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F3405" w:rsidRPr="00A46E93" w:rsidRDefault="009F3405" w:rsidP="00143AD5">
      <w:pPr>
        <w:spacing w:after="0" w:line="240" w:lineRule="auto"/>
        <w:ind w:right="-5"/>
        <w:jc w:val="center"/>
        <w:rPr>
          <w:b/>
          <w:noProof/>
          <w:sz w:val="28"/>
          <w:szCs w:val="28"/>
        </w:rPr>
      </w:pPr>
      <w:r w:rsidRPr="00A46E93">
        <w:rPr>
          <w:b/>
          <w:noProof/>
          <w:sz w:val="28"/>
          <w:szCs w:val="28"/>
          <w:lang w:eastAsia="ru-RU"/>
        </w:rPr>
        <w:drawing>
          <wp:inline distT="0" distB="0" distL="0" distR="0">
            <wp:extent cx="676275" cy="92392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76275" cy="923925"/>
                    </a:xfrm>
                    <a:prstGeom prst="rect">
                      <a:avLst/>
                    </a:prstGeom>
                    <a:noFill/>
                    <a:ln w="9525">
                      <a:noFill/>
                      <a:miter lim="800000"/>
                      <a:headEnd/>
                      <a:tailEnd/>
                    </a:ln>
                  </pic:spPr>
                </pic:pic>
              </a:graphicData>
            </a:graphic>
          </wp:inline>
        </w:drawing>
      </w:r>
      <w:r w:rsidR="00F2217E" w:rsidRPr="006E5AF9">
        <w:rPr>
          <w:rFonts w:ascii="Times New Roman" w:cs="Times New Roman"/>
          <w:b/>
          <w:color w:val="FF0000"/>
          <w:sz w:val="28"/>
          <w:szCs w:val="28"/>
          <w:lang w:eastAsia="ru-RU"/>
        </w:rPr>
        <w:t xml:space="preserve">                                            </w:t>
      </w:r>
      <w:r w:rsidR="00EC5C62" w:rsidRPr="00EC5C62">
        <w:rPr>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0pt;height:50pt;z-index:251658240;visibility:hidden;mso-position-horizontal-relative:text;mso-position-vertical-relative:text" filled="t" stroked="t">
            <v:stroke joinstyle="round"/>
            <v:path o:extrusionok="t" gradientshapeok="f" o:connecttype="segments"/>
            <o:lock v:ext="edit" aspectratio="f" selection="t"/>
          </v:shape>
        </w:pict>
      </w:r>
    </w:p>
    <w:p w:rsidR="009F3405" w:rsidRPr="00A46E93" w:rsidRDefault="009F3405" w:rsidP="00143AD5">
      <w:pPr>
        <w:spacing w:after="0" w:line="240" w:lineRule="auto"/>
        <w:jc w:val="center"/>
        <w:rPr>
          <w:b/>
          <w:bCs/>
          <w:sz w:val="28"/>
          <w:szCs w:val="28"/>
        </w:rPr>
      </w:pPr>
      <w:r w:rsidRPr="00A46E93">
        <w:rPr>
          <w:b/>
          <w:bCs/>
          <w:sz w:val="28"/>
          <w:szCs w:val="28"/>
        </w:rPr>
        <w:t>Белгородский</w:t>
      </w:r>
      <w:r w:rsidRPr="00A46E93">
        <w:rPr>
          <w:b/>
          <w:bCs/>
          <w:sz w:val="28"/>
          <w:szCs w:val="28"/>
        </w:rPr>
        <w:t xml:space="preserve"> </w:t>
      </w:r>
      <w:r w:rsidRPr="00A46E93">
        <w:rPr>
          <w:b/>
          <w:bCs/>
          <w:sz w:val="28"/>
          <w:szCs w:val="28"/>
        </w:rPr>
        <w:t>район</w:t>
      </w:r>
      <w:r w:rsidRPr="00A46E93">
        <w:rPr>
          <w:b/>
          <w:bCs/>
          <w:sz w:val="28"/>
          <w:szCs w:val="28"/>
        </w:rPr>
        <w:t xml:space="preserve"> </w:t>
      </w:r>
      <w:r w:rsidRPr="00A46E93">
        <w:rPr>
          <w:b/>
          <w:bCs/>
          <w:sz w:val="28"/>
          <w:szCs w:val="28"/>
        </w:rPr>
        <w:t>Белгородская</w:t>
      </w:r>
      <w:r w:rsidRPr="00A46E93">
        <w:rPr>
          <w:b/>
          <w:bCs/>
          <w:sz w:val="28"/>
          <w:szCs w:val="28"/>
        </w:rPr>
        <w:t xml:space="preserve"> </w:t>
      </w:r>
      <w:r w:rsidRPr="00A46E93">
        <w:rPr>
          <w:b/>
          <w:bCs/>
          <w:sz w:val="28"/>
          <w:szCs w:val="28"/>
        </w:rPr>
        <w:t>область</w:t>
      </w:r>
      <w:r w:rsidRPr="00A46E93">
        <w:rPr>
          <w:b/>
          <w:bCs/>
          <w:sz w:val="28"/>
          <w:szCs w:val="28"/>
        </w:rPr>
        <w:t xml:space="preserve"> </w:t>
      </w:r>
      <w:r w:rsidRPr="00A46E93">
        <w:rPr>
          <w:b/>
          <w:bCs/>
          <w:sz w:val="28"/>
          <w:szCs w:val="28"/>
        </w:rPr>
        <w:t>Российской</w:t>
      </w:r>
      <w:r w:rsidRPr="00A46E93">
        <w:rPr>
          <w:b/>
          <w:bCs/>
          <w:sz w:val="28"/>
          <w:szCs w:val="28"/>
        </w:rPr>
        <w:t xml:space="preserve"> </w:t>
      </w:r>
      <w:r w:rsidRPr="00A46E93">
        <w:rPr>
          <w:b/>
          <w:bCs/>
          <w:sz w:val="28"/>
          <w:szCs w:val="28"/>
        </w:rPr>
        <w:t>Федерации</w:t>
      </w:r>
    </w:p>
    <w:p w:rsidR="009F3405" w:rsidRPr="00A46E93" w:rsidRDefault="009F3405" w:rsidP="00143AD5">
      <w:pPr>
        <w:spacing w:after="0" w:line="240" w:lineRule="auto"/>
        <w:ind w:left="-284" w:right="-143"/>
        <w:jc w:val="center"/>
        <w:rPr>
          <w:b/>
          <w:bCs/>
          <w:sz w:val="27"/>
          <w:szCs w:val="27"/>
        </w:rPr>
      </w:pPr>
      <w:r w:rsidRPr="00A46E93">
        <w:rPr>
          <w:b/>
          <w:bCs/>
          <w:sz w:val="27"/>
          <w:szCs w:val="27"/>
        </w:rPr>
        <w:t>ЗЕМСКОЕ</w:t>
      </w:r>
      <w:r w:rsidRPr="00A46E93">
        <w:rPr>
          <w:b/>
          <w:bCs/>
          <w:sz w:val="27"/>
          <w:szCs w:val="27"/>
        </w:rPr>
        <w:t xml:space="preserve"> </w:t>
      </w:r>
      <w:r w:rsidRPr="00A46E93">
        <w:rPr>
          <w:b/>
          <w:bCs/>
          <w:sz w:val="27"/>
          <w:szCs w:val="27"/>
        </w:rPr>
        <w:t>СОБРАНИЕ</w:t>
      </w:r>
      <w:r w:rsidRPr="00A46E93">
        <w:rPr>
          <w:b/>
          <w:bCs/>
          <w:sz w:val="27"/>
          <w:szCs w:val="27"/>
        </w:rPr>
        <w:t xml:space="preserve"> </w:t>
      </w:r>
      <w:r w:rsidRPr="00A46E93">
        <w:rPr>
          <w:b/>
          <w:bCs/>
          <w:sz w:val="27"/>
          <w:szCs w:val="27"/>
        </w:rPr>
        <w:t>ЯСНОЗОРЕНСКОГО</w:t>
      </w:r>
      <w:r w:rsidRPr="00A46E93">
        <w:rPr>
          <w:b/>
          <w:bCs/>
          <w:sz w:val="27"/>
          <w:szCs w:val="27"/>
        </w:rPr>
        <w:t xml:space="preserve">  </w:t>
      </w:r>
      <w:r w:rsidRPr="00A46E93">
        <w:rPr>
          <w:b/>
          <w:bCs/>
          <w:sz w:val="27"/>
          <w:szCs w:val="27"/>
        </w:rPr>
        <w:t>СЕЛЬСКОГО</w:t>
      </w:r>
      <w:r w:rsidRPr="00A46E93">
        <w:rPr>
          <w:b/>
          <w:bCs/>
          <w:sz w:val="27"/>
          <w:szCs w:val="27"/>
        </w:rPr>
        <w:t xml:space="preserve"> </w:t>
      </w:r>
      <w:r w:rsidRPr="00A46E93">
        <w:rPr>
          <w:b/>
          <w:bCs/>
          <w:sz w:val="27"/>
          <w:szCs w:val="27"/>
        </w:rPr>
        <w:t>ПОСЕЛЕНИЯ</w:t>
      </w:r>
    </w:p>
    <w:p w:rsidR="009F3405" w:rsidRPr="00A46E93" w:rsidRDefault="009F3405" w:rsidP="00143AD5">
      <w:pPr>
        <w:spacing w:after="0" w:line="240" w:lineRule="auto"/>
        <w:jc w:val="center"/>
        <w:rPr>
          <w:b/>
          <w:bCs/>
          <w:sz w:val="28"/>
          <w:szCs w:val="28"/>
        </w:rPr>
      </w:pPr>
      <w:r>
        <w:rPr>
          <w:b/>
          <w:bCs/>
          <w:sz w:val="28"/>
          <w:szCs w:val="28"/>
        </w:rPr>
        <w:t>во</w:t>
      </w:r>
      <w:r w:rsidRPr="00A46E93">
        <w:rPr>
          <w:b/>
          <w:bCs/>
          <w:sz w:val="28"/>
          <w:szCs w:val="28"/>
        </w:rPr>
        <w:t>семнадцатое</w:t>
      </w:r>
      <w:r w:rsidRPr="00A46E93">
        <w:rPr>
          <w:b/>
          <w:bCs/>
          <w:sz w:val="28"/>
          <w:szCs w:val="28"/>
        </w:rPr>
        <w:t xml:space="preserve"> </w:t>
      </w:r>
      <w:r w:rsidRPr="00A46E93">
        <w:rPr>
          <w:b/>
          <w:bCs/>
          <w:sz w:val="28"/>
          <w:szCs w:val="28"/>
        </w:rPr>
        <w:t>заседание</w:t>
      </w:r>
      <w:r w:rsidRPr="00A46E93">
        <w:rPr>
          <w:b/>
          <w:bCs/>
          <w:sz w:val="28"/>
          <w:szCs w:val="28"/>
        </w:rPr>
        <w:t xml:space="preserve"> </w:t>
      </w:r>
      <w:r w:rsidRPr="00A46E93">
        <w:rPr>
          <w:b/>
          <w:bCs/>
          <w:sz w:val="28"/>
          <w:szCs w:val="28"/>
        </w:rPr>
        <w:t>собрания</w:t>
      </w:r>
      <w:r w:rsidRPr="00A46E93">
        <w:rPr>
          <w:b/>
          <w:bCs/>
          <w:sz w:val="28"/>
          <w:szCs w:val="28"/>
        </w:rPr>
        <w:t xml:space="preserve"> </w:t>
      </w:r>
      <w:r w:rsidRPr="00A46E93">
        <w:rPr>
          <w:b/>
          <w:bCs/>
          <w:sz w:val="28"/>
          <w:szCs w:val="28"/>
        </w:rPr>
        <w:t>пятого</w:t>
      </w:r>
      <w:r w:rsidRPr="00A46E93">
        <w:rPr>
          <w:b/>
          <w:bCs/>
          <w:sz w:val="28"/>
          <w:szCs w:val="28"/>
        </w:rPr>
        <w:t xml:space="preserve"> </w:t>
      </w:r>
      <w:r w:rsidRPr="00A46E93">
        <w:rPr>
          <w:b/>
          <w:bCs/>
          <w:sz w:val="28"/>
          <w:szCs w:val="28"/>
        </w:rPr>
        <w:t>созыва</w:t>
      </w:r>
    </w:p>
    <w:p w:rsidR="009F3405" w:rsidRPr="00A46E93" w:rsidRDefault="009F3405" w:rsidP="00143AD5">
      <w:pPr>
        <w:spacing w:after="0" w:line="240" w:lineRule="auto"/>
        <w:jc w:val="center"/>
        <w:rPr>
          <w:b/>
          <w:bCs/>
          <w:sz w:val="28"/>
          <w:szCs w:val="28"/>
        </w:rPr>
      </w:pPr>
    </w:p>
    <w:p w:rsidR="009F3405" w:rsidRPr="00A46E93" w:rsidRDefault="009F3405" w:rsidP="00143AD5">
      <w:pPr>
        <w:spacing w:after="0" w:line="240" w:lineRule="auto"/>
        <w:jc w:val="center"/>
        <w:rPr>
          <w:b/>
          <w:caps/>
          <w:spacing w:val="100"/>
          <w:sz w:val="32"/>
          <w:szCs w:val="32"/>
        </w:rPr>
      </w:pPr>
      <w:r w:rsidRPr="00A46E93">
        <w:rPr>
          <w:b/>
          <w:caps/>
          <w:spacing w:val="100"/>
          <w:sz w:val="32"/>
          <w:szCs w:val="32"/>
        </w:rPr>
        <w:t>решение</w:t>
      </w:r>
    </w:p>
    <w:p w:rsidR="009F3405" w:rsidRPr="00A46E93" w:rsidRDefault="009F3405" w:rsidP="00143AD5">
      <w:pPr>
        <w:spacing w:after="0" w:line="240" w:lineRule="auto"/>
        <w:jc w:val="center"/>
        <w:rPr>
          <w:b/>
          <w:caps/>
          <w:spacing w:val="100"/>
          <w:sz w:val="27"/>
          <w:szCs w:val="27"/>
        </w:rPr>
      </w:pPr>
    </w:p>
    <w:p w:rsidR="009F3405" w:rsidRPr="009F3405" w:rsidRDefault="009F3405" w:rsidP="00143AD5">
      <w:pPr>
        <w:pStyle w:val="af"/>
        <w:rPr>
          <w:rFonts w:ascii="Times New Roman" w:cs="Times New Roman"/>
          <w:sz w:val="28"/>
          <w:szCs w:val="28"/>
        </w:rPr>
      </w:pPr>
      <w:r w:rsidRPr="009F3405">
        <w:rPr>
          <w:rFonts w:ascii="Times New Roman" w:cs="Times New Roman"/>
          <w:sz w:val="28"/>
          <w:szCs w:val="28"/>
        </w:rPr>
        <w:t>« 27 »  декабря  2024  года</w:t>
      </w:r>
      <w:r w:rsidRPr="009F3405">
        <w:rPr>
          <w:rFonts w:ascii="Times New Roman" w:cs="Times New Roman"/>
          <w:sz w:val="28"/>
          <w:szCs w:val="28"/>
        </w:rPr>
        <w:tab/>
      </w:r>
      <w:r w:rsidRPr="009F3405">
        <w:rPr>
          <w:rFonts w:ascii="Times New Roman" w:cs="Times New Roman"/>
          <w:sz w:val="28"/>
          <w:szCs w:val="28"/>
        </w:rPr>
        <w:tab/>
      </w:r>
      <w:r w:rsidRPr="009F3405">
        <w:rPr>
          <w:rFonts w:ascii="Times New Roman" w:cs="Times New Roman"/>
          <w:sz w:val="28"/>
          <w:szCs w:val="28"/>
        </w:rPr>
        <w:tab/>
      </w:r>
      <w:r w:rsidRPr="009F3405">
        <w:rPr>
          <w:rFonts w:ascii="Times New Roman" w:cs="Times New Roman"/>
          <w:sz w:val="28"/>
          <w:szCs w:val="28"/>
        </w:rPr>
        <w:tab/>
        <w:t xml:space="preserve">             </w:t>
      </w:r>
      <w:r w:rsidRPr="009F3405">
        <w:rPr>
          <w:rFonts w:ascii="Times New Roman" w:cs="Times New Roman"/>
          <w:sz w:val="28"/>
          <w:szCs w:val="28"/>
        </w:rPr>
        <w:tab/>
      </w:r>
      <w:r w:rsidRPr="009F3405">
        <w:rPr>
          <w:rFonts w:ascii="Times New Roman" w:cs="Times New Roman"/>
          <w:sz w:val="28"/>
          <w:szCs w:val="28"/>
        </w:rPr>
        <w:tab/>
        <w:t xml:space="preserve">              № </w:t>
      </w:r>
      <w:r>
        <w:rPr>
          <w:rFonts w:ascii="Times New Roman" w:cs="Times New Roman"/>
          <w:sz w:val="28"/>
          <w:szCs w:val="28"/>
        </w:rPr>
        <w:t>90</w:t>
      </w:r>
    </w:p>
    <w:p w:rsidR="009F3405" w:rsidRPr="009F3405" w:rsidRDefault="009F3405" w:rsidP="00143AD5">
      <w:pPr>
        <w:spacing w:after="0" w:line="240" w:lineRule="auto"/>
        <w:ind w:right="3829"/>
        <w:contextualSpacing/>
        <w:jc w:val="both"/>
        <w:rPr>
          <w:sz w:val="24"/>
          <w:szCs w:val="24"/>
        </w:rPr>
      </w:pPr>
    </w:p>
    <w:p w:rsidR="00F2217E" w:rsidRPr="009F3405" w:rsidRDefault="00F2217E" w:rsidP="00143AD5">
      <w:pPr>
        <w:spacing w:after="0" w:line="240" w:lineRule="auto"/>
        <w:ind w:right="-5" w:firstLine="709"/>
        <w:rPr>
          <w:rFonts w:ascii="Times New Roman" w:cs="Times New Roman"/>
          <w:b/>
          <w:sz w:val="24"/>
          <w:szCs w:val="24"/>
        </w:rPr>
      </w:pPr>
    </w:p>
    <w:p w:rsidR="00F2217E" w:rsidRPr="009F3405" w:rsidRDefault="00F2217E" w:rsidP="00143AD5">
      <w:pPr>
        <w:spacing w:after="0" w:line="240" w:lineRule="auto"/>
        <w:ind w:right="4960"/>
        <w:jc w:val="both"/>
        <w:rPr>
          <w:rFonts w:ascii="Times New Roman" w:cs="Times New Roman"/>
          <w:b/>
          <w:sz w:val="27"/>
          <w:szCs w:val="27"/>
        </w:rPr>
      </w:pPr>
      <w:r w:rsidRPr="009F3405">
        <w:rPr>
          <w:rFonts w:ascii="Times New Roman" w:cs="Times New Roman"/>
          <w:b/>
          <w:sz w:val="27"/>
          <w:szCs w:val="27"/>
        </w:rPr>
        <w:t>О бюджете Яснозоренского сельского</w:t>
      </w:r>
      <w:r w:rsidR="009F3405" w:rsidRPr="009F3405">
        <w:rPr>
          <w:rFonts w:ascii="Times New Roman" w:cs="Times New Roman"/>
          <w:b/>
          <w:sz w:val="27"/>
          <w:szCs w:val="27"/>
        </w:rPr>
        <w:t xml:space="preserve"> </w:t>
      </w:r>
      <w:r w:rsidRPr="009F3405">
        <w:rPr>
          <w:rFonts w:ascii="Times New Roman" w:cs="Times New Roman"/>
          <w:b/>
          <w:sz w:val="27"/>
          <w:szCs w:val="27"/>
        </w:rPr>
        <w:t xml:space="preserve"> поселения муниципального района «Белгородский район» Белгородской области на 202</w:t>
      </w:r>
      <w:r w:rsidR="006D2137" w:rsidRPr="009F3405">
        <w:rPr>
          <w:rFonts w:ascii="Times New Roman" w:cs="Times New Roman"/>
          <w:b/>
          <w:sz w:val="27"/>
          <w:szCs w:val="27"/>
        </w:rPr>
        <w:t>5</w:t>
      </w:r>
      <w:r w:rsidRPr="009F3405">
        <w:rPr>
          <w:rFonts w:ascii="Times New Roman" w:cs="Times New Roman"/>
          <w:b/>
          <w:sz w:val="27"/>
          <w:szCs w:val="27"/>
        </w:rPr>
        <w:t xml:space="preserve"> год и на плановый период 202</w:t>
      </w:r>
      <w:r w:rsidR="006D2137" w:rsidRPr="009F3405">
        <w:rPr>
          <w:rFonts w:ascii="Times New Roman" w:cs="Times New Roman"/>
          <w:b/>
          <w:sz w:val="27"/>
          <w:szCs w:val="27"/>
        </w:rPr>
        <w:t>6</w:t>
      </w:r>
      <w:r w:rsidRPr="009F3405">
        <w:rPr>
          <w:rFonts w:ascii="Times New Roman" w:cs="Times New Roman"/>
          <w:b/>
          <w:sz w:val="27"/>
          <w:szCs w:val="27"/>
        </w:rPr>
        <w:t xml:space="preserve"> и 202</w:t>
      </w:r>
      <w:r w:rsidR="006D2137" w:rsidRPr="009F3405">
        <w:rPr>
          <w:rFonts w:ascii="Times New Roman" w:cs="Times New Roman"/>
          <w:b/>
          <w:sz w:val="27"/>
          <w:szCs w:val="27"/>
        </w:rPr>
        <w:t>7</w:t>
      </w:r>
      <w:r w:rsidRPr="009F3405">
        <w:rPr>
          <w:rFonts w:ascii="Times New Roman" w:cs="Times New Roman"/>
          <w:b/>
          <w:sz w:val="27"/>
          <w:szCs w:val="27"/>
        </w:rPr>
        <w:t xml:space="preserve"> годов</w:t>
      </w:r>
    </w:p>
    <w:p w:rsidR="00F2217E" w:rsidRPr="009F3405" w:rsidRDefault="00F2217E" w:rsidP="00143AD5">
      <w:pPr>
        <w:tabs>
          <w:tab w:val="left" w:pos="4536"/>
        </w:tabs>
        <w:spacing w:after="0" w:line="240" w:lineRule="auto"/>
        <w:ind w:right="4535" w:firstLine="709"/>
        <w:jc w:val="both"/>
        <w:rPr>
          <w:rFonts w:ascii="Times New Roman" w:cs="Times New Roman"/>
          <w:b/>
          <w:sz w:val="24"/>
          <w:szCs w:val="24"/>
        </w:rPr>
      </w:pPr>
    </w:p>
    <w:p w:rsidR="009F3405" w:rsidRPr="009F3405" w:rsidRDefault="009F3405" w:rsidP="00143AD5">
      <w:pPr>
        <w:tabs>
          <w:tab w:val="left" w:pos="4536"/>
        </w:tabs>
        <w:spacing w:after="0" w:line="240" w:lineRule="auto"/>
        <w:ind w:right="4535" w:firstLine="709"/>
        <w:jc w:val="both"/>
        <w:rPr>
          <w:rFonts w:ascii="Times New Roman" w:cs="Times New Roman"/>
          <w:b/>
          <w:sz w:val="24"/>
          <w:szCs w:val="24"/>
        </w:rPr>
      </w:pPr>
    </w:p>
    <w:p w:rsidR="00F2217E" w:rsidRPr="009F3405" w:rsidRDefault="00F2217E" w:rsidP="00143AD5">
      <w:pPr>
        <w:tabs>
          <w:tab w:val="left" w:pos="7655"/>
        </w:tabs>
        <w:spacing w:after="0" w:line="240" w:lineRule="auto"/>
        <w:ind w:firstLine="709"/>
        <w:jc w:val="both"/>
        <w:rPr>
          <w:rFonts w:ascii="Times New Roman" w:cs="Times New Roman"/>
          <w:sz w:val="27"/>
          <w:szCs w:val="27"/>
        </w:rPr>
      </w:pPr>
      <w:proofErr w:type="gramStart"/>
      <w:r w:rsidRPr="009F3405">
        <w:rPr>
          <w:rFonts w:ascii="Times New Roman" w:cs="Times New Roman"/>
          <w:sz w:val="27"/>
          <w:szCs w:val="27"/>
        </w:rPr>
        <w:t>В соответствии с Бюджетным Кодексом Российской Федерации, Федеральным законом от 6 октября 2003 г</w:t>
      </w:r>
      <w:r w:rsidR="009F3405" w:rsidRPr="009F3405">
        <w:rPr>
          <w:rFonts w:ascii="Times New Roman" w:cs="Times New Roman"/>
          <w:sz w:val="27"/>
          <w:szCs w:val="27"/>
        </w:rPr>
        <w:t>.</w:t>
      </w:r>
      <w:r w:rsidRPr="009F3405">
        <w:rPr>
          <w:rFonts w:ascii="Times New Roman" w:cs="Times New Roman"/>
          <w:sz w:val="27"/>
          <w:szCs w:val="27"/>
        </w:rPr>
        <w:t xml:space="preserve"> №131-ФЗ «Об общих принципах организации местного самоуправления в Российской Федерации», Уставом Яснозоренского сельского поселения, на основании заключения о результатах публичных слушаний по проекту бюджета Яснозоренского сельского поселения муниципального района «Белгородский район» Белгородской области на 202</w:t>
      </w:r>
      <w:r w:rsidR="006D2137"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6D2137" w:rsidRPr="009F3405">
        <w:rPr>
          <w:rFonts w:ascii="Times New Roman" w:cs="Times New Roman"/>
          <w:sz w:val="27"/>
          <w:szCs w:val="27"/>
        </w:rPr>
        <w:t>6</w:t>
      </w:r>
      <w:r w:rsidRPr="009F3405">
        <w:rPr>
          <w:rFonts w:ascii="Times New Roman" w:cs="Times New Roman"/>
          <w:sz w:val="27"/>
          <w:szCs w:val="27"/>
        </w:rPr>
        <w:t xml:space="preserve"> и 202</w:t>
      </w:r>
      <w:r w:rsidR="006D2137" w:rsidRPr="009F3405">
        <w:rPr>
          <w:rFonts w:ascii="Times New Roman" w:cs="Times New Roman"/>
          <w:sz w:val="27"/>
          <w:szCs w:val="27"/>
        </w:rPr>
        <w:t>7</w:t>
      </w:r>
      <w:r w:rsidRPr="009F3405">
        <w:rPr>
          <w:rFonts w:ascii="Times New Roman" w:cs="Times New Roman"/>
          <w:sz w:val="27"/>
          <w:szCs w:val="27"/>
        </w:rPr>
        <w:t xml:space="preserve"> годов от </w:t>
      </w:r>
      <w:r w:rsidR="009F3405" w:rsidRPr="009F3405">
        <w:rPr>
          <w:rFonts w:ascii="Times New Roman" w:cs="Times New Roman"/>
          <w:sz w:val="27"/>
          <w:szCs w:val="27"/>
        </w:rPr>
        <w:t>19</w:t>
      </w:r>
      <w:proofErr w:type="gramEnd"/>
      <w:r w:rsidRPr="009F3405">
        <w:rPr>
          <w:rFonts w:ascii="Times New Roman" w:cs="Times New Roman"/>
          <w:sz w:val="27"/>
          <w:szCs w:val="27"/>
        </w:rPr>
        <w:t xml:space="preserve"> декабря  202</w:t>
      </w:r>
      <w:r w:rsidR="006D2137" w:rsidRPr="009F3405">
        <w:rPr>
          <w:rFonts w:ascii="Times New Roman" w:cs="Times New Roman"/>
          <w:sz w:val="27"/>
          <w:szCs w:val="27"/>
        </w:rPr>
        <w:t>4</w:t>
      </w:r>
      <w:r w:rsidRPr="009F3405">
        <w:rPr>
          <w:rFonts w:ascii="Times New Roman" w:cs="Times New Roman"/>
          <w:sz w:val="27"/>
          <w:szCs w:val="27"/>
        </w:rPr>
        <w:t xml:space="preserve"> года</w:t>
      </w:r>
    </w:p>
    <w:p w:rsidR="00F2217E" w:rsidRPr="009F3405" w:rsidRDefault="00F2217E" w:rsidP="00143AD5">
      <w:pPr>
        <w:spacing w:after="0" w:line="240" w:lineRule="auto"/>
        <w:jc w:val="center"/>
        <w:rPr>
          <w:rFonts w:ascii="Times New Roman" w:cs="Times New Roman"/>
          <w:b/>
          <w:color w:val="FF0000"/>
          <w:sz w:val="16"/>
          <w:szCs w:val="16"/>
        </w:rPr>
      </w:pPr>
    </w:p>
    <w:p w:rsidR="00F2217E" w:rsidRPr="000B4B92" w:rsidRDefault="00F2217E" w:rsidP="00143AD5">
      <w:pPr>
        <w:spacing w:after="0" w:line="240" w:lineRule="auto"/>
        <w:jc w:val="center"/>
        <w:rPr>
          <w:rFonts w:ascii="Times New Roman" w:cs="Times New Roman"/>
          <w:b/>
          <w:sz w:val="28"/>
          <w:szCs w:val="28"/>
        </w:rPr>
      </w:pPr>
      <w:r w:rsidRPr="000B4B92">
        <w:rPr>
          <w:rFonts w:ascii="Times New Roman" w:cs="Times New Roman"/>
          <w:b/>
          <w:sz w:val="28"/>
          <w:szCs w:val="28"/>
        </w:rPr>
        <w:t>земское собрание Яснозоренского сельского поселения решило:</w:t>
      </w:r>
    </w:p>
    <w:p w:rsidR="00F2217E" w:rsidRPr="000B4B92" w:rsidRDefault="00F2217E" w:rsidP="00143AD5">
      <w:pPr>
        <w:spacing w:after="0" w:line="240" w:lineRule="auto"/>
        <w:ind w:firstLine="709"/>
        <w:jc w:val="center"/>
        <w:rPr>
          <w:rFonts w:ascii="Times New Roman" w:cs="Times New Roman"/>
          <w:b/>
          <w:sz w:val="16"/>
          <w:szCs w:val="16"/>
        </w:rPr>
      </w:pPr>
    </w:p>
    <w:p w:rsidR="00F2217E" w:rsidRPr="009F3405" w:rsidRDefault="00F2217E" w:rsidP="00143AD5">
      <w:pPr>
        <w:spacing w:after="0" w:line="240" w:lineRule="auto"/>
        <w:ind w:firstLine="567"/>
        <w:jc w:val="both"/>
        <w:rPr>
          <w:rFonts w:ascii="Times New Roman" w:cs="Times New Roman"/>
          <w:sz w:val="27"/>
          <w:szCs w:val="27"/>
        </w:rPr>
      </w:pPr>
      <w:r w:rsidRPr="009F3405">
        <w:rPr>
          <w:rFonts w:ascii="Times New Roman" w:cs="Times New Roman"/>
          <w:sz w:val="27"/>
          <w:szCs w:val="27"/>
        </w:rPr>
        <w:t>1.Утвердить бюджет Яснозоренского сельского поселения муниципального района «Белгородский район» Белгородской области на 202</w:t>
      </w:r>
      <w:r w:rsidR="006D2137"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6D2137" w:rsidRPr="009F3405">
        <w:rPr>
          <w:rFonts w:ascii="Times New Roman" w:cs="Times New Roman"/>
          <w:sz w:val="27"/>
          <w:szCs w:val="27"/>
        </w:rPr>
        <w:t>6</w:t>
      </w:r>
      <w:r w:rsidRPr="009F3405">
        <w:rPr>
          <w:rFonts w:ascii="Times New Roman" w:cs="Times New Roman"/>
          <w:sz w:val="27"/>
          <w:szCs w:val="27"/>
        </w:rPr>
        <w:t xml:space="preserve"> и 202</w:t>
      </w:r>
      <w:r w:rsidR="006D2137" w:rsidRPr="009F3405">
        <w:rPr>
          <w:rFonts w:ascii="Times New Roman" w:cs="Times New Roman"/>
          <w:sz w:val="27"/>
          <w:szCs w:val="27"/>
        </w:rPr>
        <w:t>7</w:t>
      </w:r>
      <w:r w:rsidRPr="009F3405">
        <w:rPr>
          <w:rFonts w:ascii="Times New Roman" w:cs="Times New Roman"/>
          <w:sz w:val="27"/>
          <w:szCs w:val="27"/>
        </w:rPr>
        <w:t xml:space="preserve"> годов (прилагается).</w:t>
      </w:r>
    </w:p>
    <w:p w:rsidR="00F2217E" w:rsidRPr="009F3405" w:rsidRDefault="00F2217E" w:rsidP="00143AD5">
      <w:pPr>
        <w:spacing w:after="0" w:line="240" w:lineRule="auto"/>
        <w:ind w:firstLine="567"/>
        <w:jc w:val="both"/>
        <w:rPr>
          <w:rFonts w:ascii="Times New Roman" w:cs="Times New Roman"/>
          <w:sz w:val="27"/>
          <w:szCs w:val="27"/>
        </w:rPr>
      </w:pPr>
      <w:r w:rsidRPr="009F3405">
        <w:rPr>
          <w:rFonts w:ascii="Times New Roman" w:cs="Times New Roman"/>
          <w:sz w:val="27"/>
          <w:szCs w:val="27"/>
        </w:rPr>
        <w:t>2. Настоящее решение вступает в силу с 1 января 202</w:t>
      </w:r>
      <w:r w:rsidR="006D2137" w:rsidRPr="009F3405">
        <w:rPr>
          <w:rFonts w:ascii="Times New Roman" w:cs="Times New Roman"/>
          <w:sz w:val="27"/>
          <w:szCs w:val="27"/>
        </w:rPr>
        <w:t>5</w:t>
      </w:r>
      <w:r w:rsidRPr="009F3405">
        <w:rPr>
          <w:rFonts w:ascii="Times New Roman" w:cs="Times New Roman"/>
          <w:sz w:val="27"/>
          <w:szCs w:val="27"/>
        </w:rPr>
        <w:t xml:space="preserve"> года.</w:t>
      </w:r>
    </w:p>
    <w:p w:rsidR="00BC32AD" w:rsidRPr="009F3405" w:rsidRDefault="00F2217E" w:rsidP="00143AD5">
      <w:pPr>
        <w:suppressAutoHyphens/>
        <w:spacing w:after="0" w:line="240" w:lineRule="auto"/>
        <w:ind w:firstLineChars="202" w:firstLine="545"/>
        <w:jc w:val="both"/>
        <w:rPr>
          <w:rFonts w:ascii="Times New Roman" w:cs="Times New Roman"/>
          <w:sz w:val="27"/>
          <w:szCs w:val="27"/>
        </w:rPr>
      </w:pPr>
      <w:r w:rsidRPr="009F3405">
        <w:rPr>
          <w:rFonts w:ascii="Times New Roman" w:cs="Times New Roman"/>
          <w:sz w:val="27"/>
          <w:szCs w:val="27"/>
        </w:rPr>
        <w:t xml:space="preserve">3. </w:t>
      </w:r>
      <w:r w:rsidR="00BC32AD" w:rsidRPr="009F3405">
        <w:rPr>
          <w:rFonts w:ascii="Times New Roman" w:cs="Times New Roman"/>
          <w:sz w:val="27"/>
          <w:szCs w:val="27"/>
        </w:rPr>
        <w:t>Опубликовать настоящее решение в сетевом издании «Знамя31.ру» (</w:t>
      </w:r>
      <w:proofErr w:type="spellStart"/>
      <w:r w:rsidR="00BC32AD" w:rsidRPr="009F3405">
        <w:rPr>
          <w:rFonts w:ascii="Times New Roman" w:cs="Times New Roman"/>
          <w:sz w:val="27"/>
          <w:szCs w:val="27"/>
          <w:lang w:val="en-US"/>
        </w:rPr>
        <w:t>znamya</w:t>
      </w:r>
      <w:proofErr w:type="spellEnd"/>
      <w:r w:rsidR="00BC32AD" w:rsidRPr="009F3405">
        <w:rPr>
          <w:rFonts w:ascii="Times New Roman" w:cs="Times New Roman"/>
          <w:sz w:val="27"/>
          <w:szCs w:val="27"/>
        </w:rPr>
        <w:t>31.</w:t>
      </w:r>
      <w:proofErr w:type="spellStart"/>
      <w:r w:rsidR="00BC32AD" w:rsidRPr="009F3405">
        <w:rPr>
          <w:rFonts w:ascii="Times New Roman" w:cs="Times New Roman"/>
          <w:sz w:val="27"/>
          <w:szCs w:val="27"/>
          <w:lang w:val="en-US"/>
        </w:rPr>
        <w:t>ru</w:t>
      </w:r>
      <w:proofErr w:type="spellEnd"/>
      <w:r w:rsidR="00BC32AD" w:rsidRPr="009F3405">
        <w:rPr>
          <w:rFonts w:ascii="Times New Roman" w:cs="Times New Roman"/>
          <w:sz w:val="27"/>
          <w:szCs w:val="27"/>
        </w:rPr>
        <w:t>), обнародовать и разместить на официальном сайте органов местного самоуправления Яснозоренского сельского поселения муниципального района «Белгородский район» Белгородской области (</w:t>
      </w:r>
      <w:r w:rsidR="00BC32AD" w:rsidRPr="009F3405">
        <w:rPr>
          <w:rFonts w:ascii="Times New Roman"/>
          <w:sz w:val="27"/>
          <w:szCs w:val="27"/>
        </w:rPr>
        <w:t>yasnozorenskoe-r31.gosweb.gosuslugi.ru</w:t>
      </w:r>
      <w:r w:rsidR="00BC32AD" w:rsidRPr="009F3405">
        <w:rPr>
          <w:rFonts w:ascii="Times New Roman" w:cs="Times New Roman"/>
          <w:sz w:val="27"/>
          <w:szCs w:val="27"/>
        </w:rPr>
        <w:t>).</w:t>
      </w:r>
    </w:p>
    <w:p w:rsidR="009F3405" w:rsidRPr="009F3405" w:rsidRDefault="00F2217E" w:rsidP="00143AD5">
      <w:pPr>
        <w:pStyle w:val="a9"/>
        <w:tabs>
          <w:tab w:val="left" w:pos="0"/>
          <w:tab w:val="left" w:pos="928"/>
          <w:tab w:val="left" w:pos="1134"/>
        </w:tabs>
        <w:spacing w:after="0" w:line="240" w:lineRule="auto"/>
        <w:ind w:firstLine="709"/>
        <w:jc w:val="both"/>
        <w:rPr>
          <w:rFonts w:ascii="Times New Roman" w:cs="Times New Roman"/>
          <w:sz w:val="27"/>
          <w:szCs w:val="27"/>
        </w:rPr>
      </w:pPr>
      <w:r w:rsidRPr="009F3405">
        <w:rPr>
          <w:rFonts w:ascii="Times New Roman" w:cs="Times New Roman"/>
          <w:sz w:val="27"/>
          <w:szCs w:val="27"/>
        </w:rPr>
        <w:t xml:space="preserve">4. </w:t>
      </w:r>
      <w:proofErr w:type="gramStart"/>
      <w:r w:rsidRPr="009F3405">
        <w:rPr>
          <w:rFonts w:ascii="Times New Roman" w:cs="Times New Roman"/>
          <w:sz w:val="27"/>
          <w:szCs w:val="27"/>
        </w:rPr>
        <w:t>Контроль за</w:t>
      </w:r>
      <w:proofErr w:type="gramEnd"/>
      <w:r w:rsidRPr="009F3405">
        <w:rPr>
          <w:rFonts w:ascii="Times New Roman" w:cs="Times New Roman"/>
          <w:sz w:val="27"/>
          <w:szCs w:val="27"/>
        </w:rPr>
        <w:t xml:space="preserve"> </w:t>
      </w:r>
      <w:r w:rsidR="009F3405" w:rsidRPr="009F3405">
        <w:rPr>
          <w:rFonts w:ascii="Times New Roman" w:cs="Times New Roman"/>
          <w:sz w:val="27"/>
          <w:szCs w:val="27"/>
        </w:rPr>
        <w:t xml:space="preserve">выполнением настоящего решения возложить на постоянную комиссию земского собрания Яснозоренского сельского поселения пятого созыва по бюджету, финансовой и налоговой политике </w:t>
      </w:r>
      <w:r w:rsidR="009F3405" w:rsidRPr="009F3405">
        <w:rPr>
          <w:rFonts w:ascii="Times New Roman" w:cs="Times New Roman"/>
          <w:color w:val="000000"/>
          <w:sz w:val="27"/>
          <w:szCs w:val="27"/>
        </w:rPr>
        <w:t>(</w:t>
      </w:r>
      <w:proofErr w:type="spellStart"/>
      <w:r w:rsidR="009F3405" w:rsidRPr="009F3405">
        <w:rPr>
          <w:rFonts w:ascii="Times New Roman" w:cs="Times New Roman"/>
          <w:color w:val="000000"/>
          <w:sz w:val="27"/>
          <w:szCs w:val="27"/>
        </w:rPr>
        <w:t>Алымов</w:t>
      </w:r>
      <w:proofErr w:type="spellEnd"/>
      <w:r w:rsidR="009F3405" w:rsidRPr="009F3405">
        <w:rPr>
          <w:rFonts w:ascii="Times New Roman" w:cs="Times New Roman"/>
          <w:color w:val="000000"/>
          <w:sz w:val="27"/>
          <w:szCs w:val="27"/>
        </w:rPr>
        <w:t xml:space="preserve"> Д.А.)</w:t>
      </w:r>
    </w:p>
    <w:p w:rsidR="009F3405" w:rsidRPr="009F3405" w:rsidRDefault="009F3405" w:rsidP="00143AD5">
      <w:pPr>
        <w:pStyle w:val="ab"/>
        <w:tabs>
          <w:tab w:val="left" w:pos="1134"/>
        </w:tabs>
        <w:spacing w:after="0" w:line="240" w:lineRule="auto"/>
        <w:ind w:left="0" w:firstLine="709"/>
        <w:rPr>
          <w:rFonts w:ascii="Times New Roman" w:cs="Times New Roman"/>
          <w:b/>
          <w:sz w:val="27"/>
          <w:szCs w:val="27"/>
        </w:rPr>
      </w:pPr>
    </w:p>
    <w:p w:rsidR="00F2217E" w:rsidRPr="009F3405" w:rsidRDefault="00F2217E" w:rsidP="00143AD5">
      <w:pPr>
        <w:pStyle w:val="a9"/>
        <w:tabs>
          <w:tab w:val="left" w:pos="0"/>
          <w:tab w:val="left" w:pos="928"/>
          <w:tab w:val="left" w:pos="1134"/>
        </w:tabs>
        <w:spacing w:after="0" w:line="240" w:lineRule="auto"/>
        <w:ind w:firstLine="567"/>
        <w:jc w:val="both"/>
        <w:rPr>
          <w:rFonts w:ascii="Times New Roman" w:cs="Times New Roman"/>
          <w:b/>
          <w:sz w:val="27"/>
          <w:szCs w:val="27"/>
        </w:rPr>
      </w:pPr>
    </w:p>
    <w:p w:rsidR="00F2217E" w:rsidRPr="009F3405" w:rsidRDefault="00F2217E" w:rsidP="00143AD5">
      <w:pPr>
        <w:pStyle w:val="ab"/>
        <w:spacing w:after="0" w:line="240" w:lineRule="auto"/>
        <w:ind w:left="0"/>
        <w:rPr>
          <w:rFonts w:ascii="Times New Roman" w:cs="Times New Roman"/>
          <w:b/>
          <w:sz w:val="27"/>
          <w:szCs w:val="27"/>
        </w:rPr>
      </w:pPr>
      <w:r w:rsidRPr="009F3405">
        <w:rPr>
          <w:rFonts w:ascii="Times New Roman" w:cs="Times New Roman"/>
          <w:b/>
          <w:sz w:val="27"/>
          <w:szCs w:val="27"/>
        </w:rPr>
        <w:t xml:space="preserve">Глава Яснозоренского </w:t>
      </w:r>
    </w:p>
    <w:p w:rsidR="00F2217E" w:rsidRPr="009F3405" w:rsidRDefault="00F2217E" w:rsidP="00143AD5">
      <w:pPr>
        <w:pStyle w:val="ab"/>
        <w:spacing w:after="0" w:line="240" w:lineRule="auto"/>
        <w:ind w:left="0"/>
        <w:rPr>
          <w:rFonts w:ascii="Times New Roman" w:cs="Times New Roman"/>
          <w:b/>
          <w:sz w:val="27"/>
          <w:szCs w:val="27"/>
        </w:rPr>
      </w:pPr>
      <w:r w:rsidRPr="009F3405">
        <w:rPr>
          <w:rFonts w:ascii="Times New Roman" w:cs="Times New Roman"/>
          <w:b/>
          <w:sz w:val="27"/>
          <w:szCs w:val="27"/>
        </w:rPr>
        <w:t>сельского поселения                                                                   М.</w:t>
      </w:r>
      <w:r w:rsidR="009F3405">
        <w:rPr>
          <w:rFonts w:ascii="Times New Roman" w:cs="Times New Roman"/>
          <w:b/>
          <w:sz w:val="27"/>
          <w:szCs w:val="27"/>
        </w:rPr>
        <w:t>В.</w:t>
      </w:r>
      <w:r w:rsidRPr="009F3405">
        <w:rPr>
          <w:rFonts w:ascii="Times New Roman" w:cs="Times New Roman"/>
          <w:b/>
          <w:sz w:val="27"/>
          <w:szCs w:val="27"/>
        </w:rPr>
        <w:t xml:space="preserve"> Гончарук</w:t>
      </w:r>
    </w:p>
    <w:p w:rsidR="00F2217E" w:rsidRPr="009F3405" w:rsidRDefault="00F2217E" w:rsidP="00143AD5">
      <w:pPr>
        <w:spacing w:after="0" w:line="240" w:lineRule="auto"/>
        <w:ind w:firstLine="4253"/>
        <w:jc w:val="center"/>
        <w:rPr>
          <w:rFonts w:ascii="Times New Roman" w:cs="Times New Roman"/>
          <w:b/>
          <w:sz w:val="27"/>
          <w:szCs w:val="27"/>
        </w:rPr>
      </w:pPr>
      <w:r w:rsidRPr="009F3405">
        <w:rPr>
          <w:rFonts w:ascii="Times New Roman" w:cs="Times New Roman"/>
          <w:b/>
          <w:sz w:val="27"/>
          <w:szCs w:val="27"/>
        </w:rPr>
        <w:lastRenderedPageBreak/>
        <w:t>Утвержден</w:t>
      </w:r>
    </w:p>
    <w:p w:rsidR="00F2217E" w:rsidRPr="009F3405" w:rsidRDefault="00F2217E" w:rsidP="00143AD5">
      <w:pPr>
        <w:spacing w:after="0" w:line="240" w:lineRule="auto"/>
        <w:ind w:firstLine="4536"/>
        <w:jc w:val="center"/>
        <w:rPr>
          <w:rFonts w:ascii="Times New Roman" w:cs="Times New Roman"/>
          <w:b/>
          <w:sz w:val="27"/>
          <w:szCs w:val="27"/>
        </w:rPr>
      </w:pPr>
      <w:r w:rsidRPr="009F3405">
        <w:rPr>
          <w:rFonts w:ascii="Times New Roman" w:cs="Times New Roman"/>
          <w:b/>
          <w:sz w:val="27"/>
          <w:szCs w:val="27"/>
        </w:rPr>
        <w:t>решением земского собрания</w:t>
      </w:r>
    </w:p>
    <w:p w:rsidR="00F2217E" w:rsidRPr="009F3405" w:rsidRDefault="00F2217E" w:rsidP="00143AD5">
      <w:pPr>
        <w:spacing w:after="0" w:line="240" w:lineRule="auto"/>
        <w:ind w:firstLine="4394"/>
        <w:jc w:val="center"/>
        <w:rPr>
          <w:rFonts w:ascii="Times New Roman" w:cs="Times New Roman"/>
          <w:b/>
          <w:sz w:val="27"/>
          <w:szCs w:val="27"/>
        </w:rPr>
      </w:pPr>
      <w:r w:rsidRPr="009F3405">
        <w:rPr>
          <w:rFonts w:ascii="Times New Roman" w:cs="Times New Roman"/>
          <w:b/>
          <w:sz w:val="27"/>
          <w:szCs w:val="27"/>
        </w:rPr>
        <w:t xml:space="preserve">Яснозоренского сельского поселения </w:t>
      </w:r>
    </w:p>
    <w:p w:rsidR="00F2217E" w:rsidRPr="009F3405" w:rsidRDefault="00F2217E" w:rsidP="00143AD5">
      <w:pPr>
        <w:spacing w:after="0" w:line="240" w:lineRule="auto"/>
        <w:ind w:firstLine="4394"/>
        <w:jc w:val="center"/>
        <w:rPr>
          <w:rFonts w:ascii="Times New Roman" w:cs="Times New Roman"/>
          <w:b/>
          <w:sz w:val="27"/>
          <w:szCs w:val="27"/>
        </w:rPr>
      </w:pPr>
      <w:r w:rsidRPr="009F3405">
        <w:rPr>
          <w:rFonts w:ascii="Times New Roman" w:cs="Times New Roman"/>
          <w:b/>
          <w:sz w:val="27"/>
          <w:szCs w:val="27"/>
        </w:rPr>
        <w:t xml:space="preserve"> от </w:t>
      </w:r>
      <w:r w:rsidR="009F3405">
        <w:rPr>
          <w:rFonts w:ascii="Times New Roman" w:cs="Times New Roman"/>
          <w:b/>
          <w:sz w:val="27"/>
          <w:szCs w:val="27"/>
        </w:rPr>
        <w:t>27</w:t>
      </w:r>
      <w:r w:rsidRPr="009F3405">
        <w:rPr>
          <w:rFonts w:ascii="Times New Roman" w:cs="Times New Roman"/>
          <w:b/>
          <w:sz w:val="27"/>
          <w:szCs w:val="27"/>
        </w:rPr>
        <w:t xml:space="preserve"> декабря 202</w:t>
      </w:r>
      <w:r w:rsidR="00884400" w:rsidRPr="009F3405">
        <w:rPr>
          <w:rFonts w:ascii="Times New Roman" w:cs="Times New Roman"/>
          <w:b/>
          <w:sz w:val="27"/>
          <w:szCs w:val="27"/>
        </w:rPr>
        <w:t>4</w:t>
      </w:r>
      <w:r w:rsidRPr="009F3405">
        <w:rPr>
          <w:rFonts w:ascii="Times New Roman" w:cs="Times New Roman"/>
          <w:b/>
          <w:sz w:val="27"/>
          <w:szCs w:val="27"/>
        </w:rPr>
        <w:t xml:space="preserve"> г. № </w:t>
      </w:r>
      <w:r w:rsidR="00C62F7C">
        <w:rPr>
          <w:rFonts w:ascii="Times New Roman" w:cs="Times New Roman"/>
          <w:b/>
          <w:sz w:val="27"/>
          <w:szCs w:val="27"/>
        </w:rPr>
        <w:t>90</w:t>
      </w:r>
    </w:p>
    <w:p w:rsidR="00F2217E" w:rsidRPr="009F3405" w:rsidRDefault="00F2217E" w:rsidP="00143AD5">
      <w:pPr>
        <w:spacing w:after="0" w:line="240" w:lineRule="auto"/>
        <w:ind w:firstLine="709"/>
        <w:jc w:val="center"/>
        <w:rPr>
          <w:rFonts w:ascii="Times New Roman" w:cs="Times New Roman"/>
          <w:b/>
          <w:sz w:val="27"/>
          <w:szCs w:val="27"/>
        </w:rPr>
      </w:pPr>
    </w:p>
    <w:p w:rsidR="00F2217E" w:rsidRPr="009F3405" w:rsidRDefault="00F2217E" w:rsidP="00143AD5">
      <w:pPr>
        <w:spacing w:after="0" w:line="240" w:lineRule="auto"/>
        <w:jc w:val="center"/>
        <w:rPr>
          <w:rFonts w:ascii="Times New Roman" w:cs="Times New Roman"/>
          <w:b/>
          <w:sz w:val="27"/>
          <w:szCs w:val="27"/>
        </w:rPr>
      </w:pPr>
      <w:r w:rsidRPr="009F3405">
        <w:rPr>
          <w:rFonts w:ascii="Times New Roman" w:cs="Times New Roman"/>
          <w:b/>
          <w:sz w:val="27"/>
          <w:szCs w:val="27"/>
        </w:rPr>
        <w:t>Бюджет Яснозоренского сельского поселения муниципального района «Белгородский район» Белгородской области на 202</w:t>
      </w:r>
      <w:r w:rsidR="00884400" w:rsidRPr="009F3405">
        <w:rPr>
          <w:rFonts w:ascii="Times New Roman" w:cs="Times New Roman"/>
          <w:b/>
          <w:sz w:val="27"/>
          <w:szCs w:val="27"/>
        </w:rPr>
        <w:t>5</w:t>
      </w:r>
      <w:r w:rsidRPr="009F3405">
        <w:rPr>
          <w:rFonts w:ascii="Times New Roman" w:cs="Times New Roman"/>
          <w:b/>
          <w:sz w:val="27"/>
          <w:szCs w:val="27"/>
        </w:rPr>
        <w:t xml:space="preserve"> год и на плановый период 202</w:t>
      </w:r>
      <w:r w:rsidR="00884400" w:rsidRPr="009F3405">
        <w:rPr>
          <w:rFonts w:ascii="Times New Roman" w:cs="Times New Roman"/>
          <w:b/>
          <w:sz w:val="27"/>
          <w:szCs w:val="27"/>
        </w:rPr>
        <w:t>6</w:t>
      </w:r>
      <w:r w:rsidRPr="009F3405">
        <w:rPr>
          <w:rFonts w:ascii="Times New Roman" w:cs="Times New Roman"/>
          <w:b/>
          <w:sz w:val="27"/>
          <w:szCs w:val="27"/>
        </w:rPr>
        <w:t xml:space="preserve"> и 202</w:t>
      </w:r>
      <w:r w:rsidR="00884400" w:rsidRPr="009F3405">
        <w:rPr>
          <w:rFonts w:ascii="Times New Roman" w:cs="Times New Roman"/>
          <w:b/>
          <w:sz w:val="27"/>
          <w:szCs w:val="27"/>
        </w:rPr>
        <w:t>7</w:t>
      </w:r>
      <w:r w:rsidRPr="009F3405">
        <w:rPr>
          <w:rFonts w:ascii="Times New Roman" w:cs="Times New Roman"/>
          <w:b/>
          <w:sz w:val="27"/>
          <w:szCs w:val="27"/>
        </w:rPr>
        <w:t xml:space="preserve"> годов</w:t>
      </w:r>
    </w:p>
    <w:p w:rsidR="00F2217E" w:rsidRPr="009F3405" w:rsidRDefault="00F2217E" w:rsidP="00143AD5">
      <w:pPr>
        <w:spacing w:after="0" w:line="240" w:lineRule="auto"/>
        <w:ind w:firstLine="709"/>
        <w:jc w:val="both"/>
        <w:rPr>
          <w:rFonts w:ascii="Times New Roman" w:cs="Times New Roman"/>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t>Статья 1. Основные характеристики бюджета Яснозоренского сельского поселения муниципального района «Белгородский район» Белгородской области на 202</w:t>
      </w:r>
      <w:r w:rsidR="00884400" w:rsidRPr="009F3405">
        <w:rPr>
          <w:rFonts w:ascii="Times New Roman" w:cs="Times New Roman"/>
          <w:b/>
          <w:sz w:val="27"/>
          <w:szCs w:val="27"/>
        </w:rPr>
        <w:t>5</w:t>
      </w:r>
      <w:r w:rsidRPr="009F3405">
        <w:rPr>
          <w:rFonts w:ascii="Times New Roman" w:cs="Times New Roman"/>
          <w:b/>
          <w:sz w:val="27"/>
          <w:szCs w:val="27"/>
        </w:rPr>
        <w:t xml:space="preserve"> год и на плановый период 202</w:t>
      </w:r>
      <w:r w:rsidR="00884400" w:rsidRPr="009F3405">
        <w:rPr>
          <w:rFonts w:ascii="Times New Roman" w:cs="Times New Roman"/>
          <w:b/>
          <w:sz w:val="27"/>
          <w:szCs w:val="27"/>
        </w:rPr>
        <w:t>6</w:t>
      </w:r>
      <w:r w:rsidRPr="009F3405">
        <w:rPr>
          <w:rFonts w:ascii="Times New Roman" w:cs="Times New Roman"/>
          <w:b/>
          <w:sz w:val="27"/>
          <w:szCs w:val="27"/>
        </w:rPr>
        <w:t xml:space="preserve"> и 202</w:t>
      </w:r>
      <w:r w:rsidR="00884400" w:rsidRPr="009F3405">
        <w:rPr>
          <w:rFonts w:ascii="Times New Roman" w:cs="Times New Roman"/>
          <w:b/>
          <w:sz w:val="27"/>
          <w:szCs w:val="27"/>
        </w:rPr>
        <w:t>7</w:t>
      </w:r>
      <w:r w:rsidRPr="009F3405">
        <w:rPr>
          <w:rFonts w:ascii="Times New Roman" w:cs="Times New Roman"/>
          <w:b/>
          <w:sz w:val="27"/>
          <w:szCs w:val="27"/>
        </w:rPr>
        <w:t xml:space="preserve"> годов</w:t>
      </w:r>
    </w:p>
    <w:p w:rsidR="00F2217E" w:rsidRPr="009F3405" w:rsidRDefault="00F2217E" w:rsidP="00143AD5">
      <w:pPr>
        <w:spacing w:after="0" w:line="240" w:lineRule="auto"/>
        <w:ind w:firstLine="709"/>
        <w:jc w:val="both"/>
        <w:rPr>
          <w:rFonts w:ascii="Times New Roman" w:cs="Times New Roman"/>
          <w:i/>
          <w:sz w:val="27"/>
          <w:szCs w:val="27"/>
        </w:rPr>
      </w:pPr>
      <w:r w:rsidRPr="009F3405">
        <w:rPr>
          <w:rFonts w:ascii="Times New Roman" w:cs="Times New Roman"/>
          <w:sz w:val="27"/>
          <w:szCs w:val="27"/>
        </w:rPr>
        <w:t>1.Утвердить основные характеристики бюджета Яснозоренского сельского поселения муниципального района «Белгородский район» Белгородской области (далее – бюджет поселения) на 202</w:t>
      </w:r>
      <w:r w:rsidR="00A17705" w:rsidRPr="009F3405">
        <w:rPr>
          <w:rFonts w:ascii="Times New Roman" w:cs="Times New Roman"/>
          <w:sz w:val="27"/>
          <w:szCs w:val="27"/>
        </w:rPr>
        <w:t>5</w:t>
      </w:r>
      <w:r w:rsidRPr="009F3405">
        <w:rPr>
          <w:rFonts w:ascii="Times New Roman" w:cs="Times New Roman"/>
          <w:sz w:val="27"/>
          <w:szCs w:val="27"/>
        </w:rPr>
        <w:t xml:space="preserve"> год:</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 xml:space="preserve">прогнозируемый общий объем доходов бюджета поселения в сумме </w:t>
      </w:r>
      <w:r w:rsidR="00884400" w:rsidRPr="009F3405">
        <w:rPr>
          <w:rFonts w:ascii="Times New Roman" w:cs="Times New Roman"/>
          <w:b/>
          <w:sz w:val="27"/>
          <w:szCs w:val="27"/>
        </w:rPr>
        <w:t>49</w:t>
      </w:r>
      <w:r w:rsidR="00A17705" w:rsidRPr="009F3405">
        <w:rPr>
          <w:rFonts w:ascii="Times New Roman" w:cs="Times New Roman"/>
          <w:b/>
          <w:sz w:val="27"/>
          <w:szCs w:val="27"/>
        </w:rPr>
        <w:t>721</w:t>
      </w:r>
      <w:r w:rsidR="00884400" w:rsidRPr="009F3405">
        <w:rPr>
          <w:rFonts w:ascii="Times New Roman" w:cs="Times New Roman"/>
          <w:b/>
          <w:sz w:val="27"/>
          <w:szCs w:val="27"/>
        </w:rPr>
        <w:t>,</w:t>
      </w:r>
      <w:r w:rsidR="00A17705" w:rsidRPr="009F3405">
        <w:rPr>
          <w:rFonts w:ascii="Times New Roman" w:cs="Times New Roman"/>
          <w:b/>
          <w:sz w:val="27"/>
          <w:szCs w:val="27"/>
        </w:rPr>
        <w:t>9</w:t>
      </w:r>
      <w:r w:rsidRPr="009F3405">
        <w:rPr>
          <w:rFonts w:ascii="Times New Roman" w:cs="Times New Roman"/>
          <w:sz w:val="27"/>
          <w:szCs w:val="27"/>
        </w:rPr>
        <w:t xml:space="preserve"> 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 xml:space="preserve">общий объем расходов бюджета поселения в сумме </w:t>
      </w:r>
      <w:r w:rsidR="00A17705" w:rsidRPr="009F3405">
        <w:rPr>
          <w:rFonts w:ascii="Times New Roman" w:cs="Times New Roman"/>
          <w:b/>
          <w:sz w:val="27"/>
          <w:szCs w:val="27"/>
        </w:rPr>
        <w:t>50121,9</w:t>
      </w:r>
      <w:r w:rsidRPr="009F3405">
        <w:rPr>
          <w:rFonts w:ascii="Times New Roman" w:cs="Times New Roman"/>
          <w:sz w:val="27"/>
          <w:szCs w:val="27"/>
        </w:rPr>
        <w:t xml:space="preserve"> 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 xml:space="preserve">прогнозируемый дефицит бюджета поселения в сумме </w:t>
      </w:r>
      <w:r w:rsidR="00884400" w:rsidRPr="009F3405">
        <w:rPr>
          <w:rFonts w:ascii="Times New Roman" w:cs="Times New Roman"/>
          <w:b/>
          <w:sz w:val="27"/>
          <w:szCs w:val="27"/>
        </w:rPr>
        <w:t xml:space="preserve">400,0 </w:t>
      </w:r>
      <w:r w:rsidRPr="009F3405">
        <w:rPr>
          <w:rFonts w:ascii="Times New Roman" w:cs="Times New Roman"/>
          <w:sz w:val="27"/>
          <w:szCs w:val="27"/>
        </w:rPr>
        <w:t>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верхний предел муниципального внутреннего долга Яснозоренского сельского поселения муниципального района «Белгородский район» Белгородской области (далее – сельское поселение) на 1 января 202</w:t>
      </w:r>
      <w:r w:rsidR="00884400" w:rsidRPr="009F3405">
        <w:rPr>
          <w:rFonts w:ascii="Times New Roman" w:cs="Times New Roman"/>
          <w:sz w:val="27"/>
          <w:szCs w:val="27"/>
        </w:rPr>
        <w:t>6</w:t>
      </w:r>
      <w:r w:rsidRPr="009F3405">
        <w:rPr>
          <w:rFonts w:ascii="Times New Roman" w:cs="Times New Roman"/>
          <w:sz w:val="27"/>
          <w:szCs w:val="27"/>
        </w:rPr>
        <w:t xml:space="preserve"> года в сумме </w:t>
      </w:r>
      <w:r w:rsidRPr="009F3405">
        <w:rPr>
          <w:rFonts w:ascii="Times New Roman" w:cs="Times New Roman"/>
          <w:b/>
          <w:sz w:val="27"/>
          <w:szCs w:val="27"/>
        </w:rPr>
        <w:t>0,0</w:t>
      </w:r>
      <w:r w:rsidRPr="009F3405">
        <w:rPr>
          <w:rFonts w:ascii="Times New Roman" w:cs="Times New Roman"/>
          <w:sz w:val="27"/>
          <w:szCs w:val="27"/>
        </w:rPr>
        <w:t xml:space="preserve"> тыс. рублей согласно приложению № 1 к бюджету поселения.</w:t>
      </w:r>
    </w:p>
    <w:p w:rsidR="00F2217E" w:rsidRPr="009F3405" w:rsidRDefault="00F2217E" w:rsidP="00143AD5">
      <w:pPr>
        <w:spacing w:after="0" w:line="240" w:lineRule="auto"/>
        <w:ind w:firstLine="709"/>
        <w:jc w:val="both"/>
        <w:rPr>
          <w:rFonts w:ascii="Times New Roman" w:cs="Times New Roman"/>
          <w:i/>
          <w:sz w:val="27"/>
          <w:szCs w:val="27"/>
        </w:rPr>
      </w:pPr>
      <w:r w:rsidRPr="009F3405">
        <w:rPr>
          <w:rFonts w:ascii="Times New Roman" w:cs="Times New Roman"/>
          <w:sz w:val="27"/>
          <w:szCs w:val="27"/>
        </w:rPr>
        <w:t>2. Утвердить основные характеристики бюджета поселения на плановый период 202</w:t>
      </w:r>
      <w:r w:rsidR="00246C6D" w:rsidRPr="009F3405">
        <w:rPr>
          <w:rFonts w:ascii="Times New Roman" w:cs="Times New Roman"/>
          <w:sz w:val="27"/>
          <w:szCs w:val="27"/>
        </w:rPr>
        <w:t>6</w:t>
      </w:r>
      <w:r w:rsidRPr="009F3405">
        <w:rPr>
          <w:rFonts w:ascii="Times New Roman" w:cs="Times New Roman"/>
          <w:sz w:val="27"/>
          <w:szCs w:val="27"/>
        </w:rPr>
        <w:t xml:space="preserve"> и 202</w:t>
      </w:r>
      <w:r w:rsidR="00246C6D" w:rsidRPr="009F3405">
        <w:rPr>
          <w:rFonts w:ascii="Times New Roman" w:cs="Times New Roman"/>
          <w:sz w:val="27"/>
          <w:szCs w:val="27"/>
        </w:rPr>
        <w:t>7</w:t>
      </w:r>
      <w:r w:rsidRPr="009F3405">
        <w:rPr>
          <w:rFonts w:ascii="Times New Roman" w:cs="Times New Roman"/>
          <w:sz w:val="27"/>
          <w:szCs w:val="27"/>
        </w:rPr>
        <w:t xml:space="preserve"> годов:</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прогнозируемый общий объем доходов бюджета поселения на 202</w:t>
      </w:r>
      <w:r w:rsidR="00884400" w:rsidRPr="009F3405">
        <w:rPr>
          <w:rFonts w:ascii="Times New Roman" w:cs="Times New Roman"/>
          <w:sz w:val="27"/>
          <w:szCs w:val="27"/>
        </w:rPr>
        <w:t>6</w:t>
      </w:r>
      <w:r w:rsidRPr="009F3405">
        <w:rPr>
          <w:rFonts w:ascii="Times New Roman" w:cs="Times New Roman"/>
          <w:sz w:val="27"/>
          <w:szCs w:val="27"/>
        </w:rPr>
        <w:t xml:space="preserve"> год в сумме </w:t>
      </w:r>
      <w:r w:rsidR="009713E1" w:rsidRPr="009F3405">
        <w:rPr>
          <w:rFonts w:ascii="Times New Roman" w:cs="Times New Roman"/>
          <w:b/>
          <w:sz w:val="27"/>
          <w:szCs w:val="27"/>
        </w:rPr>
        <w:t>29</w:t>
      </w:r>
      <w:r w:rsidR="00884400" w:rsidRPr="009F3405">
        <w:rPr>
          <w:rFonts w:ascii="Times New Roman" w:cs="Times New Roman"/>
          <w:b/>
          <w:sz w:val="27"/>
          <w:szCs w:val="27"/>
        </w:rPr>
        <w:t>8</w:t>
      </w:r>
      <w:r w:rsidR="00A17705" w:rsidRPr="009F3405">
        <w:rPr>
          <w:rFonts w:ascii="Times New Roman" w:cs="Times New Roman"/>
          <w:b/>
          <w:sz w:val="27"/>
          <w:szCs w:val="27"/>
        </w:rPr>
        <w:t>05</w:t>
      </w:r>
      <w:r w:rsidR="009713E1" w:rsidRPr="009F3405">
        <w:rPr>
          <w:rFonts w:ascii="Times New Roman" w:cs="Times New Roman"/>
          <w:b/>
          <w:sz w:val="27"/>
          <w:szCs w:val="27"/>
        </w:rPr>
        <w:t>,</w:t>
      </w:r>
      <w:r w:rsidR="00A17705" w:rsidRPr="009F3405">
        <w:rPr>
          <w:rFonts w:ascii="Times New Roman" w:cs="Times New Roman"/>
          <w:b/>
          <w:sz w:val="27"/>
          <w:szCs w:val="27"/>
        </w:rPr>
        <w:t>7</w:t>
      </w:r>
      <w:r w:rsidRPr="009F3405">
        <w:rPr>
          <w:rFonts w:ascii="Times New Roman" w:cs="Times New Roman"/>
          <w:sz w:val="27"/>
          <w:szCs w:val="27"/>
        </w:rPr>
        <w:t xml:space="preserve"> тыс. рублей и на 202</w:t>
      </w:r>
      <w:r w:rsidR="00884400" w:rsidRPr="009F3405">
        <w:rPr>
          <w:rFonts w:ascii="Times New Roman" w:cs="Times New Roman"/>
          <w:sz w:val="27"/>
          <w:szCs w:val="27"/>
        </w:rPr>
        <w:t>7</w:t>
      </w:r>
      <w:r w:rsidRPr="009F3405">
        <w:rPr>
          <w:rFonts w:ascii="Times New Roman" w:cs="Times New Roman"/>
          <w:sz w:val="27"/>
          <w:szCs w:val="27"/>
        </w:rPr>
        <w:t xml:space="preserve"> год в сумме </w:t>
      </w:r>
      <w:r w:rsidR="00884400" w:rsidRPr="009F3405">
        <w:rPr>
          <w:rFonts w:ascii="Times New Roman" w:cs="Times New Roman"/>
          <w:b/>
          <w:sz w:val="27"/>
          <w:szCs w:val="27"/>
        </w:rPr>
        <w:t>318</w:t>
      </w:r>
      <w:r w:rsidR="00A17705" w:rsidRPr="009F3405">
        <w:rPr>
          <w:rFonts w:ascii="Times New Roman" w:cs="Times New Roman"/>
          <w:b/>
          <w:sz w:val="27"/>
          <w:szCs w:val="27"/>
        </w:rPr>
        <w:t>69</w:t>
      </w:r>
      <w:r w:rsidR="009713E1" w:rsidRPr="009F3405">
        <w:rPr>
          <w:rFonts w:ascii="Times New Roman" w:cs="Times New Roman"/>
          <w:b/>
          <w:sz w:val="27"/>
          <w:szCs w:val="27"/>
        </w:rPr>
        <w:t>,</w:t>
      </w:r>
      <w:r w:rsidR="00A17705" w:rsidRPr="009F3405">
        <w:rPr>
          <w:rFonts w:ascii="Times New Roman" w:cs="Times New Roman"/>
          <w:b/>
          <w:sz w:val="27"/>
          <w:szCs w:val="27"/>
        </w:rPr>
        <w:t>1</w:t>
      </w:r>
      <w:r w:rsidRPr="009F3405">
        <w:rPr>
          <w:rFonts w:ascii="Times New Roman" w:cs="Times New Roman"/>
          <w:b/>
          <w:sz w:val="27"/>
          <w:szCs w:val="27"/>
        </w:rPr>
        <w:t xml:space="preserve"> </w:t>
      </w:r>
      <w:r w:rsidRPr="009F3405">
        <w:rPr>
          <w:rFonts w:ascii="Times New Roman" w:cs="Times New Roman"/>
          <w:sz w:val="27"/>
          <w:szCs w:val="27"/>
        </w:rPr>
        <w:t>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общий объем расходов бюджета поселения на 202</w:t>
      </w:r>
      <w:r w:rsidR="00A17705" w:rsidRPr="009F3405">
        <w:rPr>
          <w:rFonts w:ascii="Times New Roman" w:cs="Times New Roman"/>
          <w:sz w:val="27"/>
          <w:szCs w:val="27"/>
        </w:rPr>
        <w:t>6</w:t>
      </w:r>
      <w:r w:rsidR="00884400" w:rsidRPr="009F3405">
        <w:rPr>
          <w:rFonts w:ascii="Times New Roman" w:cs="Times New Roman"/>
          <w:sz w:val="27"/>
          <w:szCs w:val="27"/>
        </w:rPr>
        <w:t xml:space="preserve"> </w:t>
      </w:r>
      <w:r w:rsidRPr="009F3405">
        <w:rPr>
          <w:rFonts w:ascii="Times New Roman" w:cs="Times New Roman"/>
          <w:sz w:val="27"/>
          <w:szCs w:val="27"/>
        </w:rPr>
        <w:t xml:space="preserve">год в сумме       </w:t>
      </w:r>
      <w:r w:rsidR="009713E1" w:rsidRPr="009F3405">
        <w:rPr>
          <w:rFonts w:ascii="Times New Roman" w:cs="Times New Roman"/>
          <w:b/>
          <w:sz w:val="27"/>
          <w:szCs w:val="27"/>
        </w:rPr>
        <w:t>29</w:t>
      </w:r>
      <w:r w:rsidR="002340CF" w:rsidRPr="009F3405">
        <w:rPr>
          <w:rFonts w:ascii="Times New Roman" w:cs="Times New Roman"/>
          <w:b/>
          <w:sz w:val="27"/>
          <w:szCs w:val="27"/>
        </w:rPr>
        <w:t>805</w:t>
      </w:r>
      <w:r w:rsidR="009713E1" w:rsidRPr="009F3405">
        <w:rPr>
          <w:rFonts w:ascii="Times New Roman" w:cs="Times New Roman"/>
          <w:b/>
          <w:sz w:val="27"/>
          <w:szCs w:val="27"/>
        </w:rPr>
        <w:t>,</w:t>
      </w:r>
      <w:r w:rsidR="00A17705" w:rsidRPr="009F3405">
        <w:rPr>
          <w:rFonts w:ascii="Times New Roman" w:cs="Times New Roman"/>
          <w:b/>
          <w:sz w:val="27"/>
          <w:szCs w:val="27"/>
        </w:rPr>
        <w:t>7</w:t>
      </w:r>
      <w:r w:rsidR="00DE7704" w:rsidRPr="009F3405">
        <w:rPr>
          <w:rFonts w:ascii="Times New Roman" w:cs="Times New Roman"/>
          <w:sz w:val="27"/>
          <w:szCs w:val="27"/>
        </w:rPr>
        <w:t xml:space="preserve"> </w:t>
      </w:r>
      <w:r w:rsidRPr="009F3405">
        <w:rPr>
          <w:rFonts w:ascii="Times New Roman" w:cs="Times New Roman"/>
          <w:sz w:val="27"/>
          <w:szCs w:val="27"/>
        </w:rPr>
        <w:t xml:space="preserve"> тыс.</w:t>
      </w:r>
      <w:r w:rsidR="00884400" w:rsidRPr="009F3405">
        <w:rPr>
          <w:rFonts w:ascii="Times New Roman" w:cs="Times New Roman"/>
          <w:sz w:val="27"/>
          <w:szCs w:val="27"/>
        </w:rPr>
        <w:t xml:space="preserve"> </w:t>
      </w:r>
      <w:r w:rsidRPr="009F3405">
        <w:rPr>
          <w:rFonts w:ascii="Times New Roman" w:cs="Times New Roman"/>
          <w:sz w:val="27"/>
          <w:szCs w:val="27"/>
        </w:rPr>
        <w:t xml:space="preserve">рублей, в том числе условно утвержденные расходы в сумме </w:t>
      </w:r>
      <w:r w:rsidR="00884400" w:rsidRPr="009F3405">
        <w:rPr>
          <w:rFonts w:ascii="Times New Roman" w:cs="Times New Roman"/>
          <w:b/>
          <w:sz w:val="27"/>
          <w:szCs w:val="27"/>
        </w:rPr>
        <w:t>750</w:t>
      </w:r>
      <w:r w:rsidRPr="009F3405">
        <w:rPr>
          <w:rFonts w:ascii="Times New Roman" w:cs="Times New Roman"/>
          <w:b/>
          <w:sz w:val="27"/>
          <w:szCs w:val="27"/>
        </w:rPr>
        <w:t>,0</w:t>
      </w:r>
      <w:r w:rsidRPr="009F3405">
        <w:rPr>
          <w:rFonts w:ascii="Times New Roman" w:cs="Times New Roman"/>
          <w:sz w:val="27"/>
          <w:szCs w:val="27"/>
        </w:rPr>
        <w:t xml:space="preserve"> тыс.</w:t>
      </w:r>
      <w:r w:rsidR="00884400" w:rsidRPr="009F3405">
        <w:rPr>
          <w:rFonts w:ascii="Times New Roman" w:cs="Times New Roman"/>
          <w:sz w:val="27"/>
          <w:szCs w:val="27"/>
        </w:rPr>
        <w:t xml:space="preserve"> </w:t>
      </w:r>
      <w:r w:rsidRPr="009F3405">
        <w:rPr>
          <w:rFonts w:ascii="Times New Roman" w:cs="Times New Roman"/>
          <w:sz w:val="27"/>
          <w:szCs w:val="27"/>
        </w:rPr>
        <w:t>рублей и на 202</w:t>
      </w:r>
      <w:r w:rsidR="00884400" w:rsidRPr="009F3405">
        <w:rPr>
          <w:rFonts w:ascii="Times New Roman" w:cs="Times New Roman"/>
          <w:sz w:val="27"/>
          <w:szCs w:val="27"/>
        </w:rPr>
        <w:t>7</w:t>
      </w:r>
      <w:r w:rsidRPr="009F3405">
        <w:rPr>
          <w:rFonts w:ascii="Times New Roman" w:cs="Times New Roman"/>
          <w:sz w:val="27"/>
          <w:szCs w:val="27"/>
        </w:rPr>
        <w:t xml:space="preserve"> год в сумме </w:t>
      </w:r>
      <w:r w:rsidR="00392A12" w:rsidRPr="009F3405">
        <w:rPr>
          <w:rFonts w:ascii="Times New Roman" w:cs="Times New Roman"/>
          <w:b/>
          <w:sz w:val="27"/>
          <w:szCs w:val="27"/>
        </w:rPr>
        <w:t>3</w:t>
      </w:r>
      <w:r w:rsidR="002340CF" w:rsidRPr="009F3405">
        <w:rPr>
          <w:rFonts w:ascii="Times New Roman" w:cs="Times New Roman"/>
          <w:b/>
          <w:sz w:val="27"/>
          <w:szCs w:val="27"/>
        </w:rPr>
        <w:t>1869</w:t>
      </w:r>
      <w:r w:rsidR="009713E1" w:rsidRPr="009F3405">
        <w:rPr>
          <w:rFonts w:ascii="Times New Roman" w:cs="Times New Roman"/>
          <w:b/>
          <w:sz w:val="27"/>
          <w:szCs w:val="27"/>
        </w:rPr>
        <w:t>,</w:t>
      </w:r>
      <w:r w:rsidR="00A17705" w:rsidRPr="009F3405">
        <w:rPr>
          <w:rFonts w:ascii="Times New Roman" w:cs="Times New Roman"/>
          <w:b/>
          <w:sz w:val="27"/>
          <w:szCs w:val="27"/>
        </w:rPr>
        <w:t>1</w:t>
      </w:r>
      <w:r w:rsidR="00DE7704" w:rsidRPr="009F3405">
        <w:rPr>
          <w:rFonts w:ascii="Times New Roman" w:cs="Times New Roman"/>
          <w:b/>
          <w:sz w:val="27"/>
          <w:szCs w:val="27"/>
        </w:rPr>
        <w:t xml:space="preserve"> </w:t>
      </w:r>
      <w:r w:rsidRPr="009F3405">
        <w:rPr>
          <w:rFonts w:ascii="Times New Roman" w:cs="Times New Roman"/>
          <w:sz w:val="27"/>
          <w:szCs w:val="27"/>
        </w:rPr>
        <w:t>тыс.</w:t>
      </w:r>
      <w:r w:rsidR="00392A12" w:rsidRPr="009F3405">
        <w:rPr>
          <w:rFonts w:ascii="Times New Roman" w:cs="Times New Roman"/>
          <w:sz w:val="27"/>
          <w:szCs w:val="27"/>
        </w:rPr>
        <w:t xml:space="preserve"> </w:t>
      </w:r>
      <w:r w:rsidRPr="009F3405">
        <w:rPr>
          <w:rFonts w:ascii="Times New Roman" w:cs="Times New Roman"/>
          <w:sz w:val="27"/>
          <w:szCs w:val="27"/>
        </w:rPr>
        <w:t xml:space="preserve">рублей, в том числе условно-утвержденные расходы в сумме </w:t>
      </w:r>
      <w:r w:rsidRPr="009F3405">
        <w:rPr>
          <w:rFonts w:ascii="Times New Roman" w:cs="Times New Roman"/>
          <w:b/>
          <w:sz w:val="27"/>
          <w:szCs w:val="27"/>
        </w:rPr>
        <w:t>1</w:t>
      </w:r>
      <w:r w:rsidR="00392A12" w:rsidRPr="009F3405">
        <w:rPr>
          <w:rFonts w:ascii="Times New Roman" w:cs="Times New Roman"/>
          <w:b/>
          <w:sz w:val="27"/>
          <w:szCs w:val="27"/>
        </w:rPr>
        <w:t>575</w:t>
      </w:r>
      <w:r w:rsidRPr="009F3405">
        <w:rPr>
          <w:rFonts w:ascii="Times New Roman" w:cs="Times New Roman"/>
          <w:b/>
          <w:sz w:val="27"/>
          <w:szCs w:val="27"/>
        </w:rPr>
        <w:t>,0</w:t>
      </w:r>
      <w:r w:rsidRPr="009F3405">
        <w:rPr>
          <w:rFonts w:ascii="Times New Roman" w:cs="Times New Roman"/>
          <w:sz w:val="27"/>
          <w:szCs w:val="27"/>
        </w:rPr>
        <w:t xml:space="preserve"> 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прогнозируемый дефицит бюджета поселения на 202</w:t>
      </w:r>
      <w:r w:rsidR="00392A12" w:rsidRPr="009F3405">
        <w:rPr>
          <w:rFonts w:ascii="Times New Roman" w:cs="Times New Roman"/>
          <w:sz w:val="27"/>
          <w:szCs w:val="27"/>
        </w:rPr>
        <w:t>6</w:t>
      </w:r>
      <w:r w:rsidRPr="009F3405">
        <w:rPr>
          <w:rFonts w:ascii="Times New Roman" w:cs="Times New Roman"/>
          <w:sz w:val="27"/>
          <w:szCs w:val="27"/>
        </w:rPr>
        <w:t xml:space="preserve"> год в сумме </w:t>
      </w:r>
      <w:r w:rsidRPr="009F3405">
        <w:rPr>
          <w:rFonts w:ascii="Times New Roman" w:cs="Times New Roman"/>
          <w:b/>
          <w:sz w:val="27"/>
          <w:szCs w:val="27"/>
        </w:rPr>
        <w:t>0,0</w:t>
      </w:r>
      <w:r w:rsidRPr="009F3405">
        <w:rPr>
          <w:rFonts w:ascii="Times New Roman" w:cs="Times New Roman"/>
          <w:sz w:val="27"/>
          <w:szCs w:val="27"/>
        </w:rPr>
        <w:t xml:space="preserve"> тыс. рублей и на 202</w:t>
      </w:r>
      <w:r w:rsidR="00392A12" w:rsidRPr="009F3405">
        <w:rPr>
          <w:rFonts w:ascii="Times New Roman" w:cs="Times New Roman"/>
          <w:sz w:val="27"/>
          <w:szCs w:val="27"/>
        </w:rPr>
        <w:t>7</w:t>
      </w:r>
      <w:r w:rsidRPr="009F3405">
        <w:rPr>
          <w:rFonts w:ascii="Times New Roman" w:cs="Times New Roman"/>
          <w:sz w:val="27"/>
          <w:szCs w:val="27"/>
        </w:rPr>
        <w:t xml:space="preserve"> год в сумме </w:t>
      </w:r>
      <w:r w:rsidRPr="009F3405">
        <w:rPr>
          <w:rFonts w:ascii="Times New Roman" w:cs="Times New Roman"/>
          <w:b/>
          <w:sz w:val="27"/>
          <w:szCs w:val="27"/>
        </w:rPr>
        <w:t>0,0</w:t>
      </w:r>
      <w:r w:rsidRPr="009F3405">
        <w:rPr>
          <w:rFonts w:ascii="Times New Roman" w:cs="Times New Roman"/>
          <w:sz w:val="27"/>
          <w:szCs w:val="27"/>
        </w:rPr>
        <w:t xml:space="preserve"> тыс. рублей;</w:t>
      </w:r>
    </w:p>
    <w:p w:rsidR="00F2217E" w:rsidRPr="009F3405" w:rsidRDefault="00F2217E" w:rsidP="00143AD5">
      <w:pPr>
        <w:numPr>
          <w:ilvl w:val="0"/>
          <w:numId w:val="1"/>
        </w:numPr>
        <w:tabs>
          <w:tab w:val="left" w:pos="993"/>
        </w:tabs>
        <w:spacing w:after="0" w:line="240" w:lineRule="auto"/>
        <w:ind w:left="0" w:firstLine="709"/>
        <w:jc w:val="both"/>
        <w:rPr>
          <w:rFonts w:ascii="Times New Roman" w:cs="Times New Roman"/>
          <w:sz w:val="27"/>
          <w:szCs w:val="27"/>
        </w:rPr>
      </w:pPr>
      <w:r w:rsidRPr="009F3405">
        <w:rPr>
          <w:rFonts w:ascii="Times New Roman" w:cs="Times New Roman"/>
          <w:sz w:val="27"/>
          <w:szCs w:val="27"/>
        </w:rPr>
        <w:t>верхний предел муниципального внутреннего долга Яснозоренского сельского поселения на 1 января 202</w:t>
      </w:r>
      <w:r w:rsidR="00392A12" w:rsidRPr="009F3405">
        <w:rPr>
          <w:rFonts w:ascii="Times New Roman" w:cs="Times New Roman"/>
          <w:sz w:val="27"/>
          <w:szCs w:val="27"/>
        </w:rPr>
        <w:t>7</w:t>
      </w:r>
      <w:r w:rsidRPr="009F3405">
        <w:rPr>
          <w:rFonts w:ascii="Times New Roman" w:cs="Times New Roman"/>
          <w:sz w:val="27"/>
          <w:szCs w:val="27"/>
        </w:rPr>
        <w:t xml:space="preserve"> года в сумме </w:t>
      </w:r>
      <w:r w:rsidRPr="009F3405">
        <w:rPr>
          <w:rFonts w:ascii="Times New Roman" w:cs="Times New Roman"/>
          <w:b/>
          <w:sz w:val="27"/>
          <w:szCs w:val="27"/>
        </w:rPr>
        <w:t>0,0</w:t>
      </w:r>
      <w:r w:rsidRPr="009F3405">
        <w:rPr>
          <w:rFonts w:ascii="Times New Roman" w:cs="Times New Roman"/>
          <w:sz w:val="27"/>
          <w:szCs w:val="27"/>
        </w:rPr>
        <w:t xml:space="preserve"> тыс. рублей и  на 1 января 202</w:t>
      </w:r>
      <w:r w:rsidR="00392A12" w:rsidRPr="009F3405">
        <w:rPr>
          <w:rFonts w:ascii="Times New Roman" w:cs="Times New Roman"/>
          <w:sz w:val="27"/>
          <w:szCs w:val="27"/>
        </w:rPr>
        <w:t>8</w:t>
      </w:r>
      <w:r w:rsidRPr="009F3405">
        <w:rPr>
          <w:rFonts w:ascii="Times New Roman" w:cs="Times New Roman"/>
          <w:sz w:val="27"/>
          <w:szCs w:val="27"/>
        </w:rPr>
        <w:t xml:space="preserve"> года в сумме </w:t>
      </w:r>
      <w:r w:rsidRPr="009F3405">
        <w:rPr>
          <w:rFonts w:ascii="Times New Roman" w:cs="Times New Roman"/>
          <w:b/>
          <w:sz w:val="27"/>
          <w:szCs w:val="27"/>
        </w:rPr>
        <w:t>0,0</w:t>
      </w:r>
      <w:r w:rsidRPr="009F3405">
        <w:rPr>
          <w:rFonts w:ascii="Times New Roman" w:cs="Times New Roman"/>
          <w:sz w:val="27"/>
          <w:szCs w:val="27"/>
        </w:rPr>
        <w:t xml:space="preserve"> тыс. рублей согласно приложению № 2 к бюджету поселения.</w:t>
      </w:r>
    </w:p>
    <w:p w:rsidR="00F2217E" w:rsidRPr="009F3405" w:rsidRDefault="00F2217E" w:rsidP="00143AD5">
      <w:pPr>
        <w:tabs>
          <w:tab w:val="left" w:pos="993"/>
        </w:tabs>
        <w:spacing w:after="0" w:line="240" w:lineRule="auto"/>
        <w:ind w:left="539" w:firstLine="709"/>
        <w:jc w:val="both"/>
        <w:rPr>
          <w:rFonts w:ascii="Times New Roman" w:cs="Times New Roman"/>
          <w:color w:val="FF0000"/>
          <w:sz w:val="27"/>
          <w:szCs w:val="27"/>
        </w:rPr>
      </w:pPr>
    </w:p>
    <w:p w:rsidR="00F2217E" w:rsidRPr="009F3405" w:rsidRDefault="00F2217E" w:rsidP="00143AD5">
      <w:pPr>
        <w:tabs>
          <w:tab w:val="left" w:pos="0"/>
        </w:tabs>
        <w:spacing w:after="0" w:line="240" w:lineRule="auto"/>
        <w:jc w:val="center"/>
        <w:rPr>
          <w:rFonts w:ascii="Times New Roman" w:cs="Times New Roman"/>
          <w:b/>
          <w:sz w:val="27"/>
          <w:szCs w:val="27"/>
        </w:rPr>
      </w:pPr>
      <w:r w:rsidRPr="009F3405">
        <w:rPr>
          <w:rFonts w:ascii="Times New Roman" w:cs="Times New Roman"/>
          <w:b/>
          <w:sz w:val="27"/>
          <w:szCs w:val="27"/>
        </w:rPr>
        <w:t xml:space="preserve">Статья 2. Источники внутреннего финансирования дефицита бюджета поселения </w:t>
      </w:r>
    </w:p>
    <w:p w:rsidR="00F2217E" w:rsidRPr="009F3405" w:rsidRDefault="00F2217E" w:rsidP="00143AD5">
      <w:pPr>
        <w:tabs>
          <w:tab w:val="left" w:pos="993"/>
        </w:tabs>
        <w:spacing w:after="0" w:line="240" w:lineRule="auto"/>
        <w:ind w:firstLine="709"/>
        <w:jc w:val="both"/>
        <w:rPr>
          <w:rFonts w:ascii="Times New Roman" w:cs="Times New Roman"/>
          <w:sz w:val="27"/>
          <w:szCs w:val="27"/>
        </w:rPr>
      </w:pPr>
      <w:r w:rsidRPr="009F3405">
        <w:rPr>
          <w:rFonts w:ascii="Times New Roman" w:cs="Times New Roman"/>
          <w:sz w:val="27"/>
          <w:szCs w:val="27"/>
        </w:rPr>
        <w:t>Утвердить источники внутреннего финансирования дефицита бюджета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согласно приложению № 3 к бюджету поселения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приложению № 4 к бюджету поселения.</w:t>
      </w:r>
    </w:p>
    <w:p w:rsidR="00F2217E" w:rsidRPr="009F3405" w:rsidRDefault="00F2217E" w:rsidP="00143AD5">
      <w:pPr>
        <w:tabs>
          <w:tab w:val="left" w:pos="993"/>
        </w:tabs>
        <w:spacing w:after="0" w:line="240" w:lineRule="auto"/>
        <w:ind w:firstLine="709"/>
        <w:jc w:val="both"/>
        <w:rPr>
          <w:rFonts w:ascii="Times New Roman" w:cs="Times New Roman"/>
          <w:color w:val="FF0000"/>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lastRenderedPageBreak/>
        <w:t>Статья 3. Нормативы распределения отдельных видов доходов в бюджет поселения на 202</w:t>
      </w:r>
      <w:r w:rsidR="00392A12" w:rsidRPr="009F3405">
        <w:rPr>
          <w:rFonts w:ascii="Times New Roman" w:cs="Times New Roman"/>
          <w:b/>
          <w:sz w:val="27"/>
          <w:szCs w:val="27"/>
        </w:rPr>
        <w:t>5</w:t>
      </w:r>
      <w:r w:rsidRPr="009F3405">
        <w:rPr>
          <w:rFonts w:ascii="Times New Roman" w:cs="Times New Roman"/>
          <w:b/>
          <w:sz w:val="27"/>
          <w:szCs w:val="27"/>
        </w:rPr>
        <w:t xml:space="preserve"> год и на плановый период 202</w:t>
      </w:r>
      <w:r w:rsidR="00392A12" w:rsidRPr="009F3405">
        <w:rPr>
          <w:rFonts w:ascii="Times New Roman" w:cs="Times New Roman"/>
          <w:b/>
          <w:sz w:val="27"/>
          <w:szCs w:val="27"/>
        </w:rPr>
        <w:t>6</w:t>
      </w:r>
      <w:r w:rsidRPr="009F3405">
        <w:rPr>
          <w:rFonts w:ascii="Times New Roman" w:cs="Times New Roman"/>
          <w:b/>
          <w:sz w:val="27"/>
          <w:szCs w:val="27"/>
        </w:rPr>
        <w:t xml:space="preserve"> и 202</w:t>
      </w:r>
      <w:r w:rsidR="00392A12" w:rsidRPr="009F3405">
        <w:rPr>
          <w:rFonts w:ascii="Times New Roman" w:cs="Times New Roman"/>
          <w:b/>
          <w:sz w:val="27"/>
          <w:szCs w:val="27"/>
        </w:rPr>
        <w:t>7</w:t>
      </w:r>
      <w:r w:rsidRPr="009F3405">
        <w:rPr>
          <w:rFonts w:ascii="Times New Roman" w:cs="Times New Roman"/>
          <w:b/>
          <w:sz w:val="27"/>
          <w:szCs w:val="27"/>
        </w:rPr>
        <w:t xml:space="preserve"> годов</w:t>
      </w:r>
    </w:p>
    <w:p w:rsidR="00F2217E" w:rsidRPr="009F3405" w:rsidRDefault="00F2217E" w:rsidP="00143AD5">
      <w:pPr>
        <w:tabs>
          <w:tab w:val="left" w:pos="993"/>
        </w:tabs>
        <w:spacing w:after="0" w:line="240" w:lineRule="auto"/>
        <w:ind w:firstLine="709"/>
        <w:jc w:val="both"/>
        <w:rPr>
          <w:rFonts w:ascii="Times New Roman" w:cs="Times New Roman"/>
          <w:sz w:val="27"/>
          <w:szCs w:val="27"/>
        </w:rPr>
      </w:pPr>
      <w:r w:rsidRPr="009F3405">
        <w:rPr>
          <w:rFonts w:ascii="Times New Roman" w:cs="Times New Roman"/>
          <w:sz w:val="27"/>
          <w:szCs w:val="27"/>
        </w:rPr>
        <w:t>Утвердить нормативы распределения отдельных видов налоговых и неналоговых поступлений в бюджет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приложению № 5 к бюджету поселения.</w:t>
      </w:r>
    </w:p>
    <w:p w:rsidR="00C62F7C" w:rsidRDefault="00C62F7C" w:rsidP="00143AD5">
      <w:pPr>
        <w:spacing w:after="0" w:line="240" w:lineRule="auto"/>
        <w:ind w:firstLine="709"/>
        <w:jc w:val="center"/>
        <w:rPr>
          <w:rFonts w:ascii="Times New Roman" w:cs="Times New Roman"/>
          <w:b/>
          <w:sz w:val="27"/>
          <w:szCs w:val="27"/>
        </w:rPr>
      </w:pPr>
    </w:p>
    <w:p w:rsidR="00F2217E" w:rsidRPr="009F3405" w:rsidRDefault="00C62F7C"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t>Статья</w:t>
      </w:r>
      <w:r>
        <w:rPr>
          <w:rFonts w:ascii="Times New Roman" w:cs="Times New Roman"/>
          <w:b/>
          <w:sz w:val="27"/>
          <w:szCs w:val="27"/>
        </w:rPr>
        <w:t xml:space="preserve"> 4. </w:t>
      </w:r>
      <w:r w:rsidR="00F2217E" w:rsidRPr="009F3405">
        <w:rPr>
          <w:rFonts w:ascii="Times New Roman" w:cs="Times New Roman"/>
          <w:b/>
          <w:sz w:val="27"/>
          <w:szCs w:val="27"/>
        </w:rPr>
        <w:t>Прогнозируемое поступление</w:t>
      </w:r>
      <w:r w:rsidR="009250AD" w:rsidRPr="009F3405">
        <w:rPr>
          <w:rFonts w:ascii="Times New Roman" w:cs="Times New Roman"/>
          <w:b/>
          <w:sz w:val="27"/>
          <w:szCs w:val="27"/>
        </w:rPr>
        <w:t xml:space="preserve"> </w:t>
      </w:r>
      <w:r w:rsidR="00F2217E" w:rsidRPr="009F3405">
        <w:rPr>
          <w:rFonts w:ascii="Times New Roman" w:cs="Times New Roman"/>
          <w:b/>
          <w:sz w:val="27"/>
          <w:szCs w:val="27"/>
        </w:rPr>
        <w:t>доходов в</w:t>
      </w:r>
      <w:r w:rsidR="009250AD" w:rsidRPr="009F3405">
        <w:rPr>
          <w:rFonts w:ascii="Times New Roman" w:cs="Times New Roman"/>
          <w:b/>
          <w:sz w:val="27"/>
          <w:szCs w:val="27"/>
        </w:rPr>
        <w:t xml:space="preserve"> </w:t>
      </w:r>
      <w:r w:rsidR="00F2217E" w:rsidRPr="009F3405">
        <w:rPr>
          <w:rFonts w:ascii="Times New Roman" w:cs="Times New Roman"/>
          <w:b/>
          <w:sz w:val="27"/>
          <w:szCs w:val="27"/>
        </w:rPr>
        <w:t>бюджет поселения на</w:t>
      </w:r>
      <w:r w:rsidR="00392A12" w:rsidRPr="009F3405">
        <w:rPr>
          <w:rFonts w:ascii="Times New Roman" w:cs="Times New Roman"/>
          <w:b/>
          <w:sz w:val="27"/>
          <w:szCs w:val="27"/>
        </w:rPr>
        <w:t xml:space="preserve"> </w:t>
      </w:r>
      <w:r w:rsidR="00F2217E" w:rsidRPr="009F3405">
        <w:rPr>
          <w:rFonts w:ascii="Times New Roman" w:cs="Times New Roman"/>
          <w:b/>
          <w:sz w:val="27"/>
          <w:szCs w:val="27"/>
        </w:rPr>
        <w:t>202</w:t>
      </w:r>
      <w:r w:rsidR="00392A12" w:rsidRPr="009F3405">
        <w:rPr>
          <w:rFonts w:ascii="Times New Roman" w:cs="Times New Roman"/>
          <w:b/>
          <w:sz w:val="27"/>
          <w:szCs w:val="27"/>
        </w:rPr>
        <w:t>5</w:t>
      </w:r>
      <w:r w:rsidR="00F2217E" w:rsidRPr="009F3405">
        <w:rPr>
          <w:rFonts w:ascii="Times New Roman" w:cs="Times New Roman"/>
          <w:b/>
          <w:sz w:val="27"/>
          <w:szCs w:val="27"/>
        </w:rPr>
        <w:t xml:space="preserve"> год и на плановый период 202</w:t>
      </w:r>
      <w:r w:rsidR="00392A12" w:rsidRPr="009F3405">
        <w:rPr>
          <w:rFonts w:ascii="Times New Roman" w:cs="Times New Roman"/>
          <w:b/>
          <w:sz w:val="27"/>
          <w:szCs w:val="27"/>
        </w:rPr>
        <w:t>6</w:t>
      </w:r>
      <w:r w:rsidR="00F2217E" w:rsidRPr="009F3405">
        <w:rPr>
          <w:rFonts w:ascii="Times New Roman" w:cs="Times New Roman"/>
          <w:b/>
          <w:sz w:val="27"/>
          <w:szCs w:val="27"/>
        </w:rPr>
        <w:t xml:space="preserve"> и 202</w:t>
      </w:r>
      <w:r w:rsidR="00392A12" w:rsidRPr="009F3405">
        <w:rPr>
          <w:rFonts w:ascii="Times New Roman" w:cs="Times New Roman"/>
          <w:b/>
          <w:sz w:val="27"/>
          <w:szCs w:val="27"/>
        </w:rPr>
        <w:t>7</w:t>
      </w:r>
      <w:r w:rsidR="00F2217E" w:rsidRPr="009F3405">
        <w:rPr>
          <w:rFonts w:ascii="Times New Roman" w:cs="Times New Roman"/>
          <w:b/>
          <w:sz w:val="27"/>
          <w:szCs w:val="27"/>
        </w:rPr>
        <w:t xml:space="preserve"> годов</w:t>
      </w:r>
    </w:p>
    <w:p w:rsidR="00F2217E" w:rsidRPr="009F3405" w:rsidRDefault="00F2217E" w:rsidP="00143AD5">
      <w:pPr>
        <w:autoSpaceDE w:val="0"/>
        <w:autoSpaceDN w:val="0"/>
        <w:adjustRightInd w:val="0"/>
        <w:spacing w:after="0" w:line="240" w:lineRule="auto"/>
        <w:ind w:firstLine="709"/>
        <w:jc w:val="both"/>
        <w:rPr>
          <w:rFonts w:ascii="Times New Roman" w:cs="Times New Roman"/>
          <w:sz w:val="27"/>
          <w:szCs w:val="27"/>
        </w:rPr>
      </w:pPr>
      <w:r w:rsidRPr="009F3405">
        <w:rPr>
          <w:rFonts w:ascii="Times New Roman" w:cs="Times New Roman"/>
          <w:sz w:val="27"/>
          <w:szCs w:val="27"/>
        </w:rPr>
        <w:t>Утвердить прогнозируемое поступление доходов в бюджет поселения, в том числе объем межбюджетных трансфертов, получаемых из других бюджетов бюджетной системы Российской Федерации, на 202</w:t>
      </w:r>
      <w:r w:rsidR="00392A12"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w:t>
      </w:r>
      <w:hyperlink r:id="rId9" w:history="1">
        <w:r w:rsidRPr="009F3405">
          <w:rPr>
            <w:rFonts w:ascii="Times New Roman" w:cs="Times New Roman"/>
            <w:sz w:val="27"/>
            <w:szCs w:val="27"/>
          </w:rPr>
          <w:t xml:space="preserve">приложению </w:t>
        </w:r>
      </w:hyperlink>
      <w:r w:rsidRPr="009F3405">
        <w:rPr>
          <w:rFonts w:ascii="Times New Roman" w:cs="Times New Roman"/>
          <w:sz w:val="27"/>
          <w:szCs w:val="27"/>
        </w:rPr>
        <w:t>№ 6 к бюджету поселения.</w:t>
      </w:r>
    </w:p>
    <w:p w:rsidR="00F2217E" w:rsidRPr="009F3405" w:rsidRDefault="00F2217E" w:rsidP="00143AD5">
      <w:pPr>
        <w:tabs>
          <w:tab w:val="left" w:pos="900"/>
        </w:tabs>
        <w:spacing w:after="0" w:line="240" w:lineRule="auto"/>
        <w:ind w:left="539" w:firstLine="709"/>
        <w:jc w:val="both"/>
        <w:rPr>
          <w:rFonts w:ascii="Times New Roman" w:cs="Times New Roman"/>
          <w:color w:val="FF0000"/>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t>Статья 5. Бюджетные ассигнования бюджета поселения на 202</w:t>
      </w:r>
      <w:r w:rsidR="00392A12" w:rsidRPr="009F3405">
        <w:rPr>
          <w:rFonts w:ascii="Times New Roman" w:cs="Times New Roman"/>
          <w:b/>
          <w:sz w:val="27"/>
          <w:szCs w:val="27"/>
        </w:rPr>
        <w:t>5</w:t>
      </w:r>
      <w:r w:rsidRPr="009F3405">
        <w:rPr>
          <w:rFonts w:ascii="Times New Roman" w:cs="Times New Roman"/>
          <w:b/>
          <w:sz w:val="27"/>
          <w:szCs w:val="27"/>
        </w:rPr>
        <w:t xml:space="preserve"> год и на плановый период 202</w:t>
      </w:r>
      <w:r w:rsidR="00392A12" w:rsidRPr="009F3405">
        <w:rPr>
          <w:rFonts w:ascii="Times New Roman" w:cs="Times New Roman"/>
          <w:b/>
          <w:sz w:val="27"/>
          <w:szCs w:val="27"/>
        </w:rPr>
        <w:t>6</w:t>
      </w:r>
      <w:r w:rsidRPr="009F3405">
        <w:rPr>
          <w:rFonts w:ascii="Times New Roman" w:cs="Times New Roman"/>
          <w:b/>
          <w:sz w:val="27"/>
          <w:szCs w:val="27"/>
        </w:rPr>
        <w:t xml:space="preserve"> и 202</w:t>
      </w:r>
      <w:r w:rsidR="00392A12" w:rsidRPr="009F3405">
        <w:rPr>
          <w:rFonts w:ascii="Times New Roman" w:cs="Times New Roman"/>
          <w:b/>
          <w:sz w:val="27"/>
          <w:szCs w:val="27"/>
        </w:rPr>
        <w:t>7</w:t>
      </w:r>
      <w:r w:rsidRPr="009F3405">
        <w:rPr>
          <w:rFonts w:ascii="Times New Roman" w:cs="Times New Roman"/>
          <w:b/>
          <w:sz w:val="27"/>
          <w:szCs w:val="27"/>
        </w:rPr>
        <w:t xml:space="preserve"> годов</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1. Утвердить общий объем бюджетных ассигнований на исполнение публичных нормативных обязательств на 202</w:t>
      </w:r>
      <w:r w:rsidR="00392A12" w:rsidRPr="009F3405">
        <w:rPr>
          <w:rFonts w:ascii="Times New Roman" w:cs="Times New Roman"/>
          <w:sz w:val="27"/>
          <w:szCs w:val="27"/>
        </w:rPr>
        <w:t>5</w:t>
      </w:r>
      <w:r w:rsidRPr="009F3405">
        <w:rPr>
          <w:rFonts w:ascii="Times New Roman" w:cs="Times New Roman"/>
          <w:sz w:val="27"/>
          <w:szCs w:val="27"/>
        </w:rPr>
        <w:t xml:space="preserve"> год в сумме </w:t>
      </w:r>
      <w:r w:rsidR="00392A12" w:rsidRPr="009F3405">
        <w:rPr>
          <w:rFonts w:ascii="Times New Roman" w:cs="Times New Roman"/>
          <w:sz w:val="27"/>
          <w:szCs w:val="27"/>
        </w:rPr>
        <w:t>180,4</w:t>
      </w:r>
      <w:r w:rsidRPr="009F3405">
        <w:rPr>
          <w:rFonts w:ascii="Times New Roman" w:cs="Times New Roman"/>
          <w:sz w:val="27"/>
          <w:szCs w:val="27"/>
        </w:rPr>
        <w:t xml:space="preserve"> тыс. рублей, на 202</w:t>
      </w:r>
      <w:r w:rsidR="00392A12" w:rsidRPr="009F3405">
        <w:rPr>
          <w:rFonts w:ascii="Times New Roman" w:cs="Times New Roman"/>
          <w:sz w:val="27"/>
          <w:szCs w:val="27"/>
        </w:rPr>
        <w:t>6</w:t>
      </w:r>
      <w:r w:rsidRPr="009F3405">
        <w:rPr>
          <w:rFonts w:ascii="Times New Roman" w:cs="Times New Roman"/>
          <w:sz w:val="27"/>
          <w:szCs w:val="27"/>
        </w:rPr>
        <w:t xml:space="preserve"> год в сумме </w:t>
      </w:r>
      <w:r w:rsidR="009250AD" w:rsidRPr="009F3405">
        <w:rPr>
          <w:rFonts w:ascii="Times New Roman" w:cs="Times New Roman"/>
          <w:sz w:val="27"/>
          <w:szCs w:val="27"/>
        </w:rPr>
        <w:t>0</w:t>
      </w:r>
      <w:r w:rsidRPr="009F3405">
        <w:rPr>
          <w:rFonts w:ascii="Times New Roman" w:cs="Times New Roman"/>
          <w:sz w:val="27"/>
          <w:szCs w:val="27"/>
        </w:rPr>
        <w:t>,</w:t>
      </w:r>
      <w:r w:rsidR="00392A12" w:rsidRPr="009F3405">
        <w:rPr>
          <w:rFonts w:ascii="Times New Roman" w:cs="Times New Roman"/>
          <w:sz w:val="27"/>
          <w:szCs w:val="27"/>
        </w:rPr>
        <w:t>0</w:t>
      </w:r>
      <w:r w:rsidRPr="009F3405">
        <w:rPr>
          <w:rFonts w:ascii="Times New Roman" w:cs="Times New Roman"/>
          <w:sz w:val="27"/>
          <w:szCs w:val="27"/>
        </w:rPr>
        <w:t xml:space="preserve"> тыс. рублей и на 202</w:t>
      </w:r>
      <w:r w:rsidR="00392A12" w:rsidRPr="009F3405">
        <w:rPr>
          <w:rFonts w:ascii="Times New Roman" w:cs="Times New Roman"/>
          <w:sz w:val="27"/>
          <w:szCs w:val="27"/>
        </w:rPr>
        <w:t>7</w:t>
      </w:r>
      <w:r w:rsidRPr="009F3405">
        <w:rPr>
          <w:rFonts w:ascii="Times New Roman" w:cs="Times New Roman"/>
          <w:sz w:val="27"/>
          <w:szCs w:val="27"/>
        </w:rPr>
        <w:t xml:space="preserve"> год в сумме </w:t>
      </w:r>
      <w:r w:rsidR="00392A12" w:rsidRPr="009F3405">
        <w:rPr>
          <w:rFonts w:ascii="Times New Roman" w:cs="Times New Roman"/>
          <w:sz w:val="27"/>
          <w:szCs w:val="27"/>
        </w:rPr>
        <w:t>0</w:t>
      </w:r>
      <w:r w:rsidR="009250AD" w:rsidRPr="009F3405">
        <w:rPr>
          <w:rFonts w:ascii="Times New Roman" w:cs="Times New Roman"/>
          <w:sz w:val="27"/>
          <w:szCs w:val="27"/>
        </w:rPr>
        <w:t>,0</w:t>
      </w:r>
      <w:r w:rsidRPr="009F3405">
        <w:rPr>
          <w:rFonts w:ascii="Times New Roman" w:cs="Times New Roman"/>
          <w:sz w:val="27"/>
          <w:szCs w:val="27"/>
        </w:rPr>
        <w:t xml:space="preserve"> тыс. рублей.</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2.Утвердить ведомственную структуру расходов бюджета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приложению № 7 к бюджету поселения.</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 xml:space="preserve">3. Утвердить распределение бюджетных ассигнований по разделам, подразделам, целевым статьям (муниципальным программам сельского поселения и </w:t>
      </w:r>
      <w:proofErr w:type="spellStart"/>
      <w:r w:rsidRPr="009F3405">
        <w:rPr>
          <w:rFonts w:ascii="Times New Roman" w:cs="Times New Roman"/>
          <w:sz w:val="27"/>
          <w:szCs w:val="27"/>
        </w:rPr>
        <w:t>непрограммным</w:t>
      </w:r>
      <w:proofErr w:type="spellEnd"/>
      <w:r w:rsidRPr="009F3405">
        <w:rPr>
          <w:rFonts w:ascii="Times New Roman" w:cs="Times New Roman"/>
          <w:sz w:val="27"/>
          <w:szCs w:val="27"/>
        </w:rPr>
        <w:t xml:space="preserve"> направлениям деятельности), группам </w:t>
      </w:r>
      <w:proofErr w:type="gramStart"/>
      <w:r w:rsidRPr="009F3405">
        <w:rPr>
          <w:rFonts w:ascii="Times New Roman" w:cs="Times New Roman"/>
          <w:sz w:val="27"/>
          <w:szCs w:val="27"/>
        </w:rPr>
        <w:t>видов расходов классификации расходов бюджета поселения</w:t>
      </w:r>
      <w:proofErr w:type="gramEnd"/>
      <w:r w:rsidRPr="009F3405">
        <w:rPr>
          <w:rFonts w:ascii="Times New Roman" w:cs="Times New Roman"/>
          <w:sz w:val="27"/>
          <w:szCs w:val="27"/>
        </w:rPr>
        <w:t xml:space="preserve"> на 202</w:t>
      </w:r>
      <w:r w:rsidR="00392A12"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приложению № 8 к бюджету поселения.</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 xml:space="preserve">4.Утвердить распределение бюджетных ассигнований по целевым статьям (муниципальным программам сельского поселения и </w:t>
      </w:r>
      <w:proofErr w:type="spellStart"/>
      <w:r w:rsidRPr="009F3405">
        <w:rPr>
          <w:rFonts w:ascii="Times New Roman" w:cs="Times New Roman"/>
          <w:sz w:val="27"/>
          <w:szCs w:val="27"/>
        </w:rPr>
        <w:t>непрограммным</w:t>
      </w:r>
      <w:proofErr w:type="spellEnd"/>
      <w:r w:rsidRPr="009F3405">
        <w:rPr>
          <w:rFonts w:ascii="Times New Roman" w:cs="Times New Roman"/>
          <w:sz w:val="27"/>
          <w:szCs w:val="27"/>
        </w:rPr>
        <w:t xml:space="preserve"> направлениям деятельности), группам видов расходов, разделам, подразделам классификации расходов бюджета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и на плановый период 202</w:t>
      </w:r>
      <w:r w:rsidR="00392A12" w:rsidRPr="009F3405">
        <w:rPr>
          <w:rFonts w:ascii="Times New Roman" w:cs="Times New Roman"/>
          <w:sz w:val="27"/>
          <w:szCs w:val="27"/>
        </w:rPr>
        <w:t>6</w:t>
      </w:r>
      <w:r w:rsidRPr="009F3405">
        <w:rPr>
          <w:rFonts w:ascii="Times New Roman" w:cs="Times New Roman"/>
          <w:sz w:val="27"/>
          <w:szCs w:val="27"/>
        </w:rPr>
        <w:t xml:space="preserve"> и 202</w:t>
      </w:r>
      <w:r w:rsidR="00392A12" w:rsidRPr="009F3405">
        <w:rPr>
          <w:rFonts w:ascii="Times New Roman" w:cs="Times New Roman"/>
          <w:sz w:val="27"/>
          <w:szCs w:val="27"/>
        </w:rPr>
        <w:t>7</w:t>
      </w:r>
      <w:r w:rsidRPr="009F3405">
        <w:rPr>
          <w:rFonts w:ascii="Times New Roman" w:cs="Times New Roman"/>
          <w:sz w:val="27"/>
          <w:szCs w:val="27"/>
        </w:rPr>
        <w:t xml:space="preserve"> годов согласно приложению № 9 к бюджету поселения.</w:t>
      </w:r>
    </w:p>
    <w:p w:rsidR="00F2217E" w:rsidRPr="009F3405" w:rsidRDefault="00F2217E" w:rsidP="00143AD5">
      <w:pPr>
        <w:tabs>
          <w:tab w:val="left" w:pos="851"/>
        </w:tabs>
        <w:spacing w:after="0" w:line="240" w:lineRule="auto"/>
        <w:ind w:firstLine="709"/>
        <w:jc w:val="both"/>
        <w:rPr>
          <w:rFonts w:ascii="Times New Roman" w:cs="Times New Roman"/>
          <w:sz w:val="27"/>
          <w:szCs w:val="27"/>
        </w:rPr>
      </w:pPr>
      <w:r w:rsidRPr="009F3405">
        <w:rPr>
          <w:rFonts w:ascii="Times New Roman" w:cs="Times New Roman"/>
          <w:sz w:val="27"/>
          <w:szCs w:val="27"/>
        </w:rPr>
        <w:t>Муниципальные программы сельского поселения подлежат приведению в соответствии с бюджетом поселения до 1 апреля 202</w:t>
      </w:r>
      <w:r w:rsidR="00392A12" w:rsidRPr="009F3405">
        <w:rPr>
          <w:rFonts w:ascii="Times New Roman" w:cs="Times New Roman"/>
          <w:sz w:val="27"/>
          <w:szCs w:val="27"/>
        </w:rPr>
        <w:t>5</w:t>
      </w:r>
      <w:r w:rsidRPr="009F3405">
        <w:rPr>
          <w:rFonts w:ascii="Times New Roman" w:cs="Times New Roman"/>
          <w:sz w:val="27"/>
          <w:szCs w:val="27"/>
        </w:rPr>
        <w:t xml:space="preserve"> года.</w:t>
      </w:r>
    </w:p>
    <w:p w:rsidR="00F2217E" w:rsidRPr="009F3405" w:rsidRDefault="00F2217E" w:rsidP="00143AD5">
      <w:pPr>
        <w:tabs>
          <w:tab w:val="left" w:pos="851"/>
        </w:tabs>
        <w:spacing w:after="0" w:line="240" w:lineRule="auto"/>
        <w:ind w:firstLine="709"/>
        <w:jc w:val="both"/>
        <w:rPr>
          <w:rFonts w:ascii="Times New Roman" w:cs="Times New Roman"/>
          <w:sz w:val="27"/>
          <w:szCs w:val="27"/>
        </w:rPr>
      </w:pPr>
      <w:r w:rsidRPr="009F3405">
        <w:rPr>
          <w:rFonts w:ascii="Times New Roman" w:cs="Times New Roman"/>
          <w:sz w:val="27"/>
          <w:szCs w:val="27"/>
        </w:rPr>
        <w:t>5. Обеспечить в 202</w:t>
      </w:r>
      <w:r w:rsidR="00392A12" w:rsidRPr="009F3405">
        <w:rPr>
          <w:rFonts w:ascii="Times New Roman" w:cs="Times New Roman"/>
          <w:sz w:val="27"/>
          <w:szCs w:val="27"/>
        </w:rPr>
        <w:t>5</w:t>
      </w:r>
      <w:r w:rsidRPr="009F3405">
        <w:rPr>
          <w:rFonts w:ascii="Times New Roman" w:cs="Times New Roman"/>
          <w:sz w:val="27"/>
          <w:szCs w:val="27"/>
        </w:rPr>
        <w:t xml:space="preserve"> году первоочередное финансирование следующих расходных обязательств:</w:t>
      </w:r>
    </w:p>
    <w:p w:rsidR="00F2217E" w:rsidRPr="009F3405" w:rsidRDefault="00F2217E" w:rsidP="00143AD5">
      <w:pPr>
        <w:numPr>
          <w:ilvl w:val="0"/>
          <w:numId w:val="3"/>
        </w:numPr>
        <w:tabs>
          <w:tab w:val="left" w:pos="709"/>
        </w:tabs>
        <w:spacing w:after="0" w:line="240" w:lineRule="auto"/>
        <w:ind w:left="0"/>
        <w:jc w:val="both"/>
        <w:rPr>
          <w:rFonts w:ascii="Times New Roman" w:cs="Times New Roman"/>
          <w:sz w:val="27"/>
          <w:szCs w:val="27"/>
        </w:rPr>
      </w:pPr>
      <w:r w:rsidRPr="009F3405">
        <w:rPr>
          <w:rFonts w:ascii="Times New Roman" w:cs="Times New Roman"/>
          <w:sz w:val="27"/>
          <w:szCs w:val="27"/>
        </w:rPr>
        <w:t>публичных нормативных обязательств (социальные выплаты, компенсационные выплаты и т.д.);</w:t>
      </w:r>
    </w:p>
    <w:p w:rsidR="00F2217E" w:rsidRPr="009F3405" w:rsidRDefault="00F2217E" w:rsidP="00143AD5">
      <w:pPr>
        <w:numPr>
          <w:ilvl w:val="0"/>
          <w:numId w:val="3"/>
        </w:numPr>
        <w:tabs>
          <w:tab w:val="left" w:pos="709"/>
        </w:tabs>
        <w:spacing w:after="0" w:line="240" w:lineRule="auto"/>
        <w:ind w:left="0"/>
        <w:jc w:val="both"/>
        <w:rPr>
          <w:rFonts w:ascii="Times New Roman" w:cs="Times New Roman"/>
          <w:sz w:val="27"/>
          <w:szCs w:val="27"/>
        </w:rPr>
      </w:pPr>
      <w:r w:rsidRPr="009F3405">
        <w:rPr>
          <w:rFonts w:ascii="Times New Roman" w:cs="Times New Roman"/>
          <w:sz w:val="27"/>
          <w:szCs w:val="27"/>
        </w:rPr>
        <w:t>оплату жилищно-коммунальных услуг;</w:t>
      </w:r>
    </w:p>
    <w:p w:rsidR="00F2217E" w:rsidRPr="009F3405" w:rsidRDefault="00F2217E" w:rsidP="00143AD5">
      <w:pPr>
        <w:numPr>
          <w:ilvl w:val="0"/>
          <w:numId w:val="3"/>
        </w:numPr>
        <w:tabs>
          <w:tab w:val="left" w:pos="709"/>
        </w:tabs>
        <w:spacing w:after="0" w:line="240" w:lineRule="auto"/>
        <w:ind w:left="0"/>
        <w:jc w:val="both"/>
        <w:rPr>
          <w:rFonts w:ascii="Times New Roman" w:cs="Times New Roman"/>
          <w:sz w:val="27"/>
          <w:szCs w:val="27"/>
        </w:rPr>
      </w:pPr>
      <w:r w:rsidRPr="009F3405">
        <w:rPr>
          <w:rFonts w:ascii="Times New Roman" w:cs="Times New Roman"/>
          <w:sz w:val="27"/>
          <w:szCs w:val="27"/>
        </w:rPr>
        <w:t>субсидий бюджетным и автономным учреждениям при выполнении муниципального задания;</w:t>
      </w:r>
    </w:p>
    <w:p w:rsidR="00F2217E" w:rsidRPr="009F3405" w:rsidRDefault="00F2217E" w:rsidP="00143AD5">
      <w:pPr>
        <w:numPr>
          <w:ilvl w:val="0"/>
          <w:numId w:val="3"/>
        </w:numPr>
        <w:tabs>
          <w:tab w:val="left" w:pos="709"/>
        </w:tabs>
        <w:spacing w:after="0" w:line="240" w:lineRule="auto"/>
        <w:ind w:left="0"/>
        <w:jc w:val="both"/>
        <w:rPr>
          <w:rFonts w:ascii="Times New Roman" w:cs="Times New Roman"/>
          <w:sz w:val="27"/>
          <w:szCs w:val="27"/>
        </w:rPr>
      </w:pPr>
      <w:r w:rsidRPr="009F3405">
        <w:rPr>
          <w:rFonts w:ascii="Times New Roman" w:cs="Times New Roman"/>
          <w:sz w:val="27"/>
          <w:szCs w:val="27"/>
        </w:rPr>
        <w:t>оплату труда работникам учреждений, финансируемых из бюджета поселения;</w:t>
      </w:r>
    </w:p>
    <w:p w:rsidR="00F2217E" w:rsidRPr="009F3405" w:rsidRDefault="00F2217E" w:rsidP="00143AD5">
      <w:pPr>
        <w:numPr>
          <w:ilvl w:val="0"/>
          <w:numId w:val="3"/>
        </w:numPr>
        <w:tabs>
          <w:tab w:val="left" w:pos="709"/>
        </w:tabs>
        <w:spacing w:after="0" w:line="240" w:lineRule="auto"/>
        <w:ind w:left="0"/>
        <w:jc w:val="both"/>
        <w:rPr>
          <w:rFonts w:ascii="Times New Roman" w:cs="Times New Roman"/>
          <w:sz w:val="27"/>
          <w:szCs w:val="27"/>
        </w:rPr>
      </w:pPr>
      <w:r w:rsidRPr="009F3405">
        <w:rPr>
          <w:rFonts w:ascii="Times New Roman" w:cs="Times New Roman"/>
          <w:sz w:val="27"/>
          <w:szCs w:val="27"/>
        </w:rPr>
        <w:t>остальные расходы на текущее содержание осуществлять по мере поступления доходных источников в бюджет.</w:t>
      </w:r>
    </w:p>
    <w:p w:rsidR="00F2217E" w:rsidRPr="009F3405" w:rsidRDefault="00F2217E" w:rsidP="00143AD5">
      <w:pPr>
        <w:spacing w:after="0" w:line="240" w:lineRule="auto"/>
        <w:ind w:firstLine="709"/>
        <w:jc w:val="both"/>
        <w:rPr>
          <w:rFonts w:ascii="Times New Roman" w:cs="Times New Roman"/>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lastRenderedPageBreak/>
        <w:t>Статья 6.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1.Администрация сельского поселения не вправе принимать решения, приводящие к увеличению в 202</w:t>
      </w:r>
      <w:r w:rsidR="00392A12" w:rsidRPr="009F3405">
        <w:rPr>
          <w:rFonts w:ascii="Times New Roman" w:cs="Times New Roman"/>
          <w:sz w:val="27"/>
          <w:szCs w:val="27"/>
        </w:rPr>
        <w:t>5</w:t>
      </w:r>
      <w:r w:rsidRPr="009F3405">
        <w:rPr>
          <w:rFonts w:ascii="Times New Roman" w:cs="Times New Roman"/>
          <w:sz w:val="27"/>
          <w:szCs w:val="27"/>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F2217E" w:rsidRPr="009F3405" w:rsidRDefault="00F2217E" w:rsidP="00143AD5">
      <w:pPr>
        <w:spacing w:after="0" w:line="240" w:lineRule="auto"/>
        <w:ind w:firstLine="709"/>
        <w:jc w:val="both"/>
        <w:rPr>
          <w:rFonts w:ascii="Times New Roman" w:cs="Times New Roman"/>
          <w:sz w:val="27"/>
          <w:szCs w:val="27"/>
        </w:rPr>
      </w:pPr>
      <w:proofErr w:type="gramStart"/>
      <w:r w:rsidRPr="009F3405">
        <w:rPr>
          <w:rFonts w:ascii="Times New Roman" w:cs="Times New Roman"/>
          <w:sz w:val="27"/>
          <w:szCs w:val="27"/>
        </w:rPr>
        <w:t>2.Установить,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roofErr w:type="gramEnd"/>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F2217E" w:rsidRPr="009F3405" w:rsidRDefault="00F2217E" w:rsidP="00143AD5">
      <w:pPr>
        <w:spacing w:after="0" w:line="240" w:lineRule="auto"/>
        <w:ind w:firstLine="709"/>
        <w:jc w:val="center"/>
        <w:rPr>
          <w:rFonts w:ascii="Times New Roman" w:cs="Times New Roman"/>
          <w:b/>
          <w:color w:val="FF0000"/>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t>Статья 7. Межбюджетные трансферты</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1. Утвердить объем межбюджетных трансфертов, получаемых из других бюджетов бюджетной системы Российской Федерации в доход бюджета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в сумме </w:t>
      </w:r>
      <w:r w:rsidR="00AB67DF" w:rsidRPr="009F3405">
        <w:rPr>
          <w:rFonts w:ascii="Times New Roman" w:cs="Times New Roman"/>
          <w:sz w:val="27"/>
          <w:szCs w:val="27"/>
        </w:rPr>
        <w:t>43 439,9</w:t>
      </w:r>
      <w:r w:rsidR="00C73BBB" w:rsidRPr="009F3405">
        <w:rPr>
          <w:rFonts w:ascii="Times New Roman" w:cs="Times New Roman"/>
          <w:sz w:val="27"/>
          <w:szCs w:val="27"/>
        </w:rPr>
        <w:t xml:space="preserve"> </w:t>
      </w:r>
      <w:r w:rsidRPr="009F3405">
        <w:rPr>
          <w:rFonts w:ascii="Times New Roman" w:cs="Times New Roman"/>
          <w:sz w:val="27"/>
          <w:szCs w:val="27"/>
        </w:rPr>
        <w:t>тыс.</w:t>
      </w:r>
      <w:r w:rsidR="00392A12" w:rsidRPr="009F3405">
        <w:rPr>
          <w:rFonts w:ascii="Times New Roman" w:cs="Times New Roman"/>
          <w:sz w:val="27"/>
          <w:szCs w:val="27"/>
        </w:rPr>
        <w:t xml:space="preserve"> </w:t>
      </w:r>
      <w:r w:rsidRPr="009F3405">
        <w:rPr>
          <w:rFonts w:ascii="Times New Roman" w:cs="Times New Roman"/>
          <w:sz w:val="27"/>
          <w:szCs w:val="27"/>
        </w:rPr>
        <w:t>рублей, на 202</w:t>
      </w:r>
      <w:r w:rsidR="00392A12" w:rsidRPr="009F3405">
        <w:rPr>
          <w:rFonts w:ascii="Times New Roman" w:cs="Times New Roman"/>
          <w:sz w:val="27"/>
          <w:szCs w:val="27"/>
        </w:rPr>
        <w:t>6</w:t>
      </w:r>
      <w:r w:rsidRPr="009F3405">
        <w:rPr>
          <w:rFonts w:ascii="Times New Roman" w:cs="Times New Roman"/>
          <w:sz w:val="27"/>
          <w:szCs w:val="27"/>
        </w:rPr>
        <w:t xml:space="preserve"> год в сумме    </w:t>
      </w:r>
      <w:r w:rsidR="00AB67DF" w:rsidRPr="009F3405">
        <w:rPr>
          <w:rFonts w:ascii="Times New Roman" w:cs="Times New Roman"/>
          <w:sz w:val="27"/>
          <w:szCs w:val="27"/>
        </w:rPr>
        <w:t>23 358,7</w:t>
      </w:r>
      <w:r w:rsidRPr="009F3405">
        <w:rPr>
          <w:rFonts w:ascii="Times New Roman" w:cs="Times New Roman"/>
          <w:sz w:val="27"/>
          <w:szCs w:val="27"/>
        </w:rPr>
        <w:t xml:space="preserve"> тыс.</w:t>
      </w:r>
      <w:r w:rsidR="00392A12" w:rsidRPr="009F3405">
        <w:rPr>
          <w:rFonts w:ascii="Times New Roman" w:cs="Times New Roman"/>
          <w:sz w:val="27"/>
          <w:szCs w:val="27"/>
        </w:rPr>
        <w:t xml:space="preserve"> </w:t>
      </w:r>
      <w:r w:rsidRPr="009F3405">
        <w:rPr>
          <w:rFonts w:ascii="Times New Roman" w:cs="Times New Roman"/>
          <w:sz w:val="27"/>
          <w:szCs w:val="27"/>
        </w:rPr>
        <w:t>рублей и на 202</w:t>
      </w:r>
      <w:r w:rsidR="00392A12" w:rsidRPr="009F3405">
        <w:rPr>
          <w:rFonts w:ascii="Times New Roman" w:cs="Times New Roman"/>
          <w:sz w:val="27"/>
          <w:szCs w:val="27"/>
        </w:rPr>
        <w:t>7</w:t>
      </w:r>
      <w:r w:rsidRPr="009F3405">
        <w:rPr>
          <w:rFonts w:ascii="Times New Roman" w:cs="Times New Roman"/>
          <w:sz w:val="27"/>
          <w:szCs w:val="27"/>
        </w:rPr>
        <w:t xml:space="preserve"> год в сумме </w:t>
      </w:r>
      <w:r w:rsidR="00AB67DF" w:rsidRPr="009F3405">
        <w:rPr>
          <w:rFonts w:ascii="Times New Roman" w:cs="Times New Roman"/>
          <w:sz w:val="27"/>
          <w:szCs w:val="27"/>
        </w:rPr>
        <w:t>25 251,1</w:t>
      </w:r>
      <w:r w:rsidRPr="009F3405">
        <w:rPr>
          <w:rFonts w:ascii="Times New Roman" w:cs="Times New Roman"/>
          <w:sz w:val="27"/>
          <w:szCs w:val="27"/>
        </w:rPr>
        <w:t xml:space="preserve"> тыс.</w:t>
      </w:r>
      <w:r w:rsidR="00392A12" w:rsidRPr="009F3405">
        <w:rPr>
          <w:rFonts w:ascii="Times New Roman" w:cs="Times New Roman"/>
          <w:sz w:val="27"/>
          <w:szCs w:val="27"/>
        </w:rPr>
        <w:t xml:space="preserve"> </w:t>
      </w:r>
      <w:r w:rsidRPr="009F3405">
        <w:rPr>
          <w:rFonts w:ascii="Times New Roman" w:cs="Times New Roman"/>
          <w:sz w:val="27"/>
          <w:szCs w:val="27"/>
        </w:rPr>
        <w:t xml:space="preserve">рублей согласно приложению №10 к бюджету поселения. </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2. Утвердить распределение межбюджетных трансфертов, предоставляемых бюджету муниципального района «Белгородский район» Белгородской области на 202</w:t>
      </w:r>
      <w:r w:rsidR="00392A12" w:rsidRPr="009F3405">
        <w:rPr>
          <w:rFonts w:ascii="Times New Roman" w:cs="Times New Roman"/>
          <w:sz w:val="27"/>
          <w:szCs w:val="27"/>
        </w:rPr>
        <w:t>5</w:t>
      </w:r>
      <w:r w:rsidRPr="009F3405">
        <w:rPr>
          <w:rFonts w:ascii="Times New Roman" w:cs="Times New Roman"/>
          <w:sz w:val="27"/>
          <w:szCs w:val="27"/>
        </w:rPr>
        <w:t xml:space="preserve"> год в сумме </w:t>
      </w:r>
      <w:r w:rsidR="00392A12" w:rsidRPr="009F3405">
        <w:rPr>
          <w:rFonts w:ascii="Times New Roman" w:cs="Times New Roman"/>
          <w:sz w:val="27"/>
          <w:szCs w:val="27"/>
        </w:rPr>
        <w:t>21084,5</w:t>
      </w:r>
      <w:r w:rsidRPr="009F3405">
        <w:rPr>
          <w:rFonts w:ascii="Times New Roman" w:cs="Times New Roman"/>
          <w:sz w:val="27"/>
          <w:szCs w:val="27"/>
        </w:rPr>
        <w:t xml:space="preserve"> тыс.</w:t>
      </w:r>
      <w:r w:rsidR="00392A12" w:rsidRPr="009F3405">
        <w:rPr>
          <w:rFonts w:ascii="Times New Roman" w:cs="Times New Roman"/>
          <w:sz w:val="27"/>
          <w:szCs w:val="27"/>
        </w:rPr>
        <w:t xml:space="preserve"> </w:t>
      </w:r>
      <w:r w:rsidRPr="009F3405">
        <w:rPr>
          <w:rFonts w:ascii="Times New Roman" w:cs="Times New Roman"/>
          <w:sz w:val="27"/>
          <w:szCs w:val="27"/>
        </w:rPr>
        <w:t>рублей, на 202</w:t>
      </w:r>
      <w:r w:rsidR="00392A12" w:rsidRPr="009F3405">
        <w:rPr>
          <w:rFonts w:ascii="Times New Roman" w:cs="Times New Roman"/>
          <w:sz w:val="27"/>
          <w:szCs w:val="27"/>
        </w:rPr>
        <w:t>6</w:t>
      </w:r>
      <w:r w:rsidRPr="009F3405">
        <w:rPr>
          <w:rFonts w:ascii="Times New Roman" w:cs="Times New Roman"/>
          <w:sz w:val="27"/>
          <w:szCs w:val="27"/>
        </w:rPr>
        <w:t xml:space="preserve"> год в сумме </w:t>
      </w:r>
      <w:r w:rsidR="00A17705" w:rsidRPr="009F3405">
        <w:rPr>
          <w:rFonts w:ascii="Times New Roman" w:cs="Times New Roman"/>
          <w:sz w:val="27"/>
          <w:szCs w:val="27"/>
        </w:rPr>
        <w:t>19897,4</w:t>
      </w:r>
      <w:r w:rsidRPr="009F3405">
        <w:rPr>
          <w:rFonts w:ascii="Times New Roman" w:cs="Times New Roman"/>
          <w:sz w:val="27"/>
          <w:szCs w:val="27"/>
        </w:rPr>
        <w:t xml:space="preserve"> тыс. рублей и 202</w:t>
      </w:r>
      <w:r w:rsidR="00392A12" w:rsidRPr="009F3405">
        <w:rPr>
          <w:rFonts w:ascii="Times New Roman" w:cs="Times New Roman"/>
          <w:sz w:val="27"/>
          <w:szCs w:val="27"/>
        </w:rPr>
        <w:t>7</w:t>
      </w:r>
      <w:r w:rsidRPr="009F3405">
        <w:rPr>
          <w:rFonts w:ascii="Times New Roman" w:cs="Times New Roman"/>
          <w:sz w:val="27"/>
          <w:szCs w:val="27"/>
        </w:rPr>
        <w:t xml:space="preserve"> год в сумме </w:t>
      </w:r>
      <w:r w:rsidR="00392A12" w:rsidRPr="009F3405">
        <w:rPr>
          <w:rFonts w:ascii="Times New Roman" w:cs="Times New Roman"/>
          <w:sz w:val="27"/>
          <w:szCs w:val="27"/>
        </w:rPr>
        <w:t>2</w:t>
      </w:r>
      <w:r w:rsidR="00A17705" w:rsidRPr="009F3405">
        <w:rPr>
          <w:rFonts w:ascii="Times New Roman" w:cs="Times New Roman"/>
          <w:sz w:val="27"/>
          <w:szCs w:val="27"/>
        </w:rPr>
        <w:t>0754</w:t>
      </w:r>
      <w:r w:rsidR="00392A12" w:rsidRPr="009F3405">
        <w:rPr>
          <w:rFonts w:ascii="Times New Roman" w:cs="Times New Roman"/>
          <w:sz w:val="27"/>
          <w:szCs w:val="27"/>
        </w:rPr>
        <w:t>,1</w:t>
      </w:r>
      <w:r w:rsidRPr="009F3405">
        <w:rPr>
          <w:rFonts w:ascii="Times New Roman" w:cs="Times New Roman"/>
          <w:sz w:val="27"/>
          <w:szCs w:val="27"/>
        </w:rPr>
        <w:t xml:space="preserve"> тыс. рублей согласно приложению № 11 к бюджету поселения.</w:t>
      </w:r>
    </w:p>
    <w:p w:rsidR="00F2217E" w:rsidRPr="009F3405" w:rsidRDefault="00F2217E" w:rsidP="00143AD5">
      <w:pPr>
        <w:spacing w:after="0" w:line="240" w:lineRule="auto"/>
        <w:ind w:firstLine="709"/>
        <w:jc w:val="center"/>
        <w:rPr>
          <w:rFonts w:ascii="Times New Roman" w:cs="Times New Roman"/>
          <w:b/>
          <w:color w:val="FF0000"/>
          <w:sz w:val="27"/>
          <w:szCs w:val="27"/>
        </w:rPr>
      </w:pPr>
    </w:p>
    <w:p w:rsidR="00F2217E" w:rsidRPr="009F3405" w:rsidRDefault="00F2217E" w:rsidP="00143AD5">
      <w:pPr>
        <w:spacing w:after="0" w:line="240" w:lineRule="auto"/>
        <w:ind w:firstLine="709"/>
        <w:jc w:val="center"/>
        <w:rPr>
          <w:rFonts w:ascii="Times New Roman" w:cs="Times New Roman"/>
          <w:b/>
          <w:sz w:val="27"/>
          <w:szCs w:val="27"/>
        </w:rPr>
      </w:pPr>
      <w:r w:rsidRPr="009F3405">
        <w:rPr>
          <w:rFonts w:ascii="Times New Roman" w:cs="Times New Roman"/>
          <w:b/>
          <w:sz w:val="27"/>
          <w:szCs w:val="27"/>
        </w:rPr>
        <w:t xml:space="preserve">Статья 8. Резервный фонд администрации сельского поселения </w:t>
      </w:r>
    </w:p>
    <w:p w:rsidR="00F2217E" w:rsidRPr="009F3405" w:rsidRDefault="00F2217E"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Установить размер резервного фонда администрации сельского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в сумме </w:t>
      </w:r>
      <w:r w:rsidR="00873203" w:rsidRPr="009F3405">
        <w:rPr>
          <w:rFonts w:ascii="Times New Roman" w:cs="Times New Roman"/>
          <w:sz w:val="27"/>
          <w:szCs w:val="27"/>
        </w:rPr>
        <w:t>25</w:t>
      </w:r>
      <w:r w:rsidRPr="009F3405">
        <w:rPr>
          <w:rFonts w:ascii="Times New Roman" w:cs="Times New Roman"/>
          <w:b/>
          <w:sz w:val="27"/>
          <w:szCs w:val="27"/>
        </w:rPr>
        <w:t>0,0</w:t>
      </w:r>
      <w:r w:rsidRPr="009F3405">
        <w:rPr>
          <w:rFonts w:ascii="Times New Roman" w:cs="Times New Roman"/>
          <w:sz w:val="27"/>
          <w:szCs w:val="27"/>
        </w:rPr>
        <w:t xml:space="preserve"> тыс. рублей, на 202</w:t>
      </w:r>
      <w:r w:rsidR="00392A12" w:rsidRPr="009F3405">
        <w:rPr>
          <w:rFonts w:ascii="Times New Roman" w:cs="Times New Roman"/>
          <w:sz w:val="27"/>
          <w:szCs w:val="27"/>
        </w:rPr>
        <w:t>6</w:t>
      </w:r>
      <w:r w:rsidRPr="009F3405">
        <w:rPr>
          <w:rFonts w:ascii="Times New Roman" w:cs="Times New Roman"/>
          <w:sz w:val="27"/>
          <w:szCs w:val="27"/>
        </w:rPr>
        <w:t xml:space="preserve"> год в сумме </w:t>
      </w:r>
      <w:r w:rsidRPr="009F3405">
        <w:rPr>
          <w:rFonts w:ascii="Times New Roman" w:cs="Times New Roman"/>
          <w:b/>
          <w:sz w:val="27"/>
          <w:szCs w:val="27"/>
        </w:rPr>
        <w:t>0,0</w:t>
      </w:r>
      <w:r w:rsidRPr="009F3405">
        <w:rPr>
          <w:rFonts w:ascii="Times New Roman" w:cs="Times New Roman"/>
          <w:sz w:val="27"/>
          <w:szCs w:val="27"/>
        </w:rPr>
        <w:t xml:space="preserve"> тыс. рублей и на 202</w:t>
      </w:r>
      <w:r w:rsidR="00392A12" w:rsidRPr="009F3405">
        <w:rPr>
          <w:rFonts w:ascii="Times New Roman" w:cs="Times New Roman"/>
          <w:sz w:val="27"/>
          <w:szCs w:val="27"/>
        </w:rPr>
        <w:t>7</w:t>
      </w:r>
      <w:r w:rsidRPr="009F3405">
        <w:rPr>
          <w:rFonts w:ascii="Times New Roman" w:cs="Times New Roman"/>
          <w:sz w:val="27"/>
          <w:szCs w:val="27"/>
        </w:rPr>
        <w:t xml:space="preserve"> год в сумме </w:t>
      </w:r>
      <w:r w:rsidRPr="009F3405">
        <w:rPr>
          <w:rFonts w:ascii="Times New Roman" w:cs="Times New Roman"/>
          <w:b/>
          <w:sz w:val="27"/>
          <w:szCs w:val="27"/>
        </w:rPr>
        <w:t>0,0</w:t>
      </w:r>
      <w:r w:rsidRPr="009F3405">
        <w:rPr>
          <w:rFonts w:ascii="Times New Roman" w:cs="Times New Roman"/>
          <w:sz w:val="27"/>
          <w:szCs w:val="27"/>
        </w:rPr>
        <w:t xml:space="preserve"> тыс. рублей.</w:t>
      </w:r>
    </w:p>
    <w:p w:rsidR="00F2217E" w:rsidRPr="009F3405" w:rsidRDefault="00F2217E" w:rsidP="00143AD5">
      <w:pPr>
        <w:tabs>
          <w:tab w:val="left" w:pos="709"/>
          <w:tab w:val="left" w:pos="900"/>
        </w:tabs>
        <w:spacing w:after="0" w:line="240" w:lineRule="auto"/>
        <w:ind w:left="113" w:firstLine="709"/>
        <w:jc w:val="both"/>
        <w:rPr>
          <w:rFonts w:ascii="Times New Roman" w:cs="Times New Roman"/>
          <w:color w:val="FF0000"/>
          <w:sz w:val="27"/>
          <w:szCs w:val="27"/>
        </w:rPr>
      </w:pPr>
    </w:p>
    <w:p w:rsidR="00F2217E" w:rsidRPr="009F3405" w:rsidRDefault="00F2217E" w:rsidP="00143AD5">
      <w:pPr>
        <w:spacing w:after="0" w:line="240" w:lineRule="auto"/>
        <w:ind w:firstLine="709"/>
        <w:jc w:val="both"/>
        <w:rPr>
          <w:rFonts w:ascii="Times New Roman" w:cs="Times New Roman"/>
          <w:b/>
          <w:sz w:val="27"/>
          <w:szCs w:val="27"/>
        </w:rPr>
      </w:pPr>
      <w:r w:rsidRPr="009F3405">
        <w:rPr>
          <w:rFonts w:ascii="Times New Roman" w:cs="Times New Roman"/>
          <w:b/>
          <w:sz w:val="27"/>
          <w:szCs w:val="27"/>
        </w:rPr>
        <w:t xml:space="preserve"> Статья 9.  Дорожный фонд сельского поселения</w:t>
      </w:r>
    </w:p>
    <w:p w:rsidR="00F2217E" w:rsidRPr="009F3405" w:rsidRDefault="00F2217E" w:rsidP="00143AD5">
      <w:pPr>
        <w:pStyle w:val="af0"/>
        <w:tabs>
          <w:tab w:val="left" w:pos="709"/>
          <w:tab w:val="left" w:pos="900"/>
        </w:tabs>
        <w:spacing w:after="0" w:line="240" w:lineRule="auto"/>
        <w:ind w:left="0" w:firstLine="539"/>
        <w:jc w:val="both"/>
        <w:rPr>
          <w:rFonts w:ascii="Times New Roman" w:cs="Times New Roman"/>
          <w:sz w:val="27"/>
          <w:szCs w:val="27"/>
        </w:rPr>
      </w:pPr>
      <w:r w:rsidRPr="009F3405">
        <w:rPr>
          <w:rFonts w:ascii="Times New Roman" w:cs="Times New Roman"/>
          <w:sz w:val="27"/>
          <w:szCs w:val="27"/>
        </w:rPr>
        <w:t xml:space="preserve"> Утвердить бюджет дорожного фонда сельского поселения на 202</w:t>
      </w:r>
      <w:r w:rsidR="00392A12" w:rsidRPr="009F3405">
        <w:rPr>
          <w:rFonts w:ascii="Times New Roman" w:cs="Times New Roman"/>
          <w:sz w:val="27"/>
          <w:szCs w:val="27"/>
        </w:rPr>
        <w:t>5</w:t>
      </w:r>
      <w:r w:rsidRPr="009F3405">
        <w:rPr>
          <w:rFonts w:ascii="Times New Roman" w:cs="Times New Roman"/>
          <w:sz w:val="27"/>
          <w:szCs w:val="27"/>
        </w:rPr>
        <w:t xml:space="preserve"> год в сумме </w:t>
      </w:r>
      <w:r w:rsidR="00392A12" w:rsidRPr="009F3405">
        <w:rPr>
          <w:rFonts w:ascii="Times New Roman" w:cs="Times New Roman"/>
          <w:sz w:val="27"/>
          <w:szCs w:val="27"/>
        </w:rPr>
        <w:t>1</w:t>
      </w:r>
      <w:r w:rsidR="00873203" w:rsidRPr="009F3405">
        <w:rPr>
          <w:rFonts w:ascii="Times New Roman" w:cs="Times New Roman"/>
          <w:sz w:val="27"/>
          <w:szCs w:val="27"/>
        </w:rPr>
        <w:t>687,1</w:t>
      </w:r>
      <w:r w:rsidRPr="009F3405">
        <w:rPr>
          <w:rFonts w:ascii="Times New Roman" w:cs="Times New Roman"/>
          <w:sz w:val="27"/>
          <w:szCs w:val="27"/>
        </w:rPr>
        <w:t xml:space="preserve"> тыс. рублей, на 202</w:t>
      </w:r>
      <w:r w:rsidR="00392A12" w:rsidRPr="009F3405">
        <w:rPr>
          <w:rFonts w:ascii="Times New Roman" w:cs="Times New Roman"/>
          <w:sz w:val="27"/>
          <w:szCs w:val="27"/>
        </w:rPr>
        <w:t>6</w:t>
      </w:r>
      <w:r w:rsidRPr="009F3405">
        <w:rPr>
          <w:rFonts w:ascii="Times New Roman" w:cs="Times New Roman"/>
          <w:sz w:val="27"/>
          <w:szCs w:val="27"/>
        </w:rPr>
        <w:t xml:space="preserve"> го</w:t>
      </w:r>
      <w:r w:rsidR="00392A12" w:rsidRPr="009F3405">
        <w:rPr>
          <w:rFonts w:ascii="Times New Roman" w:cs="Times New Roman"/>
          <w:sz w:val="27"/>
          <w:szCs w:val="27"/>
        </w:rPr>
        <w:t>д в сумме 0,0 тыс. рублей и 2027</w:t>
      </w:r>
      <w:r w:rsidRPr="009F3405">
        <w:rPr>
          <w:rFonts w:ascii="Times New Roman" w:cs="Times New Roman"/>
          <w:sz w:val="27"/>
          <w:szCs w:val="27"/>
        </w:rPr>
        <w:t xml:space="preserve"> год в сумме 0,0 тыс. рублей.</w:t>
      </w:r>
    </w:p>
    <w:p w:rsidR="00F2217E" w:rsidRDefault="00F2217E" w:rsidP="00143AD5">
      <w:pPr>
        <w:pStyle w:val="af0"/>
        <w:tabs>
          <w:tab w:val="left" w:pos="709"/>
          <w:tab w:val="left" w:pos="900"/>
        </w:tabs>
        <w:spacing w:after="0" w:line="240" w:lineRule="auto"/>
        <w:ind w:left="0" w:firstLine="539"/>
        <w:jc w:val="both"/>
        <w:rPr>
          <w:rFonts w:ascii="Times New Roman" w:cs="Times New Roman"/>
          <w:sz w:val="27"/>
          <w:szCs w:val="27"/>
        </w:rPr>
      </w:pPr>
    </w:p>
    <w:p w:rsidR="00C62F7C" w:rsidRDefault="00C62F7C" w:rsidP="00143AD5">
      <w:pPr>
        <w:pStyle w:val="af0"/>
        <w:tabs>
          <w:tab w:val="left" w:pos="709"/>
          <w:tab w:val="left" w:pos="900"/>
        </w:tabs>
        <w:spacing w:after="0" w:line="240" w:lineRule="auto"/>
        <w:ind w:left="0" w:firstLine="539"/>
        <w:jc w:val="both"/>
        <w:rPr>
          <w:rFonts w:ascii="Times New Roman" w:cs="Times New Roman"/>
          <w:sz w:val="27"/>
          <w:szCs w:val="27"/>
        </w:rPr>
      </w:pPr>
    </w:p>
    <w:p w:rsidR="00C62F7C" w:rsidRPr="009F3405" w:rsidRDefault="00C62F7C" w:rsidP="00143AD5">
      <w:pPr>
        <w:pStyle w:val="af0"/>
        <w:tabs>
          <w:tab w:val="left" w:pos="709"/>
          <w:tab w:val="left" w:pos="900"/>
        </w:tabs>
        <w:spacing w:after="0" w:line="240" w:lineRule="auto"/>
        <w:ind w:left="0" w:firstLine="539"/>
        <w:jc w:val="both"/>
        <w:rPr>
          <w:rFonts w:ascii="Times New Roman" w:cs="Times New Roman"/>
          <w:sz w:val="27"/>
          <w:szCs w:val="27"/>
        </w:rPr>
      </w:pPr>
    </w:p>
    <w:p w:rsidR="00F2217E" w:rsidRPr="009F3405" w:rsidRDefault="00F2217E" w:rsidP="00143AD5">
      <w:pPr>
        <w:spacing w:after="0" w:line="240" w:lineRule="auto"/>
        <w:ind w:firstLine="540"/>
        <w:jc w:val="center"/>
        <w:rPr>
          <w:rFonts w:ascii="Times New Roman" w:cs="Times New Roman"/>
          <w:b/>
          <w:sz w:val="27"/>
          <w:szCs w:val="27"/>
          <w:lang w:eastAsia="ru-RU"/>
        </w:rPr>
      </w:pPr>
      <w:r w:rsidRPr="009F3405">
        <w:rPr>
          <w:rFonts w:ascii="Times New Roman" w:cs="Times New Roman"/>
          <w:b/>
          <w:sz w:val="27"/>
          <w:szCs w:val="27"/>
          <w:lang w:eastAsia="ru-RU"/>
        </w:rPr>
        <w:lastRenderedPageBreak/>
        <w:t>Статья 10. Средства, подлежащие казначейскому сопровождению</w:t>
      </w:r>
    </w:p>
    <w:p w:rsidR="00F2217E" w:rsidRPr="009F3405" w:rsidRDefault="00F2217E" w:rsidP="00143AD5">
      <w:pPr>
        <w:autoSpaceDE w:val="0"/>
        <w:autoSpaceDN w:val="0"/>
        <w:adjustRightInd w:val="0"/>
        <w:spacing w:after="0" w:line="240" w:lineRule="auto"/>
        <w:ind w:firstLine="540"/>
        <w:jc w:val="both"/>
        <w:rPr>
          <w:rFonts w:ascii="Times New Roman" w:cs="Times New Roman"/>
          <w:sz w:val="27"/>
          <w:szCs w:val="27"/>
          <w:lang w:eastAsia="ru-RU"/>
        </w:rPr>
      </w:pPr>
      <w:r w:rsidRPr="009F3405">
        <w:rPr>
          <w:rFonts w:ascii="Times New Roman" w:cs="Times New Roman"/>
          <w:sz w:val="27"/>
          <w:szCs w:val="27"/>
          <w:lang w:eastAsia="ru-RU"/>
        </w:rPr>
        <w:t>Установить, что в 202</w:t>
      </w:r>
      <w:r w:rsidR="00392A12" w:rsidRPr="009F3405">
        <w:rPr>
          <w:rFonts w:ascii="Times New Roman" w:cs="Times New Roman"/>
          <w:sz w:val="27"/>
          <w:szCs w:val="27"/>
          <w:lang w:eastAsia="ru-RU"/>
        </w:rPr>
        <w:t>5</w:t>
      </w:r>
      <w:r w:rsidRPr="009F3405">
        <w:rPr>
          <w:rFonts w:ascii="Times New Roman" w:cs="Times New Roman"/>
          <w:sz w:val="27"/>
          <w:szCs w:val="27"/>
          <w:lang w:eastAsia="ru-RU"/>
        </w:rPr>
        <w:t xml:space="preserve"> году в соответствии со </w:t>
      </w:r>
      <w:hyperlink r:id="rId10" w:history="1">
        <w:r w:rsidRPr="009F3405">
          <w:rPr>
            <w:rFonts w:ascii="Times New Roman" w:cs="Times New Roman"/>
            <w:sz w:val="27"/>
            <w:szCs w:val="27"/>
            <w:lang w:eastAsia="ru-RU"/>
          </w:rPr>
          <w:t>статьей 242.26</w:t>
        </w:r>
      </w:hyperlink>
      <w:r w:rsidRPr="009F3405">
        <w:rPr>
          <w:rFonts w:ascii="Times New Roman" w:cs="Times New Roman"/>
          <w:sz w:val="27"/>
          <w:szCs w:val="27"/>
          <w:lang w:eastAsia="ru-RU"/>
        </w:rPr>
        <w:t xml:space="preserve"> Бюджетного кодекса Российской Федерации казначейскому сопровождению подлежат следующие целевые средства:</w:t>
      </w:r>
    </w:p>
    <w:p w:rsidR="00F2217E" w:rsidRPr="009F3405" w:rsidRDefault="00F2217E" w:rsidP="00143AD5">
      <w:pPr>
        <w:autoSpaceDE w:val="0"/>
        <w:autoSpaceDN w:val="0"/>
        <w:adjustRightInd w:val="0"/>
        <w:spacing w:after="0" w:line="240" w:lineRule="auto"/>
        <w:ind w:firstLine="540"/>
        <w:jc w:val="both"/>
        <w:rPr>
          <w:rFonts w:ascii="Times New Roman" w:cs="Times New Roman"/>
          <w:sz w:val="27"/>
          <w:szCs w:val="27"/>
          <w:lang w:eastAsia="ru-RU"/>
        </w:rPr>
      </w:pPr>
      <w:proofErr w:type="gramStart"/>
      <w:r w:rsidRPr="009F3405">
        <w:rPr>
          <w:rFonts w:ascii="Times New Roman" w:cs="Times New Roman"/>
          <w:sz w:val="27"/>
          <w:szCs w:val="27"/>
          <w:lang w:eastAsia="ru-RU"/>
        </w:rPr>
        <w:t>- расчеты по муниципальным контрактам о поставке товаров, выполнении работ, оказании услуг, заключаемым на сумму 300</w:t>
      </w:r>
      <w:r w:rsidR="00683187" w:rsidRPr="009F3405">
        <w:rPr>
          <w:rFonts w:ascii="Times New Roman" w:cs="Times New Roman"/>
          <w:sz w:val="27"/>
          <w:szCs w:val="27"/>
          <w:lang w:eastAsia="ru-RU"/>
        </w:rPr>
        <w:t xml:space="preserve"> 000</w:t>
      </w:r>
      <w:r w:rsidRPr="009F3405">
        <w:rPr>
          <w:rFonts w:ascii="Times New Roman" w:cs="Times New Roman"/>
          <w:sz w:val="27"/>
          <w:szCs w:val="27"/>
          <w:lang w:eastAsia="ru-RU"/>
        </w:rPr>
        <w:t xml:space="preserve">,0 тыс. рублей и более, источником финансового обеспечения которых являются средства бюджета сельского поселения, а также расчетов по контрактам (договорам) о поставке товаров, выполнении работ, оказании услуг, заключаемым на сумму более </w:t>
      </w:r>
      <w:r w:rsidR="00246C6D" w:rsidRPr="009F3405">
        <w:rPr>
          <w:rFonts w:ascii="Times New Roman" w:cs="Times New Roman"/>
          <w:sz w:val="27"/>
          <w:szCs w:val="27"/>
          <w:lang w:eastAsia="ru-RU"/>
        </w:rPr>
        <w:t>30</w:t>
      </w:r>
      <w:r w:rsidRPr="009F3405">
        <w:rPr>
          <w:rFonts w:ascii="Times New Roman" w:cs="Times New Roman"/>
          <w:sz w:val="27"/>
          <w:szCs w:val="27"/>
          <w:lang w:eastAsia="ru-RU"/>
        </w:rPr>
        <w:t>00,0 тыс. рублей исполнителями и соисполнителями в рамках исполнения указанных муниципальных контрактов;</w:t>
      </w:r>
      <w:proofErr w:type="gramEnd"/>
    </w:p>
    <w:p w:rsidR="00F2217E" w:rsidRPr="009F3405" w:rsidRDefault="00F2217E" w:rsidP="00143AD5">
      <w:pPr>
        <w:autoSpaceDE w:val="0"/>
        <w:autoSpaceDN w:val="0"/>
        <w:adjustRightInd w:val="0"/>
        <w:spacing w:after="0" w:line="240" w:lineRule="auto"/>
        <w:ind w:firstLine="540"/>
        <w:jc w:val="both"/>
        <w:rPr>
          <w:rFonts w:ascii="Times New Roman" w:cs="Times New Roman"/>
          <w:sz w:val="27"/>
          <w:szCs w:val="27"/>
          <w:lang w:eastAsia="ru-RU"/>
        </w:rPr>
      </w:pPr>
      <w:proofErr w:type="gramStart"/>
      <w:r w:rsidRPr="009F3405">
        <w:rPr>
          <w:rFonts w:ascii="Times New Roman" w:cs="Times New Roman"/>
          <w:sz w:val="27"/>
          <w:szCs w:val="27"/>
          <w:lang w:eastAsia="ru-RU"/>
        </w:rPr>
        <w:t>- расчеты по контрактам (договорам) о поставке товаров, выполнении работ, оказании услуг, заключаемым на сумму 300</w:t>
      </w:r>
      <w:r w:rsidR="00683187" w:rsidRPr="009F3405">
        <w:rPr>
          <w:rFonts w:ascii="Times New Roman" w:cs="Times New Roman"/>
          <w:sz w:val="27"/>
          <w:szCs w:val="27"/>
          <w:lang w:eastAsia="ru-RU"/>
        </w:rPr>
        <w:t xml:space="preserve"> </w:t>
      </w:r>
      <w:r w:rsidRPr="009F3405">
        <w:rPr>
          <w:rFonts w:ascii="Times New Roman" w:cs="Times New Roman"/>
          <w:sz w:val="27"/>
          <w:szCs w:val="27"/>
          <w:lang w:eastAsia="ru-RU"/>
        </w:rPr>
        <w:t xml:space="preserve">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w:t>
      </w:r>
      <w:r w:rsidR="00246C6D" w:rsidRPr="009F3405">
        <w:rPr>
          <w:rFonts w:ascii="Times New Roman" w:cs="Times New Roman"/>
          <w:sz w:val="27"/>
          <w:szCs w:val="27"/>
          <w:lang w:eastAsia="ru-RU"/>
        </w:rPr>
        <w:t>30</w:t>
      </w:r>
      <w:r w:rsidRPr="009F3405">
        <w:rPr>
          <w:rFonts w:ascii="Times New Roman" w:cs="Times New Roman"/>
          <w:sz w:val="27"/>
          <w:szCs w:val="27"/>
          <w:lang w:eastAsia="ru-RU"/>
        </w:rPr>
        <w:t>00,0 тыс. рублей исполнителями и соисполнителями в рамках исполнения указанных контрактов (договоров);</w:t>
      </w:r>
      <w:proofErr w:type="gramEnd"/>
    </w:p>
    <w:p w:rsidR="00F2217E" w:rsidRPr="009F3405" w:rsidRDefault="00683187" w:rsidP="00143AD5">
      <w:pPr>
        <w:autoSpaceDE w:val="0"/>
        <w:autoSpaceDN w:val="0"/>
        <w:adjustRightInd w:val="0"/>
        <w:spacing w:after="0" w:line="240" w:lineRule="auto"/>
        <w:ind w:firstLine="540"/>
        <w:jc w:val="both"/>
        <w:rPr>
          <w:rFonts w:ascii="Times New Roman" w:cs="Times New Roman"/>
          <w:sz w:val="27"/>
          <w:szCs w:val="27"/>
          <w:lang w:eastAsia="ru-RU"/>
        </w:rPr>
      </w:pPr>
      <w:r w:rsidRPr="009F3405">
        <w:rPr>
          <w:rFonts w:ascii="Times New Roman" w:cs="Times New Roman"/>
          <w:sz w:val="27"/>
          <w:szCs w:val="27"/>
          <w:lang w:eastAsia="ru-RU"/>
        </w:rPr>
        <w:t xml:space="preserve">- </w:t>
      </w:r>
      <w:r w:rsidR="00F2217E" w:rsidRPr="009F3405">
        <w:rPr>
          <w:rFonts w:ascii="Times New Roman" w:cs="Times New Roman"/>
          <w:sz w:val="27"/>
          <w:szCs w:val="27"/>
          <w:lang w:eastAsia="ru-RU"/>
        </w:rPr>
        <w:t xml:space="preserve">субсидии бюджетным и автономным учреждениям сельского поселения, предоставляемые в соответствии с </w:t>
      </w:r>
      <w:hyperlink r:id="rId11" w:history="1">
        <w:r w:rsidR="00F2217E" w:rsidRPr="009F3405">
          <w:rPr>
            <w:rFonts w:ascii="Times New Roman" w:cs="Times New Roman"/>
            <w:sz w:val="27"/>
            <w:szCs w:val="27"/>
            <w:lang w:eastAsia="ru-RU"/>
          </w:rPr>
          <w:t>пунктом 4 статьи 78.1</w:t>
        </w:r>
      </w:hyperlink>
      <w:r w:rsidR="00F2217E" w:rsidRPr="009F3405">
        <w:rPr>
          <w:rFonts w:ascii="Times New Roman" w:cs="Times New Roman"/>
          <w:sz w:val="27"/>
          <w:szCs w:val="27"/>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источником финансового обеспечения которых являются указанные субсидии.</w:t>
      </w:r>
    </w:p>
    <w:p w:rsidR="00F2217E" w:rsidRPr="009F3405" w:rsidRDefault="00F2217E" w:rsidP="00143AD5">
      <w:pPr>
        <w:autoSpaceDE w:val="0"/>
        <w:autoSpaceDN w:val="0"/>
        <w:adjustRightInd w:val="0"/>
        <w:spacing w:after="0" w:line="240" w:lineRule="auto"/>
        <w:ind w:firstLine="540"/>
        <w:jc w:val="both"/>
        <w:rPr>
          <w:rFonts w:ascii="Times New Roman" w:cs="Times New Roman"/>
          <w:sz w:val="27"/>
          <w:szCs w:val="27"/>
          <w:lang w:eastAsia="ru-RU"/>
        </w:rPr>
      </w:pPr>
    </w:p>
    <w:tbl>
      <w:tblPr>
        <w:tblW w:w="0" w:type="auto"/>
        <w:tblLook w:val="0000"/>
      </w:tblPr>
      <w:tblGrid>
        <w:gridCol w:w="246"/>
        <w:gridCol w:w="9109"/>
      </w:tblGrid>
      <w:tr w:rsidR="006E5AF9" w:rsidRPr="009F3405">
        <w:trPr>
          <w:trHeight w:val="765"/>
        </w:trPr>
        <w:tc>
          <w:tcPr>
            <w:tcW w:w="246" w:type="dxa"/>
            <w:tcBorders>
              <w:tl2br w:val="nil"/>
              <w:tr2bl w:val="nil"/>
            </w:tcBorders>
          </w:tcPr>
          <w:p w:rsidR="00F2217E" w:rsidRPr="009F3405" w:rsidRDefault="00F2217E" w:rsidP="00143AD5">
            <w:pPr>
              <w:autoSpaceDE w:val="0"/>
              <w:autoSpaceDN w:val="0"/>
              <w:adjustRightInd w:val="0"/>
              <w:spacing w:after="0" w:line="240" w:lineRule="auto"/>
              <w:jc w:val="center"/>
              <w:rPr>
                <w:rFonts w:ascii="Times New Roman" w:cs="Times New Roman"/>
                <w:b/>
                <w:sz w:val="27"/>
                <w:szCs w:val="27"/>
                <w:lang w:eastAsia="ru-RU"/>
              </w:rPr>
            </w:pPr>
          </w:p>
        </w:tc>
        <w:tc>
          <w:tcPr>
            <w:tcW w:w="9109" w:type="dxa"/>
            <w:tcBorders>
              <w:tl2br w:val="nil"/>
              <w:tr2bl w:val="nil"/>
            </w:tcBorders>
          </w:tcPr>
          <w:p w:rsidR="00F2217E" w:rsidRPr="009F3405" w:rsidRDefault="00F2217E" w:rsidP="00143AD5">
            <w:pPr>
              <w:autoSpaceDE w:val="0"/>
              <w:autoSpaceDN w:val="0"/>
              <w:adjustRightInd w:val="0"/>
              <w:spacing w:after="0" w:line="240" w:lineRule="auto"/>
              <w:jc w:val="center"/>
              <w:rPr>
                <w:rFonts w:ascii="Times New Roman" w:cs="Times New Roman"/>
                <w:b/>
                <w:sz w:val="27"/>
                <w:szCs w:val="27"/>
                <w:lang w:eastAsia="ru-RU"/>
              </w:rPr>
            </w:pPr>
            <w:r w:rsidRPr="009F3405">
              <w:rPr>
                <w:rFonts w:ascii="Times New Roman" w:cs="Times New Roman"/>
                <w:b/>
                <w:sz w:val="27"/>
                <w:szCs w:val="27"/>
                <w:lang w:eastAsia="ru-RU"/>
              </w:rPr>
              <w:t>Статья 11. Особенности использования в 202</w:t>
            </w:r>
            <w:r w:rsidR="00392A12" w:rsidRPr="009F3405">
              <w:rPr>
                <w:rFonts w:ascii="Times New Roman" w:cs="Times New Roman"/>
                <w:b/>
                <w:sz w:val="27"/>
                <w:szCs w:val="27"/>
                <w:lang w:eastAsia="ru-RU"/>
              </w:rPr>
              <w:t>5</w:t>
            </w:r>
            <w:r w:rsidRPr="009F3405">
              <w:rPr>
                <w:rFonts w:ascii="Times New Roman" w:cs="Times New Roman"/>
                <w:b/>
                <w:sz w:val="27"/>
                <w:szCs w:val="27"/>
                <w:lang w:eastAsia="ru-RU"/>
              </w:rPr>
              <w:t xml:space="preserve"> году средств, подлежащих казначейскому сопровождению</w:t>
            </w:r>
          </w:p>
        </w:tc>
      </w:tr>
    </w:tbl>
    <w:p w:rsidR="00F2217E" w:rsidRPr="009F3405" w:rsidRDefault="00F2217E" w:rsidP="00143AD5">
      <w:pPr>
        <w:autoSpaceDE w:val="0"/>
        <w:autoSpaceDN w:val="0"/>
        <w:adjustRightInd w:val="0"/>
        <w:spacing w:after="0" w:line="240" w:lineRule="auto"/>
        <w:ind w:firstLine="709"/>
        <w:jc w:val="both"/>
        <w:rPr>
          <w:rFonts w:ascii="Times New Roman" w:cs="Times New Roman"/>
          <w:sz w:val="27"/>
          <w:szCs w:val="27"/>
          <w:lang w:eastAsia="ru-RU"/>
        </w:rPr>
      </w:pPr>
      <w:bookmarkStart w:id="0" w:name="Par3"/>
      <w:bookmarkEnd w:id="0"/>
      <w:r w:rsidRPr="009F3405">
        <w:rPr>
          <w:rFonts w:ascii="Times New Roman" w:cs="Times New Roman"/>
          <w:sz w:val="27"/>
          <w:szCs w:val="27"/>
          <w:lang w:eastAsia="ru-RU"/>
        </w:rPr>
        <w:t xml:space="preserve">1. </w:t>
      </w:r>
      <w:proofErr w:type="gramStart"/>
      <w:r w:rsidRPr="009F3405">
        <w:rPr>
          <w:rFonts w:ascii="Times New Roman" w:cs="Times New Roman"/>
          <w:sz w:val="27"/>
          <w:szCs w:val="27"/>
          <w:lang w:eastAsia="ru-RU"/>
        </w:rPr>
        <w:t>Установить, что в 202</w:t>
      </w:r>
      <w:r w:rsidR="00392A12" w:rsidRPr="009F3405">
        <w:rPr>
          <w:rFonts w:ascii="Times New Roman" w:cs="Times New Roman"/>
          <w:sz w:val="27"/>
          <w:szCs w:val="27"/>
          <w:lang w:eastAsia="ru-RU"/>
        </w:rPr>
        <w:t>5</w:t>
      </w:r>
      <w:r w:rsidRPr="009F3405">
        <w:rPr>
          <w:rFonts w:ascii="Times New Roman" w:cs="Times New Roman"/>
          <w:sz w:val="27"/>
          <w:szCs w:val="27"/>
          <w:lang w:eastAsia="ru-RU"/>
        </w:rPr>
        <w:t xml:space="preserve"> году при казначейском сопровождении средств, предоставляемых на основании контрактов (договоров), указанных в </w:t>
      </w:r>
      <w:hyperlink r:id="rId12" w:history="1">
        <w:r w:rsidRPr="009F3405">
          <w:rPr>
            <w:rFonts w:ascii="Times New Roman" w:cs="Times New Roman"/>
            <w:sz w:val="27"/>
            <w:szCs w:val="27"/>
            <w:lang w:eastAsia="ru-RU"/>
          </w:rPr>
          <w:t>статье 1</w:t>
        </w:r>
      </w:hyperlink>
      <w:r w:rsidR="00013F66" w:rsidRPr="009F3405">
        <w:rPr>
          <w:rFonts w:ascii="Times New Roman" w:cs="Times New Roman"/>
          <w:sz w:val="27"/>
          <w:szCs w:val="27"/>
          <w:lang w:eastAsia="ru-RU"/>
        </w:rPr>
        <w:t>0</w:t>
      </w:r>
      <w:r w:rsidRPr="009F3405">
        <w:rPr>
          <w:rFonts w:ascii="Times New Roman" w:cs="Times New Roman"/>
          <w:sz w:val="27"/>
          <w:szCs w:val="27"/>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w:t>
      </w:r>
      <w:proofErr w:type="gramEnd"/>
      <w:r w:rsidRPr="009F3405">
        <w:rPr>
          <w:rFonts w:ascii="Times New Roman" w:cs="Times New Roman"/>
          <w:sz w:val="27"/>
          <w:szCs w:val="27"/>
          <w:lang w:eastAsia="ru-RU"/>
        </w:rPr>
        <w:t xml:space="preserve">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F2217E" w:rsidRPr="009F3405" w:rsidRDefault="00F2217E" w:rsidP="00143AD5">
      <w:pPr>
        <w:autoSpaceDE w:val="0"/>
        <w:autoSpaceDN w:val="0"/>
        <w:adjustRightInd w:val="0"/>
        <w:spacing w:after="0" w:line="240" w:lineRule="auto"/>
        <w:ind w:firstLine="709"/>
        <w:jc w:val="both"/>
        <w:rPr>
          <w:rFonts w:ascii="Times New Roman" w:cs="Times New Roman"/>
          <w:sz w:val="27"/>
          <w:szCs w:val="27"/>
          <w:lang w:eastAsia="ru-RU"/>
        </w:rPr>
      </w:pPr>
      <w:r w:rsidRPr="009F3405">
        <w:rPr>
          <w:rFonts w:ascii="Times New Roman" w:cs="Times New Roman"/>
          <w:sz w:val="27"/>
          <w:szCs w:val="27"/>
          <w:lang w:eastAsia="ru-RU"/>
        </w:rPr>
        <w:t xml:space="preserve">2. </w:t>
      </w:r>
      <w:proofErr w:type="gramStart"/>
      <w:r w:rsidRPr="009F3405">
        <w:rPr>
          <w:rFonts w:ascii="Times New Roman" w:cs="Times New Roman"/>
          <w:sz w:val="27"/>
          <w:szCs w:val="27"/>
          <w:lang w:eastAsia="ru-RU"/>
        </w:rPr>
        <w:t xml:space="preserve">Положения </w:t>
      </w:r>
      <w:hyperlink w:anchor="Par3" w:history="1">
        <w:r w:rsidRPr="009F3405">
          <w:rPr>
            <w:rFonts w:ascii="Times New Roman" w:cs="Times New Roman"/>
            <w:sz w:val="27"/>
            <w:szCs w:val="27"/>
            <w:lang w:eastAsia="ru-RU"/>
          </w:rPr>
          <w:t>части 1</w:t>
        </w:r>
      </w:hyperlink>
      <w:r w:rsidRPr="009F3405">
        <w:rPr>
          <w:rFonts w:ascii="Times New Roman" w:cs="Times New Roman"/>
          <w:sz w:val="27"/>
          <w:szCs w:val="27"/>
          <w:lang w:eastAsia="ru-RU"/>
        </w:rPr>
        <w:t xml:space="preserve"> 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w:t>
      </w:r>
      <w:proofErr w:type="gramEnd"/>
      <w:r w:rsidRPr="009F3405">
        <w:rPr>
          <w:rFonts w:ascii="Times New Roman" w:cs="Times New Roman"/>
          <w:sz w:val="27"/>
          <w:szCs w:val="27"/>
          <w:lang w:eastAsia="ru-RU"/>
        </w:rPr>
        <w:t xml:space="preserve"> </w:t>
      </w:r>
      <w:proofErr w:type="gramStart"/>
      <w:r w:rsidRPr="009F3405">
        <w:rPr>
          <w:rFonts w:ascii="Times New Roman" w:cs="Times New Roman"/>
          <w:sz w:val="27"/>
          <w:szCs w:val="27"/>
          <w:lang w:eastAsia="ru-RU"/>
        </w:rPr>
        <w:t xml:space="preserve">Перечисление средств по таким </w:t>
      </w:r>
      <w:r w:rsidRPr="009F3405">
        <w:rPr>
          <w:rFonts w:ascii="Times New Roman" w:cs="Times New Roman"/>
          <w:sz w:val="27"/>
          <w:szCs w:val="27"/>
          <w:lang w:eastAsia="ru-RU"/>
        </w:rPr>
        <w:lastRenderedPageBreak/>
        <w:t>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roofErr w:type="gramEnd"/>
    </w:p>
    <w:p w:rsidR="00F2217E" w:rsidRPr="009F3405" w:rsidRDefault="00F2217E" w:rsidP="00143AD5">
      <w:pPr>
        <w:spacing w:after="0" w:line="240" w:lineRule="auto"/>
        <w:ind w:firstLine="709"/>
        <w:jc w:val="both"/>
        <w:rPr>
          <w:rFonts w:ascii="Times New Roman" w:cs="Times New Roman"/>
          <w:sz w:val="27"/>
          <w:szCs w:val="27"/>
          <w:lang w:eastAsia="ru-RU"/>
        </w:rPr>
      </w:pPr>
      <w:r w:rsidRPr="009F3405">
        <w:rPr>
          <w:rFonts w:ascii="Times New Roman" w:cs="Times New Roman"/>
          <w:sz w:val="27"/>
          <w:szCs w:val="27"/>
          <w:lang w:eastAsia="ru-RU"/>
        </w:rPr>
        <w:t xml:space="preserve">3. </w:t>
      </w:r>
      <w:proofErr w:type="gramStart"/>
      <w:r w:rsidRPr="009F3405">
        <w:rPr>
          <w:rFonts w:ascii="Times New Roman" w:cs="Times New Roman"/>
          <w:sz w:val="27"/>
          <w:szCs w:val="27"/>
          <w:lang w:eastAsia="ru-RU"/>
        </w:rPr>
        <w:t>Установить, что в 202</w:t>
      </w:r>
      <w:r w:rsidR="00392A12" w:rsidRPr="009F3405">
        <w:rPr>
          <w:rFonts w:ascii="Times New Roman" w:cs="Times New Roman"/>
          <w:sz w:val="27"/>
          <w:szCs w:val="27"/>
          <w:lang w:eastAsia="ru-RU"/>
        </w:rPr>
        <w:t>5</w:t>
      </w:r>
      <w:r w:rsidRPr="009F3405">
        <w:rPr>
          <w:rFonts w:ascii="Times New Roman" w:cs="Times New Roman"/>
          <w:sz w:val="27"/>
          <w:szCs w:val="27"/>
          <w:lang w:eastAsia="ru-RU"/>
        </w:rPr>
        <w:t xml:space="preserve"> году при казначейском сопровождении средств, предоставляемых на основании контрактов (договоров), указанных в </w:t>
      </w:r>
      <w:hyperlink r:id="rId13" w:history="1">
        <w:r w:rsidRPr="009F3405">
          <w:rPr>
            <w:rFonts w:ascii="Times New Roman" w:cs="Times New Roman"/>
            <w:sz w:val="27"/>
            <w:szCs w:val="27"/>
            <w:lang w:eastAsia="ru-RU"/>
          </w:rPr>
          <w:t xml:space="preserve">статье </w:t>
        </w:r>
      </w:hyperlink>
      <w:r w:rsidRPr="009F3405">
        <w:rPr>
          <w:rFonts w:ascii="Times New Roman" w:cs="Times New Roman"/>
          <w:sz w:val="27"/>
          <w:szCs w:val="27"/>
        </w:rPr>
        <w:t xml:space="preserve"> 1</w:t>
      </w:r>
      <w:r w:rsidR="00013F66" w:rsidRPr="009F3405">
        <w:rPr>
          <w:rFonts w:ascii="Times New Roman" w:cs="Times New Roman"/>
          <w:sz w:val="27"/>
          <w:szCs w:val="27"/>
        </w:rPr>
        <w:t>0</w:t>
      </w:r>
      <w:r w:rsidRPr="009F3405">
        <w:rPr>
          <w:rFonts w:ascii="Times New Roman" w:cs="Times New Roman"/>
          <w:sz w:val="27"/>
          <w:szCs w:val="27"/>
          <w:lang w:eastAsia="ru-RU"/>
        </w:rPr>
        <w:t xml:space="preserve"> 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w:t>
      </w:r>
      <w:proofErr w:type="gramEnd"/>
      <w:r w:rsidRPr="009F3405">
        <w:rPr>
          <w:rFonts w:ascii="Times New Roman" w:cs="Times New Roman"/>
          <w:sz w:val="27"/>
          <w:szCs w:val="27"/>
          <w:lang w:eastAsia="ru-RU"/>
        </w:rPr>
        <w:t xml:space="preserve"> </w:t>
      </w:r>
      <w:proofErr w:type="gramStart"/>
      <w:r w:rsidRPr="009F3405">
        <w:rPr>
          <w:rFonts w:ascii="Times New Roman" w:cs="Times New Roman"/>
          <w:sz w:val="27"/>
          <w:szCs w:val="27"/>
          <w:lang w:eastAsia="ru-RU"/>
        </w:rPr>
        <w:t>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реестра документов, подтверждающих</w:t>
      </w:r>
      <w:proofErr w:type="gramEnd"/>
      <w:r w:rsidRPr="009F3405">
        <w:rPr>
          <w:rFonts w:ascii="Times New Roman" w:cs="Times New Roman"/>
          <w:sz w:val="27"/>
          <w:szCs w:val="27"/>
          <w:lang w:eastAsia="ru-RU"/>
        </w:rPr>
        <w:t xml:space="preserve">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F2217E" w:rsidRPr="009F3405" w:rsidRDefault="00F2217E" w:rsidP="00143AD5">
      <w:pPr>
        <w:spacing w:after="0" w:line="240" w:lineRule="auto"/>
        <w:jc w:val="both"/>
        <w:rPr>
          <w:rFonts w:ascii="Times New Roman" w:cs="Times New Roman"/>
          <w:sz w:val="27"/>
          <w:szCs w:val="27"/>
          <w:lang w:eastAsia="ru-RU"/>
        </w:rPr>
      </w:pPr>
    </w:p>
    <w:p w:rsidR="00F2217E" w:rsidRPr="009F3405" w:rsidRDefault="00F2217E" w:rsidP="00143AD5">
      <w:pPr>
        <w:spacing w:after="0" w:line="240" w:lineRule="auto"/>
        <w:jc w:val="center"/>
        <w:rPr>
          <w:rFonts w:ascii="Times New Roman" w:cs="Times New Roman"/>
          <w:b/>
          <w:sz w:val="27"/>
          <w:szCs w:val="27"/>
        </w:rPr>
      </w:pPr>
      <w:r w:rsidRPr="009F3405">
        <w:rPr>
          <w:rFonts w:ascii="Times New Roman" w:cs="Times New Roman"/>
          <w:b/>
          <w:sz w:val="27"/>
          <w:szCs w:val="27"/>
        </w:rPr>
        <w:t xml:space="preserve">          Статья 12. Особенности исполнения бюджета поселения в 202</w:t>
      </w:r>
      <w:r w:rsidR="002C7513" w:rsidRPr="009F3405">
        <w:rPr>
          <w:rFonts w:ascii="Times New Roman" w:cs="Times New Roman"/>
          <w:b/>
          <w:sz w:val="27"/>
          <w:szCs w:val="27"/>
        </w:rPr>
        <w:t>5</w:t>
      </w:r>
      <w:r w:rsidRPr="009F3405">
        <w:rPr>
          <w:rFonts w:ascii="Times New Roman" w:cs="Times New Roman"/>
          <w:b/>
          <w:sz w:val="27"/>
          <w:szCs w:val="27"/>
        </w:rPr>
        <w:t xml:space="preserve"> году</w:t>
      </w:r>
    </w:p>
    <w:p w:rsidR="008904EF" w:rsidRPr="009F3405" w:rsidRDefault="008904EF" w:rsidP="00143AD5">
      <w:pPr>
        <w:pStyle w:val="af"/>
        <w:ind w:firstLine="709"/>
        <w:jc w:val="both"/>
        <w:rPr>
          <w:rFonts w:ascii="Times New Roman" w:cs="Times New Roman"/>
          <w:sz w:val="27"/>
          <w:szCs w:val="27"/>
        </w:rPr>
      </w:pPr>
      <w:r w:rsidRPr="009F3405">
        <w:rPr>
          <w:rFonts w:ascii="Times New Roman" w:cs="Times New Roman"/>
          <w:sz w:val="27"/>
          <w:szCs w:val="27"/>
        </w:rPr>
        <w:t xml:space="preserve">1. </w:t>
      </w:r>
      <w:proofErr w:type="gramStart"/>
      <w:r w:rsidRPr="009F3405">
        <w:rPr>
          <w:rFonts w:ascii="Times New Roman" w:cs="Times New Roman"/>
          <w:sz w:val="27"/>
          <w:szCs w:val="27"/>
        </w:rPr>
        <w:t>Неиспользованные целевые средства, переданные из бюджета муниципального района «Белгородский район» Белгородской области в бюджет поселения, по состоянию на 1 января 202</w:t>
      </w:r>
      <w:r w:rsidR="002C7513" w:rsidRPr="009F3405">
        <w:rPr>
          <w:rFonts w:ascii="Times New Roman" w:cs="Times New Roman"/>
          <w:sz w:val="27"/>
          <w:szCs w:val="27"/>
        </w:rPr>
        <w:t>5</w:t>
      </w:r>
      <w:r w:rsidRPr="009F3405">
        <w:rPr>
          <w:rFonts w:ascii="Times New Roman" w:cs="Times New Roman"/>
          <w:sz w:val="27"/>
          <w:szCs w:val="27"/>
        </w:rPr>
        <w:t xml:space="preserve"> года, образовавшиеся в связи с неполным использованием бюджетных ассигнований, утвержденных решением земского собрания Яснозоренского сельского поселения № </w:t>
      </w:r>
      <w:r w:rsidR="002C7513" w:rsidRPr="009F3405">
        <w:rPr>
          <w:rFonts w:ascii="Times New Roman" w:cs="Times New Roman"/>
          <w:sz w:val="27"/>
          <w:szCs w:val="27"/>
        </w:rPr>
        <w:t>38</w:t>
      </w:r>
      <w:r w:rsidRPr="009F3405">
        <w:rPr>
          <w:rFonts w:ascii="Times New Roman" w:cs="Times New Roman"/>
          <w:sz w:val="27"/>
          <w:szCs w:val="27"/>
        </w:rPr>
        <w:t xml:space="preserve"> от 27 декабря 202</w:t>
      </w:r>
      <w:r w:rsidR="002C7513" w:rsidRPr="009F3405">
        <w:rPr>
          <w:rFonts w:ascii="Times New Roman" w:cs="Times New Roman"/>
          <w:sz w:val="27"/>
          <w:szCs w:val="27"/>
        </w:rPr>
        <w:t>3</w:t>
      </w:r>
      <w:r w:rsidRPr="009F3405">
        <w:rPr>
          <w:rFonts w:ascii="Times New Roman" w:cs="Times New Roman"/>
          <w:sz w:val="27"/>
          <w:szCs w:val="27"/>
        </w:rPr>
        <w:t xml:space="preserve"> года </w:t>
      </w:r>
      <w:r w:rsidRPr="009F3405">
        <w:rPr>
          <w:rFonts w:ascii="Times New Roman" w:cs="Times New Roman"/>
          <w:bCs/>
          <w:sz w:val="27"/>
          <w:szCs w:val="27"/>
        </w:rPr>
        <w:t xml:space="preserve">«О бюджете </w:t>
      </w:r>
      <w:r w:rsidRPr="009F3405">
        <w:rPr>
          <w:rFonts w:ascii="Times New Roman" w:cs="Times New Roman"/>
          <w:sz w:val="27"/>
          <w:szCs w:val="27"/>
        </w:rPr>
        <w:t>Яснозоренского</w:t>
      </w:r>
      <w:r w:rsidRPr="009F3405">
        <w:rPr>
          <w:rFonts w:ascii="Times New Roman" w:cs="Times New Roman"/>
          <w:bCs/>
          <w:sz w:val="27"/>
          <w:szCs w:val="27"/>
        </w:rPr>
        <w:t xml:space="preserve">  сельского поселения  муниципального района «Белгородский райо</w:t>
      </w:r>
      <w:r w:rsidR="002C7513" w:rsidRPr="009F3405">
        <w:rPr>
          <w:rFonts w:ascii="Times New Roman" w:cs="Times New Roman"/>
          <w:bCs/>
          <w:sz w:val="27"/>
          <w:szCs w:val="27"/>
        </w:rPr>
        <w:t>н» Белгородской  области на 2024</w:t>
      </w:r>
      <w:r w:rsidRPr="009F3405">
        <w:rPr>
          <w:rFonts w:ascii="Times New Roman" w:cs="Times New Roman"/>
          <w:bCs/>
          <w:sz w:val="27"/>
          <w:szCs w:val="27"/>
        </w:rPr>
        <w:t xml:space="preserve"> год </w:t>
      </w:r>
      <w:r w:rsidRPr="009F3405">
        <w:rPr>
          <w:rFonts w:ascii="Times New Roman" w:cs="Times New Roman"/>
          <w:sz w:val="27"/>
          <w:szCs w:val="27"/>
        </w:rPr>
        <w:t>и на плановый</w:t>
      </w:r>
      <w:proofErr w:type="gramEnd"/>
      <w:r w:rsidRPr="009F3405">
        <w:rPr>
          <w:rFonts w:ascii="Times New Roman" w:cs="Times New Roman"/>
          <w:sz w:val="27"/>
          <w:szCs w:val="27"/>
        </w:rPr>
        <w:t xml:space="preserve"> период 202</w:t>
      </w:r>
      <w:r w:rsidR="002C7513" w:rsidRPr="009F3405">
        <w:rPr>
          <w:rFonts w:ascii="Times New Roman" w:cs="Times New Roman"/>
          <w:sz w:val="27"/>
          <w:szCs w:val="27"/>
        </w:rPr>
        <w:t>5</w:t>
      </w:r>
      <w:r w:rsidRPr="009F3405">
        <w:rPr>
          <w:rFonts w:ascii="Times New Roman" w:cs="Times New Roman"/>
          <w:sz w:val="27"/>
          <w:szCs w:val="27"/>
        </w:rPr>
        <w:t xml:space="preserve"> и 202</w:t>
      </w:r>
      <w:r w:rsidR="002C7513" w:rsidRPr="009F3405">
        <w:rPr>
          <w:rFonts w:ascii="Times New Roman" w:cs="Times New Roman"/>
          <w:sz w:val="27"/>
          <w:szCs w:val="27"/>
        </w:rPr>
        <w:t>6</w:t>
      </w:r>
      <w:r w:rsidRPr="009F3405">
        <w:rPr>
          <w:rFonts w:ascii="Times New Roman" w:cs="Times New Roman"/>
          <w:sz w:val="27"/>
          <w:szCs w:val="27"/>
        </w:rPr>
        <w:t xml:space="preserve"> годов</w:t>
      </w:r>
      <w:r w:rsidRPr="009F3405">
        <w:rPr>
          <w:rFonts w:ascii="Times New Roman" w:cs="Times New Roman"/>
          <w:bCs/>
          <w:sz w:val="27"/>
          <w:szCs w:val="27"/>
        </w:rPr>
        <w:t xml:space="preserve">», </w:t>
      </w:r>
      <w:r w:rsidRPr="009F3405">
        <w:rPr>
          <w:rFonts w:ascii="Times New Roman" w:cs="Times New Roman"/>
          <w:sz w:val="27"/>
          <w:szCs w:val="27"/>
        </w:rPr>
        <w:t>подлежат возврату в бюджет муниципального района «Белгородский район» Белгородской области в соответствии с действующим законодательством.</w:t>
      </w:r>
    </w:p>
    <w:p w:rsidR="008904EF" w:rsidRPr="009F3405" w:rsidRDefault="008904EF" w:rsidP="00143AD5">
      <w:pPr>
        <w:spacing w:after="0" w:line="240" w:lineRule="auto"/>
        <w:ind w:firstLine="709"/>
        <w:jc w:val="both"/>
        <w:rPr>
          <w:rFonts w:ascii="Times New Roman" w:eastAsia="Times New Roman" w:cs="Times New Roman"/>
          <w:sz w:val="27"/>
          <w:szCs w:val="27"/>
        </w:rPr>
      </w:pPr>
      <w:r w:rsidRPr="009F3405">
        <w:rPr>
          <w:rFonts w:ascii="Times New Roman" w:eastAsia="Times New Roman" w:cs="Times New Roman"/>
          <w:sz w:val="27"/>
          <w:szCs w:val="27"/>
        </w:rPr>
        <w:t xml:space="preserve">2. В целях стимулирования работы по увеличению доходной части бюджета сельского поселения направлять на фонд </w:t>
      </w:r>
      <w:proofErr w:type="gramStart"/>
      <w:r w:rsidRPr="009F3405">
        <w:rPr>
          <w:rFonts w:ascii="Times New Roman" w:eastAsia="Times New Roman" w:cs="Times New Roman"/>
          <w:sz w:val="27"/>
          <w:szCs w:val="27"/>
        </w:rPr>
        <w:t>оплаты труда сотрудников органов местного самоуправления поселения</w:t>
      </w:r>
      <w:proofErr w:type="gramEnd"/>
      <w:r w:rsidRPr="009F3405">
        <w:rPr>
          <w:rFonts w:ascii="Times New Roman" w:eastAsia="Times New Roman" w:cs="Times New Roman"/>
          <w:sz w:val="27"/>
          <w:szCs w:val="27"/>
        </w:rPr>
        <w:t xml:space="preserve"> до 20 процентов от суммы дополнительно полученных доходов от утвержденного плана по доходам (без изменений и дополнений).</w:t>
      </w:r>
    </w:p>
    <w:p w:rsidR="008904EF" w:rsidRPr="009F3405" w:rsidRDefault="008904EF" w:rsidP="00143AD5">
      <w:pPr>
        <w:pStyle w:val="af"/>
        <w:ind w:firstLine="709"/>
        <w:jc w:val="both"/>
        <w:rPr>
          <w:rFonts w:ascii="Times New Roman" w:eastAsia="Times New Roman" w:cs="Times New Roman"/>
          <w:sz w:val="27"/>
          <w:szCs w:val="27"/>
          <w:lang w:eastAsia="ru-RU"/>
        </w:rPr>
      </w:pPr>
      <w:r w:rsidRPr="009F3405">
        <w:rPr>
          <w:rFonts w:ascii="Times New Roman" w:eastAsia="Times New Roman" w:cs="Times New Roman"/>
          <w:sz w:val="27"/>
          <w:szCs w:val="27"/>
          <w:lang w:eastAsia="ru-RU"/>
        </w:rPr>
        <w:t>3.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сельского поселения без внесения изменений в настоящее решение:</w:t>
      </w:r>
    </w:p>
    <w:p w:rsidR="008904EF" w:rsidRPr="009F3405" w:rsidRDefault="008904EF" w:rsidP="00143AD5">
      <w:pPr>
        <w:spacing w:after="0" w:line="240" w:lineRule="auto"/>
        <w:ind w:firstLine="709"/>
        <w:jc w:val="both"/>
        <w:rPr>
          <w:rFonts w:ascii="Times New Roman" w:eastAsia="Times New Roman" w:cs="Times New Roman"/>
          <w:sz w:val="27"/>
          <w:szCs w:val="27"/>
          <w:lang w:eastAsia="ru-RU"/>
        </w:rPr>
      </w:pPr>
      <w:r w:rsidRPr="009F3405">
        <w:rPr>
          <w:rFonts w:ascii="Times New Roman" w:eastAsia="Times New Roman" w:cs="Times New Roman"/>
          <w:sz w:val="27"/>
          <w:szCs w:val="27"/>
          <w:lang w:eastAsia="ru-RU"/>
        </w:rPr>
        <w:lastRenderedPageBreak/>
        <w:t xml:space="preserve">- на выполнение обязательств по обеспечению необходимого уровня </w:t>
      </w:r>
      <w:proofErr w:type="spellStart"/>
      <w:r w:rsidRPr="009F3405">
        <w:rPr>
          <w:rFonts w:ascii="Times New Roman" w:eastAsia="Times New Roman" w:cs="Times New Roman"/>
          <w:sz w:val="27"/>
          <w:szCs w:val="27"/>
          <w:lang w:eastAsia="ru-RU"/>
        </w:rPr>
        <w:t>софинансирования</w:t>
      </w:r>
      <w:proofErr w:type="spellEnd"/>
      <w:r w:rsidRPr="009F3405">
        <w:rPr>
          <w:rFonts w:ascii="Times New Roman" w:eastAsia="Times New Roman" w:cs="Times New Roman"/>
          <w:sz w:val="27"/>
          <w:szCs w:val="27"/>
          <w:lang w:eastAsia="ru-RU"/>
        </w:rPr>
        <w:t xml:space="preserve"> расходных обязательств сельского поселения в случае принятия органами власти Белгородской области решений по предоставлению субсидий;</w:t>
      </w:r>
    </w:p>
    <w:p w:rsidR="008904EF" w:rsidRPr="009F3405" w:rsidRDefault="008904EF" w:rsidP="00143AD5">
      <w:pPr>
        <w:spacing w:after="0" w:line="240" w:lineRule="auto"/>
        <w:ind w:firstLine="709"/>
        <w:jc w:val="both"/>
        <w:rPr>
          <w:rFonts w:ascii="Times New Roman" w:eastAsia="Times New Roman" w:cs="Times New Roman"/>
          <w:sz w:val="27"/>
          <w:szCs w:val="27"/>
          <w:lang w:eastAsia="ru-RU"/>
        </w:rPr>
      </w:pPr>
      <w:r w:rsidRPr="009F3405">
        <w:rPr>
          <w:rFonts w:ascii="Times New Roman" w:eastAsia="Times New Roman" w:cs="Times New Roman"/>
          <w:sz w:val="27"/>
          <w:szCs w:val="27"/>
          <w:lang w:eastAsia="ru-RU"/>
        </w:rPr>
        <w:t>-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сельского поселения в соответствии с действующим законодательством;</w:t>
      </w:r>
    </w:p>
    <w:p w:rsidR="008904EF" w:rsidRPr="009F3405" w:rsidRDefault="008904EF" w:rsidP="00143AD5">
      <w:pPr>
        <w:pStyle w:val="af"/>
        <w:ind w:firstLine="709"/>
        <w:jc w:val="both"/>
        <w:rPr>
          <w:rFonts w:ascii="Times New Roman" w:cs="Times New Roman"/>
          <w:sz w:val="27"/>
          <w:szCs w:val="27"/>
        </w:rPr>
      </w:pPr>
      <w:r w:rsidRPr="009F3405">
        <w:rPr>
          <w:rFonts w:ascii="Times New Roman" w:cs="Times New Roman"/>
          <w:sz w:val="27"/>
          <w:szCs w:val="27"/>
        </w:rPr>
        <w:t xml:space="preserve">- для приведения </w:t>
      </w:r>
      <w:proofErr w:type="gramStart"/>
      <w:r w:rsidRPr="009F3405">
        <w:rPr>
          <w:rFonts w:ascii="Times New Roman" w:cs="Times New Roman"/>
          <w:sz w:val="27"/>
          <w:szCs w:val="27"/>
        </w:rPr>
        <w:t>кодов бюджетной классификации расходов бюджета сельского поселения</w:t>
      </w:r>
      <w:proofErr w:type="gramEnd"/>
      <w:r w:rsidRPr="009F3405">
        <w:rPr>
          <w:rFonts w:ascii="Times New Roman" w:cs="Times New Roman"/>
          <w:sz w:val="27"/>
          <w:szCs w:val="27"/>
        </w:rPr>
        <w:t xml:space="preserve"> в соответствие с бюджетной классификацией Российской Федерации и бюджетом Белгородской области;</w:t>
      </w:r>
    </w:p>
    <w:p w:rsidR="008904EF" w:rsidRPr="009F3405" w:rsidRDefault="008904EF" w:rsidP="00143AD5">
      <w:pPr>
        <w:spacing w:after="0" w:line="240" w:lineRule="auto"/>
        <w:ind w:firstLine="709"/>
        <w:jc w:val="both"/>
        <w:rPr>
          <w:rFonts w:ascii="Times New Roman" w:cs="Times New Roman"/>
          <w:sz w:val="27"/>
          <w:szCs w:val="27"/>
        </w:rPr>
      </w:pPr>
      <w:r w:rsidRPr="009F3405">
        <w:rPr>
          <w:rFonts w:ascii="Times New Roman" w:cs="Times New Roman"/>
          <w:sz w:val="27"/>
          <w:szCs w:val="27"/>
        </w:rPr>
        <w:t xml:space="preserve">- в случае перераспределения бюджетных ассигнований в пределах, предусмотренных главным распорядителем бюджета городского сельского поселения на реализацию мероприятий, предусмотренных </w:t>
      </w:r>
      <w:proofErr w:type="spellStart"/>
      <w:r w:rsidRPr="009F3405">
        <w:rPr>
          <w:rFonts w:ascii="Times New Roman" w:cs="Times New Roman"/>
          <w:sz w:val="27"/>
          <w:szCs w:val="27"/>
        </w:rPr>
        <w:t>пообъектным</w:t>
      </w:r>
      <w:proofErr w:type="spellEnd"/>
      <w:r w:rsidRPr="009F3405">
        <w:rPr>
          <w:rFonts w:ascii="Times New Roman" w:cs="Times New Roman"/>
          <w:sz w:val="27"/>
          <w:szCs w:val="27"/>
        </w:rPr>
        <w:t xml:space="preserve"> перечнем строительства, реконструкции и капитального ремонта объектов социальной сферы и жилищно-коммунальной инфраструктуры Белгородского района на 202</w:t>
      </w:r>
      <w:r w:rsidR="002C7513" w:rsidRPr="009F3405">
        <w:rPr>
          <w:rFonts w:ascii="Times New Roman" w:cs="Times New Roman"/>
          <w:sz w:val="27"/>
          <w:szCs w:val="27"/>
        </w:rPr>
        <w:t>5-2027</w:t>
      </w:r>
      <w:r w:rsidRPr="009F3405">
        <w:rPr>
          <w:rFonts w:ascii="Times New Roman" w:cs="Times New Roman"/>
          <w:sz w:val="27"/>
          <w:szCs w:val="27"/>
        </w:rPr>
        <w:t xml:space="preserve"> годы;</w:t>
      </w:r>
    </w:p>
    <w:p w:rsidR="00F2217E" w:rsidRPr="009F3405" w:rsidRDefault="008904EF" w:rsidP="00143AD5">
      <w:pPr>
        <w:pStyle w:val="af"/>
        <w:ind w:firstLine="709"/>
        <w:jc w:val="both"/>
        <w:rPr>
          <w:rFonts w:ascii="Times New Roman" w:cs="Times New Roman"/>
          <w:sz w:val="27"/>
          <w:szCs w:val="27"/>
        </w:rPr>
      </w:pPr>
      <w:r w:rsidRPr="009F3405">
        <w:rPr>
          <w:rFonts w:ascii="Times New Roman" w:cs="Times New Roman"/>
          <w:sz w:val="27"/>
          <w:szCs w:val="27"/>
        </w:rPr>
        <w:t>- в случае перераспределения бюджетных ассигнований по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в пределах общего объема бюджетных ассигнований, предусмотренных соответствующему главному распорядителю средств бюджета городского сельского поселения.</w:t>
      </w:r>
    </w:p>
    <w:p w:rsidR="00F2217E" w:rsidRDefault="00F2217E" w:rsidP="00143AD5">
      <w:pPr>
        <w:pStyle w:val="af"/>
        <w:ind w:firstLine="709"/>
        <w:jc w:val="both"/>
        <w:rPr>
          <w:rFonts w:ascii="Times New Roman" w:cs="Times New Roman"/>
          <w:sz w:val="27"/>
          <w:szCs w:val="27"/>
        </w:rPr>
      </w:pPr>
    </w:p>
    <w:p w:rsidR="00C62F7C" w:rsidRDefault="00C62F7C" w:rsidP="00143AD5">
      <w:pPr>
        <w:pStyle w:val="af"/>
        <w:ind w:firstLine="709"/>
        <w:jc w:val="both"/>
        <w:rPr>
          <w:rFonts w:ascii="Times New Roman" w:cs="Times New Roman"/>
          <w:sz w:val="27"/>
          <w:szCs w:val="27"/>
        </w:rPr>
      </w:pPr>
    </w:p>
    <w:p w:rsidR="00C62F7C" w:rsidRPr="009F3405" w:rsidRDefault="00C62F7C" w:rsidP="00143AD5">
      <w:pPr>
        <w:pStyle w:val="af"/>
        <w:ind w:firstLine="709"/>
        <w:jc w:val="both"/>
        <w:rPr>
          <w:rFonts w:ascii="Times New Roman" w:cs="Times New Roman"/>
          <w:sz w:val="27"/>
          <w:szCs w:val="27"/>
        </w:rPr>
      </w:pPr>
    </w:p>
    <w:p w:rsidR="00F2217E" w:rsidRPr="009F3405" w:rsidRDefault="00F2217E" w:rsidP="00143AD5">
      <w:pPr>
        <w:pStyle w:val="ab"/>
        <w:spacing w:after="0" w:line="240" w:lineRule="auto"/>
        <w:ind w:left="0"/>
        <w:rPr>
          <w:rFonts w:ascii="Times New Roman" w:cs="Times New Roman"/>
          <w:b/>
          <w:sz w:val="27"/>
          <w:szCs w:val="27"/>
        </w:rPr>
      </w:pPr>
      <w:r w:rsidRPr="009F3405">
        <w:rPr>
          <w:rFonts w:ascii="Times New Roman" w:cs="Times New Roman"/>
          <w:b/>
          <w:sz w:val="27"/>
          <w:szCs w:val="27"/>
        </w:rPr>
        <w:t xml:space="preserve">Глава Яснозоренского </w:t>
      </w:r>
    </w:p>
    <w:p w:rsidR="00F2217E" w:rsidRPr="009F3405" w:rsidRDefault="00F2217E" w:rsidP="00143AD5">
      <w:pPr>
        <w:pStyle w:val="ab"/>
        <w:spacing w:after="0" w:line="240" w:lineRule="auto"/>
        <w:ind w:left="0"/>
        <w:rPr>
          <w:rFonts w:ascii="Times New Roman" w:cs="Times New Roman"/>
          <w:b/>
          <w:sz w:val="27"/>
          <w:szCs w:val="27"/>
        </w:rPr>
      </w:pPr>
      <w:r w:rsidRPr="009F3405">
        <w:rPr>
          <w:rFonts w:ascii="Times New Roman" w:cs="Times New Roman"/>
          <w:b/>
          <w:sz w:val="27"/>
          <w:szCs w:val="27"/>
        </w:rPr>
        <w:t xml:space="preserve">сельского поселения                                                                    М. </w:t>
      </w:r>
      <w:r w:rsidR="00C62F7C">
        <w:rPr>
          <w:rFonts w:ascii="Times New Roman" w:cs="Times New Roman"/>
          <w:b/>
          <w:sz w:val="27"/>
          <w:szCs w:val="27"/>
        </w:rPr>
        <w:t xml:space="preserve">В. </w:t>
      </w:r>
      <w:r w:rsidRPr="009F3405">
        <w:rPr>
          <w:rFonts w:ascii="Times New Roman" w:cs="Times New Roman"/>
          <w:b/>
          <w:sz w:val="27"/>
          <w:szCs w:val="27"/>
        </w:rPr>
        <w:t>Гончарук</w:t>
      </w:r>
    </w:p>
    <w:p w:rsidR="00F2217E" w:rsidRPr="009F3405" w:rsidRDefault="00F2217E" w:rsidP="00143AD5">
      <w:pPr>
        <w:spacing w:after="0" w:line="240" w:lineRule="auto"/>
        <w:rPr>
          <w:rFonts w:ascii="Times New Roman" w:cs="Times New Roman"/>
          <w:b/>
          <w:sz w:val="27"/>
          <w:szCs w:val="27"/>
        </w:rPr>
      </w:pPr>
    </w:p>
    <w:p w:rsidR="00F2217E" w:rsidRPr="000B4B92" w:rsidRDefault="00F2217E" w:rsidP="00143AD5">
      <w:pPr>
        <w:spacing w:after="0" w:line="240" w:lineRule="auto"/>
        <w:ind w:left="5940" w:right="69" w:firstLine="709"/>
        <w:rPr>
          <w:rFonts w:ascii="Times New Roman" w:cs="Times New Roman"/>
          <w:b/>
          <w:caps/>
          <w:sz w:val="28"/>
          <w:szCs w:val="28"/>
        </w:rPr>
      </w:pPr>
      <w:r w:rsidRPr="009F3405">
        <w:rPr>
          <w:rFonts w:ascii="Times New Roman" w:cs="Times New Roman"/>
          <w:b/>
          <w:caps/>
          <w:color w:val="FF0000"/>
          <w:sz w:val="27"/>
          <w:szCs w:val="27"/>
        </w:rPr>
        <w:br w:type="page"/>
      </w:r>
      <w:r w:rsidRPr="000B4B92">
        <w:rPr>
          <w:rFonts w:ascii="Times New Roman" w:cs="Times New Roman"/>
          <w:b/>
          <w:caps/>
          <w:sz w:val="28"/>
          <w:szCs w:val="28"/>
        </w:rPr>
        <w:lastRenderedPageBreak/>
        <w:t>Приложение № 1</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       к </w:t>
      </w:r>
      <w:r w:rsidR="004F557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rsidP="00143AD5">
      <w:pPr>
        <w:spacing w:after="0" w:line="240" w:lineRule="auto"/>
        <w:ind w:right="68" w:firstLine="709"/>
        <w:jc w:val="center"/>
        <w:rPr>
          <w:rFonts w:ascii="Times New Roman" w:cs="Times New Roman"/>
          <w:b/>
          <w:sz w:val="28"/>
          <w:szCs w:val="28"/>
        </w:rPr>
      </w:pPr>
    </w:p>
    <w:p w:rsidR="00F2217E" w:rsidRPr="000B4B92" w:rsidRDefault="00F2217E" w:rsidP="00143AD5">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 xml:space="preserve">ВЕРХНИЙ ПРЕДЕЛ МУНИЦИПАЛЬНОГО ВНУТРЕННЕГО ДОЛГА ЯСНОЗОРЕНСКОГО сельского поселения муниципального района «БЕЛГОРОДСКИЙ РАЙОН» Белгородской области </w:t>
      </w:r>
    </w:p>
    <w:p w:rsidR="00F2217E" w:rsidRPr="000B4B92" w:rsidRDefault="00F2217E" w:rsidP="00143AD5">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НА 1 ЯНВАРЯ 202</w:t>
      </w:r>
      <w:r w:rsidR="00DF56E1" w:rsidRPr="000B4B92">
        <w:rPr>
          <w:rFonts w:ascii="Times New Roman" w:cs="Times New Roman"/>
          <w:b/>
          <w:caps/>
          <w:sz w:val="28"/>
          <w:szCs w:val="28"/>
        </w:rPr>
        <w:t>6</w:t>
      </w:r>
      <w:r w:rsidRPr="000B4B92">
        <w:rPr>
          <w:rFonts w:ascii="Times New Roman" w:cs="Times New Roman"/>
          <w:b/>
          <w:caps/>
          <w:sz w:val="28"/>
          <w:szCs w:val="28"/>
        </w:rPr>
        <w:t xml:space="preserve"> ГОДА</w:t>
      </w:r>
    </w:p>
    <w:p w:rsidR="00F2217E" w:rsidRPr="000B4B92" w:rsidRDefault="00F2217E" w:rsidP="00143AD5">
      <w:pPr>
        <w:spacing w:after="0" w:line="240" w:lineRule="auto"/>
        <w:ind w:right="68" w:firstLine="709"/>
        <w:jc w:val="center"/>
        <w:rPr>
          <w:rFonts w:ascii="Times New Roman" w:cs="Times New Roman"/>
          <w:b/>
          <w:caps/>
          <w:sz w:val="28"/>
          <w:szCs w:val="28"/>
        </w:rPr>
      </w:pPr>
    </w:p>
    <w:p w:rsidR="00F2217E" w:rsidRPr="000B4B92" w:rsidRDefault="00F2217E" w:rsidP="00143AD5">
      <w:pPr>
        <w:spacing w:after="0" w:line="240" w:lineRule="auto"/>
        <w:ind w:right="68" w:firstLine="709"/>
        <w:rPr>
          <w:rFonts w:ascii="Times New Roman" w:cs="Times New Roman"/>
          <w:sz w:val="28"/>
          <w:szCs w:val="28"/>
        </w:rPr>
      </w:pP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t xml:space="preserve">                </w:t>
      </w:r>
      <w:r w:rsidRPr="000B4B92">
        <w:rPr>
          <w:rFonts w:ascii="Times New Roman" w:cs="Times New Roman"/>
          <w:sz w:val="28"/>
          <w:szCs w:val="28"/>
        </w:rPr>
        <w:t>(тыс. рублей)</w:t>
      </w:r>
    </w:p>
    <w:tbl>
      <w:tblPr>
        <w:tblW w:w="0" w:type="auto"/>
        <w:jc w:val="center"/>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5"/>
        <w:gridCol w:w="5253"/>
        <w:gridCol w:w="3261"/>
      </w:tblGrid>
      <w:tr w:rsidR="006E5AF9" w:rsidRPr="000B4B92" w:rsidTr="00143AD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rPr>
                <w:rFonts w:ascii="Times New Roman" w:cs="Times New Roman"/>
                <w:b/>
                <w:sz w:val="28"/>
                <w:szCs w:val="28"/>
              </w:rPr>
            </w:pPr>
            <w:r w:rsidRPr="000B4B92">
              <w:rPr>
                <w:rFonts w:ascii="Times New Roman" w:cs="Times New Roman"/>
                <w:b/>
                <w:sz w:val="28"/>
                <w:szCs w:val="28"/>
              </w:rPr>
              <w:t xml:space="preserve">№ </w:t>
            </w:r>
            <w:proofErr w:type="spellStart"/>
            <w:proofErr w:type="gramStart"/>
            <w:r w:rsidRPr="000B4B92">
              <w:rPr>
                <w:rFonts w:ascii="Times New Roman" w:cs="Times New Roman"/>
                <w:b/>
                <w:sz w:val="28"/>
                <w:szCs w:val="28"/>
              </w:rPr>
              <w:t>п</w:t>
            </w:r>
            <w:proofErr w:type="spellEnd"/>
            <w:proofErr w:type="gramEnd"/>
            <w:r w:rsidRPr="000B4B92">
              <w:rPr>
                <w:rFonts w:ascii="Times New Roman" w:cs="Times New Roman"/>
                <w:b/>
                <w:sz w:val="28"/>
                <w:szCs w:val="28"/>
              </w:rPr>
              <w:t>/</w:t>
            </w:r>
            <w:proofErr w:type="spellStart"/>
            <w:r w:rsidRPr="000B4B92">
              <w:rPr>
                <w:rFonts w:ascii="Times New Roman" w:cs="Times New Roman"/>
                <w:b/>
                <w:sz w:val="28"/>
                <w:szCs w:val="28"/>
              </w:rPr>
              <w:t>п</w:t>
            </w:r>
            <w:proofErr w:type="spellEnd"/>
          </w:p>
        </w:tc>
        <w:tc>
          <w:tcPr>
            <w:tcW w:w="5253"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right="68"/>
              <w:jc w:val="center"/>
              <w:rPr>
                <w:rFonts w:ascii="Times New Roman" w:cs="Times New Roman"/>
                <w:b/>
                <w:sz w:val="28"/>
                <w:szCs w:val="28"/>
              </w:rPr>
            </w:pPr>
            <w:r w:rsidRPr="000B4B92">
              <w:rPr>
                <w:rFonts w:ascii="Times New Roman" w:cs="Times New Roman"/>
                <w:b/>
                <w:sz w:val="28"/>
                <w:szCs w:val="28"/>
              </w:rPr>
              <w:t xml:space="preserve">Наименование вида муниципального долгового обязательства сельского поселения </w:t>
            </w:r>
          </w:p>
        </w:tc>
        <w:tc>
          <w:tcPr>
            <w:tcW w:w="326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jc w:val="center"/>
              <w:rPr>
                <w:rFonts w:ascii="Times New Roman" w:cs="Times New Roman"/>
                <w:b/>
                <w:sz w:val="28"/>
                <w:szCs w:val="28"/>
              </w:rPr>
            </w:pPr>
            <w:r w:rsidRPr="000B4B92">
              <w:rPr>
                <w:rFonts w:ascii="Times New Roman" w:cs="Times New Roman"/>
                <w:b/>
                <w:sz w:val="28"/>
                <w:szCs w:val="28"/>
              </w:rPr>
              <w:t>Объем муниципального долгового обязательства сельского поселения на 1 января 202</w:t>
            </w:r>
            <w:r w:rsidR="00DF56E1" w:rsidRPr="000B4B92">
              <w:rPr>
                <w:rFonts w:ascii="Times New Roman" w:cs="Times New Roman"/>
                <w:b/>
                <w:sz w:val="28"/>
                <w:szCs w:val="28"/>
              </w:rPr>
              <w:t>6</w:t>
            </w:r>
            <w:r w:rsidRPr="000B4B92">
              <w:rPr>
                <w:rFonts w:ascii="Times New Roman" w:cs="Times New Roman"/>
                <w:b/>
                <w:sz w:val="28"/>
                <w:szCs w:val="28"/>
              </w:rPr>
              <w:t xml:space="preserve"> года</w:t>
            </w:r>
          </w:p>
        </w:tc>
      </w:tr>
      <w:tr w:rsidR="006E5AF9" w:rsidRPr="000B4B92" w:rsidTr="00143AD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tabs>
                <w:tab w:val="left" w:pos="401"/>
              </w:tabs>
              <w:spacing w:after="0" w:line="240" w:lineRule="auto"/>
              <w:rPr>
                <w:rFonts w:ascii="Times New Roman" w:cs="Times New Roman"/>
                <w:sz w:val="28"/>
                <w:szCs w:val="28"/>
              </w:rPr>
            </w:pPr>
            <w:r w:rsidRPr="000B4B92">
              <w:rPr>
                <w:rFonts w:ascii="Times New Roman" w:cs="Times New Roman"/>
                <w:sz w:val="28"/>
                <w:szCs w:val="28"/>
              </w:rPr>
              <w:t>1</w:t>
            </w:r>
          </w:p>
        </w:tc>
        <w:tc>
          <w:tcPr>
            <w:tcW w:w="525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Бюджетные кредиты, привлеченные в бюджет сельского поселения из других бюджетов бюджетной системы Российской Федерации</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rsidTr="00143AD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r w:rsidRPr="000B4B92">
              <w:rPr>
                <w:rFonts w:ascii="Times New Roman" w:cs="Times New Roman"/>
                <w:sz w:val="28"/>
                <w:szCs w:val="28"/>
              </w:rPr>
              <w:t>2</w:t>
            </w:r>
          </w:p>
        </w:tc>
        <w:tc>
          <w:tcPr>
            <w:tcW w:w="525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 xml:space="preserve">Кредиты, полученные муниципальным образованием от кредитных организаций </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rsidTr="00143AD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r w:rsidRPr="000B4B92">
              <w:rPr>
                <w:rFonts w:ascii="Times New Roman" w:cs="Times New Roman"/>
                <w:sz w:val="28"/>
                <w:szCs w:val="28"/>
              </w:rPr>
              <w:t>3</w:t>
            </w:r>
          </w:p>
        </w:tc>
        <w:tc>
          <w:tcPr>
            <w:tcW w:w="525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Гарантии муниципального образования</w:t>
            </w:r>
          </w:p>
        </w:tc>
        <w:tc>
          <w:tcPr>
            <w:tcW w:w="326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F2217E" w:rsidRPr="000B4B92" w:rsidTr="00143AD5">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p>
        </w:tc>
        <w:tc>
          <w:tcPr>
            <w:tcW w:w="5253"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Итого верхний предел муниципального внутреннего долга сельского поселения</w:t>
            </w:r>
          </w:p>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на 1 января 202</w:t>
            </w:r>
            <w:r w:rsidR="00DF56E1" w:rsidRPr="000B4B92">
              <w:rPr>
                <w:rFonts w:ascii="Times New Roman" w:cs="Times New Roman"/>
                <w:sz w:val="28"/>
                <w:szCs w:val="28"/>
              </w:rPr>
              <w:t>6</w:t>
            </w:r>
            <w:r w:rsidRPr="000B4B92">
              <w:rPr>
                <w:rFonts w:ascii="Times New Roman" w:cs="Times New Roman"/>
                <w:sz w:val="28"/>
                <w:szCs w:val="28"/>
              </w:rPr>
              <w:t xml:space="preserve"> года,</w:t>
            </w:r>
            <w:r w:rsidR="00DF56E1" w:rsidRPr="000B4B92">
              <w:rPr>
                <w:rFonts w:ascii="Times New Roman" w:cs="Times New Roman"/>
                <w:sz w:val="28"/>
                <w:szCs w:val="28"/>
              </w:rPr>
              <w:t xml:space="preserve"> </w:t>
            </w:r>
            <w:r w:rsidRPr="000B4B92">
              <w:rPr>
                <w:rFonts w:ascii="Times New Roman" w:cs="Times New Roman"/>
                <w:sz w:val="28"/>
                <w:szCs w:val="28"/>
              </w:rPr>
              <w:t>в том числе</w:t>
            </w:r>
          </w:p>
          <w:p w:rsidR="00F2217E" w:rsidRPr="000B4B92" w:rsidRDefault="00F2217E" w:rsidP="00143AD5">
            <w:pPr>
              <w:spacing w:after="0" w:line="240" w:lineRule="auto"/>
              <w:ind w:right="68"/>
              <w:rPr>
                <w:rFonts w:ascii="Times New Roman" w:cs="Times New Roman"/>
                <w:sz w:val="28"/>
                <w:szCs w:val="28"/>
              </w:rPr>
            </w:pPr>
            <w:r w:rsidRPr="000B4B92">
              <w:rPr>
                <w:rFonts w:ascii="Times New Roman" w:cs="Times New Roman"/>
                <w:sz w:val="28"/>
                <w:szCs w:val="28"/>
              </w:rPr>
              <w:t>по муниципальным гарантиям сельского поселения</w:t>
            </w:r>
          </w:p>
        </w:tc>
        <w:tc>
          <w:tcPr>
            <w:tcW w:w="326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p w:rsidR="00F2217E" w:rsidRPr="000B4B92" w:rsidRDefault="00F2217E" w:rsidP="00143AD5">
            <w:pPr>
              <w:spacing w:after="0" w:line="240" w:lineRule="auto"/>
              <w:ind w:right="68"/>
              <w:jc w:val="center"/>
              <w:rPr>
                <w:rFonts w:ascii="Times New Roman" w:cs="Times New Roman"/>
                <w:sz w:val="28"/>
                <w:szCs w:val="28"/>
              </w:rPr>
            </w:pPr>
          </w:p>
          <w:p w:rsidR="00F2217E" w:rsidRPr="000B4B92" w:rsidRDefault="00F2217E" w:rsidP="00143AD5">
            <w:pPr>
              <w:spacing w:after="0" w:line="240" w:lineRule="auto"/>
              <w:ind w:right="68"/>
              <w:jc w:val="center"/>
              <w:rPr>
                <w:rFonts w:ascii="Times New Roman" w:cs="Times New Roman"/>
                <w:sz w:val="28"/>
                <w:szCs w:val="28"/>
              </w:rPr>
            </w:pPr>
          </w:p>
          <w:p w:rsidR="00F2217E" w:rsidRPr="000B4B92" w:rsidRDefault="00F2217E" w:rsidP="00143AD5">
            <w:pPr>
              <w:spacing w:after="0" w:line="240" w:lineRule="auto"/>
              <w:ind w:right="68"/>
              <w:jc w:val="center"/>
              <w:rPr>
                <w:rFonts w:ascii="Times New Roman" w:cs="Times New Roman"/>
                <w:sz w:val="28"/>
                <w:szCs w:val="28"/>
              </w:rPr>
            </w:pPr>
          </w:p>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bl>
    <w:p w:rsidR="00F2217E" w:rsidRPr="000B4B92" w:rsidRDefault="00F2217E" w:rsidP="00143AD5">
      <w:pPr>
        <w:spacing w:after="0" w:line="240" w:lineRule="auto"/>
        <w:rPr>
          <w:rFonts w:ascii="Times New Roman" w:cs="Times New Roman"/>
          <w:b/>
          <w:caps/>
          <w:sz w:val="28"/>
          <w:szCs w:val="28"/>
        </w:rPr>
      </w:pPr>
    </w:p>
    <w:p w:rsidR="00F2217E" w:rsidRPr="000B4B92" w:rsidRDefault="00F2217E" w:rsidP="00143AD5">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сельского поселения                                                                    М.</w:t>
      </w:r>
      <w:r w:rsidR="00C62F7C">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DF56E1" w:rsidRPr="000B4B92" w:rsidRDefault="00DF56E1" w:rsidP="00143AD5">
      <w:pPr>
        <w:spacing w:after="0" w:line="240" w:lineRule="auto"/>
        <w:ind w:firstLine="5670"/>
        <w:jc w:val="center"/>
        <w:rPr>
          <w:rFonts w:ascii="Times New Roman" w:cs="Times New Roman"/>
          <w:b/>
          <w:caps/>
          <w:color w:val="FF0000"/>
          <w:sz w:val="28"/>
          <w:szCs w:val="28"/>
        </w:rPr>
      </w:pPr>
    </w:p>
    <w:p w:rsidR="00FE2F6D" w:rsidRPr="000B4B92" w:rsidRDefault="00FE2F6D"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2</w:t>
      </w:r>
    </w:p>
    <w:p w:rsidR="00F2217E" w:rsidRPr="000B4B92" w:rsidRDefault="007B2939" w:rsidP="00143AD5">
      <w:pPr>
        <w:spacing w:after="0" w:line="240" w:lineRule="auto"/>
        <w:ind w:right="1275"/>
        <w:jc w:val="right"/>
        <w:rPr>
          <w:rFonts w:ascii="Times New Roman" w:cs="Times New Roman"/>
          <w:b/>
          <w:caps/>
          <w:sz w:val="24"/>
          <w:szCs w:val="24"/>
        </w:rPr>
      </w:pPr>
      <w:r w:rsidRPr="000B4B92">
        <w:rPr>
          <w:rFonts w:ascii="Times New Roman" w:cs="Times New Roman"/>
          <w:sz w:val="28"/>
          <w:szCs w:val="28"/>
        </w:rPr>
        <w:t>к Бюджету</w:t>
      </w:r>
    </w:p>
    <w:p w:rsidR="00F2217E" w:rsidRPr="000B4B92" w:rsidRDefault="00F2217E" w:rsidP="00143AD5">
      <w:pPr>
        <w:spacing w:after="0" w:line="240" w:lineRule="auto"/>
        <w:ind w:right="68"/>
        <w:jc w:val="center"/>
        <w:rPr>
          <w:rFonts w:ascii="Times New Roman" w:cs="Times New Roman"/>
          <w:b/>
          <w:caps/>
          <w:sz w:val="24"/>
          <w:szCs w:val="24"/>
        </w:rPr>
      </w:pPr>
    </w:p>
    <w:p w:rsidR="00F2217E" w:rsidRPr="000B4B92" w:rsidRDefault="00F2217E" w:rsidP="00143AD5">
      <w:pPr>
        <w:spacing w:after="0" w:line="240" w:lineRule="auto"/>
        <w:ind w:right="68" w:firstLine="709"/>
        <w:jc w:val="center"/>
        <w:rPr>
          <w:rFonts w:ascii="Times New Roman" w:cs="Times New Roman"/>
          <w:b/>
          <w:caps/>
          <w:sz w:val="28"/>
          <w:szCs w:val="28"/>
        </w:rPr>
      </w:pPr>
      <w:r w:rsidRPr="000B4B92">
        <w:rPr>
          <w:rFonts w:ascii="Times New Roman" w:cs="Times New Roman"/>
          <w:b/>
          <w:caps/>
          <w:sz w:val="28"/>
          <w:szCs w:val="28"/>
        </w:rPr>
        <w:t>ВЕРХНИЙ ПРЕДЕЛ МУНИЦИПАЛЬНОГО ВНУТРЕННЕГО ДОЛГА сельского поселения НА 1 ЯНВАРЯ 202</w:t>
      </w:r>
      <w:r w:rsidR="00DF56E1" w:rsidRPr="000B4B92">
        <w:rPr>
          <w:rFonts w:ascii="Times New Roman" w:cs="Times New Roman"/>
          <w:b/>
          <w:caps/>
          <w:sz w:val="28"/>
          <w:szCs w:val="28"/>
        </w:rPr>
        <w:t>7</w:t>
      </w:r>
      <w:r w:rsidRPr="000B4B92">
        <w:rPr>
          <w:rFonts w:ascii="Times New Roman" w:cs="Times New Roman"/>
          <w:b/>
          <w:caps/>
          <w:sz w:val="28"/>
          <w:szCs w:val="28"/>
        </w:rPr>
        <w:t xml:space="preserve"> ГОДА  </w:t>
      </w:r>
    </w:p>
    <w:p w:rsidR="00F2217E" w:rsidRPr="000B4B92" w:rsidRDefault="00F2217E" w:rsidP="00143AD5">
      <w:pPr>
        <w:spacing w:after="0" w:line="240" w:lineRule="auto"/>
        <w:ind w:right="68" w:firstLine="709"/>
        <w:jc w:val="center"/>
        <w:rPr>
          <w:rFonts w:ascii="Times New Roman" w:cs="Times New Roman"/>
          <w:b/>
          <w:caps/>
          <w:sz w:val="28"/>
          <w:szCs w:val="28"/>
        </w:rPr>
      </w:pPr>
      <w:r w:rsidRPr="000B4B92">
        <w:rPr>
          <w:rFonts w:ascii="Times New Roman" w:cs="Times New Roman"/>
          <w:b/>
          <w:caps/>
          <w:sz w:val="28"/>
          <w:szCs w:val="28"/>
        </w:rPr>
        <w:t xml:space="preserve"> и НА 1 ЯНВАРЯ 202</w:t>
      </w:r>
      <w:r w:rsidR="00DF56E1" w:rsidRPr="000B4B92">
        <w:rPr>
          <w:rFonts w:ascii="Times New Roman" w:cs="Times New Roman"/>
          <w:b/>
          <w:caps/>
          <w:sz w:val="28"/>
          <w:szCs w:val="28"/>
        </w:rPr>
        <w:t>8</w:t>
      </w:r>
      <w:r w:rsidRPr="000B4B92">
        <w:rPr>
          <w:rFonts w:ascii="Times New Roman" w:cs="Times New Roman"/>
          <w:b/>
          <w:caps/>
          <w:sz w:val="28"/>
          <w:szCs w:val="28"/>
        </w:rPr>
        <w:t xml:space="preserve"> ГОДА</w:t>
      </w:r>
    </w:p>
    <w:p w:rsidR="00F2217E" w:rsidRPr="000B4B92" w:rsidRDefault="00F2217E" w:rsidP="00143AD5">
      <w:pPr>
        <w:spacing w:after="0" w:line="240" w:lineRule="auto"/>
        <w:ind w:right="68" w:firstLine="709"/>
        <w:jc w:val="center"/>
        <w:rPr>
          <w:rFonts w:ascii="Times New Roman" w:cs="Times New Roman"/>
          <w:b/>
          <w:caps/>
          <w:sz w:val="28"/>
          <w:szCs w:val="28"/>
        </w:rPr>
      </w:pPr>
    </w:p>
    <w:p w:rsidR="00F2217E" w:rsidRPr="000B4B92" w:rsidRDefault="00F2217E" w:rsidP="00143AD5">
      <w:pPr>
        <w:spacing w:after="0" w:line="240" w:lineRule="auto"/>
        <w:ind w:right="68" w:firstLine="709"/>
        <w:rPr>
          <w:rFonts w:ascii="Times New Roman" w:cs="Times New Roman"/>
          <w:sz w:val="28"/>
          <w:szCs w:val="28"/>
        </w:rPr>
      </w:pP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r>
      <w:r w:rsidRPr="000B4B92">
        <w:rPr>
          <w:rFonts w:ascii="Times New Roman" w:cs="Times New Roman"/>
          <w:b/>
          <w:sz w:val="28"/>
          <w:szCs w:val="28"/>
        </w:rPr>
        <w:tab/>
        <w:t xml:space="preserve">        </w:t>
      </w:r>
      <w:r w:rsidRPr="000B4B92">
        <w:rPr>
          <w:rFonts w:ascii="Times New Roman" w:cs="Times New Roman"/>
          <w:sz w:val="28"/>
          <w:szCs w:val="28"/>
        </w:rPr>
        <w:t>(тыс. рублей)</w:t>
      </w:r>
    </w:p>
    <w:tbl>
      <w:tblPr>
        <w:tblW w:w="96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5"/>
        <w:gridCol w:w="4285"/>
        <w:gridCol w:w="2410"/>
        <w:gridCol w:w="2289"/>
      </w:tblGrid>
      <w:tr w:rsidR="006E5AF9" w:rsidRPr="000B4B92" w:rsidTr="00C62F7C">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rPr>
                <w:rFonts w:ascii="Times New Roman" w:cs="Times New Roman"/>
                <w:b/>
                <w:sz w:val="28"/>
                <w:szCs w:val="28"/>
              </w:rPr>
            </w:pPr>
            <w:r w:rsidRPr="000B4B92">
              <w:rPr>
                <w:rFonts w:ascii="Times New Roman" w:cs="Times New Roman"/>
                <w:b/>
                <w:sz w:val="28"/>
                <w:szCs w:val="28"/>
              </w:rPr>
              <w:t xml:space="preserve">№ </w:t>
            </w:r>
            <w:proofErr w:type="spellStart"/>
            <w:proofErr w:type="gramStart"/>
            <w:r w:rsidRPr="000B4B92">
              <w:rPr>
                <w:rFonts w:ascii="Times New Roman" w:cs="Times New Roman"/>
                <w:b/>
                <w:sz w:val="28"/>
                <w:szCs w:val="28"/>
              </w:rPr>
              <w:t>п</w:t>
            </w:r>
            <w:proofErr w:type="spellEnd"/>
            <w:proofErr w:type="gramEnd"/>
            <w:r w:rsidRPr="000B4B92">
              <w:rPr>
                <w:rFonts w:ascii="Times New Roman" w:cs="Times New Roman"/>
                <w:b/>
                <w:sz w:val="28"/>
                <w:szCs w:val="28"/>
              </w:rPr>
              <w:t>/</w:t>
            </w:r>
            <w:proofErr w:type="spellStart"/>
            <w:r w:rsidRPr="000B4B92">
              <w:rPr>
                <w:rFonts w:ascii="Times New Roman" w:cs="Times New Roman"/>
                <w:b/>
                <w:sz w:val="28"/>
                <w:szCs w:val="28"/>
              </w:rPr>
              <w:t>п</w:t>
            </w:r>
            <w:proofErr w:type="spellEnd"/>
          </w:p>
        </w:tc>
        <w:tc>
          <w:tcPr>
            <w:tcW w:w="42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right="68"/>
              <w:jc w:val="center"/>
              <w:rPr>
                <w:rFonts w:ascii="Times New Roman" w:cs="Times New Roman"/>
                <w:b/>
                <w:sz w:val="28"/>
                <w:szCs w:val="28"/>
              </w:rPr>
            </w:pPr>
            <w:r w:rsidRPr="000B4B92">
              <w:rPr>
                <w:rFonts w:ascii="Times New Roman" w:cs="Times New Roman"/>
                <w:b/>
                <w:sz w:val="28"/>
                <w:szCs w:val="28"/>
              </w:rPr>
              <w:t xml:space="preserve">Наименование вида муниципального долгового обязательства сельского поселения </w:t>
            </w:r>
          </w:p>
        </w:tc>
        <w:tc>
          <w:tcPr>
            <w:tcW w:w="2410" w:type="dxa"/>
            <w:tcBorders>
              <w:top w:val="single" w:sz="4" w:space="0" w:color="000000"/>
              <w:left w:val="single" w:sz="4" w:space="0" w:color="000000"/>
              <w:bottom w:val="single" w:sz="4" w:space="0" w:color="000000"/>
              <w:right w:val="single" w:sz="4" w:space="0" w:color="auto"/>
              <w:tl2br w:val="nil"/>
              <w:tr2bl w:val="nil"/>
            </w:tcBorders>
          </w:tcPr>
          <w:p w:rsidR="00F2217E" w:rsidRPr="000B4B92" w:rsidRDefault="00F2217E" w:rsidP="00143AD5">
            <w:pPr>
              <w:spacing w:after="0" w:line="240" w:lineRule="auto"/>
              <w:ind w:left="-113" w:right="-113"/>
              <w:jc w:val="center"/>
              <w:rPr>
                <w:rFonts w:ascii="Times New Roman" w:cs="Times New Roman"/>
                <w:b/>
                <w:sz w:val="28"/>
                <w:szCs w:val="28"/>
              </w:rPr>
            </w:pPr>
            <w:r w:rsidRPr="000B4B92">
              <w:rPr>
                <w:rFonts w:ascii="Times New Roman" w:cs="Times New Roman"/>
                <w:b/>
                <w:sz w:val="28"/>
                <w:szCs w:val="28"/>
              </w:rPr>
              <w:t xml:space="preserve">Объем муниципального долгового обязательства сельского поселения на </w:t>
            </w:r>
            <w:r w:rsidR="00C62F7C">
              <w:rPr>
                <w:rFonts w:ascii="Times New Roman" w:cs="Times New Roman"/>
                <w:b/>
                <w:sz w:val="28"/>
                <w:szCs w:val="28"/>
              </w:rPr>
              <w:t xml:space="preserve">                </w:t>
            </w:r>
            <w:r w:rsidRPr="000B4B92">
              <w:rPr>
                <w:rFonts w:ascii="Times New Roman" w:cs="Times New Roman"/>
                <w:b/>
                <w:sz w:val="28"/>
                <w:szCs w:val="28"/>
              </w:rPr>
              <w:t>1 января 202</w:t>
            </w:r>
            <w:r w:rsidR="00DF56E1" w:rsidRPr="000B4B92">
              <w:rPr>
                <w:rFonts w:ascii="Times New Roman" w:cs="Times New Roman"/>
                <w:b/>
                <w:sz w:val="28"/>
                <w:szCs w:val="28"/>
              </w:rPr>
              <w:t>7</w:t>
            </w:r>
            <w:r w:rsidR="00C62F7C">
              <w:rPr>
                <w:rFonts w:ascii="Times New Roman" w:cs="Times New Roman"/>
                <w:b/>
                <w:sz w:val="28"/>
                <w:szCs w:val="28"/>
              </w:rPr>
              <w:t xml:space="preserve"> </w:t>
            </w:r>
            <w:r w:rsidRPr="000B4B92">
              <w:rPr>
                <w:rFonts w:ascii="Times New Roman" w:cs="Times New Roman"/>
                <w:b/>
                <w:sz w:val="28"/>
                <w:szCs w:val="28"/>
              </w:rPr>
              <w:t xml:space="preserve"> года</w:t>
            </w:r>
          </w:p>
        </w:tc>
        <w:tc>
          <w:tcPr>
            <w:tcW w:w="2289" w:type="dxa"/>
            <w:tcBorders>
              <w:top w:val="single" w:sz="4" w:space="0" w:color="000000"/>
              <w:left w:val="single" w:sz="4" w:space="0" w:color="auto"/>
              <w:bottom w:val="single" w:sz="4" w:space="0" w:color="000000"/>
              <w:right w:val="single" w:sz="4" w:space="0" w:color="auto"/>
              <w:tl2br w:val="nil"/>
              <w:tr2bl w:val="nil"/>
            </w:tcBorders>
          </w:tcPr>
          <w:p w:rsidR="00F2217E" w:rsidRPr="000B4B92" w:rsidRDefault="00F2217E" w:rsidP="00143AD5">
            <w:pPr>
              <w:spacing w:after="0" w:line="240" w:lineRule="auto"/>
              <w:ind w:left="-113" w:right="-113"/>
              <w:jc w:val="center"/>
              <w:rPr>
                <w:rFonts w:ascii="Times New Roman" w:cs="Times New Roman"/>
                <w:b/>
                <w:sz w:val="28"/>
                <w:szCs w:val="28"/>
              </w:rPr>
            </w:pPr>
            <w:r w:rsidRPr="000B4B92">
              <w:rPr>
                <w:rFonts w:ascii="Times New Roman" w:cs="Times New Roman"/>
                <w:b/>
                <w:sz w:val="28"/>
                <w:szCs w:val="28"/>
              </w:rPr>
              <w:t>Объем муниципального долгового обязательства сельского поселения на          1 января 202</w:t>
            </w:r>
            <w:r w:rsidR="00DF56E1" w:rsidRPr="000B4B92">
              <w:rPr>
                <w:rFonts w:ascii="Times New Roman" w:cs="Times New Roman"/>
                <w:b/>
                <w:sz w:val="28"/>
                <w:szCs w:val="28"/>
              </w:rPr>
              <w:t>8</w:t>
            </w:r>
            <w:r w:rsidRPr="000B4B92">
              <w:rPr>
                <w:rFonts w:ascii="Times New Roman" w:cs="Times New Roman"/>
                <w:b/>
                <w:sz w:val="28"/>
                <w:szCs w:val="28"/>
              </w:rPr>
              <w:t xml:space="preserve"> года</w:t>
            </w:r>
          </w:p>
        </w:tc>
      </w:tr>
      <w:tr w:rsidR="006E5AF9" w:rsidRPr="000B4B92" w:rsidTr="00C62F7C">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r w:rsidRPr="000B4B92">
              <w:rPr>
                <w:rFonts w:ascii="Times New Roman" w:cs="Times New Roman"/>
                <w:sz w:val="28"/>
                <w:szCs w:val="28"/>
              </w:rPr>
              <w:t>1</w:t>
            </w:r>
          </w:p>
        </w:tc>
        <w:tc>
          <w:tcPr>
            <w:tcW w:w="428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left="-57" w:right="-57"/>
              <w:rPr>
                <w:rFonts w:ascii="Times New Roman" w:cs="Times New Roman"/>
                <w:sz w:val="28"/>
                <w:szCs w:val="28"/>
              </w:rPr>
            </w:pPr>
            <w:r w:rsidRPr="000B4B92">
              <w:rPr>
                <w:rFonts w:ascii="Times New Roman" w:cs="Times New Roman"/>
                <w:sz w:val="28"/>
                <w:szCs w:val="28"/>
              </w:rPr>
              <w:t>Бюджетные кредиты, привлеченные в бюджет сельского поселения из других бюджетов бюджетной системы Российской Федерации</w:t>
            </w:r>
          </w:p>
        </w:tc>
        <w:tc>
          <w:tcPr>
            <w:tcW w:w="2410"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2289"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rsidTr="00C62F7C">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r w:rsidRPr="000B4B92">
              <w:rPr>
                <w:rFonts w:ascii="Times New Roman" w:cs="Times New Roman"/>
                <w:sz w:val="28"/>
                <w:szCs w:val="28"/>
              </w:rPr>
              <w:t>2</w:t>
            </w:r>
          </w:p>
        </w:tc>
        <w:tc>
          <w:tcPr>
            <w:tcW w:w="428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left="-57" w:right="-57"/>
              <w:rPr>
                <w:rFonts w:ascii="Times New Roman" w:cs="Times New Roman"/>
                <w:sz w:val="28"/>
                <w:szCs w:val="28"/>
              </w:rPr>
            </w:pPr>
            <w:r w:rsidRPr="000B4B92">
              <w:rPr>
                <w:rFonts w:ascii="Times New Roman" w:cs="Times New Roman"/>
                <w:sz w:val="28"/>
                <w:szCs w:val="28"/>
              </w:rPr>
              <w:t xml:space="preserve">Кредиты, полученные муниципальным образованием от кредитных организаций </w:t>
            </w:r>
          </w:p>
        </w:tc>
        <w:tc>
          <w:tcPr>
            <w:tcW w:w="2410"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2289"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6E5AF9" w:rsidRPr="000B4B92" w:rsidTr="00C62F7C">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sz w:val="28"/>
                <w:szCs w:val="28"/>
              </w:rPr>
            </w:pPr>
            <w:r w:rsidRPr="000B4B92">
              <w:rPr>
                <w:rFonts w:ascii="Times New Roman" w:cs="Times New Roman"/>
                <w:sz w:val="28"/>
                <w:szCs w:val="28"/>
              </w:rPr>
              <w:t>3</w:t>
            </w:r>
          </w:p>
        </w:tc>
        <w:tc>
          <w:tcPr>
            <w:tcW w:w="428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ind w:left="-57" w:right="-57"/>
              <w:rPr>
                <w:rFonts w:ascii="Times New Roman" w:cs="Times New Roman"/>
                <w:sz w:val="28"/>
                <w:szCs w:val="28"/>
              </w:rPr>
            </w:pPr>
            <w:r w:rsidRPr="000B4B92">
              <w:rPr>
                <w:rFonts w:ascii="Times New Roman" w:cs="Times New Roman"/>
                <w:sz w:val="28"/>
                <w:szCs w:val="28"/>
              </w:rPr>
              <w:t>Гарантии муниципального образования</w:t>
            </w:r>
          </w:p>
        </w:tc>
        <w:tc>
          <w:tcPr>
            <w:tcW w:w="2410" w:type="dxa"/>
            <w:tcBorders>
              <w:top w:val="single" w:sz="4" w:space="0" w:color="000000"/>
              <w:left w:val="single" w:sz="4" w:space="0" w:color="000000"/>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2289" w:type="dxa"/>
            <w:tcBorders>
              <w:top w:val="single" w:sz="4" w:space="0" w:color="000000"/>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r w:rsidR="00CA068F" w:rsidRPr="000B4B92" w:rsidTr="00C62F7C">
        <w:trPr>
          <w:jc w:val="center"/>
        </w:trPr>
        <w:tc>
          <w:tcPr>
            <w:tcW w:w="685" w:type="dxa"/>
            <w:tcBorders>
              <w:top w:val="single" w:sz="4" w:space="0" w:color="000000"/>
              <w:left w:val="single" w:sz="4" w:space="0" w:color="000000"/>
              <w:bottom w:val="single" w:sz="4" w:space="0" w:color="000000"/>
              <w:right w:val="single" w:sz="4" w:space="0" w:color="000000"/>
              <w:tl2br w:val="nil"/>
              <w:tr2bl w:val="nil"/>
            </w:tcBorders>
          </w:tcPr>
          <w:p w:rsidR="00CA068F" w:rsidRPr="000B4B92" w:rsidRDefault="00CA068F" w:rsidP="00143AD5">
            <w:pPr>
              <w:spacing w:after="0" w:line="240" w:lineRule="auto"/>
              <w:rPr>
                <w:rFonts w:ascii="Times New Roman" w:cs="Times New Roman"/>
                <w:sz w:val="28"/>
                <w:szCs w:val="28"/>
              </w:rPr>
            </w:pPr>
          </w:p>
        </w:tc>
        <w:tc>
          <w:tcPr>
            <w:tcW w:w="4285" w:type="dxa"/>
            <w:tcBorders>
              <w:top w:val="single" w:sz="4" w:space="0" w:color="000000"/>
              <w:left w:val="single" w:sz="4" w:space="0" w:color="000000"/>
              <w:bottom w:val="single" w:sz="4" w:space="0" w:color="000000"/>
              <w:right w:val="single" w:sz="4" w:space="0" w:color="000000"/>
              <w:tl2br w:val="nil"/>
              <w:tr2bl w:val="nil"/>
            </w:tcBorders>
          </w:tcPr>
          <w:p w:rsidR="00CA068F" w:rsidRPr="000B4B92" w:rsidRDefault="00CA068F" w:rsidP="00143AD5">
            <w:pPr>
              <w:spacing w:after="0" w:line="240" w:lineRule="auto"/>
              <w:ind w:left="-57" w:right="-57"/>
              <w:rPr>
                <w:rFonts w:ascii="Times New Roman" w:cs="Times New Roman"/>
                <w:sz w:val="28"/>
                <w:szCs w:val="28"/>
              </w:rPr>
            </w:pPr>
            <w:r w:rsidRPr="000B4B92">
              <w:rPr>
                <w:rFonts w:ascii="Times New Roman" w:cs="Times New Roman"/>
                <w:sz w:val="28"/>
                <w:szCs w:val="28"/>
              </w:rPr>
              <w:t>Итого верхний предел муниципального внутреннего долга сельского поселения,</w:t>
            </w:r>
          </w:p>
          <w:p w:rsidR="00CA068F" w:rsidRPr="000B4B92" w:rsidRDefault="00CA068F" w:rsidP="00143AD5">
            <w:pPr>
              <w:spacing w:after="0" w:line="240" w:lineRule="auto"/>
              <w:ind w:left="-57" w:right="-57"/>
              <w:rPr>
                <w:rFonts w:ascii="Times New Roman" w:cs="Times New Roman"/>
                <w:sz w:val="28"/>
                <w:szCs w:val="28"/>
              </w:rPr>
            </w:pPr>
            <w:r w:rsidRPr="000B4B92">
              <w:rPr>
                <w:rFonts w:ascii="Times New Roman" w:cs="Times New Roman"/>
                <w:sz w:val="28"/>
                <w:szCs w:val="28"/>
              </w:rPr>
              <w:t>в том числе по муниципальным гарантиям сельского поселения</w:t>
            </w:r>
          </w:p>
        </w:tc>
        <w:tc>
          <w:tcPr>
            <w:tcW w:w="2410" w:type="dxa"/>
            <w:tcBorders>
              <w:top w:val="single" w:sz="4" w:space="0" w:color="000000"/>
              <w:left w:val="single" w:sz="4" w:space="0" w:color="000000"/>
              <w:bottom w:val="single" w:sz="4" w:space="0" w:color="000000"/>
              <w:right w:val="single" w:sz="4" w:space="0" w:color="auto"/>
              <w:tl2br w:val="nil"/>
              <w:tr2bl w:val="nil"/>
            </w:tcBorders>
            <w:vAlign w:val="center"/>
          </w:tcPr>
          <w:p w:rsidR="00CA068F" w:rsidRPr="000B4B92" w:rsidRDefault="00CA068F"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c>
          <w:tcPr>
            <w:tcW w:w="2289" w:type="dxa"/>
            <w:tcBorders>
              <w:top w:val="single" w:sz="4" w:space="0" w:color="000000"/>
              <w:left w:val="single" w:sz="4" w:space="0" w:color="auto"/>
              <w:bottom w:val="single" w:sz="4" w:space="0" w:color="000000"/>
              <w:right w:val="single" w:sz="4" w:space="0" w:color="auto"/>
              <w:tl2br w:val="nil"/>
              <w:tr2bl w:val="nil"/>
            </w:tcBorders>
            <w:vAlign w:val="center"/>
          </w:tcPr>
          <w:p w:rsidR="00CA068F" w:rsidRPr="000B4B92" w:rsidRDefault="00CA068F" w:rsidP="00143AD5">
            <w:pPr>
              <w:spacing w:after="0" w:line="240" w:lineRule="auto"/>
              <w:ind w:right="68"/>
              <w:jc w:val="center"/>
              <w:rPr>
                <w:rFonts w:ascii="Times New Roman" w:cs="Times New Roman"/>
                <w:sz w:val="28"/>
                <w:szCs w:val="28"/>
              </w:rPr>
            </w:pPr>
            <w:r w:rsidRPr="000B4B92">
              <w:rPr>
                <w:rFonts w:ascii="Times New Roman" w:cs="Times New Roman"/>
                <w:sz w:val="28"/>
                <w:szCs w:val="28"/>
              </w:rPr>
              <w:t>0</w:t>
            </w:r>
          </w:p>
        </w:tc>
      </w:tr>
    </w:tbl>
    <w:p w:rsidR="00F2217E" w:rsidRPr="000B4B92" w:rsidRDefault="00F2217E" w:rsidP="00143AD5">
      <w:pPr>
        <w:spacing w:after="0" w:line="240" w:lineRule="auto"/>
        <w:rPr>
          <w:rFonts w:ascii="Times New Roman" w:cs="Times New Roman"/>
          <w:b/>
          <w:caps/>
          <w:sz w:val="28"/>
          <w:szCs w:val="28"/>
        </w:rPr>
      </w:pPr>
    </w:p>
    <w:p w:rsidR="00F2217E" w:rsidRPr="000B4B92" w:rsidRDefault="00F2217E" w:rsidP="00143AD5">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сельского поселения                                                                    М.</w:t>
      </w:r>
      <w:r w:rsidR="00C62F7C">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firstLine="5670"/>
        <w:jc w:val="center"/>
        <w:rPr>
          <w:rFonts w:ascii="Times New Roman" w:cs="Times New Roman"/>
          <w:b/>
          <w:caps/>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color w:val="FF0000"/>
          <w:sz w:val="28"/>
          <w:szCs w:val="28"/>
        </w:rPr>
      </w:pPr>
    </w:p>
    <w:p w:rsidR="00DF56E1" w:rsidRPr="000B4B92" w:rsidRDefault="00DF56E1" w:rsidP="00143AD5">
      <w:pPr>
        <w:spacing w:after="0" w:line="240" w:lineRule="auto"/>
        <w:ind w:firstLine="5670"/>
        <w:jc w:val="center"/>
        <w:rPr>
          <w:rFonts w:ascii="Times New Roman" w:cs="Times New Roman"/>
          <w:b/>
          <w:caps/>
          <w:color w:val="FF0000"/>
          <w:sz w:val="28"/>
          <w:szCs w:val="28"/>
        </w:rPr>
      </w:pPr>
    </w:p>
    <w:p w:rsidR="00F2217E" w:rsidRDefault="00F2217E" w:rsidP="00143AD5">
      <w:pPr>
        <w:spacing w:after="0" w:line="240" w:lineRule="auto"/>
        <w:ind w:firstLine="5670"/>
        <w:jc w:val="center"/>
        <w:rPr>
          <w:rFonts w:ascii="Times New Roman" w:cs="Times New Roman"/>
          <w:b/>
          <w:caps/>
          <w:color w:val="FF0000"/>
          <w:sz w:val="28"/>
          <w:szCs w:val="28"/>
        </w:rPr>
      </w:pPr>
    </w:p>
    <w:p w:rsidR="00143AD5" w:rsidRPr="000B4B92" w:rsidRDefault="00143AD5"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3</w:t>
      </w:r>
    </w:p>
    <w:p w:rsidR="00F2217E" w:rsidRPr="000B4B92" w:rsidRDefault="007B2939" w:rsidP="00143AD5">
      <w:pPr>
        <w:spacing w:after="0" w:line="240" w:lineRule="auto"/>
        <w:ind w:left="4956" w:right="68" w:firstLine="708"/>
        <w:jc w:val="center"/>
        <w:rPr>
          <w:rFonts w:ascii="Times New Roman" w:cs="Times New Roman"/>
          <w:b/>
          <w:caps/>
          <w:sz w:val="24"/>
          <w:szCs w:val="24"/>
        </w:rPr>
      </w:pPr>
      <w:r w:rsidRPr="000B4B92">
        <w:rPr>
          <w:rFonts w:ascii="Times New Roman" w:cs="Times New Roman"/>
          <w:sz w:val="28"/>
          <w:szCs w:val="28"/>
        </w:rPr>
        <w:t>к Бюджету</w:t>
      </w:r>
    </w:p>
    <w:p w:rsidR="00F2217E" w:rsidRPr="000B4B92" w:rsidRDefault="00F2217E" w:rsidP="00143AD5">
      <w:pPr>
        <w:spacing w:after="0" w:line="240" w:lineRule="auto"/>
        <w:ind w:right="68"/>
        <w:jc w:val="center"/>
        <w:rPr>
          <w:rFonts w:ascii="Times New Roman" w:cs="Times New Roman"/>
          <w:b/>
          <w:caps/>
          <w:sz w:val="24"/>
          <w:szCs w:val="24"/>
        </w:rPr>
      </w:pPr>
    </w:p>
    <w:p w:rsidR="00F2217E" w:rsidRPr="000B4B92" w:rsidRDefault="00F2217E" w:rsidP="00143AD5">
      <w:pPr>
        <w:spacing w:after="0" w:line="240" w:lineRule="auto"/>
        <w:jc w:val="center"/>
        <w:rPr>
          <w:rFonts w:ascii="Times New Roman" w:cs="Times New Roman"/>
          <w:b/>
          <w:caps/>
          <w:sz w:val="28"/>
          <w:szCs w:val="28"/>
        </w:rPr>
      </w:pPr>
      <w:bookmarkStart w:id="1" w:name="OLE_LINK51"/>
      <w:bookmarkStart w:id="2" w:name="OLE_LINK50"/>
      <w:bookmarkStart w:id="3" w:name="OLE_LINK52"/>
      <w:r w:rsidRPr="000B4B92">
        <w:rPr>
          <w:rFonts w:ascii="Times New Roman" w:cs="Times New Roman"/>
          <w:b/>
          <w:caps/>
          <w:sz w:val="28"/>
          <w:szCs w:val="28"/>
        </w:rPr>
        <w:t>ИСТОЧНИКИ ВНУТРЕННЕГО ФИНАНСИРОВАНИЯ ДЕФИЦИТА</w:t>
      </w:r>
    </w:p>
    <w:p w:rsidR="00F2217E" w:rsidRPr="000B4B92" w:rsidRDefault="00F2217E" w:rsidP="00143AD5">
      <w:pPr>
        <w:spacing w:after="0" w:line="240" w:lineRule="auto"/>
        <w:jc w:val="center"/>
        <w:rPr>
          <w:rFonts w:ascii="Times New Roman" w:cs="Times New Roman"/>
          <w:b/>
          <w:caps/>
          <w:sz w:val="24"/>
          <w:szCs w:val="24"/>
        </w:rPr>
      </w:pPr>
      <w:r w:rsidRPr="000B4B92">
        <w:rPr>
          <w:rFonts w:ascii="Times New Roman" w:cs="Times New Roman"/>
          <w:b/>
          <w:caps/>
          <w:sz w:val="28"/>
          <w:szCs w:val="28"/>
        </w:rPr>
        <w:t xml:space="preserve"> БЮДЖЕТА ПОСЕЛЕНИЯ на 202</w:t>
      </w:r>
      <w:r w:rsidR="00641761" w:rsidRPr="000B4B92">
        <w:rPr>
          <w:rFonts w:ascii="Times New Roman" w:cs="Times New Roman"/>
          <w:b/>
          <w:caps/>
          <w:sz w:val="28"/>
          <w:szCs w:val="28"/>
        </w:rPr>
        <w:t>5</w:t>
      </w:r>
      <w:r w:rsidRPr="000B4B92">
        <w:rPr>
          <w:rFonts w:ascii="Times New Roman" w:cs="Times New Roman"/>
          <w:b/>
          <w:caps/>
          <w:sz w:val="28"/>
          <w:szCs w:val="28"/>
        </w:rPr>
        <w:t xml:space="preserve"> год </w:t>
      </w:r>
    </w:p>
    <w:p w:rsidR="00F2217E" w:rsidRPr="000B4B92" w:rsidRDefault="00F2217E" w:rsidP="00143AD5">
      <w:pPr>
        <w:spacing w:after="0" w:line="240" w:lineRule="auto"/>
        <w:rPr>
          <w:rFonts w:ascii="Times New Roman" w:cs="Times New Roman"/>
          <w:sz w:val="24"/>
          <w:szCs w:val="24"/>
        </w:rPr>
      </w:pP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cs="Times New Roman"/>
          <w:sz w:val="24"/>
          <w:szCs w:val="24"/>
        </w:rPr>
        <w:tab/>
      </w:r>
      <w:r w:rsidRPr="000B4B92">
        <w:rPr>
          <w:rFonts w:ascii="Times New Roman" w:cs="Times New Roman"/>
          <w:sz w:val="24"/>
          <w:szCs w:val="24"/>
        </w:rPr>
        <w:t>(тыс. рублей)</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5"/>
        <w:gridCol w:w="2835"/>
        <w:gridCol w:w="4678"/>
        <w:gridCol w:w="1134"/>
      </w:tblGrid>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 xml:space="preserve">№ </w:t>
            </w:r>
            <w:proofErr w:type="spellStart"/>
            <w:proofErr w:type="gramStart"/>
            <w:r w:rsidRPr="000B4B92">
              <w:rPr>
                <w:rFonts w:ascii="Times New Roman" w:cs="Times New Roman"/>
                <w:b/>
                <w:sz w:val="24"/>
                <w:szCs w:val="24"/>
              </w:rPr>
              <w:t>п</w:t>
            </w:r>
            <w:proofErr w:type="spellEnd"/>
            <w:proofErr w:type="gramEnd"/>
            <w:r w:rsidRPr="000B4B92">
              <w:rPr>
                <w:rFonts w:ascii="Times New Roman" w:cs="Times New Roman"/>
                <w:b/>
                <w:sz w:val="24"/>
                <w:szCs w:val="24"/>
              </w:rPr>
              <w:t>/</w:t>
            </w:r>
            <w:proofErr w:type="spellStart"/>
            <w:r w:rsidRPr="000B4B92">
              <w:rPr>
                <w:rFonts w:ascii="Times New Roman" w:cs="Times New Roman"/>
                <w:b/>
                <w:sz w:val="24"/>
                <w:szCs w:val="24"/>
              </w:rPr>
              <w:t>п</w:t>
            </w:r>
            <w:proofErr w:type="spellEnd"/>
          </w:p>
        </w:tc>
        <w:tc>
          <w:tcPr>
            <w:tcW w:w="2835" w:type="dxa"/>
            <w:tcBorders>
              <w:top w:val="single" w:sz="4" w:space="0" w:color="auto"/>
              <w:left w:val="single" w:sz="4" w:space="0" w:color="auto"/>
              <w:bottom w:val="single" w:sz="4" w:space="0" w:color="auto"/>
              <w:right w:val="single" w:sz="4" w:space="0" w:color="auto"/>
            </w:tcBorders>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Код бюджетной классификации</w:t>
            </w:r>
          </w:p>
        </w:tc>
        <w:tc>
          <w:tcPr>
            <w:tcW w:w="4678" w:type="dxa"/>
            <w:tcBorders>
              <w:top w:val="single" w:sz="4" w:space="0" w:color="auto"/>
              <w:left w:val="single" w:sz="4" w:space="0" w:color="auto"/>
              <w:bottom w:val="single" w:sz="4" w:space="0" w:color="auto"/>
              <w:right w:val="single" w:sz="4" w:space="0" w:color="auto"/>
            </w:tcBorders>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 xml:space="preserve">Наименование кода группы, подгруппы, статьи, вида </w:t>
            </w:r>
            <w:proofErr w:type="gramStart"/>
            <w:r w:rsidRPr="000B4B92">
              <w:rPr>
                <w:rFonts w:ascii="Times New Roman" w:cs="Times New Roman"/>
                <w:b/>
                <w:sz w:val="24"/>
                <w:szCs w:val="24"/>
              </w:rPr>
              <w:t>источника внутреннего финансирования дефицитов бюджета поселения</w:t>
            </w:r>
            <w:proofErr w:type="gramEnd"/>
          </w:p>
        </w:tc>
        <w:tc>
          <w:tcPr>
            <w:tcW w:w="1134" w:type="dxa"/>
            <w:tcBorders>
              <w:top w:val="single" w:sz="4" w:space="0" w:color="auto"/>
              <w:left w:val="single" w:sz="4" w:space="0" w:color="auto"/>
              <w:bottom w:val="single" w:sz="4" w:space="0" w:color="auto"/>
              <w:right w:val="single" w:sz="4" w:space="0" w:color="auto"/>
            </w:tcBorders>
          </w:tcPr>
          <w:p w:rsidR="00F36153" w:rsidRPr="000B4B92" w:rsidRDefault="00F36153" w:rsidP="00143AD5">
            <w:pPr>
              <w:pStyle w:val="af"/>
              <w:ind w:left="-181"/>
              <w:jc w:val="center"/>
              <w:rPr>
                <w:rFonts w:ascii="Times New Roman" w:cs="Times New Roman"/>
                <w:b/>
                <w:sz w:val="24"/>
                <w:szCs w:val="24"/>
              </w:rPr>
            </w:pPr>
            <w:r w:rsidRPr="000B4B92">
              <w:rPr>
                <w:rFonts w:ascii="Times New Roman" w:cs="Times New Roman"/>
                <w:b/>
                <w:sz w:val="24"/>
                <w:szCs w:val="24"/>
              </w:rPr>
              <w:t>202</w:t>
            </w:r>
            <w:r w:rsidR="00641761" w:rsidRPr="000B4B92">
              <w:rPr>
                <w:rFonts w:ascii="Times New Roman" w:cs="Times New Roman"/>
                <w:b/>
                <w:sz w:val="24"/>
                <w:szCs w:val="24"/>
              </w:rPr>
              <w:t>5</w:t>
            </w:r>
            <w:r w:rsidRPr="000B4B92">
              <w:rPr>
                <w:rFonts w:ascii="Times New Roman" w:cs="Times New Roman"/>
                <w:b/>
                <w:sz w:val="24"/>
                <w:szCs w:val="24"/>
              </w:rPr>
              <w:t>г.</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 xml:space="preserve">01 05 00 </w:t>
            </w:r>
            <w:proofErr w:type="spellStart"/>
            <w:r w:rsidRPr="000B4B92">
              <w:rPr>
                <w:rFonts w:ascii="Times New Roman" w:cs="Times New Roman"/>
                <w:b/>
                <w:sz w:val="24"/>
                <w:szCs w:val="24"/>
              </w:rPr>
              <w:t>00</w:t>
            </w:r>
            <w:proofErr w:type="spellEnd"/>
            <w:r w:rsidRPr="000B4B92">
              <w:rPr>
                <w:rFonts w:ascii="Times New Roman" w:cs="Times New Roman"/>
                <w:b/>
                <w:sz w:val="24"/>
                <w:szCs w:val="24"/>
              </w:rPr>
              <w:t xml:space="preserve"> </w:t>
            </w:r>
            <w:proofErr w:type="spellStart"/>
            <w:r w:rsidRPr="000B4B92">
              <w:rPr>
                <w:rFonts w:ascii="Times New Roman" w:cs="Times New Roman"/>
                <w:b/>
                <w:sz w:val="24"/>
                <w:szCs w:val="24"/>
              </w:rPr>
              <w:t>00</w:t>
            </w:r>
            <w:proofErr w:type="spellEnd"/>
            <w:r w:rsidRPr="000B4B92">
              <w:rPr>
                <w:rFonts w:ascii="Times New Roman" w:cs="Times New Roman"/>
                <w:b/>
                <w:sz w:val="24"/>
                <w:szCs w:val="24"/>
              </w:rPr>
              <w:t xml:space="preserve"> 0000 000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rPr>
                <w:rFonts w:ascii="Times New Roman" w:cs="Times New Roman"/>
                <w:b/>
                <w:sz w:val="24"/>
                <w:szCs w:val="24"/>
              </w:rPr>
            </w:pPr>
            <w:r w:rsidRPr="000B4B92">
              <w:rPr>
                <w:rFonts w:ascii="Times New Roman" w:cs="Times New Roman"/>
                <w:b/>
                <w:sz w:val="24"/>
                <w:szCs w:val="24"/>
              </w:rPr>
              <w:t>Изменение остатков средств на счетах по учету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641761" w:rsidP="00143AD5">
            <w:pPr>
              <w:pStyle w:val="af"/>
              <w:ind w:left="-181"/>
              <w:jc w:val="center"/>
              <w:rPr>
                <w:rFonts w:ascii="Times New Roman" w:cs="Times New Roman"/>
                <w:b/>
                <w:sz w:val="24"/>
                <w:szCs w:val="24"/>
              </w:rPr>
            </w:pPr>
            <w:r w:rsidRPr="000B4B92">
              <w:rPr>
                <w:rFonts w:ascii="Times New Roman" w:cs="Times New Roman"/>
                <w:b/>
                <w:sz w:val="24"/>
                <w:szCs w:val="24"/>
              </w:rPr>
              <w:t>400,</w:t>
            </w:r>
            <w:r w:rsidR="00F36153" w:rsidRPr="000B4B92">
              <w:rPr>
                <w:rFonts w:ascii="Times New Roman" w:cs="Times New Roman"/>
                <w:b/>
                <w:sz w:val="24"/>
                <w:szCs w:val="24"/>
              </w:rPr>
              <w:t>0</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sz w:val="24"/>
                <w:szCs w:val="24"/>
              </w:rPr>
            </w:pPr>
            <w:r w:rsidRPr="000B4B92">
              <w:rPr>
                <w:rFonts w:ascii="Times New Roman" w:cs="Times New Roman"/>
                <w:sz w:val="24"/>
                <w:szCs w:val="24"/>
              </w:rPr>
              <w:t xml:space="preserve">01 05 00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0000 500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rPr>
                <w:rFonts w:ascii="Times New Roman" w:cs="Times New Roman"/>
                <w:sz w:val="24"/>
                <w:szCs w:val="24"/>
              </w:rPr>
            </w:pPr>
            <w:r w:rsidRPr="000B4B92">
              <w:rPr>
                <w:rFonts w:ascii="Times New Roman" w:cs="Times New Roman"/>
                <w:sz w:val="24"/>
                <w:szCs w:val="24"/>
              </w:rPr>
              <w:t>Увеличение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spacing w:after="0" w:line="240" w:lineRule="auto"/>
              <w:jc w:val="center"/>
              <w:rPr>
                <w:rFonts w:ascii="Times New Roman" w:cs="Times New Roman"/>
                <w:sz w:val="24"/>
                <w:szCs w:val="24"/>
              </w:rPr>
            </w:pPr>
            <w:r w:rsidRPr="000B4B92">
              <w:rPr>
                <w:rFonts w:ascii="Times New Roman" w:cs="Times New Roman"/>
                <w:sz w:val="24"/>
                <w:szCs w:val="24"/>
              </w:rPr>
              <w:t>-</w:t>
            </w:r>
            <w:r w:rsidR="00641761" w:rsidRPr="000B4B92">
              <w:rPr>
                <w:rFonts w:ascii="Times New Roman" w:cs="Times New Roman"/>
                <w:sz w:val="24"/>
                <w:szCs w:val="24"/>
              </w:rPr>
              <w:t>49</w:t>
            </w:r>
            <w:r w:rsidR="00A15ABE" w:rsidRPr="000B4B92">
              <w:rPr>
                <w:rFonts w:ascii="Times New Roman" w:cs="Times New Roman"/>
                <w:sz w:val="24"/>
                <w:szCs w:val="24"/>
              </w:rPr>
              <w:t xml:space="preserve"> 721</w:t>
            </w:r>
            <w:r w:rsidR="00641761" w:rsidRPr="000B4B92">
              <w:rPr>
                <w:rFonts w:ascii="Times New Roman" w:cs="Times New Roman"/>
                <w:sz w:val="24"/>
                <w:szCs w:val="24"/>
              </w:rPr>
              <w:t>,</w:t>
            </w:r>
            <w:r w:rsidR="00A15ABE" w:rsidRPr="000B4B92">
              <w:rPr>
                <w:rFonts w:ascii="Times New Roman" w:cs="Times New Roman"/>
                <w:sz w:val="24"/>
                <w:szCs w:val="24"/>
              </w:rPr>
              <w:t>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r w:rsidRPr="000B4B92">
              <w:rPr>
                <w:rFonts w:ascii="Times New Roman" w:cs="Times New Roman"/>
                <w:sz w:val="24"/>
                <w:szCs w:val="24"/>
              </w:rPr>
              <w:t xml:space="preserve">01 05 02 00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0000 500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rPr>
                <w:rFonts w:cs="Times New Roman"/>
                <w:sz w:val="24"/>
                <w:szCs w:val="24"/>
              </w:rPr>
            </w:pPr>
            <w:r w:rsidRPr="000B4B92">
              <w:rPr>
                <w:rFonts w:ascii="Times New Roman" w:cs="Times New Roman"/>
                <w:sz w:val="24"/>
                <w:szCs w:val="24"/>
              </w:rPr>
              <w:t>Увеличение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r w:rsidRPr="000B4B92">
              <w:rPr>
                <w:rFonts w:ascii="Times New Roman" w:cs="Times New Roman"/>
                <w:sz w:val="24"/>
                <w:szCs w:val="24"/>
              </w:rPr>
              <w:t>01 05 02 01 00 0000 510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rPr>
                <w:rFonts w:cs="Times New Roman"/>
                <w:sz w:val="24"/>
                <w:szCs w:val="24"/>
              </w:rPr>
            </w:pPr>
            <w:r w:rsidRPr="000B4B92">
              <w:rPr>
                <w:rFonts w:ascii="Times New Roman" w:cs="Times New Roman"/>
                <w:sz w:val="24"/>
                <w:szCs w:val="24"/>
              </w:rPr>
              <w:t>Увеличение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pStyle w:val="af"/>
              <w:jc w:val="center"/>
              <w:rPr>
                <w:rFonts w:ascii="Times New Roman" w:cs="Times New Roman"/>
                <w:sz w:val="24"/>
                <w:szCs w:val="24"/>
              </w:rPr>
            </w:pPr>
            <w:r w:rsidRPr="000B4B92">
              <w:rPr>
                <w:rFonts w:ascii="Times New Roman" w:cs="Times New Roman"/>
                <w:sz w:val="24"/>
                <w:szCs w:val="24"/>
              </w:rPr>
              <w:t>01 05 02 01 10 0000 510</w:t>
            </w:r>
          </w:p>
        </w:tc>
        <w:tc>
          <w:tcPr>
            <w:tcW w:w="4678"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rPr>
                <w:rFonts w:cs="Times New Roman"/>
                <w:sz w:val="24"/>
                <w:szCs w:val="24"/>
              </w:rPr>
            </w:pPr>
            <w:r w:rsidRPr="000B4B92">
              <w:rPr>
                <w:rFonts w:ascii="Times New Roman" w:cs="Times New Roman"/>
                <w:sz w:val="24"/>
                <w:szCs w:val="24"/>
              </w:rPr>
              <w:t>Увеличение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641761" w:rsidP="00143AD5">
            <w:pPr>
              <w:spacing w:after="0" w:line="240" w:lineRule="auto"/>
              <w:jc w:val="center"/>
              <w:rPr>
                <w:rFonts w:ascii="Times New Roman" w:cs="Times New Roman"/>
                <w:sz w:val="24"/>
                <w:szCs w:val="24"/>
              </w:rPr>
            </w:pPr>
            <w:r w:rsidRPr="000B4B92">
              <w:rPr>
                <w:rFonts w:ascii="Times New Roman" w:cs="Times New Roman"/>
                <w:sz w:val="24"/>
                <w:szCs w:val="24"/>
              </w:rPr>
              <w:t>-</w:t>
            </w:r>
            <w:r w:rsidR="00A15ABE" w:rsidRPr="000B4B92">
              <w:rPr>
                <w:rFonts w:ascii="Times New Roman" w:cs="Times New Roman"/>
                <w:sz w:val="24"/>
                <w:szCs w:val="24"/>
              </w:rPr>
              <w:t>49 721,9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sz w:val="24"/>
                <w:szCs w:val="24"/>
              </w:rPr>
            </w:pPr>
            <w:r w:rsidRPr="000B4B92">
              <w:rPr>
                <w:rFonts w:ascii="Times New Roman" w:cs="Times New Roman"/>
                <w:sz w:val="24"/>
                <w:szCs w:val="24"/>
              </w:rPr>
              <w:t xml:space="preserve">01 05 00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0000 600</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rPr>
                <w:rFonts w:ascii="Times New Roman" w:cs="Times New Roman"/>
                <w:sz w:val="24"/>
                <w:szCs w:val="24"/>
              </w:rPr>
            </w:pPr>
            <w:r w:rsidRPr="000B4B92">
              <w:rPr>
                <w:rFonts w:ascii="Times New Roman" w:cs="Times New Roman"/>
                <w:sz w:val="24"/>
                <w:szCs w:val="24"/>
              </w:rPr>
              <w:t>Уменьшение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vAlign w:val="center"/>
          </w:tcPr>
          <w:p w:rsidR="00641761" w:rsidRPr="000B4B92" w:rsidRDefault="008F6D38" w:rsidP="00143AD5">
            <w:pPr>
              <w:spacing w:after="0" w:line="240" w:lineRule="auto"/>
              <w:jc w:val="center"/>
              <w:rPr>
                <w:rFonts w:ascii="Times New Roman"/>
                <w:sz w:val="24"/>
                <w:szCs w:val="24"/>
              </w:rP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r w:rsidRPr="000B4B92">
              <w:rPr>
                <w:rFonts w:ascii="Times New Roman" w:cs="Times New Roman"/>
                <w:sz w:val="24"/>
                <w:szCs w:val="24"/>
              </w:rPr>
              <w:t xml:space="preserve">01 05 02 00 </w:t>
            </w:r>
            <w:proofErr w:type="spellStart"/>
            <w:r w:rsidRPr="000B4B92">
              <w:rPr>
                <w:rFonts w:ascii="Times New Roman" w:cs="Times New Roman"/>
                <w:sz w:val="24"/>
                <w:szCs w:val="24"/>
              </w:rPr>
              <w:t>00</w:t>
            </w:r>
            <w:proofErr w:type="spellEnd"/>
            <w:r w:rsidRPr="000B4B92">
              <w:rPr>
                <w:rFonts w:ascii="Times New Roman" w:cs="Times New Roman"/>
                <w:sz w:val="24"/>
                <w:szCs w:val="24"/>
              </w:rPr>
              <w:t xml:space="preserve"> 0000 600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spacing w:after="0" w:line="240" w:lineRule="auto"/>
              <w:rPr>
                <w:rFonts w:cs="Times New Roman"/>
                <w:sz w:val="24"/>
                <w:szCs w:val="24"/>
              </w:rPr>
            </w:pPr>
            <w:r w:rsidRPr="000B4B92">
              <w:rPr>
                <w:rFonts w:ascii="Times New Roman" w:cs="Times New Roman"/>
                <w:sz w:val="24"/>
                <w:szCs w:val="24"/>
              </w:rPr>
              <w:t>Уменьшение прочих остатков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143AD5">
            <w:pPr>
              <w:spacing w:after="0" w:line="240" w:lineRule="auto"/>
              <w:jc w:val="cente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r w:rsidRPr="000B4B92">
              <w:rPr>
                <w:rFonts w:ascii="Times New Roman" w:cs="Times New Roman"/>
                <w:sz w:val="24"/>
                <w:szCs w:val="24"/>
              </w:rPr>
              <w:t>01 05 02 01 00 0000 610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spacing w:after="0" w:line="240" w:lineRule="auto"/>
              <w:rPr>
                <w:rFonts w:cs="Times New Roman"/>
                <w:sz w:val="24"/>
                <w:szCs w:val="24"/>
              </w:rPr>
            </w:pPr>
            <w:r w:rsidRPr="000B4B92">
              <w:rPr>
                <w:rFonts w:ascii="Times New Roman" w:cs="Times New Roman"/>
                <w:sz w:val="24"/>
                <w:szCs w:val="24"/>
              </w:rPr>
              <w:t>Уменьшение прочих остатков денежных средств бюджетов</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143AD5">
            <w:pPr>
              <w:spacing w:after="0" w:line="240" w:lineRule="auto"/>
              <w:jc w:val="center"/>
            </w:pPr>
            <w:r w:rsidRPr="000B4B92">
              <w:rPr>
                <w:rFonts w:ascii="Times New Roman"/>
                <w:sz w:val="24"/>
                <w:szCs w:val="24"/>
              </w:rPr>
              <w:t>50 121,9</w:t>
            </w:r>
          </w:p>
        </w:tc>
      </w:tr>
      <w:tr w:rsidR="008F6D38" w:rsidRPr="000B4B92" w:rsidTr="00EF0C05">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pStyle w:val="af"/>
              <w:jc w:val="center"/>
              <w:rPr>
                <w:rFonts w:ascii="Times New Roman" w:cs="Times New Roman"/>
                <w:sz w:val="24"/>
                <w:szCs w:val="24"/>
              </w:rPr>
            </w:pPr>
            <w:r w:rsidRPr="000B4B92">
              <w:rPr>
                <w:rFonts w:ascii="Times New Roman" w:cs="Times New Roman"/>
                <w:sz w:val="24"/>
                <w:szCs w:val="24"/>
              </w:rPr>
              <w:t>01 05 02 01 10 0000 610</w:t>
            </w:r>
          </w:p>
        </w:tc>
        <w:tc>
          <w:tcPr>
            <w:tcW w:w="4678" w:type="dxa"/>
            <w:tcBorders>
              <w:top w:val="single" w:sz="4" w:space="0" w:color="auto"/>
              <w:left w:val="single" w:sz="4" w:space="0" w:color="auto"/>
              <w:bottom w:val="single" w:sz="4" w:space="0" w:color="auto"/>
              <w:right w:val="single" w:sz="4" w:space="0" w:color="auto"/>
            </w:tcBorders>
            <w:vAlign w:val="center"/>
          </w:tcPr>
          <w:p w:rsidR="008F6D38" w:rsidRPr="000B4B92" w:rsidRDefault="008F6D38" w:rsidP="00143AD5">
            <w:pPr>
              <w:spacing w:after="0" w:line="240" w:lineRule="auto"/>
              <w:rPr>
                <w:rFonts w:cs="Times New Roman"/>
                <w:sz w:val="24"/>
                <w:szCs w:val="24"/>
              </w:rPr>
            </w:pPr>
            <w:r w:rsidRPr="000B4B92">
              <w:rPr>
                <w:rFonts w:ascii="Times New Roman" w:cs="Times New Roman"/>
                <w:sz w:val="24"/>
                <w:szCs w:val="24"/>
              </w:rPr>
              <w:t>Уменьшение прочих остатков денежных средств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tcPr>
          <w:p w:rsidR="008F6D38" w:rsidRPr="000B4B92" w:rsidRDefault="008F6D38" w:rsidP="00143AD5">
            <w:pPr>
              <w:spacing w:after="0" w:line="240" w:lineRule="auto"/>
              <w:jc w:val="center"/>
            </w:pPr>
            <w:r w:rsidRPr="000B4B92">
              <w:rPr>
                <w:rFonts w:ascii="Times New Roman"/>
                <w:sz w:val="24"/>
                <w:szCs w:val="24"/>
              </w:rPr>
              <w:t>50 121,9</w:t>
            </w:r>
          </w:p>
        </w:tc>
      </w:tr>
      <w:tr w:rsidR="008F6D38" w:rsidRPr="000B4B92" w:rsidTr="00641761">
        <w:trPr>
          <w:jc w:val="center"/>
        </w:trPr>
        <w:tc>
          <w:tcPr>
            <w:tcW w:w="71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b/>
                <w:sz w:val="24"/>
                <w:szCs w:val="24"/>
              </w:rPr>
            </w:pPr>
            <w:r w:rsidRPr="000B4B92">
              <w:rPr>
                <w:rFonts w:ascii="Times New Roman" w:cs="Times New Roman"/>
                <w:b/>
                <w:sz w:val="24"/>
                <w:szCs w:val="24"/>
              </w:rPr>
              <w:t>Всего средств, направленных на покрытие дефицита</w:t>
            </w:r>
          </w:p>
        </w:tc>
        <w:tc>
          <w:tcPr>
            <w:tcW w:w="4678" w:type="dxa"/>
            <w:tcBorders>
              <w:top w:val="single" w:sz="4" w:space="0" w:color="auto"/>
              <w:left w:val="single" w:sz="4" w:space="0" w:color="auto"/>
              <w:bottom w:val="single" w:sz="4" w:space="0" w:color="auto"/>
              <w:right w:val="single" w:sz="4" w:space="0" w:color="auto"/>
            </w:tcBorders>
            <w:vAlign w:val="center"/>
          </w:tcPr>
          <w:p w:rsidR="00F36153" w:rsidRPr="000B4B92" w:rsidRDefault="00F36153" w:rsidP="00143AD5">
            <w:pPr>
              <w:pStyle w:val="af"/>
              <w:jc w:val="center"/>
              <w:rPr>
                <w:rFonts w:asci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36153" w:rsidRPr="000B4B92" w:rsidRDefault="00641761" w:rsidP="00143AD5">
            <w:pPr>
              <w:pStyle w:val="af"/>
              <w:ind w:left="-181"/>
              <w:jc w:val="center"/>
              <w:rPr>
                <w:rFonts w:ascii="Times New Roman" w:cs="Times New Roman"/>
                <w:b/>
                <w:sz w:val="24"/>
                <w:szCs w:val="24"/>
              </w:rPr>
            </w:pPr>
            <w:r w:rsidRPr="000B4B92">
              <w:rPr>
                <w:rFonts w:ascii="Times New Roman" w:cs="Times New Roman"/>
                <w:b/>
                <w:sz w:val="24"/>
                <w:szCs w:val="24"/>
              </w:rPr>
              <w:t>400</w:t>
            </w:r>
            <w:r w:rsidR="00F36153" w:rsidRPr="000B4B92">
              <w:rPr>
                <w:rFonts w:ascii="Times New Roman" w:cs="Times New Roman"/>
                <w:b/>
                <w:sz w:val="24"/>
                <w:szCs w:val="24"/>
              </w:rPr>
              <w:t>,0</w:t>
            </w:r>
          </w:p>
        </w:tc>
      </w:tr>
      <w:bookmarkEnd w:id="1"/>
      <w:bookmarkEnd w:id="2"/>
      <w:bookmarkEnd w:id="3"/>
    </w:tbl>
    <w:p w:rsidR="00F36153" w:rsidRPr="000B4B92" w:rsidRDefault="00F36153" w:rsidP="00143AD5">
      <w:pPr>
        <w:spacing w:after="0" w:line="240" w:lineRule="auto"/>
        <w:rPr>
          <w:rFonts w:ascii="Times New Roman" w:cs="Times New Roman"/>
          <w:b/>
          <w:caps/>
          <w:sz w:val="28"/>
          <w:szCs w:val="28"/>
        </w:rPr>
      </w:pPr>
    </w:p>
    <w:p w:rsidR="00F2217E" w:rsidRPr="000B4B92" w:rsidRDefault="00F2217E" w:rsidP="00143AD5">
      <w:pPr>
        <w:spacing w:after="0" w:line="240" w:lineRule="auto"/>
        <w:rPr>
          <w:rFonts w:ascii="Times New Roman" w:cs="Times New Roman"/>
          <w:b/>
          <w:caps/>
          <w:sz w:val="28"/>
          <w:szCs w:val="28"/>
        </w:rPr>
      </w:pPr>
      <w:r w:rsidRPr="000B4B92">
        <w:rPr>
          <w:rFonts w:ascii="Times New Roman" w:cs="Times New Roman"/>
          <w:b/>
          <w:caps/>
          <w:sz w:val="28"/>
          <w:szCs w:val="28"/>
        </w:rPr>
        <w:t xml:space="preserve">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spacing w:after="0" w:line="240" w:lineRule="auto"/>
        <w:jc w:val="both"/>
        <w:rPr>
          <w:rFonts w:ascii="Times New Roman" w:cs="Times New Roman"/>
          <w:b/>
          <w:sz w:val="28"/>
          <w:szCs w:val="28"/>
        </w:rPr>
      </w:pPr>
      <w:r w:rsidRPr="000B4B92">
        <w:rPr>
          <w:rFonts w:ascii="Times New Roman" w:cs="Times New Roman"/>
          <w:b/>
          <w:sz w:val="28"/>
          <w:szCs w:val="28"/>
        </w:rPr>
        <w:t>сельского поселения                                                                    М.</w:t>
      </w:r>
      <w:r w:rsidR="00C62F7C">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EB5225" w:rsidRDefault="00EB5225" w:rsidP="00143AD5">
      <w:pPr>
        <w:spacing w:after="0" w:line="240" w:lineRule="auto"/>
        <w:ind w:right="68" w:firstLine="5670"/>
        <w:jc w:val="center"/>
        <w:rPr>
          <w:rFonts w:ascii="Times New Roman" w:cs="Times New Roman"/>
          <w:b/>
          <w:caps/>
          <w:color w:val="FF0000"/>
          <w:sz w:val="28"/>
          <w:szCs w:val="28"/>
        </w:rPr>
      </w:pPr>
    </w:p>
    <w:p w:rsidR="00143AD5" w:rsidRDefault="00143AD5" w:rsidP="00143AD5">
      <w:pPr>
        <w:spacing w:after="0" w:line="240" w:lineRule="auto"/>
        <w:ind w:right="68" w:firstLine="5670"/>
        <w:jc w:val="center"/>
        <w:rPr>
          <w:rFonts w:ascii="Times New Roman" w:cs="Times New Roman"/>
          <w:b/>
          <w:caps/>
          <w:color w:val="FF0000"/>
          <w:sz w:val="28"/>
          <w:szCs w:val="28"/>
        </w:rPr>
      </w:pPr>
    </w:p>
    <w:p w:rsidR="00143AD5" w:rsidRDefault="00143AD5" w:rsidP="00143AD5">
      <w:pPr>
        <w:spacing w:after="0" w:line="240" w:lineRule="auto"/>
        <w:ind w:right="68" w:firstLine="5670"/>
        <w:jc w:val="center"/>
        <w:rPr>
          <w:rFonts w:ascii="Times New Roman" w:cs="Times New Roman"/>
          <w:b/>
          <w:caps/>
          <w:color w:val="FF0000"/>
          <w:sz w:val="28"/>
          <w:szCs w:val="28"/>
        </w:rPr>
      </w:pPr>
    </w:p>
    <w:p w:rsidR="00143AD5" w:rsidRPr="000B4B92" w:rsidRDefault="00143AD5"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4</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8E274B" w:rsidRPr="000B4B92">
        <w:rPr>
          <w:rFonts w:ascii="Times New Roman" w:cs="Times New Roman"/>
          <w:sz w:val="28"/>
          <w:szCs w:val="28"/>
        </w:rPr>
        <w:t>Б</w:t>
      </w:r>
      <w:r w:rsidRPr="000B4B92">
        <w:rPr>
          <w:rFonts w:ascii="Times New Roman" w:cs="Times New Roman"/>
          <w:sz w:val="28"/>
          <w:szCs w:val="28"/>
        </w:rPr>
        <w:t>юджету</w:t>
      </w:r>
    </w:p>
    <w:p w:rsidR="008E274B" w:rsidRPr="000B4B92" w:rsidRDefault="008E274B" w:rsidP="00143AD5">
      <w:pPr>
        <w:spacing w:after="0" w:line="240" w:lineRule="auto"/>
        <w:ind w:firstLine="5670"/>
        <w:jc w:val="center"/>
        <w:rPr>
          <w:rFonts w:ascii="Times New Roman" w:cs="Times New Roman"/>
          <w:b/>
          <w:sz w:val="28"/>
          <w:szCs w:val="28"/>
          <w:lang w:eastAsia="ru-RU"/>
        </w:rPr>
      </w:pPr>
    </w:p>
    <w:p w:rsidR="00F2217E" w:rsidRPr="000B4B92" w:rsidRDefault="00F2217E" w:rsidP="00143AD5">
      <w:pPr>
        <w:spacing w:after="0" w:line="240" w:lineRule="auto"/>
        <w:ind w:firstLine="709"/>
        <w:jc w:val="center"/>
        <w:rPr>
          <w:rFonts w:ascii="Times New Roman" w:cs="Times New Roman"/>
          <w:b/>
          <w:sz w:val="28"/>
          <w:szCs w:val="28"/>
          <w:lang w:eastAsia="ru-RU"/>
        </w:rPr>
      </w:pPr>
      <w:r w:rsidRPr="000B4B92">
        <w:rPr>
          <w:rFonts w:ascii="Times New Roman" w:cs="Times New Roman"/>
          <w:b/>
          <w:sz w:val="28"/>
          <w:szCs w:val="28"/>
          <w:lang w:eastAsia="ru-RU"/>
        </w:rPr>
        <w:t>ИСТОЧНИКИ ВНУТРЕННЕГО ФИНАНСИРОВАНИЯ ДЕФИЦИТА БЮДЖЕТ</w:t>
      </w:r>
      <w:r w:rsidR="008E274B" w:rsidRPr="000B4B92">
        <w:rPr>
          <w:rFonts w:ascii="Times New Roman" w:cs="Times New Roman"/>
          <w:b/>
          <w:sz w:val="28"/>
          <w:szCs w:val="28"/>
          <w:lang w:eastAsia="ru-RU"/>
        </w:rPr>
        <w:t xml:space="preserve">А ПОСЕЛЕНИЯ НА ПЛАНОВЫЙ ПЕРИОД </w:t>
      </w:r>
      <w:r w:rsidRPr="000B4B92">
        <w:rPr>
          <w:rFonts w:ascii="Times New Roman" w:cs="Times New Roman"/>
          <w:b/>
          <w:sz w:val="28"/>
          <w:szCs w:val="28"/>
          <w:lang w:eastAsia="ru-RU"/>
        </w:rPr>
        <w:t>202</w:t>
      </w:r>
      <w:r w:rsidR="00BD05E6" w:rsidRPr="000B4B92">
        <w:rPr>
          <w:rFonts w:ascii="Times New Roman" w:cs="Times New Roman"/>
          <w:b/>
          <w:sz w:val="28"/>
          <w:szCs w:val="28"/>
          <w:lang w:eastAsia="ru-RU"/>
        </w:rPr>
        <w:t>6</w:t>
      </w:r>
      <w:proofErr w:type="gramStart"/>
      <w:r w:rsidRPr="000B4B92">
        <w:rPr>
          <w:rFonts w:ascii="Times New Roman" w:cs="Times New Roman"/>
          <w:b/>
          <w:sz w:val="28"/>
          <w:szCs w:val="28"/>
          <w:lang w:eastAsia="ru-RU"/>
        </w:rPr>
        <w:t xml:space="preserve"> И</w:t>
      </w:r>
      <w:proofErr w:type="gramEnd"/>
      <w:r w:rsidRPr="000B4B92">
        <w:rPr>
          <w:rFonts w:ascii="Times New Roman" w:cs="Times New Roman"/>
          <w:b/>
          <w:sz w:val="28"/>
          <w:szCs w:val="28"/>
          <w:lang w:eastAsia="ru-RU"/>
        </w:rPr>
        <w:t xml:space="preserve"> 202</w:t>
      </w:r>
      <w:r w:rsidR="00BD05E6" w:rsidRPr="000B4B92">
        <w:rPr>
          <w:rFonts w:ascii="Times New Roman" w:cs="Times New Roman"/>
          <w:b/>
          <w:sz w:val="28"/>
          <w:szCs w:val="28"/>
          <w:lang w:eastAsia="ru-RU"/>
        </w:rPr>
        <w:t>7</w:t>
      </w:r>
      <w:r w:rsidRPr="000B4B92">
        <w:rPr>
          <w:rFonts w:ascii="Times New Roman" w:cs="Times New Roman"/>
          <w:b/>
          <w:sz w:val="28"/>
          <w:szCs w:val="28"/>
          <w:lang w:eastAsia="ru-RU"/>
        </w:rPr>
        <w:t xml:space="preserve"> ГОДОВ</w:t>
      </w:r>
    </w:p>
    <w:p w:rsidR="00F2217E" w:rsidRPr="000B4B92" w:rsidRDefault="00F2217E" w:rsidP="00143AD5">
      <w:pPr>
        <w:spacing w:after="0" w:line="240" w:lineRule="auto"/>
        <w:ind w:left="7371" w:right="140"/>
        <w:rPr>
          <w:rFonts w:ascii="Times New Roman" w:cs="Times New Roman"/>
          <w:sz w:val="28"/>
          <w:szCs w:val="28"/>
          <w:lang w:eastAsia="ru-RU"/>
        </w:rPr>
      </w:pPr>
    </w:p>
    <w:p w:rsidR="00F2217E" w:rsidRPr="000B4B92" w:rsidRDefault="00F2217E" w:rsidP="00143AD5">
      <w:pPr>
        <w:spacing w:after="0" w:line="240" w:lineRule="auto"/>
        <w:ind w:left="7371" w:right="140"/>
        <w:rPr>
          <w:rFonts w:ascii="Times New Roman" w:cs="Times New Roman"/>
          <w:b/>
          <w:sz w:val="28"/>
          <w:szCs w:val="28"/>
          <w:lang w:eastAsia="ru-RU"/>
        </w:rPr>
      </w:pPr>
      <w:r w:rsidRPr="000B4B92">
        <w:rPr>
          <w:rFonts w:ascii="Times New Roman" w:cs="Times New Roman"/>
          <w:sz w:val="28"/>
          <w:szCs w:val="28"/>
          <w:lang w:eastAsia="ru-RU"/>
        </w:rPr>
        <w:t>(тыс. рублей)</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5"/>
        <w:gridCol w:w="2538"/>
        <w:gridCol w:w="3475"/>
        <w:gridCol w:w="1238"/>
        <w:gridCol w:w="1281"/>
      </w:tblGrid>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 xml:space="preserve">№ </w:t>
            </w:r>
            <w:proofErr w:type="spellStart"/>
            <w:proofErr w:type="gramStart"/>
            <w:r w:rsidRPr="000B4B92">
              <w:rPr>
                <w:rFonts w:ascii="Times New Roman" w:cs="Times New Roman"/>
                <w:b/>
                <w:sz w:val="24"/>
                <w:szCs w:val="24"/>
                <w:lang w:eastAsia="ru-RU"/>
              </w:rPr>
              <w:t>п</w:t>
            </w:r>
            <w:proofErr w:type="spellEnd"/>
            <w:proofErr w:type="gramEnd"/>
            <w:r w:rsidRPr="000B4B92">
              <w:rPr>
                <w:rFonts w:ascii="Times New Roman" w:cs="Times New Roman"/>
                <w:b/>
                <w:sz w:val="24"/>
                <w:szCs w:val="24"/>
                <w:lang w:eastAsia="ru-RU"/>
              </w:rPr>
              <w:t>/</w:t>
            </w:r>
            <w:proofErr w:type="spellStart"/>
            <w:r w:rsidRPr="000B4B92">
              <w:rPr>
                <w:rFonts w:ascii="Times New Roman" w:cs="Times New Roman"/>
                <w:b/>
                <w:sz w:val="24"/>
                <w:szCs w:val="24"/>
                <w:lang w:eastAsia="ru-RU"/>
              </w:rPr>
              <w:t>п</w:t>
            </w:r>
            <w:proofErr w:type="spellEnd"/>
          </w:p>
        </w:tc>
        <w:tc>
          <w:tcPr>
            <w:tcW w:w="25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Код бюджетной классификации</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jc w:val="center"/>
              <w:rPr>
                <w:rFonts w:ascii="Times New Roman" w:cs="Times New Roman"/>
                <w:b/>
                <w:sz w:val="24"/>
                <w:szCs w:val="24"/>
                <w:lang w:eastAsia="ru-RU"/>
              </w:rPr>
            </w:pPr>
            <w:r w:rsidRPr="000B4B92">
              <w:rPr>
                <w:rFonts w:ascii="Times New Roman" w:cs="Times New Roman"/>
                <w:b/>
                <w:sz w:val="24"/>
                <w:szCs w:val="24"/>
                <w:lang w:eastAsia="ru-RU"/>
              </w:rPr>
              <w:t>Наименование кода группы, подгруппы, статьи, вида источника внутреннего финансирования дефицитов бюджета</w:t>
            </w:r>
          </w:p>
        </w:tc>
        <w:tc>
          <w:tcPr>
            <w:tcW w:w="12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DF4B7E" w:rsidP="00143AD5">
            <w:pPr>
              <w:spacing w:after="0" w:line="240" w:lineRule="auto"/>
              <w:jc w:val="center"/>
              <w:textAlignment w:val="top"/>
              <w:rPr>
                <w:rFonts w:ascii="Times New Roman" w:cs="Times New Roman"/>
                <w:b/>
                <w:sz w:val="24"/>
                <w:szCs w:val="24"/>
                <w:lang w:eastAsia="ru-RU"/>
              </w:rPr>
            </w:pPr>
            <w:r w:rsidRPr="000B4B92">
              <w:rPr>
                <w:rFonts w:ascii="Times New Roman" w:cs="Times New Roman"/>
                <w:b/>
                <w:bCs/>
                <w:sz w:val="24"/>
                <w:szCs w:val="24"/>
                <w:lang w:val="en-US" w:eastAsia="zh-CN"/>
              </w:rPr>
              <w:t>202</w:t>
            </w:r>
            <w:r w:rsidR="00BD05E6" w:rsidRPr="000B4B92">
              <w:rPr>
                <w:rFonts w:ascii="Times New Roman" w:cs="Times New Roman"/>
                <w:b/>
                <w:bCs/>
                <w:sz w:val="24"/>
                <w:szCs w:val="24"/>
                <w:lang w:eastAsia="zh-CN"/>
              </w:rPr>
              <w:t>6</w:t>
            </w:r>
            <w:r w:rsidR="00F2217E" w:rsidRPr="000B4B92">
              <w:rPr>
                <w:rFonts w:ascii="Times New Roman" w:cs="Times New Roman"/>
                <w:b/>
                <w:bCs/>
                <w:sz w:val="24"/>
                <w:szCs w:val="24"/>
                <w:lang w:val="en-US" w:eastAsia="zh-CN"/>
              </w:rPr>
              <w:t xml:space="preserve"> </w:t>
            </w:r>
            <w:proofErr w:type="spellStart"/>
            <w:r w:rsidR="00F2217E" w:rsidRPr="000B4B92">
              <w:rPr>
                <w:rFonts w:ascii="Times New Roman" w:cs="Times New Roman"/>
                <w:b/>
                <w:bCs/>
                <w:sz w:val="24"/>
                <w:szCs w:val="24"/>
                <w:lang w:val="en-US" w:eastAsia="zh-CN"/>
              </w:rPr>
              <w:t>год</w:t>
            </w:r>
            <w:proofErr w:type="spellEnd"/>
          </w:p>
        </w:tc>
        <w:tc>
          <w:tcPr>
            <w:tcW w:w="1281"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DF4B7E" w:rsidP="00143AD5">
            <w:pPr>
              <w:spacing w:after="0" w:line="240" w:lineRule="auto"/>
              <w:jc w:val="center"/>
              <w:textAlignment w:val="top"/>
              <w:rPr>
                <w:rFonts w:ascii="Times New Roman" w:cs="Times New Roman"/>
                <w:b/>
                <w:sz w:val="24"/>
                <w:szCs w:val="24"/>
                <w:lang w:eastAsia="ru-RU"/>
              </w:rPr>
            </w:pPr>
            <w:r w:rsidRPr="000B4B92">
              <w:rPr>
                <w:rFonts w:ascii="Times New Roman" w:cs="Times New Roman"/>
                <w:b/>
                <w:bCs/>
                <w:sz w:val="24"/>
                <w:szCs w:val="24"/>
                <w:lang w:val="en-US" w:eastAsia="zh-CN"/>
              </w:rPr>
              <w:t xml:space="preserve"> </w:t>
            </w:r>
            <w:r w:rsidR="00BD05E6" w:rsidRPr="000B4B92">
              <w:rPr>
                <w:rFonts w:ascii="Times New Roman" w:cs="Times New Roman"/>
                <w:b/>
                <w:bCs/>
                <w:sz w:val="24"/>
                <w:szCs w:val="24"/>
                <w:lang w:val="en-US" w:eastAsia="zh-CN"/>
              </w:rPr>
              <w:t>2027</w:t>
            </w:r>
            <w:r w:rsidR="00F2217E" w:rsidRPr="000B4B92">
              <w:rPr>
                <w:rFonts w:ascii="Times New Roman" w:cs="Times New Roman"/>
                <w:b/>
                <w:bCs/>
                <w:sz w:val="24"/>
                <w:szCs w:val="24"/>
                <w:lang w:val="en-US" w:eastAsia="zh-CN"/>
              </w:rPr>
              <w:t xml:space="preserve"> </w:t>
            </w:r>
            <w:proofErr w:type="spellStart"/>
            <w:r w:rsidR="00F2217E" w:rsidRPr="000B4B92">
              <w:rPr>
                <w:rFonts w:ascii="Times New Roman" w:cs="Times New Roman"/>
                <w:b/>
                <w:bCs/>
                <w:sz w:val="24"/>
                <w:szCs w:val="24"/>
                <w:lang w:val="en-US" w:eastAsia="zh-CN"/>
              </w:rPr>
              <w:t>год</w:t>
            </w:r>
            <w:proofErr w:type="spellEnd"/>
          </w:p>
        </w:tc>
      </w:tr>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1.</w:t>
            </w: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ind w:left="-57" w:right="-57"/>
              <w:rPr>
                <w:rFonts w:ascii="Times New Roman" w:cs="Times New Roman"/>
                <w:b/>
                <w:sz w:val="24"/>
                <w:szCs w:val="24"/>
                <w:lang w:eastAsia="ru-RU"/>
              </w:rPr>
            </w:pPr>
            <w:r w:rsidRPr="000B4B92">
              <w:rPr>
                <w:rFonts w:ascii="Times New Roman" w:cs="Times New Roman"/>
                <w:b/>
                <w:sz w:val="24"/>
                <w:szCs w:val="24"/>
                <w:lang w:eastAsia="ru-RU"/>
              </w:rPr>
              <w:t xml:space="preserve">01 05 00 </w:t>
            </w:r>
            <w:proofErr w:type="spellStart"/>
            <w:r w:rsidRPr="000B4B92">
              <w:rPr>
                <w:rFonts w:ascii="Times New Roman" w:cs="Times New Roman"/>
                <w:b/>
                <w:sz w:val="24"/>
                <w:szCs w:val="24"/>
                <w:lang w:eastAsia="ru-RU"/>
              </w:rPr>
              <w:t>00</w:t>
            </w:r>
            <w:proofErr w:type="spellEnd"/>
            <w:r w:rsidRPr="000B4B92">
              <w:rPr>
                <w:rFonts w:ascii="Times New Roman" w:cs="Times New Roman"/>
                <w:b/>
                <w:sz w:val="24"/>
                <w:szCs w:val="24"/>
                <w:lang w:eastAsia="ru-RU"/>
              </w:rPr>
              <w:t xml:space="preserve"> </w:t>
            </w:r>
            <w:proofErr w:type="spellStart"/>
            <w:r w:rsidRPr="000B4B92">
              <w:rPr>
                <w:rFonts w:ascii="Times New Roman" w:cs="Times New Roman"/>
                <w:b/>
                <w:sz w:val="24"/>
                <w:szCs w:val="24"/>
                <w:lang w:eastAsia="ru-RU"/>
              </w:rPr>
              <w:t>00</w:t>
            </w:r>
            <w:proofErr w:type="spellEnd"/>
            <w:r w:rsidRPr="000B4B92">
              <w:rPr>
                <w:rFonts w:ascii="Times New Roman" w:cs="Times New Roman"/>
                <w:b/>
                <w:sz w:val="24"/>
                <w:szCs w:val="24"/>
                <w:lang w:eastAsia="ru-RU"/>
              </w:rPr>
              <w:t xml:space="preserve"> 0000 000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Изменение остатков средств на счетах по учету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0</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0</w:t>
            </w:r>
          </w:p>
        </w:tc>
      </w:tr>
      <w:tr w:rsidR="00C9581C" w:rsidRPr="000B4B92" w:rsidTr="00DE4295">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 xml:space="preserve">01 05 00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0000 500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C5FB1" w:rsidRPr="000B4B92" w:rsidRDefault="00CC5FB1"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w:t>
            </w:r>
            <w:r w:rsidR="00DE4295" w:rsidRPr="000B4B92">
              <w:rPr>
                <w:rFonts w:ascii="Times New Roman" w:cs="Times New Roman"/>
                <w:sz w:val="24"/>
                <w:szCs w:val="24"/>
                <w:lang w:val="en-US" w:eastAsia="zh-CN"/>
              </w:rPr>
              <w:t>29</w:t>
            </w:r>
            <w:r w:rsidR="00A15ABE" w:rsidRPr="000B4B92">
              <w:rPr>
                <w:rFonts w:ascii="Times New Roman" w:cs="Times New Roman"/>
                <w:sz w:val="24"/>
                <w:szCs w:val="24"/>
                <w:lang w:eastAsia="zh-CN"/>
              </w:rPr>
              <w:t xml:space="preserve"> 805</w:t>
            </w:r>
            <w:r w:rsidR="00DE4295" w:rsidRPr="000B4B92">
              <w:rPr>
                <w:rFonts w:ascii="Times New Roman" w:cs="Times New Roman"/>
                <w:sz w:val="24"/>
                <w:szCs w:val="24"/>
                <w:lang w:eastAsia="zh-CN"/>
              </w:rPr>
              <w:t>,</w:t>
            </w:r>
            <w:r w:rsidR="00A15ABE" w:rsidRPr="000B4B92">
              <w:rPr>
                <w:rFonts w:ascii="Times New Roman" w:cs="Times New Roman"/>
                <w:sz w:val="24"/>
                <w:szCs w:val="24"/>
                <w:lang w:eastAsia="zh-CN"/>
              </w:rPr>
              <w:t>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C5FB1" w:rsidRPr="000B4B92" w:rsidRDefault="00CC5FB1"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w:t>
            </w:r>
            <w:r w:rsidR="00DE4295" w:rsidRPr="000B4B92">
              <w:rPr>
                <w:rFonts w:ascii="Times New Roman" w:cs="Times New Roman"/>
                <w:sz w:val="24"/>
                <w:szCs w:val="24"/>
                <w:lang w:eastAsia="zh-CN"/>
              </w:rPr>
              <w:t>31</w:t>
            </w:r>
            <w:r w:rsidR="00A15ABE" w:rsidRPr="000B4B92">
              <w:rPr>
                <w:rFonts w:ascii="Times New Roman" w:cs="Times New Roman"/>
                <w:sz w:val="24"/>
                <w:szCs w:val="24"/>
                <w:lang w:eastAsia="zh-CN"/>
              </w:rPr>
              <w:t xml:space="preserve"> </w:t>
            </w:r>
            <w:r w:rsidR="00DE4295" w:rsidRPr="000B4B92">
              <w:rPr>
                <w:rFonts w:ascii="Times New Roman" w:cs="Times New Roman"/>
                <w:sz w:val="24"/>
                <w:szCs w:val="24"/>
                <w:lang w:eastAsia="zh-CN"/>
              </w:rPr>
              <w:t>8</w:t>
            </w:r>
            <w:r w:rsidR="00A15ABE" w:rsidRPr="000B4B92">
              <w:rPr>
                <w:rFonts w:ascii="Times New Roman" w:cs="Times New Roman"/>
                <w:sz w:val="24"/>
                <w:szCs w:val="24"/>
                <w:lang w:eastAsia="zh-CN"/>
              </w:rPr>
              <w:t>69</w:t>
            </w:r>
            <w:r w:rsidR="00DE4295" w:rsidRPr="000B4B92">
              <w:rPr>
                <w:rFonts w:ascii="Times New Roman" w:cs="Times New Roman"/>
                <w:sz w:val="24"/>
                <w:szCs w:val="24"/>
                <w:lang w:eastAsia="zh-CN"/>
              </w:rPr>
              <w:t>,</w:t>
            </w:r>
            <w:r w:rsidR="00A15ABE" w:rsidRPr="000B4B92">
              <w:rPr>
                <w:rFonts w:ascii="Times New Roman" w:cs="Times New Roman"/>
                <w:sz w:val="24"/>
                <w:szCs w:val="24"/>
                <w:lang w:eastAsia="zh-CN"/>
              </w:rPr>
              <w:t>1</w:t>
            </w:r>
          </w:p>
        </w:tc>
      </w:tr>
      <w:tr w:rsidR="00C9581C" w:rsidRPr="000B4B92" w:rsidTr="00DE4295">
        <w:trPr>
          <w:trHeight w:val="27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 xml:space="preserve">01 05 02 00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0000 500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w:t>
            </w:r>
            <w:r w:rsidRPr="000B4B92">
              <w:rPr>
                <w:rFonts w:ascii="Times New Roman" w:cs="Times New Roman"/>
                <w:sz w:val="24"/>
                <w:szCs w:val="24"/>
                <w:lang w:eastAsia="zh-CN"/>
              </w:rPr>
              <w:t>31 869,1</w:t>
            </w:r>
          </w:p>
        </w:tc>
      </w:tr>
      <w:tr w:rsidR="00C9581C" w:rsidRPr="000B4B92" w:rsidTr="00DE4295">
        <w:trPr>
          <w:trHeight w:val="552"/>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01 05 02 01 00 0000 510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денежных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w:t>
            </w:r>
            <w:r w:rsidRPr="000B4B92">
              <w:rPr>
                <w:rFonts w:ascii="Times New Roman" w:cs="Times New Roman"/>
                <w:sz w:val="24"/>
                <w:szCs w:val="24"/>
                <w:lang w:eastAsia="zh-CN"/>
              </w:rPr>
              <w:t>31 869,1</w:t>
            </w:r>
          </w:p>
        </w:tc>
      </w:tr>
      <w:tr w:rsidR="00C9581C" w:rsidRPr="000B4B92" w:rsidTr="00DE4295">
        <w:trPr>
          <w:trHeight w:val="64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01 05 02 01 10 0000 510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A15ABE" w:rsidRPr="000B4B92" w:rsidRDefault="00A15ABE"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Увеличение прочих остатков денежных средств бюджетов сельских поселений</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A15ABE" w:rsidRPr="000B4B92" w:rsidRDefault="00A15ABE"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w:t>
            </w:r>
            <w:r w:rsidRPr="000B4B92">
              <w:rPr>
                <w:rFonts w:ascii="Times New Roman" w:cs="Times New Roman"/>
                <w:sz w:val="24"/>
                <w:szCs w:val="24"/>
                <w:lang w:eastAsia="zh-CN"/>
              </w:rPr>
              <w:t>31 869,1</w:t>
            </w:r>
          </w:p>
        </w:tc>
      </w:tr>
      <w:tr w:rsidR="00C9581C" w:rsidRPr="000B4B92" w:rsidTr="00DE4295">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 xml:space="preserve">01 05 00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0000 600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val="en-US" w:eastAsia="zh-CN"/>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31 869,1</w:t>
            </w:r>
          </w:p>
        </w:tc>
      </w:tr>
      <w:tr w:rsidR="00C9581C" w:rsidRPr="000B4B92" w:rsidTr="00DE4295">
        <w:trPr>
          <w:trHeight w:val="57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 xml:space="preserve">01 05 02 00 </w:t>
            </w:r>
            <w:proofErr w:type="spellStart"/>
            <w:r w:rsidRPr="000B4B92">
              <w:rPr>
                <w:rFonts w:ascii="Times New Roman" w:cs="Times New Roman"/>
                <w:sz w:val="24"/>
                <w:szCs w:val="24"/>
                <w:lang w:eastAsia="ru-RU"/>
              </w:rPr>
              <w:t>00</w:t>
            </w:r>
            <w:proofErr w:type="spellEnd"/>
            <w:r w:rsidRPr="000B4B92">
              <w:rPr>
                <w:rFonts w:ascii="Times New Roman" w:cs="Times New Roman"/>
                <w:sz w:val="24"/>
                <w:szCs w:val="24"/>
                <w:lang w:eastAsia="ru-RU"/>
              </w:rPr>
              <w:t xml:space="preserve"> 0000 600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прочих остатков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val="en-US" w:eastAsia="zh-CN"/>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31 869,1</w:t>
            </w:r>
          </w:p>
        </w:tc>
      </w:tr>
      <w:tr w:rsidR="00C9581C" w:rsidRPr="000B4B92" w:rsidTr="00DE4295">
        <w:trPr>
          <w:trHeight w:val="538"/>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01 05 02 01 00 0000 610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прочих остатков денежных средств бюджетов</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val="en-US" w:eastAsia="zh-CN"/>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31 869,1</w:t>
            </w:r>
          </w:p>
        </w:tc>
      </w:tr>
      <w:tr w:rsidR="00C9581C" w:rsidRPr="000B4B92" w:rsidTr="00DE4295">
        <w:trPr>
          <w:trHeight w:val="629"/>
          <w:jc w:val="center"/>
        </w:trPr>
        <w:tc>
          <w:tcPr>
            <w:tcW w:w="675"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rPr>
                <w:rFonts w:ascii="Times New Roman" w:cs="Times New Roman"/>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ind w:left="-57" w:right="-57"/>
              <w:rPr>
                <w:rFonts w:ascii="Times New Roman" w:cs="Times New Roman"/>
                <w:sz w:val="24"/>
                <w:szCs w:val="24"/>
                <w:lang w:eastAsia="ru-RU"/>
              </w:rPr>
            </w:pPr>
            <w:r w:rsidRPr="000B4B92">
              <w:rPr>
                <w:rFonts w:ascii="Times New Roman" w:cs="Times New Roman"/>
                <w:sz w:val="24"/>
                <w:szCs w:val="24"/>
                <w:lang w:eastAsia="ru-RU"/>
              </w:rPr>
              <w:t>01 05 02 01 10 0000 610</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C9581C" w:rsidRPr="000B4B92" w:rsidRDefault="00C9581C" w:rsidP="00143AD5">
            <w:pPr>
              <w:spacing w:after="0" w:line="240" w:lineRule="auto"/>
              <w:rPr>
                <w:rFonts w:ascii="Times New Roman" w:cs="Times New Roman"/>
                <w:sz w:val="24"/>
                <w:szCs w:val="24"/>
                <w:lang w:eastAsia="ru-RU"/>
              </w:rPr>
            </w:pPr>
            <w:r w:rsidRPr="000B4B92">
              <w:rPr>
                <w:rFonts w:ascii="Times New Roman" w:cs="Times New Roman"/>
                <w:sz w:val="24"/>
                <w:szCs w:val="24"/>
                <w:lang w:eastAsia="ru-RU"/>
              </w:rPr>
              <w:t>Уменьшение прочих остатков денежных средств бюджетов сельских  поселений</w:t>
            </w: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val="en-US" w:eastAsia="zh-CN"/>
              </w:rPr>
            </w:pPr>
            <w:r w:rsidRPr="000B4B92">
              <w:rPr>
                <w:rFonts w:ascii="Times New Roman" w:cs="Times New Roman"/>
                <w:sz w:val="24"/>
                <w:szCs w:val="24"/>
                <w:lang w:val="en-US" w:eastAsia="zh-CN"/>
              </w:rPr>
              <w:t>29</w:t>
            </w:r>
            <w:r w:rsidRPr="000B4B92">
              <w:rPr>
                <w:rFonts w:ascii="Times New Roman" w:cs="Times New Roman"/>
                <w:sz w:val="24"/>
                <w:szCs w:val="24"/>
                <w:lang w:eastAsia="zh-CN"/>
              </w:rPr>
              <w:t xml:space="preserve"> 805,7</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C9581C" w:rsidRPr="000B4B92" w:rsidRDefault="00C9581C"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31 869,1</w:t>
            </w:r>
          </w:p>
        </w:tc>
      </w:tr>
      <w:tr w:rsidR="00C9581C" w:rsidRPr="000B4B92">
        <w:trPr>
          <w:jc w:val="center"/>
        </w:trPr>
        <w:tc>
          <w:tcPr>
            <w:tcW w:w="6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rPr>
                <w:rFonts w:ascii="Times New Roman" w:cs="Times New Roman"/>
                <w:b/>
                <w:sz w:val="24"/>
                <w:szCs w:val="24"/>
                <w:lang w:eastAsia="ru-RU"/>
              </w:rPr>
            </w:pPr>
          </w:p>
        </w:tc>
        <w:tc>
          <w:tcPr>
            <w:tcW w:w="2538"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rPr>
                <w:rFonts w:ascii="Times New Roman" w:cs="Times New Roman"/>
                <w:b/>
                <w:sz w:val="24"/>
                <w:szCs w:val="24"/>
                <w:lang w:eastAsia="ru-RU"/>
              </w:rPr>
            </w:pPr>
            <w:r w:rsidRPr="000B4B92">
              <w:rPr>
                <w:rFonts w:ascii="Times New Roman" w:cs="Times New Roman"/>
                <w:b/>
                <w:sz w:val="24"/>
                <w:szCs w:val="24"/>
                <w:lang w:eastAsia="ru-RU"/>
              </w:rPr>
              <w:t>Всего средств, направленных  на покрытие дефицита</w:t>
            </w:r>
          </w:p>
        </w:tc>
        <w:tc>
          <w:tcPr>
            <w:tcW w:w="3475" w:type="dxa"/>
            <w:tcBorders>
              <w:top w:val="single" w:sz="4" w:space="0" w:color="000000"/>
              <w:left w:val="single" w:sz="4" w:space="0" w:color="000000"/>
              <w:bottom w:val="single" w:sz="4" w:space="0" w:color="000000"/>
              <w:right w:val="single" w:sz="4" w:space="0" w:color="000000"/>
              <w:tl2br w:val="nil"/>
              <w:tr2bl w:val="nil"/>
            </w:tcBorders>
          </w:tcPr>
          <w:p w:rsidR="00F2217E" w:rsidRPr="000B4B92" w:rsidRDefault="00F2217E" w:rsidP="00143AD5">
            <w:pPr>
              <w:spacing w:after="0" w:line="240" w:lineRule="auto"/>
              <w:jc w:val="right"/>
              <w:rPr>
                <w:rFonts w:ascii="Times New Roman" w:cs="Times New Roman"/>
                <w:b/>
                <w:sz w:val="24"/>
                <w:szCs w:val="24"/>
                <w:lang w:eastAsia="ru-RU"/>
              </w:rPr>
            </w:pPr>
          </w:p>
        </w:tc>
        <w:tc>
          <w:tcPr>
            <w:tcW w:w="1238"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0</w:t>
            </w:r>
          </w:p>
        </w:tc>
        <w:tc>
          <w:tcPr>
            <w:tcW w:w="1281" w:type="dxa"/>
            <w:tcBorders>
              <w:top w:val="single" w:sz="4" w:space="0" w:color="000000"/>
              <w:left w:val="single" w:sz="4" w:space="0" w:color="000000"/>
              <w:bottom w:val="single" w:sz="4" w:space="0" w:color="000000"/>
              <w:right w:val="single" w:sz="4" w:space="0" w:color="000000"/>
              <w:tl2br w:val="nil"/>
              <w:tr2bl w:val="nil"/>
            </w:tcBorders>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0</w:t>
            </w:r>
          </w:p>
        </w:tc>
      </w:tr>
    </w:tbl>
    <w:p w:rsidR="00F2217E" w:rsidRPr="000B4B92" w:rsidRDefault="00F2217E" w:rsidP="00143AD5">
      <w:pPr>
        <w:spacing w:after="0" w:line="240" w:lineRule="auto"/>
        <w:ind w:left="5940" w:right="69" w:firstLine="709"/>
        <w:rPr>
          <w:rFonts w:ascii="Times New Roman" w:cs="Times New Roman"/>
          <w:b/>
          <w:caps/>
          <w:sz w:val="28"/>
          <w:szCs w:val="28"/>
        </w:rPr>
      </w:pPr>
    </w:p>
    <w:p w:rsidR="00F2217E" w:rsidRPr="000B4B92" w:rsidRDefault="00F2217E" w:rsidP="00143AD5">
      <w:pPr>
        <w:spacing w:after="0" w:line="240" w:lineRule="auto"/>
        <w:ind w:left="5940" w:right="69" w:firstLine="709"/>
        <w:rPr>
          <w:rFonts w:ascii="Times New Roman" w:cs="Times New Roman"/>
          <w:b/>
          <w:caps/>
          <w:sz w:val="28"/>
          <w:szCs w:val="28"/>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C62F7C">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left="5940" w:right="69" w:firstLine="709"/>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Default="00F2217E" w:rsidP="00143AD5">
      <w:pPr>
        <w:spacing w:after="0" w:line="240" w:lineRule="auto"/>
        <w:ind w:right="68" w:firstLine="5670"/>
        <w:jc w:val="center"/>
        <w:rPr>
          <w:rFonts w:ascii="Times New Roman" w:cs="Times New Roman"/>
          <w:b/>
          <w:caps/>
          <w:color w:val="FF0000"/>
          <w:sz w:val="28"/>
          <w:szCs w:val="28"/>
        </w:rPr>
      </w:pPr>
    </w:p>
    <w:p w:rsidR="00143AD5" w:rsidRPr="000B4B92" w:rsidRDefault="00143AD5"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5</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D37A0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rsidP="00143AD5">
      <w:pPr>
        <w:spacing w:after="0" w:line="240" w:lineRule="auto"/>
        <w:ind w:right="68" w:firstLine="5670"/>
        <w:jc w:val="center"/>
        <w:rPr>
          <w:rFonts w:ascii="Times New Roman" w:cs="Times New Roman"/>
          <w:sz w:val="28"/>
          <w:szCs w:val="28"/>
        </w:rPr>
      </w:pPr>
    </w:p>
    <w:p w:rsidR="00D37A06" w:rsidRPr="000B4B92" w:rsidRDefault="00F2217E" w:rsidP="00143AD5">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Нормативы распределения отдельных видов НАЛОГОВЫХ И НЕНАЛОГОВЫХ ПОСТУПЛЕНИЙ в бюджет ПОСЕЛЕНИЯ на 202</w:t>
      </w:r>
      <w:r w:rsidR="00931A12" w:rsidRPr="000B4B92">
        <w:rPr>
          <w:rFonts w:ascii="Times New Roman" w:cs="Times New Roman"/>
          <w:b/>
          <w:caps/>
          <w:sz w:val="28"/>
          <w:szCs w:val="28"/>
        </w:rPr>
        <w:t>5</w:t>
      </w:r>
      <w:r w:rsidRPr="000B4B92">
        <w:rPr>
          <w:rFonts w:ascii="Times New Roman" w:cs="Times New Roman"/>
          <w:b/>
          <w:caps/>
          <w:sz w:val="28"/>
          <w:szCs w:val="28"/>
        </w:rPr>
        <w:t xml:space="preserve"> год и </w:t>
      </w:r>
      <w:proofErr w:type="gramStart"/>
      <w:r w:rsidRPr="000B4B92">
        <w:rPr>
          <w:rFonts w:ascii="Times New Roman" w:cs="Times New Roman"/>
          <w:b/>
          <w:caps/>
          <w:sz w:val="28"/>
          <w:szCs w:val="28"/>
        </w:rPr>
        <w:t>на</w:t>
      </w:r>
      <w:proofErr w:type="gramEnd"/>
      <w:r w:rsidR="00D37A06" w:rsidRPr="000B4B92">
        <w:rPr>
          <w:rFonts w:ascii="Times New Roman" w:cs="Times New Roman"/>
          <w:b/>
          <w:caps/>
          <w:sz w:val="28"/>
          <w:szCs w:val="28"/>
        </w:rPr>
        <w:t xml:space="preserve"> плановый</w:t>
      </w:r>
    </w:p>
    <w:p w:rsidR="00F2217E" w:rsidRPr="000B4B92" w:rsidRDefault="00F2217E" w:rsidP="00143AD5">
      <w:pPr>
        <w:spacing w:after="0" w:line="240" w:lineRule="auto"/>
        <w:ind w:firstLine="709"/>
        <w:jc w:val="center"/>
        <w:rPr>
          <w:rFonts w:ascii="Times New Roman" w:cs="Times New Roman"/>
          <w:b/>
          <w:caps/>
          <w:sz w:val="28"/>
          <w:szCs w:val="28"/>
        </w:rPr>
      </w:pPr>
      <w:r w:rsidRPr="000B4B92">
        <w:rPr>
          <w:rFonts w:ascii="Times New Roman" w:cs="Times New Roman"/>
          <w:b/>
          <w:caps/>
          <w:sz w:val="28"/>
          <w:szCs w:val="28"/>
        </w:rPr>
        <w:t>период 202</w:t>
      </w:r>
      <w:r w:rsidR="00931A12" w:rsidRPr="000B4B92">
        <w:rPr>
          <w:rFonts w:ascii="Times New Roman" w:cs="Times New Roman"/>
          <w:b/>
          <w:caps/>
          <w:sz w:val="28"/>
          <w:szCs w:val="28"/>
        </w:rPr>
        <w:t>6</w:t>
      </w:r>
      <w:proofErr w:type="gramStart"/>
      <w:r w:rsidR="00D37A06" w:rsidRPr="000B4B92">
        <w:rPr>
          <w:rFonts w:ascii="Times New Roman" w:cs="Times New Roman"/>
          <w:b/>
          <w:caps/>
          <w:sz w:val="28"/>
          <w:szCs w:val="28"/>
        </w:rPr>
        <w:t xml:space="preserve"> и</w:t>
      </w:r>
      <w:proofErr w:type="gramEnd"/>
      <w:r w:rsidR="00D37A06" w:rsidRPr="000B4B92">
        <w:rPr>
          <w:rFonts w:ascii="Times New Roman" w:cs="Times New Roman"/>
          <w:b/>
          <w:caps/>
          <w:sz w:val="28"/>
          <w:szCs w:val="28"/>
        </w:rPr>
        <w:t xml:space="preserve"> 202</w:t>
      </w:r>
      <w:r w:rsidR="00931A12" w:rsidRPr="000B4B92">
        <w:rPr>
          <w:rFonts w:ascii="Times New Roman" w:cs="Times New Roman"/>
          <w:b/>
          <w:caps/>
          <w:sz w:val="28"/>
          <w:szCs w:val="28"/>
        </w:rPr>
        <w:t>7</w:t>
      </w:r>
      <w:r w:rsidRPr="000B4B92">
        <w:rPr>
          <w:rFonts w:ascii="Times New Roman" w:cs="Times New Roman"/>
          <w:b/>
          <w:caps/>
          <w:sz w:val="28"/>
          <w:szCs w:val="28"/>
        </w:rPr>
        <w:t xml:space="preserve"> годов</w:t>
      </w:r>
    </w:p>
    <w:p w:rsidR="00F2217E" w:rsidRPr="000B4B92" w:rsidRDefault="00F2217E" w:rsidP="00143AD5">
      <w:pPr>
        <w:spacing w:after="0" w:line="240" w:lineRule="auto"/>
        <w:ind w:firstLine="709"/>
        <w:jc w:val="center"/>
        <w:rPr>
          <w:rFonts w:ascii="Times New Roman" w:cs="Times New Roman"/>
          <w:b/>
          <w:caps/>
          <w:sz w:val="28"/>
          <w:szCs w:val="28"/>
        </w:rPr>
      </w:pPr>
    </w:p>
    <w:p w:rsidR="00F2217E" w:rsidRPr="000B4B92" w:rsidRDefault="00F2217E" w:rsidP="00143AD5">
      <w:pPr>
        <w:spacing w:after="0" w:line="240" w:lineRule="auto"/>
        <w:ind w:left="360" w:firstLine="709"/>
        <w:jc w:val="right"/>
        <w:rPr>
          <w:rFonts w:ascii="Times New Roman" w:cs="Times New Roman"/>
          <w:sz w:val="28"/>
          <w:szCs w:val="28"/>
        </w:rPr>
      </w:pP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r>
      <w:r w:rsidRPr="000B4B92">
        <w:rPr>
          <w:rFonts w:ascii="Times New Roman" w:cs="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08"/>
        <w:gridCol w:w="5835"/>
        <w:gridCol w:w="1354"/>
      </w:tblGrid>
      <w:tr w:rsidR="006E5AF9" w:rsidRPr="000B4B92">
        <w:trPr>
          <w:trHeight w:val="569"/>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b/>
                <w:sz w:val="24"/>
                <w:szCs w:val="24"/>
              </w:rPr>
            </w:pPr>
            <w:r w:rsidRPr="000B4B92">
              <w:rPr>
                <w:rFonts w:ascii="Times New Roman" w:cs="Times New Roman"/>
                <w:b/>
                <w:sz w:val="24"/>
                <w:szCs w:val="24"/>
              </w:rPr>
              <w:t>Код бюджетной классификации</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b/>
                <w:sz w:val="24"/>
                <w:szCs w:val="24"/>
              </w:rPr>
              <w:t>Наименование дохода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ind w:left="-57" w:right="-57"/>
              <w:jc w:val="center"/>
              <w:rPr>
                <w:rFonts w:ascii="Times New Roman" w:cs="Times New Roman"/>
                <w:b/>
                <w:sz w:val="24"/>
                <w:szCs w:val="24"/>
              </w:rPr>
            </w:pPr>
            <w:r w:rsidRPr="000B4B92">
              <w:rPr>
                <w:rFonts w:ascii="Times New Roman" w:cs="Times New Roman"/>
                <w:b/>
                <w:sz w:val="24"/>
                <w:szCs w:val="24"/>
              </w:rPr>
              <w:t>Бюджет</w:t>
            </w:r>
          </w:p>
          <w:p w:rsidR="00F2217E" w:rsidRPr="000B4B92" w:rsidRDefault="00F2217E" w:rsidP="00143AD5">
            <w:pPr>
              <w:spacing w:after="0" w:line="240" w:lineRule="auto"/>
              <w:ind w:left="-57" w:right="-57"/>
              <w:jc w:val="center"/>
              <w:rPr>
                <w:rFonts w:ascii="Times New Roman" w:cs="Times New Roman"/>
                <w:b/>
                <w:sz w:val="24"/>
                <w:szCs w:val="24"/>
              </w:rPr>
            </w:pPr>
            <w:r w:rsidRPr="000B4B92">
              <w:rPr>
                <w:rFonts w:ascii="Times New Roman" w:cs="Times New Roman"/>
                <w:b/>
                <w:sz w:val="24"/>
                <w:szCs w:val="24"/>
              </w:rPr>
              <w:t>поселения</w:t>
            </w:r>
          </w:p>
        </w:tc>
      </w:tr>
      <w:tr w:rsidR="006E5AF9" w:rsidRPr="000B4B92">
        <w:trPr>
          <w:trHeight w:val="180"/>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2</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3</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1 09 00000 00 0000 000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В части погашения задолженности и перерасчетов по отмененным налогам, сборам и иным обязательным платежам</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1 09 04053 10 0000 110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6E0183"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 xml:space="preserve">Земельный налог </w:t>
            </w:r>
            <w:r w:rsidR="006E0183" w:rsidRPr="000B4B92">
              <w:rPr>
                <w:rFonts w:ascii="Times New Roman" w:cs="Times New Roman"/>
                <w:sz w:val="24"/>
                <w:szCs w:val="24"/>
              </w:rPr>
              <w:t xml:space="preserve">(по </w:t>
            </w:r>
            <w:proofErr w:type="gramStart"/>
            <w:r w:rsidR="006E0183" w:rsidRPr="000B4B92">
              <w:rPr>
                <w:rFonts w:ascii="Times New Roman" w:cs="Times New Roman"/>
                <w:sz w:val="24"/>
                <w:szCs w:val="24"/>
              </w:rPr>
              <w:t>обязательствам</w:t>
            </w:r>
            <w:proofErr w:type="gramEnd"/>
            <w:r w:rsidR="006E0183" w:rsidRPr="000B4B92">
              <w:rPr>
                <w:rFonts w:ascii="Times New Roman" w:cs="Times New Roman"/>
                <w:sz w:val="24"/>
                <w:szCs w:val="24"/>
              </w:rPr>
              <w:t xml:space="preserve"> возникшим до</w:t>
            </w:r>
          </w:p>
          <w:p w:rsidR="00F2217E" w:rsidRPr="000B4B92" w:rsidRDefault="00F2217E" w:rsidP="00143AD5">
            <w:pPr>
              <w:spacing w:after="0" w:line="240" w:lineRule="auto"/>
              <w:rPr>
                <w:rFonts w:ascii="Times New Roman" w:cs="Times New Roman"/>
                <w:sz w:val="24"/>
                <w:szCs w:val="24"/>
              </w:rPr>
            </w:pPr>
            <w:proofErr w:type="gramStart"/>
            <w:r w:rsidRPr="000B4B92">
              <w:rPr>
                <w:rFonts w:ascii="Times New Roman" w:cs="Times New Roman"/>
                <w:sz w:val="24"/>
                <w:szCs w:val="24"/>
              </w:rPr>
              <w:t>1 января 2006 года), мобилизуемый на территориях сельских поселений</w:t>
            </w:r>
            <w:proofErr w:type="gramEnd"/>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both"/>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В части доходов от продажи материальных и нематериальных</w:t>
            </w:r>
            <w:r w:rsidR="006E0183" w:rsidRPr="000B4B92">
              <w:rPr>
                <w:rFonts w:ascii="Times New Roman" w:cs="Times New Roman"/>
                <w:b/>
                <w:sz w:val="24"/>
                <w:szCs w:val="24"/>
              </w:rPr>
              <w:t xml:space="preserve"> </w:t>
            </w:r>
            <w:r w:rsidRPr="000B4B92">
              <w:rPr>
                <w:rFonts w:ascii="Times New Roman" w:cs="Times New Roman"/>
                <w:b/>
                <w:sz w:val="24"/>
                <w:szCs w:val="24"/>
              </w:rPr>
              <w:t>активов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both"/>
              <w:rPr>
                <w:rFonts w:ascii="Times New Roman" w:cs="Times New Roman"/>
                <w:sz w:val="24"/>
                <w:szCs w:val="24"/>
              </w:rPr>
            </w:pPr>
            <w:r w:rsidRPr="000B4B92">
              <w:rPr>
                <w:rFonts w:ascii="Times New Roman" w:cs="Times New Roman"/>
                <w:sz w:val="24"/>
                <w:szCs w:val="24"/>
              </w:rPr>
              <w:t>1 14 02050 10 0000 410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Доходы от реализации имущества, находящегося в собственности сельских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both"/>
              <w:rPr>
                <w:rFonts w:ascii="Times New Roman" w:cs="Times New Roman"/>
                <w:sz w:val="24"/>
                <w:szCs w:val="24"/>
              </w:rPr>
            </w:pPr>
            <w:r w:rsidRPr="000B4B92">
              <w:rPr>
                <w:rFonts w:ascii="Times New Roman" w:cs="Times New Roman"/>
                <w:sz w:val="24"/>
                <w:szCs w:val="24"/>
              </w:rPr>
              <w:t>1 14 02050 10 0000 440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Доходы от реализации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В части административных платежей и сборов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r w:rsidRPr="000B4B92">
              <w:rPr>
                <w:rFonts w:ascii="Times New Roman" w:cs="Times New Roman"/>
                <w:sz w:val="24"/>
                <w:szCs w:val="24"/>
              </w:rPr>
              <w:t>1 15 02050 10 0000 140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 xml:space="preserve">Платежи, взимаемые органами местного самоуправления (организациями) сельских поселений за выполнение определенных функций  </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В части штрафов, санкций, возмещения ущерба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p>
        </w:tc>
      </w:tr>
      <w:tr w:rsidR="006E5AF9" w:rsidRPr="000B4B92" w:rsidTr="00C62F7C">
        <w:trPr>
          <w:trHeight w:val="806"/>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1 16 10031 10 0000 140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 xml:space="preserve">Возмещение ущерба при возникновении страховых случаев, когда </w:t>
            </w:r>
            <w:proofErr w:type="spellStart"/>
            <w:r w:rsidRPr="000B4B92">
              <w:rPr>
                <w:rFonts w:ascii="Times New Roman" w:cs="Times New Roman"/>
                <w:sz w:val="24"/>
                <w:szCs w:val="24"/>
              </w:rPr>
              <w:t>выгодоприобретателями</w:t>
            </w:r>
            <w:proofErr w:type="spellEnd"/>
            <w:r w:rsidRPr="000B4B92">
              <w:rPr>
                <w:rFonts w:ascii="Times New Roman" w:cs="Times New Roman"/>
                <w:sz w:val="24"/>
                <w:szCs w:val="24"/>
              </w:rPr>
              <w:t xml:space="preserve"> выступают получатели средств бюджета сельского поселения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1 16 10032 10 0000 140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836967"/>
              <w:left w:val="single" w:sz="4" w:space="0" w:color="836967"/>
              <w:bottom w:val="single" w:sz="4" w:space="0" w:color="836967"/>
              <w:right w:val="single" w:sz="4" w:space="0" w:color="836967"/>
              <w:tl2br w:val="nil"/>
              <w:tr2bl w:val="nil"/>
            </w:tcBorders>
            <w:vAlign w:val="center"/>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1 16 10061 10 0000 140</w:t>
            </w:r>
          </w:p>
        </w:tc>
        <w:tc>
          <w:tcPr>
            <w:tcW w:w="5835" w:type="dxa"/>
            <w:tcBorders>
              <w:top w:val="single" w:sz="4" w:space="0" w:color="836967"/>
              <w:left w:val="single" w:sz="4" w:space="0" w:color="836967"/>
              <w:bottom w:val="single" w:sz="4" w:space="0" w:color="836967"/>
              <w:right w:val="single" w:sz="4" w:space="0" w:color="836967"/>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 xml:space="preserve">Платежи в целях возмещения убытков, причиненных уклонением от заключения с муниципальным органом сельского поселения (муниципальным казенным </w:t>
            </w:r>
            <w:r w:rsidRPr="000B4B92">
              <w:rPr>
                <w:rFonts w:ascii="Times New Roman" w:cs="Times New Roman"/>
                <w:sz w:val="24"/>
                <w:szCs w:val="24"/>
              </w:rPr>
              <w:lastRenderedPageBreak/>
              <w:t>учреждением) муниципального контракта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836967"/>
              <w:left w:val="single" w:sz="4" w:space="0" w:color="836967"/>
              <w:bottom w:val="single" w:sz="4" w:space="0" w:color="836967"/>
              <w:right w:val="single" w:sz="4" w:space="0" w:color="836967"/>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lastRenderedPageBreak/>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lang w:eastAsia="ru-RU"/>
              </w:rPr>
            </w:pPr>
            <w:r w:rsidRPr="000B4B92">
              <w:rPr>
                <w:rFonts w:ascii="Times New Roman" w:cs="Times New Roman"/>
                <w:sz w:val="24"/>
                <w:szCs w:val="24"/>
              </w:rPr>
              <w:lastRenderedPageBreak/>
              <w:t>1 16 07090 10 0000 140</w:t>
            </w:r>
          </w:p>
        </w:tc>
        <w:tc>
          <w:tcPr>
            <w:tcW w:w="5835"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sz w:val="24"/>
                <w:szCs w:val="24"/>
                <w:lang w:eastAsia="ru-RU"/>
              </w:rPr>
            </w:pPr>
            <w:r w:rsidRPr="000B4B92">
              <w:rPr>
                <w:rFonts w:asci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1 16 10081 10 0000 140</w:t>
            </w:r>
          </w:p>
        </w:tc>
        <w:tc>
          <w:tcPr>
            <w:tcW w:w="5835"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1 16 10082 10 0000 140</w:t>
            </w:r>
          </w:p>
        </w:tc>
        <w:tc>
          <w:tcPr>
            <w:tcW w:w="5835" w:type="dxa"/>
            <w:tcBorders>
              <w:top w:val="nil"/>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b/>
                <w:sz w:val="24"/>
                <w:szCs w:val="24"/>
              </w:rPr>
            </w:pPr>
            <w:r w:rsidRPr="000B4B92">
              <w:rPr>
                <w:rFonts w:ascii="Times New Roman" w:cs="Times New Roman"/>
                <w:b/>
                <w:sz w:val="24"/>
                <w:szCs w:val="24"/>
              </w:rPr>
              <w:t>В части прочих неналоговых доходов</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r w:rsidRPr="000B4B92">
              <w:rPr>
                <w:rFonts w:ascii="Times New Roman" w:cs="Times New Roman"/>
                <w:sz w:val="24"/>
                <w:szCs w:val="24"/>
              </w:rPr>
              <w:t>1 17 01050 10 0000 180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Невыясненные поступления, зачисляемые в бюджеты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6E5AF9"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right"/>
              <w:rPr>
                <w:rFonts w:ascii="Times New Roman" w:cs="Times New Roman"/>
                <w:sz w:val="24"/>
                <w:szCs w:val="24"/>
              </w:rPr>
            </w:pPr>
            <w:r w:rsidRPr="000B4B92">
              <w:rPr>
                <w:rFonts w:ascii="Times New Roman" w:cs="Times New Roman"/>
                <w:sz w:val="24"/>
                <w:szCs w:val="24"/>
              </w:rPr>
              <w:t>1 17 05050 10 0000 180</w:t>
            </w:r>
          </w:p>
        </w:tc>
        <w:tc>
          <w:tcPr>
            <w:tcW w:w="5835" w:type="dxa"/>
            <w:tcBorders>
              <w:top w:val="single" w:sz="4" w:space="0" w:color="auto"/>
              <w:left w:val="single" w:sz="4" w:space="0" w:color="auto"/>
              <w:bottom w:val="single" w:sz="4" w:space="0" w:color="auto"/>
              <w:right w:val="single" w:sz="4" w:space="0" w:color="auto"/>
              <w:tl2br w:val="nil"/>
              <w:tr2bl w:val="nil"/>
            </w:tcBorders>
          </w:tcPr>
          <w:p w:rsidR="00F2217E" w:rsidRPr="000B4B92" w:rsidRDefault="00F2217E" w:rsidP="00143AD5">
            <w:pPr>
              <w:spacing w:after="0" w:line="240" w:lineRule="auto"/>
              <w:rPr>
                <w:rFonts w:ascii="Times New Roman" w:cs="Times New Roman"/>
                <w:sz w:val="24"/>
                <w:szCs w:val="24"/>
              </w:rPr>
            </w:pPr>
            <w:r w:rsidRPr="000B4B92">
              <w:rPr>
                <w:rFonts w:ascii="Times New Roman" w:cs="Times New Roman"/>
                <w:sz w:val="24"/>
                <w:szCs w:val="24"/>
              </w:rPr>
              <w:t>Прочие неналоговые доходы бюджетов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r w:rsidR="00F2217E" w:rsidRPr="000B4B92">
        <w:trPr>
          <w:trHeight w:val="345"/>
          <w:jc w:val="center"/>
        </w:trPr>
        <w:tc>
          <w:tcPr>
            <w:tcW w:w="2608"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2 19 00000 10 0000 150</w:t>
            </w:r>
          </w:p>
        </w:tc>
        <w:tc>
          <w:tcPr>
            <w:tcW w:w="5835"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autoSpaceDE w:val="0"/>
              <w:autoSpaceDN w:val="0"/>
              <w:adjustRightInd w:val="0"/>
              <w:spacing w:after="0" w:line="240" w:lineRule="auto"/>
              <w:rPr>
                <w:rFonts w:ascii="Times New Roman" w:cs="Times New Roman"/>
                <w:sz w:val="24"/>
                <w:szCs w:val="24"/>
              </w:rPr>
            </w:pPr>
            <w:r w:rsidRPr="000B4B92">
              <w:rPr>
                <w:rFonts w:ascii="Times New Roman" w:cs="Times New Roman"/>
                <w:sz w:val="24"/>
                <w:szCs w:val="24"/>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354"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jc w:val="center"/>
              <w:rPr>
                <w:rFonts w:ascii="Times New Roman" w:cs="Times New Roman"/>
                <w:sz w:val="24"/>
                <w:szCs w:val="24"/>
              </w:rPr>
            </w:pPr>
            <w:r w:rsidRPr="000B4B92">
              <w:rPr>
                <w:rFonts w:ascii="Times New Roman" w:cs="Times New Roman"/>
                <w:sz w:val="24"/>
                <w:szCs w:val="24"/>
              </w:rPr>
              <w:t>100</w:t>
            </w:r>
          </w:p>
        </w:tc>
      </w:tr>
    </w:tbl>
    <w:p w:rsidR="00F2217E" w:rsidRPr="000B4B92" w:rsidRDefault="00F2217E" w:rsidP="00143AD5">
      <w:pPr>
        <w:spacing w:after="0" w:line="240" w:lineRule="auto"/>
        <w:ind w:firstLine="709"/>
        <w:rPr>
          <w:rFonts w:ascii="Times New Roman" w:cs="Times New Roman"/>
          <w:b/>
          <w:sz w:val="28"/>
          <w:szCs w:val="28"/>
        </w:rPr>
      </w:pPr>
    </w:p>
    <w:p w:rsidR="00F2217E" w:rsidRPr="00C62F7C" w:rsidRDefault="00F2217E" w:rsidP="00143AD5">
      <w:pPr>
        <w:spacing w:after="0" w:line="240" w:lineRule="auto"/>
        <w:ind w:firstLine="709"/>
        <w:rPr>
          <w:rFonts w:ascii="Times New Roman" w:cs="Times New Roman"/>
          <w:b/>
          <w:sz w:val="27"/>
          <w:szCs w:val="27"/>
        </w:rPr>
      </w:pPr>
      <w:r w:rsidRPr="00C62F7C">
        <w:rPr>
          <w:rFonts w:ascii="Times New Roman" w:cs="Times New Roman"/>
          <w:b/>
          <w:sz w:val="27"/>
          <w:szCs w:val="27"/>
        </w:rPr>
        <w:t>Примечание:</w:t>
      </w:r>
    </w:p>
    <w:p w:rsidR="00F2217E" w:rsidRPr="00C62F7C" w:rsidRDefault="00F2217E" w:rsidP="00143AD5">
      <w:pPr>
        <w:spacing w:after="0" w:line="240" w:lineRule="auto"/>
        <w:ind w:firstLine="709"/>
        <w:rPr>
          <w:rFonts w:ascii="Times New Roman" w:cs="Times New Roman"/>
          <w:sz w:val="27"/>
          <w:szCs w:val="27"/>
        </w:rPr>
      </w:pPr>
      <w:r w:rsidRPr="00C62F7C">
        <w:rPr>
          <w:rFonts w:ascii="Times New Roman" w:cs="Times New Roman"/>
          <w:sz w:val="27"/>
          <w:szCs w:val="27"/>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p>
    <w:p w:rsidR="00F2217E" w:rsidRPr="00C62F7C" w:rsidRDefault="00F2217E" w:rsidP="00143AD5">
      <w:pPr>
        <w:spacing w:after="0" w:line="240" w:lineRule="auto"/>
        <w:ind w:firstLine="709"/>
        <w:rPr>
          <w:rFonts w:ascii="Times New Roman" w:cs="Times New Roman"/>
          <w:sz w:val="27"/>
          <w:szCs w:val="27"/>
        </w:rPr>
      </w:pPr>
    </w:p>
    <w:p w:rsidR="00F2217E" w:rsidRPr="000B4B92" w:rsidRDefault="00F2217E" w:rsidP="00143AD5">
      <w:pPr>
        <w:spacing w:after="0" w:line="240" w:lineRule="auto"/>
        <w:ind w:firstLine="709"/>
        <w:rPr>
          <w:rFonts w:cs="Times New Roman"/>
          <w:sz w:val="28"/>
          <w:szCs w:val="28"/>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C62F7C">
        <w:rPr>
          <w:rFonts w:ascii="Times New Roman" w:cs="Times New Roman"/>
          <w:b/>
          <w:sz w:val="28"/>
          <w:szCs w:val="28"/>
        </w:rPr>
        <w:t>В.</w:t>
      </w:r>
      <w:r w:rsidRPr="000B4B92">
        <w:rPr>
          <w:rFonts w:ascii="Times New Roman" w:cs="Times New Roman"/>
          <w:b/>
          <w:sz w:val="28"/>
          <w:szCs w:val="28"/>
        </w:rPr>
        <w:t xml:space="preserve"> Гончарук</w:t>
      </w:r>
    </w:p>
    <w:p w:rsidR="00D37A06" w:rsidRPr="000B4B92" w:rsidRDefault="00D37A06" w:rsidP="00143AD5">
      <w:pPr>
        <w:spacing w:after="0" w:line="240" w:lineRule="auto"/>
        <w:ind w:right="68" w:firstLine="5670"/>
        <w:jc w:val="center"/>
        <w:rPr>
          <w:rFonts w:ascii="Times New Roman" w:cs="Times New Roman"/>
          <w:b/>
          <w:caps/>
          <w:sz w:val="28"/>
          <w:szCs w:val="28"/>
        </w:rPr>
      </w:pPr>
    </w:p>
    <w:p w:rsidR="006E0183" w:rsidRPr="000B4B92" w:rsidRDefault="006E0183" w:rsidP="00143AD5">
      <w:pPr>
        <w:spacing w:after="0" w:line="240" w:lineRule="auto"/>
        <w:ind w:right="68" w:firstLine="5670"/>
        <w:jc w:val="center"/>
        <w:rPr>
          <w:rFonts w:ascii="Times New Roman" w:cs="Times New Roman"/>
          <w:b/>
          <w:caps/>
          <w:color w:val="FF0000"/>
          <w:sz w:val="28"/>
          <w:szCs w:val="28"/>
        </w:rPr>
      </w:pPr>
    </w:p>
    <w:p w:rsidR="006E0183" w:rsidRPr="000B4B92" w:rsidRDefault="006E0183" w:rsidP="00143AD5">
      <w:pPr>
        <w:spacing w:after="0" w:line="240" w:lineRule="auto"/>
        <w:ind w:right="68" w:firstLine="5670"/>
        <w:jc w:val="center"/>
        <w:rPr>
          <w:rFonts w:ascii="Times New Roman" w:cs="Times New Roman"/>
          <w:b/>
          <w:caps/>
          <w:color w:val="FF0000"/>
          <w:sz w:val="28"/>
          <w:szCs w:val="28"/>
        </w:rPr>
      </w:pPr>
    </w:p>
    <w:p w:rsidR="006E0183" w:rsidRPr="000B4B92" w:rsidRDefault="006E0183" w:rsidP="00143AD5">
      <w:pPr>
        <w:spacing w:after="0" w:line="240" w:lineRule="auto"/>
        <w:ind w:right="68" w:firstLine="5670"/>
        <w:jc w:val="center"/>
        <w:rPr>
          <w:rFonts w:ascii="Times New Roman" w:cs="Times New Roman"/>
          <w:b/>
          <w:caps/>
          <w:color w:val="FF0000"/>
          <w:sz w:val="28"/>
          <w:szCs w:val="28"/>
        </w:rPr>
      </w:pPr>
    </w:p>
    <w:p w:rsidR="006E0183" w:rsidRDefault="006E0183" w:rsidP="00143AD5">
      <w:pPr>
        <w:spacing w:after="0" w:line="240" w:lineRule="auto"/>
        <w:ind w:right="68" w:firstLine="5670"/>
        <w:jc w:val="center"/>
        <w:rPr>
          <w:rFonts w:ascii="Times New Roman" w:cs="Times New Roman"/>
          <w:b/>
          <w:caps/>
          <w:color w:val="FF0000"/>
          <w:sz w:val="28"/>
          <w:szCs w:val="28"/>
        </w:rPr>
      </w:pPr>
    </w:p>
    <w:p w:rsidR="00143AD5" w:rsidRDefault="00143AD5" w:rsidP="00143AD5">
      <w:pPr>
        <w:spacing w:after="0" w:line="240" w:lineRule="auto"/>
        <w:ind w:right="68" w:firstLine="5670"/>
        <w:jc w:val="center"/>
        <w:rPr>
          <w:rFonts w:ascii="Times New Roman" w:cs="Times New Roman"/>
          <w:b/>
          <w:caps/>
          <w:color w:val="FF0000"/>
          <w:sz w:val="28"/>
          <w:szCs w:val="28"/>
        </w:rPr>
      </w:pPr>
    </w:p>
    <w:p w:rsidR="00143AD5" w:rsidRPr="000B4B92" w:rsidRDefault="00143AD5" w:rsidP="00143AD5">
      <w:pPr>
        <w:spacing w:after="0" w:line="240" w:lineRule="auto"/>
        <w:ind w:right="68" w:firstLine="5670"/>
        <w:jc w:val="center"/>
        <w:rPr>
          <w:rFonts w:ascii="Times New Roman" w:cs="Times New Roman"/>
          <w:b/>
          <w:caps/>
          <w:color w:val="FF0000"/>
          <w:sz w:val="28"/>
          <w:szCs w:val="28"/>
        </w:rPr>
      </w:pPr>
    </w:p>
    <w:p w:rsidR="00F2217E" w:rsidRPr="000B4B92" w:rsidRDefault="00F2217E" w:rsidP="00143AD5">
      <w:pPr>
        <w:spacing w:after="0" w:line="240" w:lineRule="auto"/>
        <w:ind w:right="68"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6</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D37A0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rsidP="00143AD5">
      <w:pPr>
        <w:spacing w:after="0" w:line="240" w:lineRule="auto"/>
        <w:ind w:right="68" w:firstLine="5670"/>
        <w:jc w:val="center"/>
        <w:rPr>
          <w:rFonts w:ascii="Times New Roman" w:cs="Times New Roman"/>
          <w:sz w:val="28"/>
          <w:szCs w:val="28"/>
        </w:rPr>
      </w:pPr>
    </w:p>
    <w:p w:rsidR="00F2217E" w:rsidRPr="000B4B92" w:rsidRDefault="00F2217E" w:rsidP="00143AD5">
      <w:pPr>
        <w:tabs>
          <w:tab w:val="left" w:pos="8865"/>
        </w:tabs>
        <w:spacing w:after="0" w:line="240" w:lineRule="auto"/>
        <w:jc w:val="center"/>
        <w:rPr>
          <w:rFonts w:ascii="Times New Roman" w:cs="Times New Roman"/>
          <w:b/>
          <w:sz w:val="28"/>
          <w:szCs w:val="28"/>
        </w:rPr>
      </w:pPr>
      <w:r w:rsidRPr="000B4B92">
        <w:rPr>
          <w:rFonts w:ascii="Times New Roman" w:cs="Times New Roman"/>
          <w:b/>
          <w:sz w:val="28"/>
          <w:szCs w:val="28"/>
        </w:rPr>
        <w:t>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DC6C99" w:rsidRPr="000B4B92">
        <w:rPr>
          <w:rFonts w:ascii="Times New Roman" w:cs="Times New Roman"/>
          <w:b/>
          <w:sz w:val="28"/>
          <w:szCs w:val="28"/>
        </w:rPr>
        <w:t>5</w:t>
      </w:r>
      <w:r w:rsidRPr="000B4B92">
        <w:rPr>
          <w:rFonts w:ascii="Times New Roman" w:cs="Times New Roman"/>
          <w:b/>
          <w:sz w:val="28"/>
          <w:szCs w:val="28"/>
        </w:rPr>
        <w:t xml:space="preserve"> ГОД И НА ПЛАНОВЫЙ ПЕР</w:t>
      </w:r>
      <w:r w:rsidR="00DC6C99" w:rsidRPr="000B4B92">
        <w:rPr>
          <w:rFonts w:ascii="Times New Roman" w:cs="Times New Roman"/>
          <w:b/>
          <w:sz w:val="28"/>
          <w:szCs w:val="28"/>
        </w:rPr>
        <w:t>ИОД 2026</w:t>
      </w:r>
      <w:proofErr w:type="gramStart"/>
      <w:r w:rsidRPr="000B4B92">
        <w:rPr>
          <w:rFonts w:ascii="Times New Roman" w:cs="Times New Roman"/>
          <w:b/>
          <w:sz w:val="28"/>
          <w:szCs w:val="28"/>
        </w:rPr>
        <w:t xml:space="preserve"> И</w:t>
      </w:r>
      <w:proofErr w:type="gramEnd"/>
      <w:r w:rsidRPr="000B4B92">
        <w:rPr>
          <w:rFonts w:ascii="Times New Roman" w:cs="Times New Roman"/>
          <w:b/>
          <w:sz w:val="28"/>
          <w:szCs w:val="28"/>
        </w:rPr>
        <w:t xml:space="preserve"> 202</w:t>
      </w:r>
      <w:r w:rsidR="00DC6C99"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rsidP="00143AD5">
      <w:pPr>
        <w:tabs>
          <w:tab w:val="left" w:pos="8865"/>
        </w:tabs>
        <w:spacing w:after="0" w:line="240" w:lineRule="auto"/>
        <w:jc w:val="right"/>
        <w:rPr>
          <w:rFonts w:ascii="Times New Roman" w:cs="Times New Roman"/>
        </w:rPr>
      </w:pPr>
      <w:r w:rsidRPr="000B4B92">
        <w:rPr>
          <w:rFonts w:ascii="Times New Roman" w:cs="Times New Roman"/>
        </w:rPr>
        <w:t xml:space="preserve"> (тыс. </w:t>
      </w:r>
      <w:proofErr w:type="spellStart"/>
      <w:r w:rsidRPr="000B4B92">
        <w:rPr>
          <w:rFonts w:ascii="Times New Roman" w:cs="Times New Roman"/>
        </w:rPr>
        <w:t>руб</w:t>
      </w:r>
      <w:proofErr w:type="spellEnd"/>
      <w:r w:rsidRPr="000B4B92">
        <w:rPr>
          <w:rFonts w:ascii="Times New Roman" w:cs="Times New Roman"/>
        </w:rPr>
        <w:t>)</w:t>
      </w:r>
    </w:p>
    <w:tbl>
      <w:tblPr>
        <w:tblW w:w="9889" w:type="dxa"/>
        <w:tblInd w:w="93" w:type="dxa"/>
        <w:tblLayout w:type="fixed"/>
        <w:tblLook w:val="0000"/>
      </w:tblPr>
      <w:tblGrid>
        <w:gridCol w:w="2571"/>
        <w:gridCol w:w="3643"/>
        <w:gridCol w:w="1180"/>
        <w:gridCol w:w="1133"/>
        <w:gridCol w:w="1362"/>
      </w:tblGrid>
      <w:tr w:rsidR="006E5AF9" w:rsidRPr="000B4B92" w:rsidTr="000B20D0">
        <w:trPr>
          <w:trHeight w:val="473"/>
        </w:trPr>
        <w:tc>
          <w:tcPr>
            <w:tcW w:w="2571" w:type="dxa"/>
            <w:tcBorders>
              <w:top w:val="single" w:sz="8" w:space="0" w:color="auto"/>
              <w:left w:val="single" w:sz="8" w:space="0" w:color="auto"/>
              <w:bottom w:val="nil"/>
              <w:right w:val="nil"/>
              <w:tl2br w:val="nil"/>
              <w:tr2bl w:val="nil"/>
            </w:tcBorders>
            <w:shd w:val="clear" w:color="000000" w:fill="FFFFFF"/>
            <w:vAlign w:val="center"/>
          </w:tcPr>
          <w:p w:rsidR="00F2217E" w:rsidRPr="00143AD5" w:rsidRDefault="00F2217E" w:rsidP="00143AD5">
            <w:pPr>
              <w:spacing w:after="0" w:line="240" w:lineRule="auto"/>
              <w:jc w:val="center"/>
              <w:textAlignment w:val="center"/>
              <w:rPr>
                <w:rFonts w:ascii="Times New Roman" w:cs="Times New Roman"/>
                <w:b/>
                <w:sz w:val="24"/>
                <w:szCs w:val="24"/>
                <w:lang w:eastAsia="ru-RU"/>
              </w:rPr>
            </w:pPr>
            <w:proofErr w:type="spellStart"/>
            <w:r w:rsidRPr="00143AD5">
              <w:rPr>
                <w:rFonts w:ascii="Times New Roman" w:cs="Times New Roman"/>
                <w:b/>
                <w:bCs/>
                <w:sz w:val="24"/>
                <w:szCs w:val="24"/>
                <w:lang w:val="en-US" w:eastAsia="zh-CN"/>
              </w:rPr>
              <w:t>Код</w:t>
            </w:r>
            <w:proofErr w:type="spellEnd"/>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бюджетной</w:t>
            </w:r>
            <w:proofErr w:type="spellEnd"/>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классификации</w:t>
            </w:r>
            <w:proofErr w:type="spellEnd"/>
          </w:p>
        </w:tc>
        <w:tc>
          <w:tcPr>
            <w:tcW w:w="3643" w:type="dxa"/>
            <w:tcBorders>
              <w:top w:val="single" w:sz="8" w:space="0" w:color="auto"/>
              <w:left w:val="single" w:sz="8" w:space="0" w:color="auto"/>
              <w:bottom w:val="nil"/>
              <w:right w:val="nil"/>
              <w:tl2br w:val="nil"/>
              <w:tr2bl w:val="nil"/>
            </w:tcBorders>
            <w:shd w:val="clear" w:color="000000" w:fill="FFFFFF"/>
            <w:vAlign w:val="center"/>
          </w:tcPr>
          <w:p w:rsidR="00F2217E" w:rsidRPr="00143AD5" w:rsidRDefault="00F2217E" w:rsidP="00143AD5">
            <w:pPr>
              <w:spacing w:after="0" w:line="240" w:lineRule="auto"/>
              <w:jc w:val="center"/>
              <w:textAlignment w:val="center"/>
              <w:rPr>
                <w:rFonts w:ascii="Times New Roman" w:cs="Times New Roman"/>
                <w:b/>
                <w:sz w:val="24"/>
                <w:szCs w:val="24"/>
                <w:lang w:eastAsia="ru-RU"/>
              </w:rPr>
            </w:pPr>
            <w:proofErr w:type="spellStart"/>
            <w:r w:rsidRPr="00143AD5">
              <w:rPr>
                <w:rFonts w:ascii="Times New Roman" w:cs="Times New Roman"/>
                <w:b/>
                <w:bCs/>
                <w:sz w:val="24"/>
                <w:szCs w:val="24"/>
                <w:lang w:val="en-US" w:eastAsia="zh-CN"/>
              </w:rPr>
              <w:t>Наименование</w:t>
            </w:r>
            <w:proofErr w:type="spellEnd"/>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показателей</w:t>
            </w:r>
            <w:proofErr w:type="spellEnd"/>
          </w:p>
        </w:tc>
        <w:tc>
          <w:tcPr>
            <w:tcW w:w="1180" w:type="dxa"/>
            <w:tcBorders>
              <w:top w:val="single" w:sz="8" w:space="0" w:color="auto"/>
              <w:left w:val="single" w:sz="8" w:space="0" w:color="auto"/>
              <w:bottom w:val="single" w:sz="8" w:space="0" w:color="auto"/>
              <w:right w:val="single" w:sz="8" w:space="0" w:color="auto"/>
              <w:tl2br w:val="nil"/>
              <w:tr2bl w:val="nil"/>
            </w:tcBorders>
            <w:shd w:val="clear" w:color="000000" w:fill="FFFFFF"/>
            <w:vAlign w:val="center"/>
          </w:tcPr>
          <w:p w:rsidR="00F2217E" w:rsidRPr="00143AD5" w:rsidRDefault="00F2217E"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202</w:t>
            </w:r>
            <w:r w:rsidR="00CB6858" w:rsidRPr="00143AD5">
              <w:rPr>
                <w:rFonts w:ascii="Times New Roman" w:cs="Times New Roman"/>
                <w:b/>
                <w:bCs/>
                <w:sz w:val="24"/>
                <w:szCs w:val="24"/>
                <w:lang w:eastAsia="zh-CN"/>
              </w:rPr>
              <w:t>5</w:t>
            </w:r>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год</w:t>
            </w:r>
            <w:proofErr w:type="spellEnd"/>
          </w:p>
        </w:tc>
        <w:tc>
          <w:tcPr>
            <w:tcW w:w="1133" w:type="dxa"/>
            <w:tcBorders>
              <w:top w:val="single" w:sz="8" w:space="0" w:color="auto"/>
              <w:left w:val="nil"/>
              <w:bottom w:val="single" w:sz="8" w:space="0" w:color="auto"/>
              <w:right w:val="single" w:sz="8" w:space="0" w:color="auto"/>
              <w:tl2br w:val="nil"/>
              <w:tr2bl w:val="nil"/>
            </w:tcBorders>
            <w:shd w:val="clear" w:color="000000" w:fill="FFFFFF"/>
            <w:vAlign w:val="center"/>
          </w:tcPr>
          <w:p w:rsidR="00F2217E" w:rsidRPr="00143AD5" w:rsidRDefault="00F2217E"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202</w:t>
            </w:r>
            <w:r w:rsidR="00CB6858" w:rsidRPr="00143AD5">
              <w:rPr>
                <w:rFonts w:ascii="Times New Roman" w:cs="Times New Roman"/>
                <w:b/>
                <w:bCs/>
                <w:sz w:val="24"/>
                <w:szCs w:val="24"/>
                <w:lang w:eastAsia="zh-CN"/>
              </w:rPr>
              <w:t>6</w:t>
            </w:r>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год</w:t>
            </w:r>
            <w:proofErr w:type="spellEnd"/>
          </w:p>
        </w:tc>
        <w:tc>
          <w:tcPr>
            <w:tcW w:w="1362" w:type="dxa"/>
            <w:tcBorders>
              <w:top w:val="single" w:sz="8" w:space="0" w:color="auto"/>
              <w:left w:val="nil"/>
              <w:bottom w:val="single" w:sz="8" w:space="0" w:color="auto"/>
              <w:right w:val="single" w:sz="8" w:space="0" w:color="auto"/>
              <w:tl2br w:val="nil"/>
              <w:tr2bl w:val="nil"/>
            </w:tcBorders>
            <w:shd w:val="clear" w:color="000000" w:fill="FFFFFF"/>
            <w:vAlign w:val="center"/>
          </w:tcPr>
          <w:p w:rsidR="00F2217E" w:rsidRPr="00143AD5" w:rsidRDefault="00F2217E"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202</w:t>
            </w:r>
            <w:r w:rsidR="00CB6858" w:rsidRPr="00143AD5">
              <w:rPr>
                <w:rFonts w:ascii="Times New Roman" w:cs="Times New Roman"/>
                <w:b/>
                <w:bCs/>
                <w:sz w:val="24"/>
                <w:szCs w:val="24"/>
                <w:lang w:eastAsia="zh-CN"/>
              </w:rPr>
              <w:t>7</w:t>
            </w:r>
            <w:r w:rsidRPr="00143AD5">
              <w:rPr>
                <w:rFonts w:ascii="Times New Roman" w:cs="Times New Roman"/>
                <w:b/>
                <w:bCs/>
                <w:sz w:val="24"/>
                <w:szCs w:val="24"/>
                <w:lang w:val="en-US" w:eastAsia="zh-CN"/>
              </w:rPr>
              <w:t xml:space="preserve"> </w:t>
            </w:r>
            <w:proofErr w:type="spellStart"/>
            <w:r w:rsidRPr="00143AD5">
              <w:rPr>
                <w:rFonts w:ascii="Times New Roman" w:cs="Times New Roman"/>
                <w:b/>
                <w:bCs/>
                <w:sz w:val="24"/>
                <w:szCs w:val="24"/>
                <w:lang w:val="en-US" w:eastAsia="zh-CN"/>
              </w:rPr>
              <w:t>год</w:t>
            </w:r>
            <w:proofErr w:type="spellEnd"/>
          </w:p>
        </w:tc>
      </w:tr>
      <w:tr w:rsidR="006E5AF9" w:rsidRPr="000B4B92" w:rsidTr="000B20D0">
        <w:trPr>
          <w:trHeight w:val="457"/>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1 00 00000 00 0000 000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НАЛОГОВЫЕ И НЕНАЛОГОВЫЕ ДОХОДЫ</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6 282</w:t>
            </w:r>
            <w:r w:rsidR="00886CC4" w:rsidRPr="00143AD5">
              <w:rPr>
                <w:rFonts w:ascii="Times New Roman" w:cs="Times New Roman"/>
                <w:b/>
                <w:bCs/>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6 447</w:t>
            </w:r>
            <w:r w:rsidR="00886CC4" w:rsidRPr="00143AD5">
              <w:rPr>
                <w:rFonts w:ascii="Times New Roman" w:cs="Times New Roman"/>
                <w:b/>
                <w:bCs/>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6 618</w:t>
            </w:r>
            <w:r w:rsidR="00886CC4" w:rsidRPr="00143AD5">
              <w:rPr>
                <w:rFonts w:ascii="Times New Roman" w:cs="Times New Roman"/>
                <w:b/>
                <w:bCs/>
                <w:sz w:val="24"/>
                <w:szCs w:val="24"/>
                <w:lang w:val="en-US" w:eastAsia="zh-CN"/>
              </w:rPr>
              <w:t>,0</w:t>
            </w:r>
          </w:p>
        </w:tc>
      </w:tr>
      <w:tr w:rsidR="006E5AF9" w:rsidRPr="000B4B92" w:rsidTr="000B20D0">
        <w:trPr>
          <w:trHeight w:val="597"/>
        </w:trPr>
        <w:tc>
          <w:tcPr>
            <w:tcW w:w="2571" w:type="dxa"/>
            <w:tcBorders>
              <w:top w:val="single" w:sz="8" w:space="0" w:color="auto"/>
              <w:left w:val="single" w:sz="8" w:space="0" w:color="auto"/>
              <w:bottom w:val="nil"/>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1 01 00000 00 0000 000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НАЛОГИ НА ПРИБЫЛЬ, ДОХОДЫ</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val="en-US" w:eastAsia="ru-RU"/>
              </w:rPr>
            </w:pPr>
            <w:r w:rsidRPr="00143AD5">
              <w:rPr>
                <w:rFonts w:ascii="Times New Roman" w:cs="Times New Roman"/>
                <w:b/>
                <w:sz w:val="24"/>
                <w:szCs w:val="24"/>
                <w:lang w:eastAsia="zh-CN"/>
              </w:rPr>
              <w:t xml:space="preserve"> </w:t>
            </w:r>
            <w:r w:rsidRPr="00143AD5">
              <w:rPr>
                <w:rFonts w:ascii="Times New Roman" w:cs="Times New Roman"/>
                <w:b/>
                <w:sz w:val="24"/>
                <w:szCs w:val="24"/>
                <w:lang w:val="en-US" w:eastAsia="zh-CN"/>
              </w:rPr>
              <w:t>5</w:t>
            </w:r>
            <w:r w:rsidRPr="00143AD5">
              <w:rPr>
                <w:rFonts w:ascii="Times New Roman" w:cs="Times New Roman"/>
                <w:b/>
                <w:sz w:val="24"/>
                <w:szCs w:val="24"/>
                <w:lang w:eastAsia="zh-CN"/>
              </w:rPr>
              <w:t>88</w:t>
            </w:r>
            <w:r w:rsidRPr="00143AD5">
              <w:rPr>
                <w:rFonts w:ascii="Times New Roman" w:cs="Times New Roman"/>
                <w:b/>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val="en-US" w:eastAsia="ru-RU"/>
              </w:rPr>
            </w:pPr>
            <w:r w:rsidRPr="00143AD5">
              <w:rPr>
                <w:rFonts w:ascii="Times New Roman" w:cs="Times New Roman"/>
                <w:b/>
                <w:sz w:val="24"/>
                <w:szCs w:val="24"/>
                <w:lang w:val="en-US" w:eastAsia="zh-CN"/>
              </w:rPr>
              <w:t xml:space="preserve"> </w:t>
            </w:r>
            <w:r w:rsidRPr="00143AD5">
              <w:rPr>
                <w:rFonts w:ascii="Times New Roman" w:cs="Times New Roman"/>
                <w:b/>
                <w:sz w:val="24"/>
                <w:szCs w:val="24"/>
                <w:lang w:eastAsia="zh-CN"/>
              </w:rPr>
              <w:t>611</w:t>
            </w:r>
            <w:r w:rsidRPr="00143AD5">
              <w:rPr>
                <w:rFonts w:ascii="Times New Roman" w:cs="Times New Roman"/>
                <w:b/>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val="en-US" w:eastAsia="ru-RU"/>
              </w:rPr>
            </w:pPr>
            <w:r w:rsidRPr="00143AD5">
              <w:rPr>
                <w:rFonts w:ascii="Times New Roman" w:cs="Times New Roman"/>
                <w:b/>
                <w:sz w:val="24"/>
                <w:szCs w:val="24"/>
                <w:lang w:val="en-US" w:eastAsia="zh-CN"/>
              </w:rPr>
              <w:t xml:space="preserve"> </w:t>
            </w:r>
            <w:r w:rsidRPr="00143AD5">
              <w:rPr>
                <w:rFonts w:ascii="Times New Roman" w:cs="Times New Roman"/>
                <w:b/>
                <w:sz w:val="24"/>
                <w:szCs w:val="24"/>
                <w:lang w:eastAsia="zh-CN"/>
              </w:rPr>
              <w:t>636</w:t>
            </w:r>
            <w:r w:rsidRPr="00143AD5">
              <w:rPr>
                <w:rFonts w:ascii="Times New Roman" w:cs="Times New Roman"/>
                <w:b/>
                <w:sz w:val="24"/>
                <w:szCs w:val="24"/>
                <w:lang w:val="en-US" w:eastAsia="zh-CN"/>
              </w:rPr>
              <w:t>,0</w:t>
            </w:r>
          </w:p>
        </w:tc>
      </w:tr>
      <w:tr w:rsidR="006E5AF9" w:rsidRPr="000B4B92" w:rsidTr="000B20D0">
        <w:trPr>
          <w:trHeight w:val="217"/>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1 01 02000 01 0000 110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ind w:left="-112"/>
              <w:jc w:val="center"/>
              <w:textAlignment w:val="center"/>
              <w:rPr>
                <w:rFonts w:ascii="Times New Roman" w:cs="Times New Roman"/>
                <w:sz w:val="24"/>
                <w:szCs w:val="24"/>
                <w:lang w:eastAsia="ru-RU"/>
              </w:rPr>
            </w:pPr>
            <w:r w:rsidRPr="00143AD5">
              <w:rPr>
                <w:rFonts w:ascii="Times New Roman" w:cs="Times New Roman"/>
                <w:sz w:val="24"/>
                <w:szCs w:val="24"/>
                <w:lang w:eastAsia="zh-CN"/>
              </w:rPr>
              <w:t>Налог на доходы физических лиц</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val="en-US" w:eastAsia="ru-RU"/>
              </w:rPr>
            </w:pPr>
            <w:r w:rsidRPr="00143AD5">
              <w:rPr>
                <w:rFonts w:ascii="Times New Roman" w:cs="Times New Roman"/>
                <w:sz w:val="24"/>
                <w:szCs w:val="24"/>
                <w:lang w:eastAsia="zh-CN"/>
              </w:rPr>
              <w:t xml:space="preserve"> </w:t>
            </w:r>
            <w:r w:rsidRPr="00143AD5">
              <w:rPr>
                <w:rFonts w:ascii="Times New Roman" w:cs="Times New Roman"/>
                <w:sz w:val="24"/>
                <w:szCs w:val="24"/>
                <w:lang w:val="en-US" w:eastAsia="zh-CN"/>
              </w:rPr>
              <w:t>5</w:t>
            </w:r>
            <w:r w:rsidRPr="00143AD5">
              <w:rPr>
                <w:rFonts w:ascii="Times New Roman" w:cs="Times New Roman"/>
                <w:sz w:val="24"/>
                <w:szCs w:val="24"/>
                <w:lang w:eastAsia="zh-CN"/>
              </w:rPr>
              <w:t>8</w:t>
            </w:r>
            <w:r w:rsidR="00283A76" w:rsidRPr="00143AD5">
              <w:rPr>
                <w:rFonts w:ascii="Times New Roman" w:cs="Times New Roman"/>
                <w:sz w:val="24"/>
                <w:szCs w:val="24"/>
                <w:lang w:eastAsia="zh-CN"/>
              </w:rPr>
              <w:t>8</w:t>
            </w:r>
            <w:r w:rsidRPr="00143AD5">
              <w:rPr>
                <w:rFonts w:ascii="Times New Roman" w:cs="Times New Roman"/>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val="en-US" w:eastAsia="ru-RU"/>
              </w:rPr>
            </w:pPr>
            <w:r w:rsidRPr="00143AD5">
              <w:rPr>
                <w:rFonts w:ascii="Times New Roman" w:cs="Times New Roman"/>
                <w:sz w:val="24"/>
                <w:szCs w:val="24"/>
                <w:lang w:val="en-US" w:eastAsia="zh-CN"/>
              </w:rPr>
              <w:t xml:space="preserve"> </w:t>
            </w:r>
            <w:r w:rsidRPr="00143AD5">
              <w:rPr>
                <w:rFonts w:ascii="Times New Roman" w:cs="Times New Roman"/>
                <w:sz w:val="24"/>
                <w:szCs w:val="24"/>
                <w:lang w:eastAsia="zh-CN"/>
              </w:rPr>
              <w:t>6</w:t>
            </w:r>
            <w:r w:rsidR="00283A76" w:rsidRPr="00143AD5">
              <w:rPr>
                <w:rFonts w:ascii="Times New Roman" w:cs="Times New Roman"/>
                <w:sz w:val="24"/>
                <w:szCs w:val="24"/>
                <w:lang w:eastAsia="zh-CN"/>
              </w:rPr>
              <w:t>11</w:t>
            </w:r>
            <w:r w:rsidRPr="00143AD5">
              <w:rPr>
                <w:rFonts w:ascii="Times New Roman" w:cs="Times New Roman"/>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val="en-US" w:eastAsia="ru-RU"/>
              </w:rPr>
            </w:pPr>
            <w:r w:rsidRPr="00143AD5">
              <w:rPr>
                <w:rFonts w:ascii="Times New Roman" w:cs="Times New Roman"/>
                <w:sz w:val="24"/>
                <w:szCs w:val="24"/>
                <w:lang w:val="en-US" w:eastAsia="zh-CN"/>
              </w:rPr>
              <w:t xml:space="preserve"> </w:t>
            </w:r>
            <w:r w:rsidRPr="00143AD5">
              <w:rPr>
                <w:rFonts w:ascii="Times New Roman" w:cs="Times New Roman"/>
                <w:sz w:val="24"/>
                <w:szCs w:val="24"/>
                <w:lang w:eastAsia="zh-CN"/>
              </w:rPr>
              <w:t>6</w:t>
            </w:r>
            <w:r w:rsidR="00283A76" w:rsidRPr="00143AD5">
              <w:rPr>
                <w:rFonts w:ascii="Times New Roman" w:cs="Times New Roman"/>
                <w:sz w:val="24"/>
                <w:szCs w:val="24"/>
                <w:lang w:eastAsia="zh-CN"/>
              </w:rPr>
              <w:t>36</w:t>
            </w:r>
            <w:r w:rsidRPr="00143AD5">
              <w:rPr>
                <w:rFonts w:ascii="Times New Roman" w:cs="Times New Roman"/>
                <w:sz w:val="24"/>
                <w:szCs w:val="24"/>
                <w:lang w:val="en-US" w:eastAsia="zh-CN"/>
              </w:rPr>
              <w:t>,0</w:t>
            </w:r>
          </w:p>
        </w:tc>
      </w:tr>
      <w:tr w:rsidR="006E5AF9" w:rsidRPr="000B4B92" w:rsidTr="000B20D0">
        <w:trPr>
          <w:trHeight w:val="300"/>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1 06 00000 00 0000 000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НАЛОГИ НА ИМУЩЕСТВО</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5 360</w:t>
            </w:r>
            <w:r w:rsidR="00886CC4" w:rsidRPr="00143AD5">
              <w:rPr>
                <w:rFonts w:ascii="Times New Roman" w:cs="Times New Roman"/>
                <w:b/>
                <w:bCs/>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5 502,0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5 648,0</w:t>
            </w:r>
          </w:p>
        </w:tc>
      </w:tr>
      <w:tr w:rsidR="006E5AF9" w:rsidRPr="000B4B92" w:rsidTr="000B20D0">
        <w:trPr>
          <w:trHeight w:val="918"/>
        </w:trPr>
        <w:tc>
          <w:tcPr>
            <w:tcW w:w="2571" w:type="dxa"/>
            <w:tcBorders>
              <w:top w:val="single" w:sz="8" w:space="0" w:color="auto"/>
              <w:left w:val="single" w:sz="8" w:space="0" w:color="auto"/>
              <w:bottom w:val="nil"/>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1 06 01030 10 0000 110 </w:t>
            </w:r>
          </w:p>
        </w:tc>
        <w:tc>
          <w:tcPr>
            <w:tcW w:w="3643" w:type="dxa"/>
            <w:tcBorders>
              <w:top w:val="single" w:sz="8" w:space="0" w:color="auto"/>
              <w:left w:val="nil"/>
              <w:bottom w:val="nil"/>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80"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1 885</w:t>
            </w:r>
            <w:r w:rsidR="00886CC4" w:rsidRPr="00143AD5">
              <w:rPr>
                <w:rFonts w:ascii="Times New Roman" w:cs="Times New Roman"/>
                <w:sz w:val="24"/>
                <w:szCs w:val="24"/>
                <w:lang w:val="en-US" w:eastAsia="zh-CN"/>
              </w:rPr>
              <w:t>,0</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1 923</w:t>
            </w:r>
            <w:r w:rsidR="00886CC4" w:rsidRPr="00143AD5">
              <w:rPr>
                <w:rFonts w:ascii="Times New Roman" w:cs="Times New Roman"/>
                <w:sz w:val="24"/>
                <w:szCs w:val="24"/>
                <w:lang w:val="en-US" w:eastAsia="zh-CN"/>
              </w:rPr>
              <w:t>,0</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1 961</w:t>
            </w:r>
            <w:r w:rsidR="00886CC4" w:rsidRPr="00143AD5">
              <w:rPr>
                <w:rFonts w:ascii="Times New Roman" w:cs="Times New Roman"/>
                <w:sz w:val="24"/>
                <w:szCs w:val="24"/>
                <w:lang w:val="en-US" w:eastAsia="zh-CN"/>
              </w:rPr>
              <w:t>,0</w:t>
            </w:r>
          </w:p>
        </w:tc>
      </w:tr>
      <w:tr w:rsidR="006E5AF9" w:rsidRPr="000B4B92" w:rsidTr="000B20D0">
        <w:trPr>
          <w:trHeight w:val="100"/>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1 06 06000 00 0000 110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proofErr w:type="spellStart"/>
            <w:r w:rsidRPr="00143AD5">
              <w:rPr>
                <w:rFonts w:ascii="Times New Roman" w:cs="Times New Roman"/>
                <w:sz w:val="24"/>
                <w:szCs w:val="24"/>
                <w:lang w:val="en-US" w:eastAsia="zh-CN"/>
              </w:rPr>
              <w:t>Земельный</w:t>
            </w:r>
            <w:proofErr w:type="spellEnd"/>
            <w:r w:rsidRPr="00143AD5">
              <w:rPr>
                <w:rFonts w:ascii="Times New Roman" w:cs="Times New Roman"/>
                <w:sz w:val="24"/>
                <w:szCs w:val="24"/>
                <w:lang w:val="en-US" w:eastAsia="zh-CN"/>
              </w:rPr>
              <w:t xml:space="preserve"> </w:t>
            </w:r>
            <w:proofErr w:type="spellStart"/>
            <w:r w:rsidRPr="00143AD5">
              <w:rPr>
                <w:rFonts w:ascii="Times New Roman" w:cs="Times New Roman"/>
                <w:sz w:val="24"/>
                <w:szCs w:val="24"/>
                <w:lang w:val="en-US" w:eastAsia="zh-CN"/>
              </w:rPr>
              <w:t>налог</w:t>
            </w:r>
            <w:proofErr w:type="spellEnd"/>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3 475</w:t>
            </w:r>
            <w:r w:rsidR="00886CC4" w:rsidRPr="00143AD5">
              <w:rPr>
                <w:rFonts w:ascii="Times New Roman" w:cs="Times New Roman"/>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3 579</w:t>
            </w:r>
            <w:r w:rsidR="00886CC4" w:rsidRPr="00143AD5">
              <w:rPr>
                <w:rFonts w:ascii="Times New Roman" w:cs="Times New Roman"/>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3 687</w:t>
            </w:r>
            <w:r w:rsidR="00886CC4" w:rsidRPr="00143AD5">
              <w:rPr>
                <w:rFonts w:ascii="Times New Roman" w:cs="Times New Roman"/>
                <w:sz w:val="24"/>
                <w:szCs w:val="24"/>
                <w:lang w:val="en-US" w:eastAsia="zh-CN"/>
              </w:rPr>
              <w:t>,0</w:t>
            </w:r>
          </w:p>
        </w:tc>
      </w:tr>
      <w:tr w:rsidR="006E5AF9" w:rsidRPr="000B4B92" w:rsidTr="000B20D0">
        <w:trPr>
          <w:trHeight w:val="393"/>
        </w:trPr>
        <w:tc>
          <w:tcPr>
            <w:tcW w:w="2571"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1 08 00000 00 0000 000 </w:t>
            </w:r>
          </w:p>
        </w:tc>
        <w:tc>
          <w:tcPr>
            <w:tcW w:w="3643" w:type="dxa"/>
            <w:tcBorders>
              <w:top w:val="single" w:sz="8" w:space="0" w:color="auto"/>
              <w:left w:val="single" w:sz="8" w:space="0" w:color="auto"/>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ГОСУДАРСТВЕННАЯ ПОШЛИНА</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 </w:t>
            </w:r>
            <w:r w:rsidRPr="00143AD5">
              <w:rPr>
                <w:rFonts w:ascii="Times New Roman" w:cs="Times New Roman"/>
                <w:b/>
                <w:bCs/>
                <w:sz w:val="24"/>
                <w:szCs w:val="24"/>
                <w:lang w:eastAsia="zh-CN"/>
              </w:rPr>
              <w:t>1</w:t>
            </w:r>
            <w:r w:rsidRPr="00143AD5">
              <w:rPr>
                <w:rFonts w:ascii="Times New Roman" w:cs="Times New Roman"/>
                <w:b/>
                <w:bCs/>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 </w:t>
            </w:r>
            <w:r w:rsidRPr="00143AD5">
              <w:rPr>
                <w:rFonts w:ascii="Times New Roman" w:cs="Times New Roman"/>
                <w:b/>
                <w:bCs/>
                <w:sz w:val="24"/>
                <w:szCs w:val="24"/>
                <w:lang w:eastAsia="zh-CN"/>
              </w:rPr>
              <w:t>1</w:t>
            </w:r>
            <w:r w:rsidRPr="00143AD5">
              <w:rPr>
                <w:rFonts w:ascii="Times New Roman" w:cs="Times New Roman"/>
                <w:b/>
                <w:bCs/>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 </w:t>
            </w:r>
            <w:r w:rsidRPr="00143AD5">
              <w:rPr>
                <w:rFonts w:ascii="Times New Roman" w:cs="Times New Roman"/>
                <w:b/>
                <w:bCs/>
                <w:sz w:val="24"/>
                <w:szCs w:val="24"/>
                <w:lang w:eastAsia="zh-CN"/>
              </w:rPr>
              <w:t>1</w:t>
            </w:r>
            <w:r w:rsidRPr="00143AD5">
              <w:rPr>
                <w:rFonts w:ascii="Times New Roman" w:cs="Times New Roman"/>
                <w:b/>
                <w:bCs/>
                <w:sz w:val="24"/>
                <w:szCs w:val="24"/>
                <w:lang w:val="en-US" w:eastAsia="zh-CN"/>
              </w:rPr>
              <w:t>,0</w:t>
            </w:r>
          </w:p>
        </w:tc>
      </w:tr>
      <w:tr w:rsidR="006E5AF9" w:rsidRPr="000B4B92" w:rsidTr="000B20D0">
        <w:trPr>
          <w:trHeight w:val="1148"/>
        </w:trPr>
        <w:tc>
          <w:tcPr>
            <w:tcW w:w="2571"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1 11 00000 00 0000 000 </w:t>
            </w:r>
          </w:p>
        </w:tc>
        <w:tc>
          <w:tcPr>
            <w:tcW w:w="3643" w:type="dxa"/>
            <w:tcBorders>
              <w:top w:val="single" w:sz="4" w:space="0" w:color="auto"/>
              <w:left w:val="nil"/>
              <w:bottom w:val="single" w:sz="4" w:space="0" w:color="auto"/>
              <w:right w:val="single" w:sz="4"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ДОХОДЫ ОТ ИСПОЛЬЗОВАНИЯ ИМУЩЕСТВА, НАХОДЯЩЕГОСЯ В ГОСУДАРСТВЕННОЙ И МУНИЦИПАЛЬНОЙ СОБСТВЕННОСТИ</w:t>
            </w:r>
          </w:p>
        </w:tc>
        <w:tc>
          <w:tcPr>
            <w:tcW w:w="1180"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333</w:t>
            </w:r>
            <w:r w:rsidRPr="00143AD5">
              <w:rPr>
                <w:rFonts w:ascii="Times New Roman" w:cs="Times New Roman"/>
                <w:b/>
                <w:bCs/>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 xml:space="preserve"> 333</w:t>
            </w:r>
            <w:r w:rsidRPr="00143AD5">
              <w:rPr>
                <w:rFonts w:ascii="Times New Roman" w:cs="Times New Roman"/>
                <w:b/>
                <w:bCs/>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 xml:space="preserve"> 333</w:t>
            </w:r>
            <w:r w:rsidRPr="00143AD5">
              <w:rPr>
                <w:rFonts w:ascii="Times New Roman" w:cs="Times New Roman"/>
                <w:b/>
                <w:bCs/>
                <w:sz w:val="24"/>
                <w:szCs w:val="24"/>
                <w:lang w:val="en-US" w:eastAsia="zh-CN"/>
              </w:rPr>
              <w:t>,0</w:t>
            </w:r>
          </w:p>
        </w:tc>
      </w:tr>
      <w:tr w:rsidR="006E5AF9" w:rsidRPr="000B4B92" w:rsidTr="00886CC4">
        <w:trPr>
          <w:trHeight w:val="689"/>
        </w:trPr>
        <w:tc>
          <w:tcPr>
            <w:tcW w:w="2571" w:type="dxa"/>
            <w:tcBorders>
              <w:top w:val="nil"/>
              <w:left w:val="single" w:sz="4" w:space="0" w:color="auto"/>
              <w:bottom w:val="single" w:sz="4" w:space="0" w:color="auto"/>
              <w:right w:val="single" w:sz="4"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1 11 05025 10 0000 120 </w:t>
            </w:r>
          </w:p>
        </w:tc>
        <w:tc>
          <w:tcPr>
            <w:tcW w:w="3643" w:type="dxa"/>
            <w:tcBorders>
              <w:top w:val="nil"/>
              <w:left w:val="nil"/>
              <w:bottom w:val="single" w:sz="4" w:space="0" w:color="auto"/>
              <w:right w:val="single" w:sz="4" w:space="0" w:color="auto"/>
              <w:tl2br w:val="nil"/>
              <w:tr2bl w:val="nil"/>
            </w:tcBorders>
            <w:shd w:val="clear" w:color="auto" w:fill="auto"/>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proofErr w:type="gramStart"/>
            <w:r w:rsidRPr="00143AD5">
              <w:rPr>
                <w:rFonts w:ascii="Times New Roman" w:cs="Times New Roman"/>
                <w:sz w:val="24"/>
                <w:szCs w:val="24"/>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180"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bCs/>
                <w:sz w:val="24"/>
                <w:szCs w:val="24"/>
                <w:lang w:eastAsia="zh-CN"/>
              </w:rPr>
              <w:t xml:space="preserve"> 219</w:t>
            </w:r>
            <w:r w:rsidRPr="00143AD5">
              <w:rPr>
                <w:rFonts w:ascii="Times New Roman" w:cs="Times New Roman"/>
                <w:bCs/>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bCs/>
                <w:sz w:val="24"/>
                <w:szCs w:val="24"/>
                <w:lang w:eastAsia="zh-CN"/>
              </w:rPr>
              <w:t xml:space="preserve"> 219</w:t>
            </w:r>
            <w:r w:rsidRPr="00143AD5">
              <w:rPr>
                <w:rFonts w:ascii="Times New Roman" w:cs="Times New Roman"/>
                <w:bCs/>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bCs/>
                <w:sz w:val="24"/>
                <w:szCs w:val="24"/>
                <w:lang w:eastAsia="zh-CN"/>
              </w:rPr>
              <w:t xml:space="preserve"> 219</w:t>
            </w:r>
            <w:r w:rsidRPr="00143AD5">
              <w:rPr>
                <w:rFonts w:ascii="Times New Roman" w:cs="Times New Roman"/>
                <w:bCs/>
                <w:sz w:val="24"/>
                <w:szCs w:val="24"/>
                <w:lang w:val="en-US" w:eastAsia="zh-CN"/>
              </w:rPr>
              <w:t>,0</w:t>
            </w:r>
          </w:p>
        </w:tc>
      </w:tr>
      <w:tr w:rsidR="006E5AF9" w:rsidRPr="000B4B92" w:rsidTr="00143AD5">
        <w:trPr>
          <w:trHeight w:val="546"/>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1 11 05035 10 0000 120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w:t>
            </w:r>
            <w:r w:rsidRPr="00143AD5">
              <w:rPr>
                <w:rFonts w:ascii="Times New Roman" w:cs="Times New Roman"/>
                <w:sz w:val="24"/>
                <w:szCs w:val="24"/>
                <w:lang w:eastAsia="zh-CN"/>
              </w:rPr>
              <w:lastRenderedPageBreak/>
              <w:t>бюджетных и автономных учреждений)</w:t>
            </w:r>
          </w:p>
        </w:tc>
        <w:tc>
          <w:tcPr>
            <w:tcW w:w="1180" w:type="dxa"/>
            <w:tcBorders>
              <w:top w:val="nil"/>
              <w:left w:val="single" w:sz="8" w:space="0" w:color="auto"/>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lastRenderedPageBreak/>
              <w:t xml:space="preserve"> 114</w:t>
            </w:r>
            <w:r w:rsidRPr="00143AD5">
              <w:rPr>
                <w:rFonts w:ascii="Times New Roman" w:cs="Times New Roman"/>
                <w:sz w:val="24"/>
                <w:szCs w:val="24"/>
                <w:lang w:val="en-US" w:eastAsia="zh-CN"/>
              </w:rPr>
              <w:t>,0</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 xml:space="preserve"> 114</w:t>
            </w:r>
            <w:r w:rsidRPr="00143AD5">
              <w:rPr>
                <w:rFonts w:ascii="Times New Roman" w:cs="Times New Roman"/>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 xml:space="preserve"> 114</w:t>
            </w:r>
            <w:r w:rsidRPr="00143AD5">
              <w:rPr>
                <w:rFonts w:ascii="Times New Roman" w:cs="Times New Roman"/>
                <w:sz w:val="24"/>
                <w:szCs w:val="24"/>
                <w:lang w:val="en-US" w:eastAsia="zh-CN"/>
              </w:rPr>
              <w:t>,0</w:t>
            </w:r>
          </w:p>
        </w:tc>
      </w:tr>
      <w:tr w:rsidR="006E5AF9" w:rsidRPr="000B4B92" w:rsidTr="000B20D0">
        <w:trPr>
          <w:trHeight w:val="359"/>
        </w:trPr>
        <w:tc>
          <w:tcPr>
            <w:tcW w:w="2571" w:type="dxa"/>
            <w:tcBorders>
              <w:top w:val="nil"/>
              <w:left w:val="single" w:sz="8" w:space="0" w:color="auto"/>
              <w:bottom w:val="single" w:sz="4"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lastRenderedPageBreak/>
              <w:t xml:space="preserve">2 00 00000 00 0000 000 </w:t>
            </w:r>
          </w:p>
        </w:tc>
        <w:tc>
          <w:tcPr>
            <w:tcW w:w="3643" w:type="dxa"/>
            <w:tcBorders>
              <w:top w:val="nil"/>
              <w:left w:val="single" w:sz="8" w:space="0" w:color="auto"/>
              <w:bottom w:val="single" w:sz="4"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БЕЗВОЗМЕЗДНЫЕ ПОСТУПЛЕНИЯ</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283A76"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43 439,9</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23 3</w:t>
            </w:r>
            <w:r w:rsidR="006E5AF9" w:rsidRPr="00143AD5">
              <w:rPr>
                <w:rFonts w:ascii="Times New Roman" w:cs="Times New Roman"/>
                <w:b/>
                <w:bCs/>
                <w:sz w:val="24"/>
                <w:szCs w:val="24"/>
                <w:lang w:eastAsia="zh-CN"/>
              </w:rPr>
              <w:t>58</w:t>
            </w:r>
            <w:r w:rsidRPr="00143AD5">
              <w:rPr>
                <w:rFonts w:ascii="Times New Roman" w:cs="Times New Roman"/>
                <w:b/>
                <w:bCs/>
                <w:sz w:val="24"/>
                <w:szCs w:val="24"/>
                <w:lang w:eastAsia="zh-CN"/>
              </w:rPr>
              <w:t>,</w:t>
            </w:r>
            <w:r w:rsidR="006E5AF9" w:rsidRPr="00143AD5">
              <w:rPr>
                <w:rFonts w:ascii="Times New Roman" w:cs="Times New Roman"/>
                <w:b/>
                <w:bCs/>
                <w:sz w:val="24"/>
                <w:szCs w:val="24"/>
                <w:lang w:eastAsia="zh-CN"/>
              </w:rPr>
              <w:t>7</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bCs/>
                <w:sz w:val="24"/>
                <w:szCs w:val="24"/>
                <w:lang w:eastAsia="zh-CN"/>
              </w:rPr>
            </w:pPr>
            <w:r w:rsidRPr="00143AD5">
              <w:rPr>
                <w:rFonts w:ascii="Times New Roman" w:cs="Times New Roman"/>
                <w:b/>
                <w:bCs/>
                <w:sz w:val="24"/>
                <w:szCs w:val="24"/>
                <w:lang w:eastAsia="zh-CN"/>
              </w:rPr>
              <w:t>25 </w:t>
            </w:r>
            <w:r w:rsidR="006E5AF9" w:rsidRPr="00143AD5">
              <w:rPr>
                <w:rFonts w:ascii="Times New Roman" w:cs="Times New Roman"/>
                <w:b/>
                <w:bCs/>
                <w:sz w:val="24"/>
                <w:szCs w:val="24"/>
                <w:lang w:eastAsia="zh-CN"/>
              </w:rPr>
              <w:t>251</w:t>
            </w:r>
            <w:r w:rsidRPr="00143AD5">
              <w:rPr>
                <w:rFonts w:ascii="Times New Roman" w:cs="Times New Roman"/>
                <w:b/>
                <w:bCs/>
                <w:sz w:val="24"/>
                <w:szCs w:val="24"/>
                <w:lang w:eastAsia="zh-CN"/>
              </w:rPr>
              <w:t>,</w:t>
            </w:r>
            <w:r w:rsidR="006E5AF9" w:rsidRPr="00143AD5">
              <w:rPr>
                <w:rFonts w:ascii="Times New Roman" w:cs="Times New Roman"/>
                <w:b/>
                <w:bCs/>
                <w:sz w:val="24"/>
                <w:szCs w:val="24"/>
                <w:lang w:eastAsia="zh-CN"/>
              </w:rPr>
              <w:t>1</w:t>
            </w:r>
          </w:p>
        </w:tc>
      </w:tr>
      <w:tr w:rsidR="006E5AF9" w:rsidRPr="000B4B92" w:rsidTr="000B20D0">
        <w:trPr>
          <w:trHeight w:val="300"/>
        </w:trPr>
        <w:tc>
          <w:tcPr>
            <w:tcW w:w="2571" w:type="dxa"/>
            <w:tcBorders>
              <w:top w:val="single" w:sz="4" w:space="0" w:color="auto"/>
              <w:left w:val="single" w:sz="8" w:space="0" w:color="auto"/>
              <w:bottom w:val="single" w:sz="8" w:space="0" w:color="auto"/>
              <w:right w:val="nil"/>
              <w:tl2br w:val="nil"/>
              <w:tr2bl w:val="nil"/>
            </w:tcBorders>
            <w:shd w:val="clear" w:color="000000" w:fill="FFFFFF"/>
            <w:vAlign w:val="center"/>
          </w:tcPr>
          <w:p w:rsidR="006E5AF9"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 xml:space="preserve">2 02 00000 00 0000 000 </w:t>
            </w:r>
          </w:p>
        </w:tc>
        <w:tc>
          <w:tcPr>
            <w:tcW w:w="3643" w:type="dxa"/>
            <w:tcBorders>
              <w:top w:val="single" w:sz="4" w:space="0" w:color="auto"/>
              <w:left w:val="single" w:sz="8" w:space="0" w:color="auto"/>
              <w:bottom w:val="single" w:sz="8" w:space="0" w:color="auto"/>
              <w:right w:val="nil"/>
              <w:tl2br w:val="nil"/>
              <w:tr2bl w:val="nil"/>
            </w:tcBorders>
            <w:shd w:val="clear" w:color="000000" w:fill="FFFFFF"/>
            <w:vAlign w:val="center"/>
          </w:tcPr>
          <w:p w:rsidR="006E5AF9"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БЕЗВОЗМЕЗДНЫЕ ПОСТУПЛЕНИЯ ОТ ДРУГИХ БЮДЖЕТОВ БЮДЖЕТНОЙ СИСТЕМЫ РОССИЙСКОЙ ФЕДЕРАЦИИ</w:t>
            </w:r>
          </w:p>
        </w:tc>
        <w:tc>
          <w:tcPr>
            <w:tcW w:w="1180" w:type="dxa"/>
            <w:tcBorders>
              <w:top w:val="single" w:sz="4" w:space="0" w:color="auto"/>
              <w:left w:val="single" w:sz="8" w:space="0" w:color="auto"/>
              <w:bottom w:val="single" w:sz="8" w:space="0" w:color="auto"/>
              <w:right w:val="single" w:sz="8" w:space="0" w:color="auto"/>
              <w:tl2br w:val="nil"/>
              <w:tr2bl w:val="nil"/>
            </w:tcBorders>
            <w:shd w:val="clear" w:color="000000" w:fill="FFFFFF"/>
            <w:vAlign w:val="center"/>
          </w:tcPr>
          <w:p w:rsidR="006E5AF9"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43 439,9</w:t>
            </w:r>
          </w:p>
        </w:tc>
        <w:tc>
          <w:tcPr>
            <w:tcW w:w="1133" w:type="dxa"/>
            <w:tcBorders>
              <w:top w:val="single" w:sz="4" w:space="0" w:color="auto"/>
              <w:left w:val="nil"/>
              <w:bottom w:val="single" w:sz="8" w:space="0" w:color="auto"/>
              <w:right w:val="single" w:sz="8" w:space="0" w:color="auto"/>
              <w:tl2br w:val="nil"/>
              <w:tr2bl w:val="nil"/>
            </w:tcBorders>
            <w:shd w:val="clear" w:color="000000" w:fill="FFFFFF"/>
            <w:vAlign w:val="center"/>
          </w:tcPr>
          <w:p w:rsidR="006E5AF9"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23 358,7</w:t>
            </w:r>
          </w:p>
        </w:tc>
        <w:tc>
          <w:tcPr>
            <w:tcW w:w="1362" w:type="dxa"/>
            <w:tcBorders>
              <w:top w:val="single" w:sz="4" w:space="0" w:color="auto"/>
              <w:left w:val="nil"/>
              <w:bottom w:val="single" w:sz="8" w:space="0" w:color="auto"/>
              <w:right w:val="single" w:sz="8" w:space="0" w:color="auto"/>
              <w:tl2br w:val="nil"/>
              <w:tr2bl w:val="nil"/>
            </w:tcBorders>
            <w:shd w:val="clear" w:color="000000" w:fill="FFFFFF"/>
            <w:vAlign w:val="center"/>
          </w:tcPr>
          <w:p w:rsidR="006E5AF9" w:rsidRPr="00143AD5" w:rsidRDefault="006E5AF9" w:rsidP="00143AD5">
            <w:pPr>
              <w:spacing w:after="0" w:line="240" w:lineRule="auto"/>
              <w:jc w:val="center"/>
              <w:textAlignment w:val="center"/>
              <w:rPr>
                <w:rFonts w:ascii="Times New Roman" w:cs="Times New Roman"/>
                <w:b/>
                <w:bCs/>
                <w:sz w:val="24"/>
                <w:szCs w:val="24"/>
                <w:lang w:eastAsia="zh-CN"/>
              </w:rPr>
            </w:pPr>
            <w:r w:rsidRPr="00143AD5">
              <w:rPr>
                <w:rFonts w:ascii="Times New Roman" w:cs="Times New Roman"/>
                <w:b/>
                <w:bCs/>
                <w:sz w:val="24"/>
                <w:szCs w:val="24"/>
                <w:lang w:eastAsia="zh-CN"/>
              </w:rPr>
              <w:t>25 251,1</w:t>
            </w:r>
          </w:p>
        </w:tc>
      </w:tr>
      <w:tr w:rsidR="006E5AF9" w:rsidRPr="000B4B92" w:rsidTr="000B20D0">
        <w:trPr>
          <w:trHeight w:val="1155"/>
        </w:trPr>
        <w:tc>
          <w:tcPr>
            <w:tcW w:w="2571" w:type="dxa"/>
            <w:tcBorders>
              <w:top w:val="nil"/>
              <w:left w:val="single" w:sz="8" w:space="0" w:color="auto"/>
              <w:bottom w:val="nil"/>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sz w:val="24"/>
                <w:szCs w:val="24"/>
                <w:lang w:val="en-US" w:eastAsia="zh-CN"/>
              </w:rPr>
              <w:t xml:space="preserve">2 02 16001 10 0000 150 </w:t>
            </w:r>
          </w:p>
        </w:tc>
        <w:tc>
          <w:tcPr>
            <w:tcW w:w="3643" w:type="dxa"/>
            <w:tcBorders>
              <w:top w:val="nil"/>
              <w:left w:val="nil"/>
              <w:bottom w:val="nil"/>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sz w:val="24"/>
                <w:szCs w:val="24"/>
                <w:lang w:eastAsia="zh-CN"/>
              </w:rPr>
              <w:t>Дотации бюджетам сельских поселений на выравнивание бюджетной обеспеченности из бюджетов муниципальных районов</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34</w:t>
            </w:r>
            <w:r w:rsidR="006E5AF9" w:rsidRPr="00143AD5">
              <w:rPr>
                <w:rFonts w:ascii="Times New Roman" w:cs="Times New Roman"/>
                <w:sz w:val="24"/>
                <w:szCs w:val="24"/>
                <w:lang w:eastAsia="zh-CN"/>
              </w:rPr>
              <w:t> 525,5</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22 919,9</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24 796,7</w:t>
            </w:r>
          </w:p>
        </w:tc>
      </w:tr>
      <w:tr w:rsidR="006E5AF9" w:rsidRPr="000B4B92" w:rsidTr="000B20D0">
        <w:trPr>
          <w:trHeight w:val="615"/>
        </w:trPr>
        <w:tc>
          <w:tcPr>
            <w:tcW w:w="2571" w:type="dxa"/>
            <w:tcBorders>
              <w:top w:val="single" w:sz="8" w:space="0" w:color="auto"/>
              <w:left w:val="single" w:sz="8" w:space="0" w:color="auto"/>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2 02 29999 10 0000 150 </w:t>
            </w:r>
          </w:p>
        </w:tc>
        <w:tc>
          <w:tcPr>
            <w:tcW w:w="3643" w:type="dxa"/>
            <w:tcBorders>
              <w:top w:val="single" w:sz="8" w:space="0" w:color="auto"/>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Прочие субсидии бюджетам сельских поселений</w:t>
            </w:r>
          </w:p>
        </w:tc>
        <w:tc>
          <w:tcPr>
            <w:tcW w:w="1180"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6 458,4</w:t>
            </w:r>
          </w:p>
        </w:tc>
        <w:tc>
          <w:tcPr>
            <w:tcW w:w="1133"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val="en-US" w:eastAsia="ru-RU"/>
              </w:rPr>
            </w:pPr>
            <w:r w:rsidRPr="00143AD5">
              <w:rPr>
                <w:rFonts w:ascii="Times New Roman" w:cs="Times New Roman"/>
                <w:sz w:val="24"/>
                <w:szCs w:val="24"/>
                <w:lang w:eastAsia="zh-CN"/>
              </w:rPr>
              <w:t>0</w:t>
            </w:r>
            <w:r w:rsidRPr="00143AD5">
              <w:rPr>
                <w:rFonts w:ascii="Times New Roman" w:cs="Times New Roman"/>
                <w:sz w:val="24"/>
                <w:szCs w:val="24"/>
                <w:lang w:val="en-US" w:eastAsia="zh-CN"/>
              </w:rPr>
              <w:t>,0</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val="en-US" w:eastAsia="ru-RU"/>
              </w:rPr>
            </w:pPr>
            <w:r w:rsidRPr="00143AD5">
              <w:rPr>
                <w:rFonts w:ascii="Times New Roman" w:cs="Times New Roman"/>
                <w:sz w:val="24"/>
                <w:szCs w:val="24"/>
                <w:lang w:val="en-US" w:eastAsia="zh-CN"/>
              </w:rPr>
              <w:t>0,0</w:t>
            </w:r>
          </w:p>
        </w:tc>
      </w:tr>
      <w:tr w:rsidR="006E5AF9" w:rsidRPr="000B4B92" w:rsidTr="00143AD5">
        <w:trPr>
          <w:trHeight w:val="1943"/>
        </w:trPr>
        <w:tc>
          <w:tcPr>
            <w:tcW w:w="2571" w:type="dxa"/>
            <w:tcBorders>
              <w:top w:val="nil"/>
              <w:left w:val="single" w:sz="8" w:space="0" w:color="auto"/>
              <w:bottom w:val="single" w:sz="8" w:space="0" w:color="auto"/>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 xml:space="preserve">2 02 35118 10 0000 150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886CC4" w:rsidRPr="00143AD5" w:rsidRDefault="006E5AF9"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400,9</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CB6858"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4</w:t>
            </w:r>
            <w:r w:rsidR="006E5AF9" w:rsidRPr="00143AD5">
              <w:rPr>
                <w:rFonts w:ascii="Times New Roman" w:cs="Times New Roman"/>
                <w:sz w:val="24"/>
                <w:szCs w:val="24"/>
                <w:lang w:eastAsia="ru-RU"/>
              </w:rPr>
              <w:t>38,8</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886CC4" w:rsidRPr="00143AD5" w:rsidRDefault="00886CC4"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4</w:t>
            </w:r>
            <w:r w:rsidR="006E5AF9" w:rsidRPr="00143AD5">
              <w:rPr>
                <w:rFonts w:ascii="Times New Roman" w:cs="Times New Roman"/>
                <w:sz w:val="24"/>
                <w:szCs w:val="24"/>
                <w:lang w:eastAsia="ru-RU"/>
              </w:rPr>
              <w:t>54,4</w:t>
            </w:r>
          </w:p>
        </w:tc>
      </w:tr>
      <w:tr w:rsidR="006E5AF9" w:rsidRPr="000B4B92" w:rsidTr="00CB6858">
        <w:trPr>
          <w:trHeight w:val="2278"/>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val="en-US" w:eastAsia="zh-CN"/>
              </w:rPr>
              <w:t>2 02 4</w:t>
            </w:r>
            <w:r w:rsidRPr="00143AD5">
              <w:rPr>
                <w:rFonts w:ascii="Times New Roman" w:cs="Times New Roman"/>
                <w:sz w:val="24"/>
                <w:szCs w:val="24"/>
                <w:lang w:eastAsia="zh-CN"/>
              </w:rPr>
              <w:t>0014</w:t>
            </w:r>
            <w:r w:rsidRPr="00143AD5">
              <w:rPr>
                <w:rFonts w:ascii="Times New Roman" w:cs="Times New Roman"/>
                <w:sz w:val="24"/>
                <w:szCs w:val="24"/>
                <w:lang w:val="en-US" w:eastAsia="zh-CN"/>
              </w:rPr>
              <w:t xml:space="preserve"> 10 0000 150 </w:t>
            </w: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zh-C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180" w:type="dxa"/>
            <w:tcBorders>
              <w:top w:val="nil"/>
              <w:left w:val="single" w:sz="8" w:space="0" w:color="auto"/>
              <w:bottom w:val="single" w:sz="4" w:space="0" w:color="auto"/>
              <w:right w:val="single" w:sz="8" w:space="0" w:color="auto"/>
              <w:tl2br w:val="nil"/>
              <w:tr2bl w:val="nil"/>
            </w:tcBorders>
            <w:shd w:val="clear" w:color="000000" w:fill="FFFFFF"/>
            <w:vAlign w:val="center"/>
          </w:tcPr>
          <w:p w:rsidR="00283A76" w:rsidRPr="00143AD5" w:rsidRDefault="006E5AF9"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2 055,1</w:t>
            </w:r>
          </w:p>
        </w:tc>
        <w:tc>
          <w:tcPr>
            <w:tcW w:w="1133" w:type="dxa"/>
            <w:tcBorders>
              <w:top w:val="nil"/>
              <w:left w:val="nil"/>
              <w:bottom w:val="single" w:sz="4"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0,0</w:t>
            </w:r>
          </w:p>
        </w:tc>
        <w:tc>
          <w:tcPr>
            <w:tcW w:w="1362" w:type="dxa"/>
            <w:tcBorders>
              <w:top w:val="nil"/>
              <w:left w:val="nil"/>
              <w:bottom w:val="single" w:sz="4"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sz w:val="24"/>
                <w:szCs w:val="24"/>
                <w:lang w:eastAsia="ru-RU"/>
              </w:rPr>
            </w:pPr>
            <w:r w:rsidRPr="00143AD5">
              <w:rPr>
                <w:rFonts w:ascii="Times New Roman" w:cs="Times New Roman"/>
                <w:sz w:val="24"/>
                <w:szCs w:val="24"/>
                <w:lang w:eastAsia="ru-RU"/>
              </w:rPr>
              <w:t>0,0</w:t>
            </w:r>
          </w:p>
        </w:tc>
      </w:tr>
      <w:tr w:rsidR="006E5AF9" w:rsidRPr="000B4B92" w:rsidTr="00CB6858">
        <w:trPr>
          <w:trHeight w:val="300"/>
        </w:trPr>
        <w:tc>
          <w:tcPr>
            <w:tcW w:w="2571"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rPr>
                <w:rFonts w:ascii="Times New Roman" w:cs="Times New Roman"/>
                <w:b/>
                <w:sz w:val="24"/>
                <w:szCs w:val="24"/>
                <w:lang w:eastAsia="ru-RU"/>
              </w:rPr>
            </w:pPr>
          </w:p>
        </w:tc>
        <w:tc>
          <w:tcPr>
            <w:tcW w:w="3643" w:type="dxa"/>
            <w:tcBorders>
              <w:top w:val="nil"/>
              <w:left w:val="single" w:sz="8" w:space="0" w:color="auto"/>
              <w:bottom w:val="single" w:sz="8" w:space="0" w:color="auto"/>
              <w:right w:val="nil"/>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val="en-US" w:eastAsia="zh-CN"/>
              </w:rPr>
              <w:t>ИТОГО ДОХОДОВ</w:t>
            </w:r>
          </w:p>
        </w:tc>
        <w:tc>
          <w:tcPr>
            <w:tcW w:w="1180" w:type="dxa"/>
            <w:tcBorders>
              <w:top w:val="single" w:sz="4" w:space="0" w:color="auto"/>
              <w:left w:val="single" w:sz="8" w:space="0" w:color="auto"/>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49</w:t>
            </w:r>
            <w:r w:rsidR="006E5AF9" w:rsidRPr="00143AD5">
              <w:rPr>
                <w:rFonts w:ascii="Times New Roman" w:cs="Times New Roman"/>
                <w:b/>
                <w:bCs/>
                <w:sz w:val="24"/>
                <w:szCs w:val="24"/>
                <w:lang w:eastAsia="zh-CN"/>
              </w:rPr>
              <w:t> 721,9</w:t>
            </w:r>
          </w:p>
        </w:tc>
        <w:tc>
          <w:tcPr>
            <w:tcW w:w="1133" w:type="dxa"/>
            <w:tcBorders>
              <w:top w:val="single" w:sz="4" w:space="0" w:color="auto"/>
              <w:left w:val="nil"/>
              <w:bottom w:val="single" w:sz="8" w:space="0" w:color="auto"/>
              <w:right w:val="single" w:sz="8" w:space="0" w:color="auto"/>
              <w:tl2br w:val="nil"/>
              <w:tr2bl w:val="nil"/>
            </w:tcBorders>
            <w:shd w:val="clear" w:color="000000" w:fill="FFFFFF"/>
            <w:vAlign w:val="center"/>
          </w:tcPr>
          <w:p w:rsidR="00283A76" w:rsidRPr="00143AD5" w:rsidRDefault="006E5AF9"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29 805</w:t>
            </w:r>
            <w:r w:rsidR="00283A76" w:rsidRPr="00143AD5">
              <w:rPr>
                <w:rFonts w:ascii="Times New Roman" w:cs="Times New Roman"/>
                <w:b/>
                <w:bCs/>
                <w:sz w:val="24"/>
                <w:szCs w:val="24"/>
                <w:lang w:eastAsia="zh-CN"/>
              </w:rPr>
              <w:t>,</w:t>
            </w:r>
            <w:r w:rsidRPr="00143AD5">
              <w:rPr>
                <w:rFonts w:ascii="Times New Roman" w:cs="Times New Roman"/>
                <w:b/>
                <w:bCs/>
                <w:sz w:val="24"/>
                <w:szCs w:val="24"/>
                <w:lang w:eastAsia="zh-CN"/>
              </w:rPr>
              <w:t>7</w:t>
            </w:r>
          </w:p>
        </w:tc>
        <w:tc>
          <w:tcPr>
            <w:tcW w:w="1362" w:type="dxa"/>
            <w:tcBorders>
              <w:top w:val="nil"/>
              <w:left w:val="nil"/>
              <w:bottom w:val="single" w:sz="8" w:space="0" w:color="auto"/>
              <w:right w:val="single" w:sz="8" w:space="0" w:color="auto"/>
              <w:tl2br w:val="nil"/>
              <w:tr2bl w:val="nil"/>
            </w:tcBorders>
            <w:shd w:val="clear" w:color="000000" w:fill="FFFFFF"/>
            <w:vAlign w:val="center"/>
          </w:tcPr>
          <w:p w:rsidR="00283A76" w:rsidRPr="00143AD5" w:rsidRDefault="00283A76" w:rsidP="00143AD5">
            <w:pPr>
              <w:spacing w:after="0" w:line="240" w:lineRule="auto"/>
              <w:jc w:val="center"/>
              <w:textAlignment w:val="center"/>
              <w:rPr>
                <w:rFonts w:ascii="Times New Roman" w:cs="Times New Roman"/>
                <w:b/>
                <w:sz w:val="24"/>
                <w:szCs w:val="24"/>
                <w:lang w:eastAsia="ru-RU"/>
              </w:rPr>
            </w:pPr>
            <w:r w:rsidRPr="00143AD5">
              <w:rPr>
                <w:rFonts w:ascii="Times New Roman" w:cs="Times New Roman"/>
                <w:b/>
                <w:bCs/>
                <w:sz w:val="24"/>
                <w:szCs w:val="24"/>
                <w:lang w:eastAsia="zh-CN"/>
              </w:rPr>
              <w:t>31 8</w:t>
            </w:r>
            <w:r w:rsidR="006E5AF9" w:rsidRPr="00143AD5">
              <w:rPr>
                <w:rFonts w:ascii="Times New Roman" w:cs="Times New Roman"/>
                <w:b/>
                <w:bCs/>
                <w:sz w:val="24"/>
                <w:szCs w:val="24"/>
                <w:lang w:eastAsia="zh-CN"/>
              </w:rPr>
              <w:t>69</w:t>
            </w:r>
            <w:r w:rsidRPr="00143AD5">
              <w:rPr>
                <w:rFonts w:ascii="Times New Roman" w:cs="Times New Roman"/>
                <w:b/>
                <w:bCs/>
                <w:sz w:val="24"/>
                <w:szCs w:val="24"/>
                <w:lang w:eastAsia="zh-CN"/>
              </w:rPr>
              <w:t>,</w:t>
            </w:r>
            <w:r w:rsidR="006E5AF9" w:rsidRPr="00143AD5">
              <w:rPr>
                <w:rFonts w:ascii="Times New Roman" w:cs="Times New Roman"/>
                <w:b/>
                <w:bCs/>
                <w:sz w:val="24"/>
                <w:szCs w:val="24"/>
                <w:lang w:eastAsia="zh-CN"/>
              </w:rPr>
              <w:t>1</w:t>
            </w:r>
          </w:p>
        </w:tc>
      </w:tr>
    </w:tbl>
    <w:p w:rsidR="00143AD5" w:rsidRDefault="00143AD5" w:rsidP="00143AD5">
      <w:pPr>
        <w:pStyle w:val="ab"/>
        <w:spacing w:after="0" w:line="240" w:lineRule="auto"/>
        <w:ind w:left="0"/>
        <w:rPr>
          <w:rFonts w:ascii="Times New Roman" w:cs="Times New Roman"/>
          <w:b/>
          <w:sz w:val="28"/>
          <w:szCs w:val="28"/>
        </w:rPr>
      </w:pPr>
    </w:p>
    <w:p w:rsidR="00143AD5" w:rsidRDefault="00143AD5" w:rsidP="00143AD5">
      <w:pPr>
        <w:pStyle w:val="ab"/>
        <w:spacing w:after="0" w:line="240" w:lineRule="auto"/>
        <w:ind w:left="0"/>
        <w:rPr>
          <w:rFonts w:ascii="Times New Roman" w:cs="Times New Roman"/>
          <w:b/>
          <w:sz w:val="28"/>
          <w:szCs w:val="28"/>
        </w:rPr>
      </w:pPr>
    </w:p>
    <w:p w:rsidR="00143AD5" w:rsidRDefault="00143AD5" w:rsidP="00143AD5">
      <w:pPr>
        <w:pStyle w:val="ab"/>
        <w:spacing w:after="0" w:line="240" w:lineRule="auto"/>
        <w:ind w:left="0"/>
        <w:rPr>
          <w:rFonts w:ascii="Times New Roman" w:cs="Times New Roman"/>
          <w:b/>
          <w:sz w:val="28"/>
          <w:szCs w:val="28"/>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143AD5">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right="68" w:firstLine="5670"/>
        <w:jc w:val="center"/>
        <w:rPr>
          <w:rFonts w:ascii="Times New Roman" w:cs="Times New Roman"/>
          <w:b/>
          <w:caps/>
          <w:sz w:val="28"/>
          <w:szCs w:val="28"/>
        </w:rPr>
      </w:pPr>
      <w:r w:rsidRPr="000B4B92">
        <w:rPr>
          <w:rFonts w:ascii="Times New Roman" w:cs="Times New Roman"/>
          <w:b/>
          <w:caps/>
          <w:sz w:val="28"/>
          <w:szCs w:val="28"/>
        </w:rPr>
        <w:br w:type="page"/>
      </w:r>
      <w:r w:rsidRPr="000B4B92">
        <w:rPr>
          <w:rFonts w:ascii="Times New Roman" w:cs="Times New Roman"/>
          <w:b/>
          <w:caps/>
          <w:sz w:val="28"/>
          <w:szCs w:val="28"/>
        </w:rPr>
        <w:lastRenderedPageBreak/>
        <w:t>Приложение № 7</w:t>
      </w:r>
    </w:p>
    <w:p w:rsidR="00F2217E" w:rsidRPr="000B4B92" w:rsidRDefault="00382D6D"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к Б</w:t>
      </w:r>
      <w:r w:rsidR="00F2217E" w:rsidRPr="000B4B92">
        <w:rPr>
          <w:rFonts w:ascii="Times New Roman" w:cs="Times New Roman"/>
          <w:sz w:val="28"/>
          <w:szCs w:val="28"/>
        </w:rPr>
        <w:t>юджету</w:t>
      </w:r>
    </w:p>
    <w:p w:rsidR="00382D6D" w:rsidRPr="000B4B92" w:rsidRDefault="00382D6D" w:rsidP="00143AD5">
      <w:pPr>
        <w:spacing w:after="0" w:line="240" w:lineRule="auto"/>
        <w:ind w:firstLine="5670"/>
        <w:jc w:val="center"/>
        <w:rPr>
          <w:rFonts w:ascii="Times New Roman" w:cs="Times New Roman"/>
          <w:sz w:val="28"/>
          <w:szCs w:val="28"/>
        </w:rPr>
      </w:pPr>
    </w:p>
    <w:p w:rsidR="00382D6D" w:rsidRPr="000B4B92" w:rsidRDefault="00F2217E" w:rsidP="00143AD5">
      <w:pPr>
        <w:spacing w:after="0" w:line="240" w:lineRule="auto"/>
        <w:ind w:right="69"/>
        <w:jc w:val="center"/>
        <w:rPr>
          <w:rFonts w:ascii="Times New Roman" w:cs="Times New Roman"/>
          <w:b/>
          <w:sz w:val="24"/>
          <w:szCs w:val="24"/>
          <w:lang w:eastAsia="ru-RU"/>
        </w:rPr>
      </w:pPr>
      <w:r w:rsidRPr="000B4B92">
        <w:rPr>
          <w:rFonts w:ascii="Times New Roman" w:cs="Times New Roman"/>
          <w:b/>
          <w:sz w:val="24"/>
          <w:szCs w:val="24"/>
          <w:lang w:eastAsia="ru-RU"/>
        </w:rPr>
        <w:t>ВЕДОМСТВЕННАЯ СТРУКТ</w:t>
      </w:r>
      <w:r w:rsidR="00382D6D" w:rsidRPr="000B4B92">
        <w:rPr>
          <w:rFonts w:ascii="Times New Roman" w:cs="Times New Roman"/>
          <w:b/>
          <w:sz w:val="24"/>
          <w:szCs w:val="24"/>
          <w:lang w:eastAsia="ru-RU"/>
        </w:rPr>
        <w:t xml:space="preserve">УРА РАСХОДОВ БЮДЖЕТА ПОСЕЛЕНИЯ </w:t>
      </w:r>
    </w:p>
    <w:p w:rsidR="00F2217E" w:rsidRPr="000B4B92" w:rsidRDefault="00F2217E" w:rsidP="00143AD5">
      <w:pPr>
        <w:spacing w:after="0" w:line="240" w:lineRule="auto"/>
        <w:ind w:right="69"/>
        <w:jc w:val="center"/>
        <w:rPr>
          <w:rFonts w:ascii="Times New Roman" w:cs="Times New Roman"/>
          <w:b/>
          <w:caps/>
          <w:sz w:val="28"/>
          <w:szCs w:val="28"/>
        </w:rPr>
      </w:pPr>
      <w:r w:rsidRPr="000B4B92">
        <w:rPr>
          <w:rFonts w:ascii="Times New Roman" w:cs="Times New Roman"/>
          <w:b/>
          <w:sz w:val="24"/>
          <w:szCs w:val="24"/>
          <w:lang w:eastAsia="ru-RU"/>
        </w:rPr>
        <w:t>НА 202</w:t>
      </w:r>
      <w:r w:rsidR="003779D1" w:rsidRPr="000B4B92">
        <w:rPr>
          <w:rFonts w:ascii="Times New Roman" w:cs="Times New Roman"/>
          <w:b/>
          <w:sz w:val="24"/>
          <w:szCs w:val="24"/>
          <w:lang w:eastAsia="ru-RU"/>
        </w:rPr>
        <w:t>5</w:t>
      </w:r>
      <w:r w:rsidR="00382D6D" w:rsidRPr="000B4B92">
        <w:rPr>
          <w:rFonts w:ascii="Times New Roman" w:cs="Times New Roman"/>
          <w:b/>
          <w:sz w:val="24"/>
          <w:szCs w:val="24"/>
          <w:lang w:eastAsia="ru-RU"/>
        </w:rPr>
        <w:t xml:space="preserve"> </w:t>
      </w:r>
      <w:r w:rsidRPr="000B4B92">
        <w:rPr>
          <w:rFonts w:ascii="Times New Roman" w:cs="Times New Roman"/>
          <w:b/>
          <w:sz w:val="24"/>
          <w:szCs w:val="24"/>
          <w:lang w:eastAsia="ru-RU"/>
        </w:rPr>
        <w:t>ГОД И НА ПЛАНОВЫЙ ПЕРИОД 202</w:t>
      </w:r>
      <w:r w:rsidR="003779D1" w:rsidRPr="000B4B92">
        <w:rPr>
          <w:rFonts w:ascii="Times New Roman" w:cs="Times New Roman"/>
          <w:b/>
          <w:sz w:val="24"/>
          <w:szCs w:val="24"/>
          <w:lang w:eastAsia="ru-RU"/>
        </w:rPr>
        <w:t>6</w:t>
      </w:r>
      <w:proofErr w:type="gramStart"/>
      <w:r w:rsidRPr="000B4B92">
        <w:rPr>
          <w:rFonts w:ascii="Times New Roman" w:cs="Times New Roman"/>
          <w:b/>
          <w:sz w:val="24"/>
          <w:szCs w:val="24"/>
          <w:lang w:eastAsia="ru-RU"/>
        </w:rPr>
        <w:t xml:space="preserve"> И</w:t>
      </w:r>
      <w:proofErr w:type="gramEnd"/>
      <w:r w:rsidRPr="000B4B92">
        <w:rPr>
          <w:rFonts w:ascii="Times New Roman" w:cs="Times New Roman"/>
          <w:b/>
          <w:sz w:val="24"/>
          <w:szCs w:val="24"/>
          <w:lang w:eastAsia="ru-RU"/>
        </w:rPr>
        <w:t xml:space="preserve"> 202</w:t>
      </w:r>
      <w:r w:rsidR="003779D1" w:rsidRPr="000B4B92">
        <w:rPr>
          <w:rFonts w:ascii="Times New Roman" w:cs="Times New Roman"/>
          <w:b/>
          <w:sz w:val="24"/>
          <w:szCs w:val="24"/>
          <w:lang w:eastAsia="ru-RU"/>
        </w:rPr>
        <w:t>7</w:t>
      </w:r>
      <w:r w:rsidRPr="000B4B92">
        <w:rPr>
          <w:rFonts w:ascii="Times New Roman" w:cs="Times New Roman"/>
          <w:b/>
          <w:sz w:val="24"/>
          <w:szCs w:val="24"/>
          <w:lang w:eastAsia="ru-RU"/>
        </w:rPr>
        <w:t xml:space="preserve"> ГОДОВ</w:t>
      </w:r>
    </w:p>
    <w:p w:rsidR="00F2217E" w:rsidRPr="000B4B92" w:rsidRDefault="00F2217E" w:rsidP="00143AD5">
      <w:pPr>
        <w:spacing w:after="0" w:line="240" w:lineRule="auto"/>
        <w:ind w:right="69"/>
        <w:jc w:val="right"/>
        <w:rPr>
          <w:rFonts w:ascii="Times New Roman" w:cs="Times New Roman"/>
        </w:rPr>
      </w:pPr>
      <w:r w:rsidRPr="000B4B92">
        <w:rPr>
          <w:rFonts w:ascii="Times New Roman" w:cs="Times New Roman"/>
        </w:rPr>
        <w:t xml:space="preserve">(тыс. </w:t>
      </w:r>
      <w:proofErr w:type="spellStart"/>
      <w:r w:rsidRPr="000B4B92">
        <w:rPr>
          <w:rFonts w:ascii="Times New Roman" w:cs="Times New Roman"/>
        </w:rPr>
        <w:t>руб</w:t>
      </w:r>
      <w:proofErr w:type="spellEnd"/>
      <w:r w:rsidRPr="000B4B92">
        <w:rPr>
          <w:rFonts w:ascii="Times New Roman" w:cs="Times New Roman"/>
        </w:rPr>
        <w:t>)</w:t>
      </w:r>
    </w:p>
    <w:tbl>
      <w:tblPr>
        <w:tblW w:w="9649" w:type="dxa"/>
        <w:tblInd w:w="99" w:type="dxa"/>
        <w:tblLayout w:type="fixed"/>
        <w:tblLook w:val="04A0"/>
      </w:tblPr>
      <w:tblGrid>
        <w:gridCol w:w="2703"/>
        <w:gridCol w:w="720"/>
        <w:gridCol w:w="466"/>
        <w:gridCol w:w="612"/>
        <w:gridCol w:w="1037"/>
        <w:gridCol w:w="717"/>
        <w:gridCol w:w="1126"/>
        <w:gridCol w:w="1134"/>
        <w:gridCol w:w="1134"/>
      </w:tblGrid>
      <w:tr w:rsidR="00246242" w:rsidRPr="000B4B92" w:rsidTr="00246242">
        <w:trPr>
          <w:trHeight w:val="300"/>
        </w:trPr>
        <w:tc>
          <w:tcPr>
            <w:tcW w:w="27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Мин</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proofErr w:type="gramStart"/>
            <w:r w:rsidRPr="000B4B92">
              <w:rPr>
                <w:rFonts w:ascii="Times New Roman" w:eastAsia="Times New Roman" w:cs="Times New Roman"/>
                <w:b/>
                <w:bCs/>
                <w:sz w:val="24"/>
                <w:szCs w:val="24"/>
                <w:lang w:eastAsia="ru-RU"/>
              </w:rPr>
              <w:t>ПР</w:t>
            </w:r>
            <w:proofErr w:type="gramEnd"/>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3779D1"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w:t>
            </w:r>
            <w:r w:rsidR="003779D1" w:rsidRPr="000B4B92">
              <w:rPr>
                <w:rFonts w:ascii="Times New Roman" w:eastAsia="Times New Roman" w:cs="Times New Roman"/>
                <w:b/>
                <w:bCs/>
                <w:sz w:val="24"/>
                <w:szCs w:val="24"/>
                <w:lang w:eastAsia="ru-RU"/>
              </w:rPr>
              <w:t>6</w:t>
            </w:r>
            <w:r w:rsidRPr="000B4B92">
              <w:rPr>
                <w:rFonts w:ascii="Times New Roman" w:eastAsia="Times New Roman" w:cs="Times New Roman"/>
                <w:b/>
                <w:bCs/>
                <w:sz w:val="24"/>
                <w:szCs w:val="24"/>
                <w:lang w:eastAsia="ru-RU"/>
              </w:rPr>
              <w:t xml:space="preserve">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w:t>
            </w:r>
            <w:r w:rsidR="003779D1" w:rsidRPr="000B4B92">
              <w:rPr>
                <w:rFonts w:ascii="Times New Roman" w:eastAsia="Times New Roman" w:cs="Times New Roman"/>
                <w:b/>
                <w:bCs/>
                <w:sz w:val="24"/>
                <w:szCs w:val="24"/>
                <w:lang w:eastAsia="ru-RU"/>
              </w:rPr>
              <w:t>7</w:t>
            </w:r>
            <w:r w:rsidRPr="000B4B92">
              <w:rPr>
                <w:rFonts w:ascii="Times New Roman" w:eastAsia="Times New Roman" w:cs="Times New Roman"/>
                <w:b/>
                <w:bCs/>
                <w:sz w:val="24"/>
                <w:szCs w:val="24"/>
                <w:lang w:eastAsia="ru-RU"/>
              </w:rPr>
              <w:t xml:space="preserve"> г.</w:t>
            </w:r>
          </w:p>
        </w:tc>
      </w:tr>
      <w:tr w:rsidR="00246242" w:rsidRPr="000B4B92" w:rsidTr="00246242">
        <w:trPr>
          <w:trHeight w:val="300"/>
        </w:trPr>
        <w:tc>
          <w:tcPr>
            <w:tcW w:w="2703"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Всего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w:t>
            </w:r>
            <w:r w:rsidR="001961BC"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w:t>
            </w:r>
            <w:r w:rsidR="001961BC" w:rsidRPr="000B4B92">
              <w:rPr>
                <w:rFonts w:ascii="Times New Roman" w:eastAsia="Times New Roman" w:cs="Times New Roman"/>
                <w:b/>
                <w:bCs/>
                <w:sz w:val="24"/>
                <w:szCs w:val="24"/>
                <w:lang w:eastAsia="ru-RU"/>
              </w:rPr>
              <w:t>94</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1</w:t>
            </w:r>
          </w:p>
        </w:tc>
      </w:tr>
      <w:tr w:rsidR="00246242" w:rsidRPr="000B4B92" w:rsidTr="00246242">
        <w:trPr>
          <w:trHeight w:val="29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АДМИНИСТРАЦИЯ ЯСНОЗОРЕНСКОГО СЕЛЬСКОГО ПОСЕЛЕНИЯ МУНИЦИПАЛЬНОГО РАЙОНА "БЕЛГОРОДСКИЙ РАЙОН" БЕЛГОРОДСКОЙ ОБЛАСТИ</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69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ОБЩЕГОСУДАРСТВЕННЫЕ ОПРОСЫ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7 632,3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240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7 116,3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13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Обеспечение функций органов местного самоуправления в рамках </w:t>
            </w:r>
            <w:proofErr w:type="spellStart"/>
            <w:r w:rsidR="003779D1" w:rsidRPr="000B4B92">
              <w:rPr>
                <w:rFonts w:ascii="Times New Roman" w:eastAsia="Times New Roman" w:cs="Times New Roman"/>
                <w:sz w:val="24"/>
                <w:szCs w:val="24"/>
                <w:lang w:eastAsia="ru-RU"/>
              </w:rPr>
              <w:t>н</w:t>
            </w:r>
            <w:r w:rsidRPr="000B4B92">
              <w:rPr>
                <w:rFonts w:ascii="Times New Roman" w:eastAsia="Times New Roman" w:cs="Times New Roman"/>
                <w:sz w:val="24"/>
                <w:szCs w:val="24"/>
                <w:lang w:eastAsia="ru-RU"/>
              </w:rPr>
              <w:t>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4 864,7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w:t>
            </w:r>
            <w:r w:rsidR="001961BC" w:rsidRPr="000B4B92">
              <w:rPr>
                <w:rFonts w:ascii="Times New Roman" w:eastAsia="Times New Roman" w:cs="Times New Roman"/>
                <w:sz w:val="24"/>
                <w:szCs w:val="24"/>
                <w:lang w:eastAsia="ru-RU"/>
              </w:rPr>
              <w:t> 271,</w:t>
            </w:r>
            <w:r w:rsidRPr="000B4B92">
              <w:rPr>
                <w:rFonts w:ascii="Times New Roman" w:eastAsia="Times New Roman" w:cs="Times New Roman"/>
                <w:sz w:val="24"/>
                <w:szCs w:val="24"/>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w:t>
            </w:r>
            <w:r w:rsidR="001961BC" w:rsidRPr="000B4B92">
              <w:rPr>
                <w:rFonts w:ascii="Times New Roman" w:eastAsia="Times New Roman" w:cs="Times New Roman"/>
                <w:sz w:val="24"/>
                <w:szCs w:val="24"/>
                <w:lang w:eastAsia="ru-RU"/>
              </w:rPr>
              <w:t> 445,1</w:t>
            </w:r>
          </w:p>
        </w:tc>
      </w:tr>
      <w:tr w:rsidR="00246242" w:rsidRPr="000B4B92" w:rsidTr="00246242">
        <w:trPr>
          <w:trHeight w:val="376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left="-99" w:right="-249"/>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функций органов местного самоуправления в рамках </w:t>
            </w:r>
            <w:proofErr w:type="spellStart"/>
            <w:r w:rsidR="003779D1" w:rsidRPr="000B4B92">
              <w:rPr>
                <w:rFonts w:ascii="Times New Roman" w:eastAsia="Times New Roman" w:cs="Times New Roman"/>
                <w:i/>
                <w:iCs/>
                <w:sz w:val="24"/>
                <w:szCs w:val="24"/>
                <w:lang w:eastAsia="ru-RU"/>
              </w:rPr>
              <w:t>н</w:t>
            </w:r>
            <w:r w:rsidRPr="000B4B92">
              <w:rPr>
                <w:rFonts w:ascii="Times New Roman" w:eastAsia="Times New Roman" w:cs="Times New Roman"/>
                <w:i/>
                <w:iCs/>
                <w:sz w:val="24"/>
                <w:szCs w:val="24"/>
                <w:lang w:eastAsia="ru-RU"/>
              </w:rPr>
              <w:t>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w:t>
            </w:r>
            <w:proofErr w:type="gramStart"/>
            <w:r w:rsidRPr="000B4B92">
              <w:rPr>
                <w:rFonts w:ascii="Times New Roman" w:eastAsia="Times New Roman" w:cs="Times New Roman"/>
                <w:i/>
                <w:iCs/>
                <w:sz w:val="24"/>
                <w:szCs w:val="24"/>
                <w:lang w:eastAsia="ru-RU"/>
              </w:rPr>
              <w:t>г</w:t>
            </w:r>
            <w:r w:rsidR="00246242" w:rsidRPr="000B4B92">
              <w:rPr>
                <w:rFonts w:ascii="Times New Roman" w:eastAsia="Times New Roman" w:cs="Times New Roman"/>
                <w:i/>
                <w:iCs/>
                <w:sz w:val="24"/>
                <w:szCs w:val="24"/>
                <w:lang w:eastAsia="ru-RU"/>
              </w:rPr>
              <w:t>осударственным</w:t>
            </w:r>
            <w:proofErr w:type="gramEnd"/>
            <w:r w:rsidRPr="000B4B92">
              <w:rPr>
                <w:rFonts w:ascii="Times New Roman" w:eastAsia="Times New Roman" w:cs="Times New Roman"/>
                <w:i/>
                <w:iCs/>
                <w:sz w:val="24"/>
                <w:szCs w:val="24"/>
                <w:lang w:eastAsia="ru-RU"/>
              </w:rPr>
              <w:t xml:space="preserve"> (муниципальными) органами, казенными учреждениями, орга</w:t>
            </w:r>
            <w:r w:rsidR="00246242" w:rsidRPr="000B4B92">
              <w:rPr>
                <w:rFonts w:ascii="Times New Roman" w:eastAsia="Times New Roman" w:cs="Times New Roman"/>
                <w:i/>
                <w:iCs/>
                <w:sz w:val="24"/>
                <w:szCs w:val="24"/>
                <w:lang w:eastAsia="ru-RU"/>
              </w:rPr>
              <w:t xml:space="preserve">нами управления </w:t>
            </w:r>
            <w:proofErr w:type="spellStart"/>
            <w:r w:rsidR="00246242" w:rsidRPr="000B4B92">
              <w:rPr>
                <w:rFonts w:ascii="Times New Roman" w:eastAsia="Times New Roman" w:cs="Times New Roman"/>
                <w:i/>
                <w:iCs/>
                <w:sz w:val="24"/>
                <w:szCs w:val="24"/>
                <w:lang w:eastAsia="ru-RU"/>
              </w:rPr>
              <w:t>государственн</w:t>
            </w:r>
            <w:proofErr w:type="spellEnd"/>
            <w:r w:rsidRPr="000B4B92">
              <w:rPr>
                <w:rFonts w:ascii="Times New Roman" w:eastAsia="Times New Roman" w:cs="Times New Roman"/>
                <w:i/>
                <w:iCs/>
                <w:sz w:val="24"/>
                <w:szCs w:val="24"/>
                <w:lang w:eastAsia="ru-RU"/>
              </w:rPr>
              <w:t xml:space="preserve">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w:t>
            </w:r>
            <w:r w:rsidR="001961BC" w:rsidRPr="000B4B92">
              <w:rPr>
                <w:rFonts w:ascii="Times New Roman" w:eastAsia="Times New Roman" w:cs="Times New Roman"/>
                <w:i/>
                <w:iCs/>
                <w:sz w:val="24"/>
                <w:szCs w:val="24"/>
                <w:lang w:eastAsia="ru-RU"/>
              </w:rPr>
              <w:t> 114,7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4 </w:t>
            </w:r>
            <w:r w:rsidR="001961BC" w:rsidRPr="000B4B92">
              <w:rPr>
                <w:rFonts w:ascii="Times New Roman" w:eastAsia="Times New Roman" w:cs="Times New Roman"/>
                <w:i/>
                <w:iCs/>
                <w:sz w:val="24"/>
                <w:szCs w:val="24"/>
                <w:lang w:eastAsia="ru-RU"/>
              </w:rPr>
              <w:t>445</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1</w:t>
            </w:r>
          </w:p>
        </w:tc>
      </w:tr>
      <w:tr w:rsidR="00246242" w:rsidRPr="000B4B92" w:rsidTr="00246242">
        <w:trPr>
          <w:trHeight w:val="223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Обеспечение функций органов местного самоуправления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69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w:t>
            </w:r>
            <w:r w:rsidR="001961BC" w:rsidRPr="000B4B92">
              <w:rPr>
                <w:rFonts w:ascii="Times New Roman" w:eastAsia="Times New Roman" w:cs="Times New Roman"/>
                <w:sz w:val="24"/>
                <w:szCs w:val="24"/>
                <w:lang w:eastAsia="ru-RU"/>
              </w:rPr>
              <w:t xml:space="preserve"> 866</w:t>
            </w:r>
            <w:r w:rsidRPr="000B4B92">
              <w:rPr>
                <w:rFonts w:ascii="Times New Roman" w:eastAsia="Times New Roman" w:cs="Times New Roman"/>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w:t>
            </w:r>
            <w:r w:rsidR="001961BC" w:rsidRPr="000B4B92">
              <w:rPr>
                <w:rFonts w:ascii="Times New Roman" w:eastAsia="Times New Roman" w:cs="Times New Roman"/>
                <w:sz w:val="24"/>
                <w:szCs w:val="24"/>
                <w:lang w:eastAsia="ru-RU"/>
              </w:rPr>
              <w:t> 940,5</w:t>
            </w:r>
          </w:p>
        </w:tc>
      </w:tr>
      <w:tr w:rsidR="00246242" w:rsidRPr="000B4B92" w:rsidTr="00246242">
        <w:trPr>
          <w:trHeight w:val="442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1 940,5</w:t>
            </w:r>
          </w:p>
        </w:tc>
      </w:tr>
      <w:tr w:rsidR="00246242" w:rsidRPr="000B4B92" w:rsidTr="00246242">
        <w:trPr>
          <w:trHeight w:val="338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452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440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3779D1" w:rsidRPr="000B4B92">
              <w:rPr>
                <w:rFonts w:ascii="Times New Roman" w:eastAsia="Times New Roman" w:cs="Times New Roman"/>
                <w:sz w:val="24"/>
                <w:szCs w:val="24"/>
                <w:lang w:eastAsia="ru-RU"/>
              </w:rPr>
              <w:t>м</w:t>
            </w:r>
            <w:r w:rsidRPr="000B4B92">
              <w:rPr>
                <w:rFonts w:ascii="Times New Roman" w:eastAsia="Times New Roman" w:cs="Times New Roman"/>
                <w:sz w:val="24"/>
                <w:szCs w:val="24"/>
                <w:lang w:eastAsia="ru-RU"/>
              </w:rPr>
              <w:t xml:space="preserve">ельного </w:t>
            </w:r>
            <w:proofErr w:type="gramStart"/>
            <w:r w:rsidRPr="000B4B92">
              <w:rPr>
                <w:rFonts w:ascii="Times New Roman" w:eastAsia="Times New Roman" w:cs="Times New Roman"/>
                <w:sz w:val="24"/>
                <w:szCs w:val="24"/>
                <w:lang w:eastAsia="ru-RU"/>
              </w:rPr>
              <w:t>контроля за</w:t>
            </w:r>
            <w:proofErr w:type="gramEnd"/>
            <w:r w:rsidRPr="000B4B92">
              <w:rPr>
                <w:rFonts w:ascii="Times New Roman" w:eastAsia="Times New Roman" w:cs="Times New Roman"/>
                <w:sz w:val="24"/>
                <w:szCs w:val="24"/>
                <w:lang w:eastAsia="ru-RU"/>
              </w:rPr>
              <w:t xml:space="preserve"> использованием земель поселений и по распоряжению земельными участками, находящимися в собственности поселений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07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по осуществлению муниципального зе</w:t>
            </w:r>
            <w:r w:rsidR="003779D1" w:rsidRPr="000B4B92">
              <w:rPr>
                <w:rFonts w:ascii="Times New Roman" w:eastAsia="Times New Roman" w:cs="Times New Roman"/>
                <w:i/>
                <w:iCs/>
                <w:sz w:val="24"/>
                <w:szCs w:val="24"/>
                <w:lang w:eastAsia="ru-RU"/>
              </w:rPr>
              <w:t>м</w:t>
            </w:r>
            <w:r w:rsidRPr="000B4B92">
              <w:rPr>
                <w:rFonts w:ascii="Times New Roman" w:eastAsia="Times New Roman" w:cs="Times New Roman"/>
                <w:i/>
                <w:iCs/>
                <w:sz w:val="24"/>
                <w:szCs w:val="24"/>
                <w:lang w:eastAsia="ru-RU"/>
              </w:rPr>
              <w:t xml:space="preserve">ельного </w:t>
            </w:r>
            <w:proofErr w:type="gramStart"/>
            <w:r w:rsidRPr="000B4B92">
              <w:rPr>
                <w:rFonts w:ascii="Times New Roman" w:eastAsia="Times New Roman" w:cs="Times New Roman"/>
                <w:i/>
                <w:iCs/>
                <w:sz w:val="24"/>
                <w:szCs w:val="24"/>
                <w:lang w:eastAsia="ru-RU"/>
              </w:rPr>
              <w:t>контроля за</w:t>
            </w:r>
            <w:proofErr w:type="gramEnd"/>
            <w:r w:rsidRPr="000B4B92">
              <w:rPr>
                <w:rFonts w:ascii="Times New Roman" w:eastAsia="Times New Roman" w:cs="Times New Roman"/>
                <w:i/>
                <w:iCs/>
                <w:sz w:val="24"/>
                <w:szCs w:val="24"/>
                <w:lang w:eastAsia="ru-RU"/>
              </w:rPr>
              <w:t xml:space="preserve">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13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Предоставление межбюджетных трансфертов по архивному делу</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70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по архивному делу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67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Обеспечение деятельности финансовых, налоговых и таможенных органов и органов </w:t>
            </w:r>
            <w:r w:rsidR="003779D1" w:rsidRPr="000B4B92">
              <w:rPr>
                <w:rFonts w:ascii="Times New Roman" w:eastAsia="Times New Roman" w:cs="Times New Roman"/>
                <w:b/>
                <w:bCs/>
                <w:sz w:val="24"/>
                <w:szCs w:val="24"/>
                <w:lang w:eastAsia="ru-RU"/>
              </w:rPr>
              <w:t>ф</w:t>
            </w:r>
            <w:r w:rsidRPr="000B4B92">
              <w:rPr>
                <w:rFonts w:ascii="Times New Roman" w:eastAsia="Times New Roman" w:cs="Times New Roman"/>
                <w:b/>
                <w:bCs/>
                <w:sz w:val="24"/>
                <w:szCs w:val="24"/>
                <w:lang w:eastAsia="ru-RU"/>
              </w:rPr>
              <w:t>инансового (финансово-бюджетного) надзора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283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143AD5" w:rsidRDefault="00D532E9" w:rsidP="00143AD5">
            <w:pPr>
              <w:spacing w:after="0" w:line="240" w:lineRule="auto"/>
              <w:ind w:right="-108"/>
              <w:rPr>
                <w:rFonts w:ascii="Times New Roman" w:eastAsia="Times New Roman" w:cs="Times New Roman"/>
                <w:sz w:val="24"/>
                <w:szCs w:val="24"/>
                <w:lang w:eastAsia="ru-RU"/>
              </w:rPr>
            </w:pPr>
            <w:r w:rsidRPr="00143AD5">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w:t>
            </w:r>
            <w:r w:rsidR="000B4B92" w:rsidRPr="00143AD5">
              <w:rPr>
                <w:rFonts w:ascii="Times New Roman" w:eastAsia="Times New Roman" w:cs="Times New Roman"/>
                <w:sz w:val="24"/>
                <w:szCs w:val="24"/>
                <w:lang w:eastAsia="ru-RU"/>
              </w:rPr>
              <w:t>счетной</w:t>
            </w:r>
            <w:r w:rsidRPr="00143AD5">
              <w:rPr>
                <w:rFonts w:ascii="Times New Roman" w:eastAsia="Times New Roman" w:cs="Times New Roman"/>
                <w:sz w:val="24"/>
                <w:szCs w:val="24"/>
                <w:lang w:eastAsia="ru-RU"/>
              </w:rPr>
              <w:t xml:space="preserve"> комиссии в рамках </w:t>
            </w:r>
            <w:proofErr w:type="spellStart"/>
            <w:r w:rsidRPr="00143AD5">
              <w:rPr>
                <w:rFonts w:ascii="Times New Roman" w:eastAsia="Times New Roman" w:cs="Times New Roman"/>
                <w:sz w:val="24"/>
                <w:szCs w:val="24"/>
                <w:lang w:eastAsia="ru-RU"/>
              </w:rPr>
              <w:t>непрограммных</w:t>
            </w:r>
            <w:proofErr w:type="spellEnd"/>
            <w:r w:rsidRPr="00143AD5">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382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143AD5" w:rsidRDefault="00D532E9" w:rsidP="00143AD5">
            <w:pPr>
              <w:spacing w:after="0" w:line="240" w:lineRule="auto"/>
              <w:rPr>
                <w:rFonts w:ascii="Times New Roman" w:eastAsia="Times New Roman" w:cs="Times New Roman"/>
                <w:i/>
                <w:iCs/>
                <w:sz w:val="24"/>
                <w:szCs w:val="24"/>
                <w:lang w:eastAsia="ru-RU"/>
              </w:rPr>
            </w:pPr>
            <w:r w:rsidRPr="00143AD5">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w:t>
            </w:r>
            <w:proofErr w:type="gramStart"/>
            <w:r w:rsidRPr="00143AD5">
              <w:rPr>
                <w:rFonts w:ascii="Times New Roman" w:eastAsia="Times New Roman" w:cs="Times New Roman"/>
                <w:i/>
                <w:iCs/>
                <w:sz w:val="24"/>
                <w:szCs w:val="24"/>
                <w:lang w:eastAsia="ru-RU"/>
              </w:rPr>
              <w:t>о-</w:t>
            </w:r>
            <w:proofErr w:type="gramEnd"/>
            <w:r w:rsidR="000B4B92" w:rsidRPr="00143AD5">
              <w:rPr>
                <w:rFonts w:ascii="Times New Roman" w:eastAsia="Times New Roman" w:cs="Times New Roman"/>
                <w:sz w:val="24"/>
                <w:szCs w:val="24"/>
                <w:lang w:eastAsia="ru-RU"/>
              </w:rPr>
              <w:t xml:space="preserve"> счетной</w:t>
            </w:r>
            <w:r w:rsidRPr="00143AD5">
              <w:rPr>
                <w:rFonts w:ascii="Times New Roman" w:eastAsia="Times New Roman" w:cs="Times New Roman"/>
                <w:i/>
                <w:iCs/>
                <w:sz w:val="24"/>
                <w:szCs w:val="24"/>
                <w:lang w:eastAsia="ru-RU"/>
              </w:rPr>
              <w:t xml:space="preserve"> комиссии в рамках </w:t>
            </w:r>
            <w:proofErr w:type="spellStart"/>
            <w:r w:rsidRPr="00143AD5">
              <w:rPr>
                <w:rFonts w:ascii="Times New Roman" w:eastAsia="Times New Roman" w:cs="Times New Roman"/>
                <w:i/>
                <w:iCs/>
                <w:sz w:val="24"/>
                <w:szCs w:val="24"/>
                <w:lang w:eastAsia="ru-RU"/>
              </w:rPr>
              <w:t>непрограммных</w:t>
            </w:r>
            <w:proofErr w:type="spellEnd"/>
            <w:r w:rsidRPr="00143AD5">
              <w:rPr>
                <w:rFonts w:ascii="Times New Roman" w:eastAsia="Times New Roman" w:cs="Times New Roman"/>
                <w:i/>
                <w:iCs/>
                <w:sz w:val="24"/>
                <w:szCs w:val="24"/>
                <w:lang w:eastAsia="ru-RU"/>
              </w:rPr>
              <w:t xml:space="preserve"> расходов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3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Резервные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250</w:t>
            </w:r>
            <w:r w:rsidR="00D532E9"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r w:rsidR="001961BC" w:rsidRPr="000B4B92">
              <w:rPr>
                <w:rFonts w:ascii="Times New Roman" w:eastAsia="Times New Roman" w:cs="Times New Roman"/>
                <w:b/>
                <w:bCs/>
                <w:sz w:val="24"/>
                <w:szCs w:val="24"/>
                <w:lang w:eastAsia="ru-RU"/>
              </w:rPr>
              <w:t>0,0</w:t>
            </w:r>
          </w:p>
        </w:tc>
      </w:tr>
      <w:tr w:rsidR="00246242" w:rsidRPr="000B4B92" w:rsidTr="00246242">
        <w:trPr>
          <w:trHeight w:val="182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proofErr w:type="gramStart"/>
            <w:r w:rsidRPr="000B4B92">
              <w:rPr>
                <w:rFonts w:ascii="Times New Roman" w:eastAsia="Times New Roman" w:cs="Times New Roman"/>
                <w:sz w:val="24"/>
                <w:szCs w:val="24"/>
                <w:lang w:eastAsia="ru-RU"/>
              </w:rPr>
              <w:lastRenderedPageBreak/>
              <w:t xml:space="preserve">Резервный фонд администрации муниципального образования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roofErr w:type="gramEnd"/>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w:t>
            </w:r>
            <w:r w:rsidR="00D532E9"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240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proofErr w:type="gramStart"/>
            <w:r w:rsidRPr="000B4B92">
              <w:rPr>
                <w:rFonts w:ascii="Times New Roman" w:eastAsia="Times New Roman" w:cs="Times New Roman"/>
                <w:i/>
                <w:iCs/>
                <w:sz w:val="24"/>
                <w:szCs w:val="24"/>
                <w:lang w:eastAsia="ru-RU"/>
              </w:rPr>
              <w:t xml:space="preserve">Резервный фонд администрации муниципального образования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(Иные бюджетные ассигнования)</w:t>
            </w:r>
            <w:proofErr w:type="gramEnd"/>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Другие </w:t>
            </w:r>
            <w:proofErr w:type="spellStart"/>
            <w:proofErr w:type="gramStart"/>
            <w:r w:rsidRPr="000B4B92">
              <w:rPr>
                <w:rFonts w:ascii="Times New Roman" w:eastAsia="Times New Roman" w:cs="Times New Roman"/>
                <w:b/>
                <w:bCs/>
                <w:sz w:val="24"/>
                <w:szCs w:val="24"/>
                <w:lang w:eastAsia="ru-RU"/>
              </w:rPr>
              <w:t>общегосударствен</w:t>
            </w:r>
            <w:r w:rsidR="003779D1" w:rsidRPr="000B4B92">
              <w:rPr>
                <w:rFonts w:ascii="Times New Roman" w:eastAsia="Times New Roman" w:cs="Times New Roman"/>
                <w:b/>
                <w:bCs/>
                <w:sz w:val="24"/>
                <w:szCs w:val="24"/>
                <w:lang w:eastAsia="ru-RU"/>
              </w:rPr>
              <w:t>-</w:t>
            </w:r>
            <w:r w:rsidRPr="000B4B92">
              <w:rPr>
                <w:rFonts w:ascii="Times New Roman" w:eastAsia="Times New Roman" w:cs="Times New Roman"/>
                <w:b/>
                <w:bCs/>
                <w:sz w:val="24"/>
                <w:szCs w:val="24"/>
                <w:lang w:eastAsia="ru-RU"/>
              </w:rPr>
              <w:t>ные</w:t>
            </w:r>
            <w:proofErr w:type="spellEnd"/>
            <w:proofErr w:type="gramEnd"/>
            <w:r w:rsidRPr="000B4B92">
              <w:rPr>
                <w:rFonts w:ascii="Times New Roman" w:eastAsia="Times New Roman" w:cs="Times New Roman"/>
                <w:b/>
                <w:bCs/>
                <w:sz w:val="24"/>
                <w:szCs w:val="24"/>
                <w:lang w:eastAsia="ru-RU"/>
              </w:rPr>
              <w:t xml:space="preserve"> вопросы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r w:rsidR="001961BC" w:rsidRPr="000B4B92">
              <w:rPr>
                <w:rFonts w:ascii="Times New Roman" w:eastAsia="Times New Roman" w:cs="Times New Roman"/>
                <w:b/>
                <w:bCs/>
                <w:sz w:val="24"/>
                <w:szCs w:val="24"/>
                <w:lang w:eastAsia="ru-RU"/>
              </w:rPr>
              <w:t>0,0</w:t>
            </w:r>
          </w:p>
        </w:tc>
      </w:tr>
      <w:tr w:rsidR="00246242" w:rsidRPr="000B4B92" w:rsidTr="00246242">
        <w:trPr>
          <w:trHeight w:val="169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272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w:t>
            </w:r>
            <w:r w:rsidR="001961BC" w:rsidRPr="000B4B92">
              <w:rPr>
                <w:rFonts w:ascii="Times New Roman" w:eastAsia="Times New Roman" w:cs="Times New Roman"/>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ОБОРОНА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w:t>
            </w:r>
            <w:r w:rsidR="001961BC" w:rsidRPr="000B4B92">
              <w:rPr>
                <w:rFonts w:ascii="Times New Roman" w:eastAsia="Times New Roman" w:cs="Times New Roman"/>
                <w:b/>
                <w:bCs/>
                <w:sz w:val="24"/>
                <w:szCs w:val="24"/>
                <w:lang w:eastAsia="ru-RU"/>
              </w:rPr>
              <w:t>38</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w:t>
            </w:r>
            <w:r w:rsidR="001961BC" w:rsidRPr="000B4B92">
              <w:rPr>
                <w:rFonts w:ascii="Times New Roman" w:eastAsia="Times New Roman" w:cs="Times New Roman"/>
                <w:b/>
                <w:bCs/>
                <w:sz w:val="24"/>
                <w:szCs w:val="24"/>
                <w:lang w:eastAsia="ru-RU"/>
              </w:rPr>
              <w:t>54</w:t>
            </w:r>
            <w:r w:rsidRPr="000B4B92">
              <w:rPr>
                <w:rFonts w:ascii="Times New Roman" w:eastAsia="Times New Roman" w:cs="Times New Roman"/>
                <w:b/>
                <w:bCs/>
                <w:sz w:val="24"/>
                <w:szCs w:val="24"/>
                <w:lang w:eastAsia="ru-RU"/>
              </w:rPr>
              <w:t>,</w:t>
            </w:r>
            <w:r w:rsidR="001961BC" w:rsidRPr="000B4B92">
              <w:rPr>
                <w:rFonts w:ascii="Times New Roman" w:eastAsia="Times New Roman" w:cs="Times New Roman"/>
                <w:b/>
                <w:bCs/>
                <w:sz w:val="24"/>
                <w:szCs w:val="24"/>
                <w:lang w:eastAsia="ru-RU"/>
              </w:rPr>
              <w:t>4</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Мобилизационная и вневойсковая подготовка</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246242">
        <w:trPr>
          <w:trHeight w:val="219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1961BC" w:rsidRPr="000B4B92" w:rsidRDefault="001961BC"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454,4</w:t>
            </w:r>
          </w:p>
        </w:tc>
      </w:tr>
      <w:tr w:rsidR="00246242" w:rsidRPr="000B4B92" w:rsidTr="00246242">
        <w:trPr>
          <w:trHeight w:val="466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Осуществление первичного воинского учета на территориях, где отсутствуют военные </w:t>
            </w:r>
            <w:r w:rsidR="003779D1" w:rsidRPr="000B4B92">
              <w:rPr>
                <w:rFonts w:ascii="Times New Roman" w:eastAsia="Times New Roman" w:cs="Times New Roman"/>
                <w:i/>
                <w:iCs/>
                <w:sz w:val="24"/>
                <w:szCs w:val="24"/>
                <w:lang w:eastAsia="ru-RU"/>
              </w:rPr>
              <w:t>к</w:t>
            </w:r>
            <w:r w:rsidRPr="000B4B92">
              <w:rPr>
                <w:rFonts w:ascii="Times New Roman" w:eastAsia="Times New Roman" w:cs="Times New Roman"/>
                <w:i/>
                <w:iCs/>
                <w:sz w:val="24"/>
                <w:szCs w:val="24"/>
                <w:lang w:eastAsia="ru-RU"/>
              </w:rPr>
              <w:t xml:space="preserve">омиссариаты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35</w:t>
            </w:r>
            <w:r w:rsidR="001961BC" w:rsidRPr="000B4B92">
              <w:rPr>
                <w:rFonts w:ascii="Times New Roman" w:eastAsia="Times New Roman" w:cs="Times New Roman"/>
                <w:i/>
                <w:iCs/>
                <w:sz w:val="24"/>
                <w:szCs w:val="24"/>
                <w:lang w:eastAsia="ru-RU"/>
              </w:rPr>
              <w:t>0</w:t>
            </w:r>
            <w:r w:rsidRPr="000B4B92">
              <w:rPr>
                <w:rFonts w:ascii="Times New Roman" w:eastAsia="Times New Roman" w:cs="Times New Roman"/>
                <w:i/>
                <w:iCs/>
                <w:sz w:val="24"/>
                <w:szCs w:val="24"/>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39</w:t>
            </w:r>
            <w:r w:rsidR="001961BC" w:rsidRPr="000B4B92">
              <w:rPr>
                <w:rFonts w:ascii="Times New Roman" w:eastAsia="Times New Roman" w:cs="Times New Roman"/>
                <w:i/>
                <w:iCs/>
                <w:sz w:val="24"/>
                <w:szCs w:val="24"/>
                <w:lang w:eastAsia="ru-RU"/>
              </w:rPr>
              <w:t>4</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w:t>
            </w:r>
            <w:r w:rsidR="001961BC" w:rsidRPr="000B4B92">
              <w:rPr>
                <w:rFonts w:ascii="Times New Roman" w:eastAsia="Times New Roman" w:cs="Times New Roman"/>
                <w:i/>
                <w:iCs/>
                <w:sz w:val="24"/>
                <w:szCs w:val="24"/>
                <w:lang w:eastAsia="ru-RU"/>
              </w:rPr>
              <w:t>10</w:t>
            </w:r>
            <w:r w:rsidRPr="000B4B92">
              <w:rPr>
                <w:rFonts w:ascii="Times New Roman" w:eastAsia="Times New Roman" w:cs="Times New Roman"/>
                <w:i/>
                <w:iCs/>
                <w:sz w:val="24"/>
                <w:szCs w:val="24"/>
                <w:lang w:eastAsia="ru-RU"/>
              </w:rPr>
              <w:t>,</w:t>
            </w:r>
            <w:r w:rsidR="001961BC" w:rsidRPr="000B4B92">
              <w:rPr>
                <w:rFonts w:ascii="Times New Roman" w:eastAsia="Times New Roman" w:cs="Times New Roman"/>
                <w:i/>
                <w:iCs/>
                <w:sz w:val="24"/>
                <w:szCs w:val="24"/>
                <w:lang w:eastAsia="ru-RU"/>
              </w:rPr>
              <w:t>4</w:t>
            </w:r>
          </w:p>
        </w:tc>
      </w:tr>
      <w:tr w:rsidR="00246242" w:rsidRPr="000B4B92" w:rsidTr="00246242">
        <w:trPr>
          <w:trHeight w:val="29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w:t>
            </w:r>
            <w:r w:rsidR="00D532E9" w:rsidRPr="000B4B92">
              <w:rPr>
                <w:rFonts w:ascii="Times New Roman" w:eastAsia="Times New Roman" w:cs="Times New Roman"/>
                <w:i/>
                <w:iCs/>
                <w:sz w:val="24"/>
                <w:szCs w:val="24"/>
                <w:lang w:eastAsia="ru-RU"/>
              </w:rPr>
              <w:t>0,</w:t>
            </w:r>
            <w:r w:rsidRPr="000B4B92">
              <w:rPr>
                <w:rFonts w:ascii="Times New Roman" w:eastAsia="Times New Roman" w:cs="Times New Roman"/>
                <w:i/>
                <w:iCs/>
                <w:sz w:val="24"/>
                <w:szCs w:val="24"/>
                <w:lang w:eastAsia="ru-RU"/>
              </w:rPr>
              <w:t>3</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1961BC"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w:t>
            </w:r>
            <w:r w:rsidR="00D532E9" w:rsidRPr="000B4B92">
              <w:rPr>
                <w:rFonts w:ascii="Times New Roman" w:eastAsia="Times New Roman" w:cs="Times New Roman"/>
                <w:i/>
                <w:iCs/>
                <w:sz w:val="24"/>
                <w:szCs w:val="24"/>
                <w:lang w:eastAsia="ru-RU"/>
              </w:rPr>
              <w:t>0</w:t>
            </w:r>
          </w:p>
        </w:tc>
      </w:tr>
      <w:tr w:rsidR="00246242" w:rsidRPr="000B4B92" w:rsidTr="00246242">
        <w:trPr>
          <w:trHeight w:val="155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НАЦИОНАЛЬНАЯ БЕЗОПАСНОСТЬ И </w:t>
            </w:r>
            <w:proofErr w:type="gramStart"/>
            <w:r w:rsidRPr="000B4B92">
              <w:rPr>
                <w:rFonts w:ascii="Times New Roman" w:eastAsia="Times New Roman" w:cs="Times New Roman"/>
                <w:b/>
                <w:bCs/>
                <w:sz w:val="24"/>
                <w:szCs w:val="24"/>
                <w:lang w:eastAsia="ru-RU"/>
              </w:rPr>
              <w:t>ПРАВООХРАНИТЕ</w:t>
            </w:r>
            <w:r w:rsidR="003779D1" w:rsidRPr="000B4B92">
              <w:rPr>
                <w:rFonts w:ascii="Times New Roman" w:eastAsia="Times New Roman" w:cs="Times New Roman"/>
                <w:b/>
                <w:bCs/>
                <w:sz w:val="24"/>
                <w:szCs w:val="24"/>
                <w:lang w:eastAsia="ru-RU"/>
              </w:rPr>
              <w:t>-</w:t>
            </w:r>
            <w:r w:rsidRPr="000B4B92">
              <w:rPr>
                <w:rFonts w:ascii="Times New Roman" w:eastAsia="Times New Roman" w:cs="Times New Roman"/>
                <w:b/>
                <w:bCs/>
                <w:sz w:val="24"/>
                <w:szCs w:val="24"/>
                <w:lang w:eastAsia="ru-RU"/>
              </w:rPr>
              <w:t>ЛЬНАЯ</w:t>
            </w:r>
            <w:proofErr w:type="gramEnd"/>
            <w:r w:rsidRPr="000B4B92">
              <w:rPr>
                <w:rFonts w:ascii="Times New Roman" w:eastAsia="Times New Roman" w:cs="Times New Roman"/>
                <w:b/>
                <w:bCs/>
                <w:sz w:val="24"/>
                <w:szCs w:val="24"/>
                <w:lang w:eastAsia="ru-RU"/>
              </w:rPr>
              <w:t xml:space="preserve"> ДЕЯТЕЛЬНОСТЬ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w:t>
            </w:r>
            <w:r w:rsidR="000E31C4" w:rsidRPr="000B4B92">
              <w:rPr>
                <w:rFonts w:ascii="Times New Roman" w:eastAsia="Times New Roman" w:cs="Times New Roman"/>
                <w:b/>
                <w:bCs/>
                <w:sz w:val="24"/>
                <w:szCs w:val="24"/>
                <w:lang w:eastAsia="ru-RU"/>
              </w:rPr>
              <w:t>2</w:t>
            </w:r>
            <w:r w:rsidRPr="000B4B92">
              <w:rPr>
                <w:rFonts w:ascii="Times New Roman" w:eastAsia="Times New Roman" w:cs="Times New Roman"/>
                <w:b/>
                <w:bCs/>
                <w:sz w:val="24"/>
                <w:szCs w:val="24"/>
                <w:lang w:eastAsia="ru-RU"/>
              </w:rPr>
              <w:t>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89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08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Поддержка деятельности добровольной пожарной дружины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39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62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250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426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w:t>
            </w:r>
            <w:r w:rsidR="003779D1" w:rsidRPr="000B4B92">
              <w:rPr>
                <w:rFonts w:ascii="Times New Roman" w:eastAsia="Times New Roman" w:cs="Times New Roman"/>
                <w:i/>
                <w:iCs/>
                <w:sz w:val="24"/>
                <w:szCs w:val="24"/>
                <w:lang w:eastAsia="ru-RU"/>
              </w:rPr>
              <w:t>-</w:t>
            </w:r>
            <w:r w:rsidRPr="000B4B92">
              <w:rPr>
                <w:rFonts w:ascii="Times New Roman" w:eastAsia="Times New Roman" w:cs="Times New Roman"/>
                <w:i/>
                <w:iCs/>
                <w:sz w:val="24"/>
                <w:szCs w:val="24"/>
                <w:lang w:eastAsia="ru-RU"/>
              </w:rPr>
              <w:t>спасательных служб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97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w:t>
            </w:r>
            <w:r w:rsidR="003779D1" w:rsidRPr="000B4B92">
              <w:rPr>
                <w:rFonts w:ascii="Times New Roman" w:eastAsia="Times New Roman" w:cs="Times New Roman"/>
                <w:sz w:val="24"/>
                <w:szCs w:val="24"/>
                <w:lang w:eastAsia="ru-RU"/>
              </w:rPr>
              <w:t>и граждан и их объединений, уча</w:t>
            </w:r>
            <w:r w:rsidRPr="000B4B92">
              <w:rPr>
                <w:rFonts w:ascii="Times New Roman" w:eastAsia="Times New Roman" w:cs="Times New Roman"/>
                <w:sz w:val="24"/>
                <w:szCs w:val="24"/>
                <w:lang w:eastAsia="ru-RU"/>
              </w:rPr>
              <w:t>ствующих в охране общественного порядка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466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40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558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ЭКОНОМИКА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6 614,7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69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Дорожное хозяйство (дорожные фонды)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w:t>
            </w:r>
            <w:r w:rsidR="000E31C4" w:rsidRPr="000B4B92">
              <w:rPr>
                <w:rFonts w:ascii="Times New Roman" w:eastAsia="Times New Roman" w:cs="Times New Roman"/>
                <w:b/>
                <w:bCs/>
                <w:sz w:val="24"/>
                <w:szCs w:val="24"/>
                <w:lang w:eastAsia="ru-RU"/>
              </w:rPr>
              <w:t>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8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Содержание автомобильных дорог местного значения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2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bCs/>
                <w:i/>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03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экономики</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4 927,6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190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3 260,6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65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3 249,6</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39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37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143AD5">
            <w:pPr>
              <w:spacing w:after="0" w:line="240" w:lineRule="auto"/>
              <w:contextualSpacing/>
              <w:textAlignment w:val="center"/>
              <w:rPr>
                <w:rFonts w:ascii="Times New Roman" w:cs="Times New Roman"/>
                <w:b/>
                <w:sz w:val="24"/>
                <w:szCs w:val="24"/>
                <w:lang w:eastAsia="ru-RU"/>
              </w:rPr>
            </w:pPr>
            <w:r w:rsidRPr="000B4B92">
              <w:rPr>
                <w:rFonts w:ascii="Times New Roman" w:cs="Times New Roman"/>
                <w:sz w:val="24"/>
                <w:szCs w:val="24"/>
                <w:lang w:eastAsia="zh-CN"/>
              </w:rPr>
              <w:t xml:space="preserve">Мероприятия по землеустройству и землепользованию в рамках </w:t>
            </w:r>
            <w:proofErr w:type="spellStart"/>
            <w:r w:rsidRPr="000B4B92">
              <w:rPr>
                <w:rFonts w:ascii="Times New Roman" w:cs="Times New Roman"/>
                <w:sz w:val="24"/>
                <w:szCs w:val="24"/>
                <w:lang w:eastAsia="zh-CN"/>
              </w:rPr>
              <w:t>непрограммных</w:t>
            </w:r>
            <w:proofErr w:type="spellEnd"/>
            <w:r w:rsidRPr="000B4B92">
              <w:rPr>
                <w:rFonts w:ascii="Times New Roman" w:cs="Times New Roman"/>
                <w:sz w:val="24"/>
                <w:szCs w:val="24"/>
                <w:lang w:eastAsia="zh-CN"/>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Cs/>
                <w:sz w:val="24"/>
                <w:szCs w:val="24"/>
              </w:rPr>
            </w:pPr>
            <w:r w:rsidRPr="000B4B92">
              <w:rPr>
                <w:rFonts w:ascii="Times New Roman" w:cs="Times New Roman"/>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rPr>
                <w:rFonts w:ascii="Times New Roman" w:cs="Times New Roman"/>
                <w:sz w:val="24"/>
                <w:szCs w:val="24"/>
              </w:rPr>
            </w:pPr>
            <w:r w:rsidRPr="000B4B92">
              <w:rPr>
                <w:rFonts w:ascii="Times New Roman" w:cs="Times New Roman"/>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rPr>
                <w:rFonts w:ascii="Times New Roman" w:cs="Times New Roman"/>
                <w:sz w:val="24"/>
                <w:szCs w:val="24"/>
              </w:rPr>
            </w:pPr>
            <w:r w:rsidRPr="000B4B92">
              <w:rPr>
                <w:rFonts w:ascii="Times New Roman" w:cs="Times New Roman"/>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rPr>
                <w:rFonts w:ascii="Times New Roman" w:cs="Times New Roman"/>
                <w:sz w:val="24"/>
                <w:szCs w:val="24"/>
              </w:rPr>
            </w:pPr>
            <w:r w:rsidRPr="000B4B92">
              <w:rPr>
                <w:rFonts w:ascii="Times New Roman" w:cs="Times New Roman"/>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239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143AD5">
            <w:pPr>
              <w:spacing w:after="0" w:line="240" w:lineRule="auto"/>
              <w:contextualSpacing/>
              <w:textAlignment w:val="center"/>
              <w:rPr>
                <w:rFonts w:ascii="Times New Roman" w:cs="Times New Roman"/>
                <w:b/>
                <w:sz w:val="24"/>
                <w:szCs w:val="24"/>
                <w:lang w:eastAsia="ru-RU"/>
              </w:rPr>
            </w:pPr>
            <w:r w:rsidRPr="000B4B92">
              <w:rPr>
                <w:rFonts w:ascii="Times New Roman" w:cs="Times New Roman"/>
                <w:i/>
                <w:iCs/>
                <w:sz w:val="24"/>
                <w:szCs w:val="24"/>
                <w:lang w:eastAsia="zh-CN"/>
              </w:rPr>
              <w:lastRenderedPageBreak/>
              <w:t xml:space="preserve">Мероприятия по землеустройству и землепользованию в рамках </w:t>
            </w:r>
            <w:proofErr w:type="spellStart"/>
            <w:r w:rsidRPr="000B4B92">
              <w:rPr>
                <w:rFonts w:ascii="Times New Roman" w:cs="Times New Roman"/>
                <w:i/>
                <w:iCs/>
                <w:sz w:val="24"/>
                <w:szCs w:val="24"/>
                <w:lang w:eastAsia="zh-CN"/>
              </w:rPr>
              <w:t>непрограммных</w:t>
            </w:r>
            <w:proofErr w:type="spellEnd"/>
            <w:r w:rsidRPr="000B4B92">
              <w:rPr>
                <w:rFonts w:ascii="Times New Roman" w:cs="Times New Roman"/>
                <w:i/>
                <w:iCs/>
                <w:sz w:val="24"/>
                <w:szCs w:val="24"/>
                <w:lang w:eastAsia="zh-CN"/>
              </w:rPr>
              <w:t xml:space="preserve"> расходов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154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на осуществление бюджетных полномочий</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1 593,3</w:t>
            </w:r>
          </w:p>
        </w:tc>
      </w:tr>
      <w:tr w:rsidR="00246242" w:rsidRPr="000B4B92" w:rsidTr="00246242">
        <w:trPr>
          <w:trHeight w:val="216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1 593,3</w:t>
            </w:r>
          </w:p>
        </w:tc>
      </w:tr>
      <w:tr w:rsidR="00246242" w:rsidRPr="000B4B92" w:rsidTr="00246242">
        <w:trPr>
          <w:trHeight w:val="94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ЖИЛИЩНО-КОММУНАЛЬНОЕ ХОЗЯЙСТВО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Благоустройство</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941"/>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озеленению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02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0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Прочие мероприятия по благоустройству</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w:t>
            </w:r>
            <w:r w:rsidR="000E31C4" w:rsidRPr="000B4B92">
              <w:rPr>
                <w:rFonts w:ascii="Times New Roman" w:eastAsia="Times New Roman" w:cs="Times New Roman"/>
                <w:sz w:val="24"/>
                <w:szCs w:val="24"/>
                <w:lang w:eastAsia="ru-RU"/>
              </w:rPr>
              <w:t>63</w:t>
            </w:r>
            <w:r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92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1 </w:t>
            </w:r>
            <w:r w:rsidR="000E31C4" w:rsidRPr="000B4B92">
              <w:rPr>
                <w:rFonts w:ascii="Times New Roman" w:eastAsia="Times New Roman" w:cs="Times New Roman"/>
                <w:i/>
                <w:iCs/>
                <w:sz w:val="24"/>
                <w:szCs w:val="24"/>
                <w:lang w:eastAsia="ru-RU"/>
              </w:rPr>
              <w:t>555</w:t>
            </w:r>
            <w:r w:rsidRPr="000B4B92">
              <w:rPr>
                <w:rFonts w:ascii="Times New Roman" w:eastAsia="Times New Roman" w:cs="Times New Roman"/>
                <w:i/>
                <w:iCs/>
                <w:sz w:val="24"/>
                <w:szCs w:val="24"/>
                <w:lang w:eastAsia="ru-RU"/>
              </w:rPr>
              <w:t>,</w:t>
            </w:r>
            <w:r w:rsidR="000E31C4" w:rsidRPr="000B4B92">
              <w:rPr>
                <w:rFonts w:ascii="Times New Roman" w:eastAsia="Times New Roman" w:cs="Times New Roman"/>
                <w:i/>
                <w:iCs/>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1272"/>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(Иные бюджетные ассигнования)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w:t>
            </w:r>
            <w:r w:rsidR="000E31C4" w:rsidRPr="000B4B92">
              <w:rPr>
                <w:rFonts w:ascii="Times New Roman" w:eastAsia="Times New Roman" w:cs="Times New Roman"/>
                <w:i/>
                <w:iCs/>
                <w:sz w:val="24"/>
                <w:szCs w:val="24"/>
                <w:lang w:eastAsia="ru-RU"/>
              </w:rPr>
              <w:t>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27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143AD5">
            <w:pPr>
              <w:spacing w:after="0" w:line="240" w:lineRule="auto"/>
              <w:rPr>
                <w:rFonts w:ascii="Times New Roman" w:cs="Times New Roman"/>
                <w:sz w:val="24"/>
                <w:szCs w:val="24"/>
                <w:lang w:eastAsia="ru-RU"/>
              </w:rPr>
            </w:pPr>
            <w:r w:rsidRPr="000B4B92">
              <w:rPr>
                <w:rFonts w:ascii="Times New Roman" w:cs="Times New Roman"/>
                <w:sz w:val="24"/>
                <w:szCs w:val="24"/>
              </w:rPr>
              <w:lastRenderedPageBreak/>
              <w:t>Организация наружного освещения населенных пунктов</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sz w:val="24"/>
                <w:szCs w:val="24"/>
              </w:rPr>
            </w:pPr>
            <w:r w:rsidRPr="000B4B92">
              <w:rPr>
                <w:rFonts w:ascii="Times New Roman" w:cs="Times New Roman"/>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sz w:val="24"/>
                <w:szCs w:val="24"/>
              </w:rPr>
            </w:pPr>
            <w:r w:rsidRPr="000B4B92">
              <w:rPr>
                <w:rFonts w:ascii="Times New Roman" w:cs="Times New Roman"/>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sz w:val="24"/>
                <w:szCs w:val="24"/>
              </w:rPr>
            </w:pPr>
            <w:r w:rsidRPr="000B4B92">
              <w:rPr>
                <w:rFonts w:ascii="Times New Roman" w:cs="Times New Roman"/>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sz w:val="24"/>
                <w:szCs w:val="24"/>
              </w:rPr>
            </w:pPr>
            <w:r w:rsidRPr="000B4B92">
              <w:rPr>
                <w:rFonts w:ascii="Times New Roman" w:cs="Times New Roman"/>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sz w:val="24"/>
                <w:szCs w:val="24"/>
              </w:rPr>
            </w:pPr>
            <w:r w:rsidRPr="000B4B92">
              <w:rPr>
                <w:rFonts w:ascii="Times New Roman" w:cs="Times New Roman"/>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sz w:val="24"/>
                <w:szCs w:val="24"/>
              </w:rPr>
            </w:pPr>
            <w:r w:rsidRPr="000B4B92">
              <w:rPr>
                <w:rFonts w:ascii="Times New Roman" w:cs="Times New Roman"/>
                <w:sz w:val="24"/>
                <w:szCs w:val="24"/>
              </w:rPr>
              <w:t>2 700,0</w:t>
            </w:r>
          </w:p>
        </w:tc>
      </w:tr>
      <w:tr w:rsidR="00246242" w:rsidRPr="000B4B92" w:rsidTr="00143AD5">
        <w:trPr>
          <w:trHeight w:val="2283"/>
        </w:trPr>
        <w:tc>
          <w:tcPr>
            <w:tcW w:w="2703" w:type="dxa"/>
            <w:tcBorders>
              <w:top w:val="nil"/>
              <w:left w:val="single" w:sz="4" w:space="0" w:color="auto"/>
              <w:bottom w:val="single" w:sz="4" w:space="0" w:color="auto"/>
              <w:right w:val="single" w:sz="4" w:space="0" w:color="auto"/>
            </w:tcBorders>
            <w:shd w:val="clear" w:color="auto" w:fill="auto"/>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921</w:t>
            </w:r>
          </w:p>
        </w:tc>
        <w:tc>
          <w:tcPr>
            <w:tcW w:w="46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0E31C4" w:rsidRPr="000B4B92" w:rsidRDefault="000E31C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2 700,0</w:t>
            </w:r>
          </w:p>
        </w:tc>
      </w:tr>
      <w:tr w:rsidR="00246242" w:rsidRPr="000B4B92" w:rsidTr="00246242">
        <w:trPr>
          <w:trHeight w:val="27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деятельности по обращению с животными без</w:t>
            </w:r>
            <w:r w:rsidRPr="000B4B92">
              <w:rPr>
                <w:rFonts w:ascii="Times New Roman" w:eastAsia="Times New Roman" w:cs="Times New Roman"/>
                <w:sz w:val="24"/>
                <w:szCs w:val="24"/>
                <w:lang w:eastAsia="ru-RU"/>
              </w:rPr>
              <w:br/>
              <w:t>владельцев, обитающими на территории поселения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143AD5">
        <w:trPr>
          <w:trHeight w:val="343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деятельности по обращению с животными без</w:t>
            </w:r>
            <w:r w:rsidRPr="000B4B92">
              <w:rPr>
                <w:rFonts w:ascii="Times New Roman" w:eastAsia="Times New Roman" w:cs="Times New Roman"/>
                <w:i/>
                <w:iCs/>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88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Организация сбора, вывоза бытовых отходов и мусора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7</w:t>
            </w:r>
            <w:r w:rsidR="00D532E9" w:rsidRPr="000B4B92">
              <w:rPr>
                <w:rFonts w:ascii="Times New Roman" w:eastAsia="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38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w:t>
            </w:r>
            <w:r w:rsidR="00D532E9" w:rsidRPr="000B4B92">
              <w:rPr>
                <w:rFonts w:ascii="Times New Roman" w:eastAsia="Times New Roman" w:cs="Times New Roman"/>
                <w:i/>
                <w:iCs/>
                <w:sz w:val="24"/>
                <w:szCs w:val="24"/>
                <w:lang w:eastAsia="ru-RU"/>
              </w:rPr>
              <w:t>,0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353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 xml:space="preserve">Предоставление межбюджетных трансфертов </w:t>
            </w:r>
            <w:proofErr w:type="gramStart"/>
            <w:r w:rsidRPr="000B4B92">
              <w:rPr>
                <w:rFonts w:ascii="Times New Roman" w:eastAsia="Times New Roman" w:cs="Times New Roman"/>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0B4B92">
              <w:rPr>
                <w:rFonts w:ascii="Times New Roman" w:eastAsia="Times New Roman" w:cs="Times New Roman"/>
                <w:sz w:val="24"/>
                <w:szCs w:val="24"/>
                <w:lang w:eastAsia="ru-RU"/>
              </w:rPr>
              <w:t xml:space="preserve"> уличного освещения улиц</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2 700,0</w:t>
            </w:r>
          </w:p>
        </w:tc>
      </w:tr>
      <w:tr w:rsidR="00246242" w:rsidRPr="000B4B92" w:rsidTr="00246242">
        <w:trPr>
          <w:trHeight w:val="3958"/>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Предоставление межбюджетных трансфертов </w:t>
            </w:r>
            <w:proofErr w:type="gramStart"/>
            <w:r w:rsidRPr="000B4B92">
              <w:rPr>
                <w:rFonts w:ascii="Times New Roman" w:eastAsia="Times New Roman" w:cs="Times New Roman"/>
                <w:i/>
                <w:iCs/>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w:t>
            </w:r>
            <w:r w:rsidR="00191CE0" w:rsidRPr="000B4B92">
              <w:rPr>
                <w:rFonts w:ascii="Times New Roman" w:eastAsia="Times New Roman" w:cs="Times New Roman"/>
                <w:i/>
                <w:iCs/>
                <w:sz w:val="24"/>
                <w:szCs w:val="24"/>
                <w:lang w:eastAsia="ru-RU"/>
              </w:rPr>
              <w:t>и в части</w:t>
            </w:r>
            <w:proofErr w:type="gramEnd"/>
            <w:r w:rsidR="00191CE0" w:rsidRPr="000B4B92">
              <w:rPr>
                <w:rFonts w:ascii="Times New Roman" w:eastAsia="Times New Roman" w:cs="Times New Roman"/>
                <w:i/>
                <w:iCs/>
                <w:sz w:val="24"/>
                <w:szCs w:val="24"/>
                <w:lang w:eastAsia="ru-RU"/>
              </w:rPr>
              <w:t xml:space="preserve"> уличного освещения</w:t>
            </w:r>
            <w:r w:rsidRPr="000B4B92">
              <w:rPr>
                <w:rFonts w:ascii="Times New Roman" w:eastAsia="Times New Roman" w:cs="Times New Roman"/>
                <w:i/>
                <w:iCs/>
                <w:sz w:val="24"/>
                <w:szCs w:val="24"/>
                <w:lang w:eastAsia="ru-RU"/>
              </w:rPr>
              <w:t xml:space="preserve"> </w:t>
            </w:r>
            <w:r w:rsidR="006E7242" w:rsidRPr="000B4B92">
              <w:rPr>
                <w:rFonts w:ascii="Times New Roman" w:eastAsia="Times New Roman" w:cs="Times New Roman"/>
                <w:i/>
                <w:iCs/>
                <w:sz w:val="24"/>
                <w:szCs w:val="24"/>
                <w:lang w:eastAsia="ru-RU"/>
              </w:rPr>
              <w:t>(Межбюджетные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2 700,0</w:t>
            </w:r>
          </w:p>
        </w:tc>
      </w:tr>
      <w:tr w:rsidR="00246242" w:rsidRPr="000B4B92" w:rsidTr="00246242">
        <w:trPr>
          <w:trHeight w:val="2789"/>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6 821,8</w:t>
            </w:r>
          </w:p>
        </w:tc>
      </w:tr>
      <w:tr w:rsidR="00246242" w:rsidRPr="000B4B92" w:rsidTr="00246242">
        <w:trPr>
          <w:trHeight w:val="353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6 821,8</w:t>
            </w:r>
          </w:p>
        </w:tc>
      </w:tr>
      <w:tr w:rsidR="00246242" w:rsidRPr="000B4B92" w:rsidTr="00246242">
        <w:trPr>
          <w:trHeight w:val="66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left="-99"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КУЛЬТУРА, КИНЕМАТОГРАФИЯ</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15"/>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25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w:t>
            </w:r>
            <w:proofErr w:type="gramStart"/>
            <w:r w:rsidRPr="000B4B92">
              <w:rPr>
                <w:rFonts w:ascii="Times New Roman" w:eastAsia="Times New Roman" w:cs="Times New Roman"/>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sz w:val="24"/>
                <w:szCs w:val="24"/>
                <w:lang w:eastAsia="ru-RU"/>
              </w:rPr>
              <w:t xml:space="preserve"> досуга и обеспечения жителей поселений услугами организаций культуры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12 339,0</w:t>
            </w:r>
          </w:p>
        </w:tc>
      </w:tr>
      <w:tr w:rsidR="00246242" w:rsidRPr="000B4B92" w:rsidTr="00246242">
        <w:trPr>
          <w:trHeight w:val="419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Предоставление межбюджетных трансфертов </w:t>
            </w:r>
            <w:proofErr w:type="gramStart"/>
            <w:r w:rsidRPr="000B4B92">
              <w:rPr>
                <w:rFonts w:ascii="Times New Roman" w:eastAsia="Times New Roman" w:cs="Times New Roman"/>
                <w:i/>
                <w:iCs/>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i/>
                <w:iCs/>
                <w:sz w:val="24"/>
                <w:szCs w:val="24"/>
                <w:lang w:eastAsia="ru-RU"/>
              </w:rPr>
              <w:t xml:space="preserve"> досуга и обеспечения жителей поселений услугами организаций культуры (Межбюджетные трансферты)</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12 339,0</w:t>
            </w:r>
          </w:p>
        </w:tc>
      </w:tr>
      <w:tr w:rsidR="00246242" w:rsidRPr="000B4B92" w:rsidTr="00246242">
        <w:trPr>
          <w:trHeight w:val="553"/>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ЗДРАВООХРАНЕНИЕ</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774"/>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Стационарная медицинская помощь</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34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доставки жителей в медицинские организации для проведения гемодиализа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16"/>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СОЦИАЛЬНАЯ ПОЛИТИКА</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0E31C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 </w:t>
            </w:r>
            <w:r w:rsidR="00D532E9"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630"/>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Пенсионное обеспечение</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1407"/>
        </w:trPr>
        <w:tc>
          <w:tcPr>
            <w:tcW w:w="2703" w:type="dxa"/>
            <w:tcBorders>
              <w:top w:val="nil"/>
              <w:left w:val="single" w:sz="4" w:space="0" w:color="auto"/>
              <w:bottom w:val="single" w:sz="4" w:space="0" w:color="auto"/>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720"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921</w:t>
            </w:r>
          </w:p>
        </w:tc>
        <w:tc>
          <w:tcPr>
            <w:tcW w:w="46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99.9.00.20200</w:t>
            </w:r>
          </w:p>
        </w:tc>
        <w:tc>
          <w:tcPr>
            <w:tcW w:w="717"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1851"/>
        </w:trPr>
        <w:tc>
          <w:tcPr>
            <w:tcW w:w="2703" w:type="dxa"/>
            <w:tcBorders>
              <w:top w:val="nil"/>
              <w:left w:val="single" w:sz="4" w:space="0" w:color="auto"/>
              <w:bottom w:val="single" w:sz="4" w:space="0" w:color="000000"/>
              <w:right w:val="single" w:sz="4" w:space="0" w:color="auto"/>
            </w:tcBorders>
            <w:shd w:val="clear" w:color="auto" w:fill="auto"/>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(Социальное обеспечение и иные выплаты населению)</w:t>
            </w:r>
          </w:p>
        </w:tc>
        <w:tc>
          <w:tcPr>
            <w:tcW w:w="720"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921</w:t>
            </w:r>
          </w:p>
        </w:tc>
        <w:tc>
          <w:tcPr>
            <w:tcW w:w="466"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612"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99.9.00.20200</w:t>
            </w:r>
          </w:p>
        </w:tc>
        <w:tc>
          <w:tcPr>
            <w:tcW w:w="717"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3.0.0</w:t>
            </w:r>
          </w:p>
        </w:tc>
        <w:tc>
          <w:tcPr>
            <w:tcW w:w="1126"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180,4</w:t>
            </w:r>
          </w:p>
        </w:tc>
        <w:tc>
          <w:tcPr>
            <w:tcW w:w="1134"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000000"/>
              <w:right w:val="single" w:sz="4" w:space="0" w:color="auto"/>
            </w:tcBorders>
            <w:shd w:val="clear" w:color="auto" w:fill="auto"/>
            <w:noWrap/>
            <w:vAlign w:val="center"/>
            <w:hideMark/>
          </w:tcPr>
          <w:p w:rsidR="00D532E9" w:rsidRPr="000B4B92" w:rsidRDefault="00D532E9"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143AD5">
        <w:trPr>
          <w:trHeight w:val="891"/>
        </w:trPr>
        <w:tc>
          <w:tcPr>
            <w:tcW w:w="2703" w:type="dxa"/>
            <w:tcBorders>
              <w:top w:val="single" w:sz="4" w:space="0" w:color="000000"/>
              <w:left w:val="single" w:sz="4" w:space="0" w:color="000000"/>
              <w:bottom w:val="nil"/>
              <w:right w:val="single" w:sz="4" w:space="0" w:color="auto"/>
            </w:tcBorders>
            <w:shd w:val="clear" w:color="auto" w:fill="auto"/>
            <w:vAlign w:val="center"/>
          </w:tcPr>
          <w:p w:rsidR="002B50D4" w:rsidRPr="000B4B92" w:rsidRDefault="002B50D4" w:rsidP="00143AD5">
            <w:pPr>
              <w:spacing w:after="0" w:line="240" w:lineRule="auto"/>
              <w:rPr>
                <w:rFonts w:ascii="Times New Roman" w:cs="Times New Roman"/>
                <w:b/>
                <w:bCs/>
                <w:sz w:val="24"/>
                <w:szCs w:val="24"/>
                <w:lang w:eastAsia="ru-RU"/>
              </w:rPr>
            </w:pPr>
            <w:r w:rsidRPr="000B4B92">
              <w:rPr>
                <w:rFonts w:ascii="Times New Roman" w:cs="Times New Roman"/>
                <w:b/>
                <w:bCs/>
                <w:sz w:val="24"/>
                <w:szCs w:val="24"/>
              </w:rPr>
              <w:t>Социальное обеспечение населения</w:t>
            </w:r>
          </w:p>
        </w:tc>
        <w:tc>
          <w:tcPr>
            <w:tcW w:w="720"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b/>
                <w:bCs/>
                <w:sz w:val="24"/>
                <w:szCs w:val="24"/>
              </w:rPr>
            </w:pPr>
            <w:r w:rsidRPr="000B4B92">
              <w:rPr>
                <w:rFonts w:ascii="Times New Roman" w:cs="Times New Roman"/>
                <w:b/>
                <w:bCs/>
                <w:sz w:val="24"/>
                <w:szCs w:val="24"/>
              </w:rPr>
              <w:t>921</w:t>
            </w:r>
          </w:p>
        </w:tc>
        <w:tc>
          <w:tcPr>
            <w:tcW w:w="466"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b/>
                <w:bCs/>
                <w:sz w:val="24"/>
                <w:szCs w:val="24"/>
              </w:rPr>
            </w:pPr>
            <w:r w:rsidRPr="000B4B92">
              <w:rPr>
                <w:rFonts w:ascii="Times New Roman" w:cs="Times New Roman"/>
                <w:b/>
                <w:bCs/>
                <w:sz w:val="24"/>
                <w:szCs w:val="24"/>
              </w:rPr>
              <w:t>10</w:t>
            </w:r>
          </w:p>
        </w:tc>
        <w:tc>
          <w:tcPr>
            <w:tcW w:w="612"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b/>
                <w:bCs/>
                <w:sz w:val="24"/>
                <w:szCs w:val="24"/>
              </w:rPr>
            </w:pPr>
            <w:r w:rsidRPr="000B4B92">
              <w:rPr>
                <w:rFonts w:ascii="Times New Roman" w:cs="Times New Roman"/>
                <w:b/>
                <w:bCs/>
                <w:sz w:val="24"/>
                <w:szCs w:val="24"/>
              </w:rPr>
              <w:t>03</w:t>
            </w:r>
          </w:p>
        </w:tc>
        <w:tc>
          <w:tcPr>
            <w:tcW w:w="1037"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b/>
                <w:bCs/>
                <w:sz w:val="24"/>
                <w:szCs w:val="24"/>
              </w:rPr>
            </w:pPr>
            <w:r w:rsidRPr="000B4B92">
              <w:rPr>
                <w:rFonts w:ascii="Times New Roman" w:cs="Times New Roman"/>
                <w:b/>
                <w:bCs/>
                <w:sz w:val="24"/>
                <w:szCs w:val="24"/>
              </w:rPr>
              <w:t> </w:t>
            </w:r>
          </w:p>
        </w:tc>
        <w:tc>
          <w:tcPr>
            <w:tcW w:w="717"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b/>
                <w:bCs/>
                <w:sz w:val="24"/>
                <w:szCs w:val="24"/>
              </w:rPr>
            </w:pPr>
            <w:r w:rsidRPr="000B4B92">
              <w:rPr>
                <w:rFonts w:ascii="Times New Roman" w:cs="Times New Roman"/>
                <w:b/>
                <w:bCs/>
                <w:sz w:val="24"/>
                <w:szCs w:val="24"/>
              </w:rPr>
              <w:t> </w:t>
            </w:r>
          </w:p>
        </w:tc>
        <w:tc>
          <w:tcPr>
            <w:tcW w:w="1126"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1 000,0</w:t>
            </w:r>
          </w:p>
        </w:tc>
        <w:tc>
          <w:tcPr>
            <w:tcW w:w="1134"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nil"/>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1186"/>
        </w:trPr>
        <w:tc>
          <w:tcPr>
            <w:tcW w:w="2703" w:type="dxa"/>
            <w:tcBorders>
              <w:top w:val="single" w:sz="4" w:space="0" w:color="000000"/>
              <w:left w:val="single" w:sz="4" w:space="0" w:color="000000"/>
              <w:bottom w:val="single" w:sz="4" w:space="0" w:color="000000"/>
              <w:right w:val="single" w:sz="4" w:space="0" w:color="auto"/>
            </w:tcBorders>
            <w:shd w:val="clear" w:color="auto" w:fill="auto"/>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Оказание материальной помощи гражданам, оказавшимся в трудной жизненной ситуации</w:t>
            </w:r>
          </w:p>
        </w:tc>
        <w:tc>
          <w:tcPr>
            <w:tcW w:w="720"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921</w:t>
            </w:r>
          </w:p>
        </w:tc>
        <w:tc>
          <w:tcPr>
            <w:tcW w:w="466"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10</w:t>
            </w:r>
          </w:p>
        </w:tc>
        <w:tc>
          <w:tcPr>
            <w:tcW w:w="612"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03</w:t>
            </w:r>
          </w:p>
        </w:tc>
        <w:tc>
          <w:tcPr>
            <w:tcW w:w="1037"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99.9.00.10100</w:t>
            </w:r>
          </w:p>
        </w:tc>
        <w:tc>
          <w:tcPr>
            <w:tcW w:w="717"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sz w:val="24"/>
                <w:szCs w:val="24"/>
              </w:rPr>
            </w:pPr>
            <w:r w:rsidRPr="000B4B92">
              <w:rPr>
                <w:rFonts w:ascii="Times New Roman" w:cs="Times New Roman"/>
                <w:sz w:val="24"/>
                <w:szCs w:val="24"/>
              </w:rPr>
              <w:t>1 000,0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246242">
        <w:trPr>
          <w:trHeight w:val="2482"/>
        </w:trPr>
        <w:tc>
          <w:tcPr>
            <w:tcW w:w="2703" w:type="dxa"/>
            <w:tcBorders>
              <w:top w:val="single" w:sz="4" w:space="0" w:color="000000"/>
              <w:left w:val="single" w:sz="4" w:space="0" w:color="auto"/>
              <w:bottom w:val="single" w:sz="4" w:space="0" w:color="auto"/>
              <w:right w:val="single" w:sz="4" w:space="0" w:color="auto"/>
            </w:tcBorders>
            <w:shd w:val="clear" w:color="auto" w:fill="auto"/>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Оказание материальной помощи гражданам, оказавшимся в трудной жизненной ситуации (Социальное обеспечение и иные выплаты населению)</w:t>
            </w:r>
          </w:p>
        </w:tc>
        <w:tc>
          <w:tcPr>
            <w:tcW w:w="720"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921</w:t>
            </w:r>
          </w:p>
        </w:tc>
        <w:tc>
          <w:tcPr>
            <w:tcW w:w="466"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10</w:t>
            </w:r>
          </w:p>
        </w:tc>
        <w:tc>
          <w:tcPr>
            <w:tcW w:w="612"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03</w:t>
            </w:r>
          </w:p>
        </w:tc>
        <w:tc>
          <w:tcPr>
            <w:tcW w:w="1037"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99.9.00.10100</w:t>
            </w:r>
          </w:p>
        </w:tc>
        <w:tc>
          <w:tcPr>
            <w:tcW w:w="717"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rPr>
                <w:rFonts w:ascii="Times New Roman" w:cs="Times New Roman"/>
                <w:i/>
                <w:iCs/>
                <w:sz w:val="24"/>
                <w:szCs w:val="24"/>
              </w:rPr>
            </w:pPr>
            <w:r w:rsidRPr="000B4B92">
              <w:rPr>
                <w:rFonts w:ascii="Times New Roman" w:cs="Times New Roman"/>
                <w:i/>
                <w:iCs/>
                <w:sz w:val="24"/>
                <w:szCs w:val="24"/>
              </w:rPr>
              <w:t>3.0.0</w:t>
            </w:r>
          </w:p>
        </w:tc>
        <w:tc>
          <w:tcPr>
            <w:tcW w:w="1126"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1 000,0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B50D4" w:rsidRPr="000B4B92" w:rsidRDefault="002B50D4"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bl>
    <w:p w:rsidR="00F2217E" w:rsidRPr="000B4B92" w:rsidRDefault="00F2217E" w:rsidP="00143AD5">
      <w:pPr>
        <w:spacing w:after="0" w:line="240" w:lineRule="auto"/>
        <w:rPr>
          <w:rFonts w:cs="Times New Roman"/>
        </w:rPr>
      </w:pPr>
    </w:p>
    <w:p w:rsidR="00F2217E" w:rsidRPr="000B4B92" w:rsidRDefault="00F2217E" w:rsidP="00143AD5">
      <w:pPr>
        <w:spacing w:after="0" w:line="240" w:lineRule="auto"/>
        <w:rPr>
          <w:rFonts w:cs="Times New Roman"/>
          <w:lang w:val="en-US"/>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143AD5">
        <w:rPr>
          <w:rFonts w:ascii="Times New Roman" w:cs="Times New Roman"/>
          <w:b/>
          <w:sz w:val="28"/>
          <w:szCs w:val="28"/>
        </w:rPr>
        <w:t>В.</w:t>
      </w:r>
      <w:r w:rsidRPr="000B4B92">
        <w:rPr>
          <w:rFonts w:ascii="Times New Roman" w:cs="Times New Roman"/>
          <w:b/>
          <w:sz w:val="28"/>
          <w:szCs w:val="28"/>
        </w:rPr>
        <w:t xml:space="preserve"> Гончарук</w:t>
      </w:r>
    </w:p>
    <w:p w:rsidR="00F2217E" w:rsidRPr="000B4B92" w:rsidRDefault="00F2217E" w:rsidP="00143AD5">
      <w:pPr>
        <w:spacing w:after="0" w:line="240" w:lineRule="auto"/>
        <w:ind w:firstLine="5670"/>
        <w:jc w:val="center"/>
        <w:rPr>
          <w:rFonts w:ascii="Times New Roman" w:cs="Times New Roman"/>
          <w:b/>
          <w:caps/>
          <w:sz w:val="28"/>
          <w:szCs w:val="28"/>
        </w:rPr>
      </w:pPr>
      <w:r w:rsidRPr="000B4B92">
        <w:rPr>
          <w:rFonts w:ascii="Times New Roman" w:cs="Times New Roman"/>
          <w:b/>
          <w:caps/>
          <w:color w:val="FF0000"/>
          <w:sz w:val="28"/>
          <w:szCs w:val="28"/>
        </w:rPr>
        <w:br w:type="page"/>
      </w:r>
      <w:r w:rsidRPr="000B4B92">
        <w:rPr>
          <w:rFonts w:ascii="Times New Roman" w:cs="Times New Roman"/>
          <w:b/>
          <w:caps/>
          <w:sz w:val="28"/>
          <w:szCs w:val="28"/>
        </w:rPr>
        <w:lastRenderedPageBreak/>
        <w:t>Приложение № 8</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214A0A" w:rsidRPr="000B4B92">
        <w:rPr>
          <w:rFonts w:ascii="Times New Roman" w:cs="Times New Roman"/>
          <w:sz w:val="28"/>
          <w:szCs w:val="28"/>
        </w:rPr>
        <w:t>Б</w:t>
      </w:r>
      <w:r w:rsidR="00FC4846" w:rsidRPr="000B4B92">
        <w:rPr>
          <w:rFonts w:ascii="Times New Roman" w:cs="Times New Roman"/>
          <w:sz w:val="28"/>
          <w:szCs w:val="28"/>
        </w:rPr>
        <w:t>юджету</w:t>
      </w:r>
    </w:p>
    <w:p w:rsidR="00F2217E" w:rsidRPr="000B4B92" w:rsidRDefault="00F2217E" w:rsidP="00143AD5">
      <w:pPr>
        <w:spacing w:after="0" w:line="240" w:lineRule="auto"/>
        <w:ind w:right="69"/>
        <w:jc w:val="center"/>
        <w:rPr>
          <w:rFonts w:ascii="Times New Roman" w:cs="Times New Roman"/>
          <w:b/>
          <w:sz w:val="28"/>
          <w:szCs w:val="28"/>
          <w:lang w:eastAsia="ru-RU"/>
        </w:rPr>
      </w:pPr>
    </w:p>
    <w:p w:rsidR="00F2217E" w:rsidRPr="000B4B92" w:rsidRDefault="00F2217E" w:rsidP="00143AD5">
      <w:pPr>
        <w:spacing w:after="0" w:line="240" w:lineRule="auto"/>
        <w:ind w:right="69"/>
        <w:jc w:val="center"/>
        <w:rPr>
          <w:rFonts w:ascii="Times New Roman" w:cs="Times New Roman"/>
          <w:b/>
          <w:caps/>
          <w:sz w:val="26"/>
          <w:szCs w:val="26"/>
        </w:rPr>
      </w:pPr>
      <w:r w:rsidRPr="000B4B92">
        <w:rPr>
          <w:rFonts w:ascii="Times New Roman" w:cs="Times New Roman"/>
          <w:b/>
          <w:sz w:val="26"/>
          <w:szCs w:val="26"/>
          <w:lang w:eastAsia="ru-RU"/>
        </w:rPr>
        <w:t>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 ГРУППАМ ВИДОВ РАСХОДОВ КЛАССИФИКАЦИИ РАСХОДОВ БЮДЖЕТА ПОСЕЛЕНИЯ НА 202</w:t>
      </w:r>
      <w:r w:rsidR="00DB1510" w:rsidRPr="000B4B92">
        <w:rPr>
          <w:rFonts w:ascii="Times New Roman" w:cs="Times New Roman"/>
          <w:b/>
          <w:sz w:val="26"/>
          <w:szCs w:val="26"/>
          <w:lang w:eastAsia="ru-RU"/>
        </w:rPr>
        <w:t>5</w:t>
      </w:r>
      <w:r w:rsidRPr="000B4B92">
        <w:rPr>
          <w:rFonts w:ascii="Times New Roman" w:cs="Times New Roman"/>
          <w:b/>
          <w:sz w:val="26"/>
          <w:szCs w:val="26"/>
          <w:lang w:eastAsia="ru-RU"/>
        </w:rPr>
        <w:t xml:space="preserve"> ГОД И НА ПЛАНОВЫЙ ПЕРИОД 202</w:t>
      </w:r>
      <w:r w:rsidR="00DB1510" w:rsidRPr="000B4B92">
        <w:rPr>
          <w:rFonts w:ascii="Times New Roman" w:cs="Times New Roman"/>
          <w:b/>
          <w:sz w:val="26"/>
          <w:szCs w:val="26"/>
          <w:lang w:eastAsia="ru-RU"/>
        </w:rPr>
        <w:t>6</w:t>
      </w:r>
      <w:proofErr w:type="gramStart"/>
      <w:r w:rsidRPr="000B4B92">
        <w:rPr>
          <w:rFonts w:ascii="Times New Roman" w:cs="Times New Roman"/>
          <w:b/>
          <w:sz w:val="26"/>
          <w:szCs w:val="26"/>
          <w:lang w:eastAsia="ru-RU"/>
        </w:rPr>
        <w:t xml:space="preserve"> И</w:t>
      </w:r>
      <w:proofErr w:type="gramEnd"/>
      <w:r w:rsidRPr="000B4B92">
        <w:rPr>
          <w:rFonts w:ascii="Times New Roman" w:cs="Times New Roman"/>
          <w:b/>
          <w:sz w:val="26"/>
          <w:szCs w:val="26"/>
          <w:lang w:eastAsia="ru-RU"/>
        </w:rPr>
        <w:t xml:space="preserve"> 202</w:t>
      </w:r>
      <w:r w:rsidR="00DB1510" w:rsidRPr="000B4B92">
        <w:rPr>
          <w:rFonts w:ascii="Times New Roman" w:cs="Times New Roman"/>
          <w:b/>
          <w:sz w:val="26"/>
          <w:szCs w:val="26"/>
          <w:lang w:eastAsia="ru-RU"/>
        </w:rPr>
        <w:t>7</w:t>
      </w:r>
      <w:r w:rsidRPr="000B4B92">
        <w:rPr>
          <w:rFonts w:ascii="Times New Roman" w:cs="Times New Roman"/>
          <w:b/>
          <w:sz w:val="26"/>
          <w:szCs w:val="26"/>
          <w:lang w:eastAsia="ru-RU"/>
        </w:rPr>
        <w:t xml:space="preserve"> ГОДОВ</w:t>
      </w:r>
    </w:p>
    <w:p w:rsidR="00F2217E" w:rsidRPr="000B4B92" w:rsidRDefault="00F2217E" w:rsidP="00143AD5">
      <w:pPr>
        <w:pStyle w:val="ab"/>
        <w:spacing w:after="0" w:line="240" w:lineRule="auto"/>
        <w:ind w:left="0"/>
        <w:jc w:val="right"/>
        <w:rPr>
          <w:rFonts w:ascii="Times New Roman" w:cs="Times New Roman"/>
          <w:sz w:val="24"/>
          <w:szCs w:val="24"/>
        </w:rPr>
      </w:pPr>
      <w:r w:rsidRPr="000B4B92">
        <w:rPr>
          <w:rFonts w:ascii="Times New Roman" w:cs="Times New Roman"/>
          <w:sz w:val="24"/>
          <w:szCs w:val="24"/>
        </w:rPr>
        <w:t xml:space="preserve">(тыс. </w:t>
      </w:r>
      <w:proofErr w:type="spellStart"/>
      <w:r w:rsidRPr="000B4B92">
        <w:rPr>
          <w:rFonts w:ascii="Times New Roman" w:cs="Times New Roman"/>
          <w:sz w:val="24"/>
          <w:szCs w:val="24"/>
        </w:rPr>
        <w:t>руб</w:t>
      </w:r>
      <w:proofErr w:type="spellEnd"/>
      <w:r w:rsidRPr="000B4B92">
        <w:rPr>
          <w:rFonts w:ascii="Times New Roman" w:cs="Times New Roman"/>
          <w:sz w:val="24"/>
          <w:szCs w:val="24"/>
        </w:rPr>
        <w:t>)</w:t>
      </w:r>
    </w:p>
    <w:p w:rsidR="00DB1510" w:rsidRPr="000B4B92" w:rsidRDefault="00DB1510" w:rsidP="00143AD5">
      <w:pPr>
        <w:pStyle w:val="ab"/>
        <w:spacing w:after="0" w:line="240" w:lineRule="auto"/>
        <w:ind w:left="0"/>
        <w:jc w:val="right"/>
        <w:rPr>
          <w:rFonts w:ascii="Times New Roman" w:cs="Times New Roman"/>
          <w:color w:val="FF0000"/>
          <w:sz w:val="24"/>
          <w:szCs w:val="24"/>
        </w:rPr>
      </w:pPr>
    </w:p>
    <w:tbl>
      <w:tblPr>
        <w:tblW w:w="9779" w:type="dxa"/>
        <w:tblInd w:w="99" w:type="dxa"/>
        <w:tblLayout w:type="fixed"/>
        <w:tblLook w:val="04A0"/>
      </w:tblPr>
      <w:tblGrid>
        <w:gridCol w:w="3553"/>
        <w:gridCol w:w="466"/>
        <w:gridCol w:w="612"/>
        <w:gridCol w:w="1037"/>
        <w:gridCol w:w="717"/>
        <w:gridCol w:w="1126"/>
        <w:gridCol w:w="1134"/>
        <w:gridCol w:w="1134"/>
      </w:tblGrid>
      <w:tr w:rsidR="00246242" w:rsidRPr="000B4B92" w:rsidTr="00246242">
        <w:trPr>
          <w:trHeight w:val="300"/>
        </w:trPr>
        <w:tc>
          <w:tcPr>
            <w:tcW w:w="35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left="-132" w:firstLine="132"/>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6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proofErr w:type="gramStart"/>
            <w:r w:rsidRPr="000B4B92">
              <w:rPr>
                <w:rFonts w:ascii="Times New Roman" w:eastAsia="Times New Roman" w:cs="Times New Roman"/>
                <w:b/>
                <w:bCs/>
                <w:sz w:val="24"/>
                <w:szCs w:val="24"/>
                <w:lang w:eastAsia="ru-RU"/>
              </w:rPr>
              <w:t>ПР</w:t>
            </w:r>
            <w:proofErr w:type="gramEnd"/>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2027 г.</w:t>
            </w:r>
          </w:p>
        </w:tc>
      </w:tr>
      <w:tr w:rsidR="00246242" w:rsidRPr="000B4B92" w:rsidTr="00246242">
        <w:trPr>
          <w:trHeight w:val="300"/>
        </w:trPr>
        <w:tc>
          <w:tcPr>
            <w:tcW w:w="3553"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612"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1037"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717"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1126"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Всего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single" w:sz="4" w:space="0" w:color="auto"/>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202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АДМИНИСТРАЦИЯ ЯСНОЗОРЕНСКОГО СЕЛЬСКОГО ПОСЕЛЕНИЯ МУНИЦИПАЛЬНОГО РАЙОНА "БЕЛГОРОДСКИЙ РАЙОН" БЕЛГОРОДСКОЙ ОБЛАСТИ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246242" w:rsidRPr="000B4B92" w:rsidTr="00246242">
        <w:trPr>
          <w:trHeight w:val="69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ОБЩЕГОСУДАРСТВЕННЫЕ ОПРОСЫ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7 632,3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246242">
        <w:trPr>
          <w:trHeight w:val="199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7 116,3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6 178,6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6 385,6</w:t>
            </w:r>
          </w:p>
        </w:tc>
      </w:tr>
      <w:tr w:rsidR="00246242" w:rsidRPr="000B4B92" w:rsidTr="00757630">
        <w:trPr>
          <w:trHeight w:val="8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Обеспечение функций органов местного самоуправления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4 864,7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4 445,1</w:t>
            </w:r>
          </w:p>
        </w:tc>
      </w:tr>
      <w:tr w:rsidR="00246242" w:rsidRPr="000B4B92" w:rsidTr="00757630">
        <w:trPr>
          <w:trHeight w:val="295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left="43"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функций органов местного самоуправления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w:t>
            </w:r>
            <w:proofErr w:type="gramStart"/>
            <w:r w:rsidRPr="000B4B92">
              <w:rPr>
                <w:rFonts w:ascii="Times New Roman" w:eastAsia="Times New Roman" w:cs="Times New Roman"/>
                <w:i/>
                <w:iCs/>
                <w:sz w:val="24"/>
                <w:szCs w:val="24"/>
                <w:lang w:eastAsia="ru-RU"/>
              </w:rPr>
              <w:t>государственным</w:t>
            </w:r>
            <w:proofErr w:type="gramEnd"/>
            <w:r w:rsidRPr="000B4B92">
              <w:rPr>
                <w:rFonts w:ascii="Times New Roman" w:eastAsia="Times New Roman" w:cs="Times New Roman"/>
                <w:i/>
                <w:iCs/>
                <w:sz w:val="24"/>
                <w:szCs w:val="24"/>
                <w:lang w:eastAsia="ru-RU"/>
              </w:rPr>
              <w:t xml:space="preserve"> (муниципальными) органами, казенными учреждениями, органами управления государственн</w:t>
            </w:r>
            <w:r w:rsidR="00757630" w:rsidRPr="000B4B92">
              <w:rPr>
                <w:rFonts w:ascii="Times New Roman" w:eastAsia="Times New Roman" w:cs="Times New Roman"/>
                <w:i/>
                <w:iCs/>
                <w:sz w:val="24"/>
                <w:szCs w:val="24"/>
                <w:lang w:eastAsia="ru-RU"/>
              </w:rPr>
              <w:t>ыми</w:t>
            </w:r>
            <w:r w:rsidRPr="000B4B92">
              <w:rPr>
                <w:rFonts w:ascii="Times New Roman" w:eastAsia="Times New Roman" w:cs="Times New Roman"/>
                <w:i/>
                <w:iCs/>
                <w:sz w:val="24"/>
                <w:szCs w:val="24"/>
                <w:lang w:eastAsia="ru-RU"/>
              </w:rPr>
              <w:t xml:space="preserve">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4 114,7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4 271,7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4 445,1</w:t>
            </w:r>
          </w:p>
        </w:tc>
      </w:tr>
      <w:tr w:rsidR="00246242" w:rsidRPr="000B4B92" w:rsidTr="00757630">
        <w:trPr>
          <w:trHeight w:val="183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Обеспечение функций органов местного самоуправления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89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1 940,5</w:t>
            </w:r>
          </w:p>
        </w:tc>
      </w:tr>
      <w:tr w:rsidR="00246242" w:rsidRPr="000B4B92" w:rsidTr="00757630">
        <w:trPr>
          <w:trHeight w:val="325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99.9.00.00200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2 198,1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1 866,8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sz w:val="24"/>
                <w:szCs w:val="24"/>
                <w:lang w:eastAsia="ru-RU"/>
              </w:rPr>
            </w:pPr>
            <w:r w:rsidRPr="000B4B92">
              <w:rPr>
                <w:rFonts w:ascii="Times New Roman" w:eastAsia="Times New Roman" w:cs="Times New Roman"/>
                <w:i/>
                <w:sz w:val="24"/>
                <w:szCs w:val="24"/>
                <w:lang w:eastAsia="ru-RU"/>
              </w:rPr>
              <w:t>1 940,5</w:t>
            </w:r>
          </w:p>
        </w:tc>
      </w:tr>
      <w:tr w:rsidR="00246242" w:rsidRPr="000B4B92" w:rsidTr="00757630">
        <w:trPr>
          <w:trHeight w:val="219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82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99.9.00.80070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w:t>
            </w:r>
            <w:proofErr w:type="gramStart"/>
            <w:r w:rsidRPr="000B4B92">
              <w:rPr>
                <w:rFonts w:ascii="Times New Roman" w:eastAsia="Times New Roman" w:cs="Times New Roman"/>
                <w:sz w:val="24"/>
                <w:szCs w:val="24"/>
                <w:lang w:eastAsia="ru-RU"/>
              </w:rPr>
              <w:t>контроля за</w:t>
            </w:r>
            <w:proofErr w:type="gramEnd"/>
            <w:r w:rsidRPr="000B4B92">
              <w:rPr>
                <w:rFonts w:ascii="Times New Roman" w:eastAsia="Times New Roman" w:cs="Times New Roman"/>
                <w:sz w:val="24"/>
                <w:szCs w:val="24"/>
                <w:lang w:eastAsia="ru-RU"/>
              </w:rPr>
              <w:t xml:space="preserve"> использованием земель поселений и по распоряжению земельными участками, находящимися в </w:t>
            </w:r>
            <w:r w:rsidRPr="000B4B92">
              <w:rPr>
                <w:rFonts w:ascii="Times New Roman" w:eastAsia="Times New Roman" w:cs="Times New Roman"/>
                <w:sz w:val="24"/>
                <w:szCs w:val="24"/>
                <w:lang w:eastAsia="ru-RU"/>
              </w:rPr>
              <w:lastRenderedPageBreak/>
              <w:t>собственности поселений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353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w:t>
            </w:r>
            <w:proofErr w:type="gramStart"/>
            <w:r w:rsidRPr="000B4B92">
              <w:rPr>
                <w:rFonts w:ascii="Times New Roman" w:eastAsia="Times New Roman" w:cs="Times New Roman"/>
                <w:i/>
                <w:iCs/>
                <w:sz w:val="24"/>
                <w:szCs w:val="24"/>
                <w:lang w:eastAsia="ru-RU"/>
              </w:rPr>
              <w:t>контроля за</w:t>
            </w:r>
            <w:proofErr w:type="gramEnd"/>
            <w:r w:rsidRPr="000B4B92">
              <w:rPr>
                <w:rFonts w:ascii="Times New Roman" w:eastAsia="Times New Roman" w:cs="Times New Roman"/>
                <w:i/>
                <w:iCs/>
                <w:sz w:val="24"/>
                <w:szCs w:val="24"/>
                <w:lang w:eastAsia="ru-RU"/>
              </w:rPr>
              <w:t xml:space="preserve">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34,1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79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по архивному делу</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3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по архивному делу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69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211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143AD5" w:rsidRDefault="00246242" w:rsidP="00143AD5">
            <w:pPr>
              <w:spacing w:after="0" w:line="240" w:lineRule="auto"/>
              <w:ind w:right="-108"/>
              <w:rPr>
                <w:rFonts w:ascii="Times New Roman" w:eastAsia="Times New Roman" w:cs="Times New Roman"/>
                <w:sz w:val="24"/>
                <w:szCs w:val="24"/>
                <w:lang w:eastAsia="ru-RU"/>
              </w:rPr>
            </w:pPr>
            <w:r w:rsidRPr="00143AD5">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w:t>
            </w:r>
            <w:proofErr w:type="gramStart"/>
            <w:r w:rsidRPr="00143AD5">
              <w:rPr>
                <w:rFonts w:ascii="Times New Roman" w:eastAsia="Times New Roman" w:cs="Times New Roman"/>
                <w:sz w:val="24"/>
                <w:szCs w:val="24"/>
                <w:lang w:eastAsia="ru-RU"/>
              </w:rPr>
              <w:t>о-</w:t>
            </w:r>
            <w:proofErr w:type="gramEnd"/>
            <w:r w:rsidR="000B4B92" w:rsidRPr="00143AD5">
              <w:rPr>
                <w:rFonts w:ascii="Times New Roman" w:eastAsia="Times New Roman" w:cs="Times New Roman"/>
                <w:sz w:val="24"/>
                <w:szCs w:val="24"/>
                <w:lang w:eastAsia="ru-RU"/>
              </w:rPr>
              <w:t xml:space="preserve"> счетной</w:t>
            </w:r>
            <w:r w:rsidRPr="00143AD5">
              <w:rPr>
                <w:rFonts w:ascii="Times New Roman" w:eastAsia="Times New Roman" w:cs="Times New Roman"/>
                <w:sz w:val="24"/>
                <w:szCs w:val="24"/>
                <w:lang w:eastAsia="ru-RU"/>
              </w:rPr>
              <w:t xml:space="preserve"> комиссии в рамках </w:t>
            </w:r>
            <w:proofErr w:type="spellStart"/>
            <w:r w:rsidRPr="00143AD5">
              <w:rPr>
                <w:rFonts w:ascii="Times New Roman" w:eastAsia="Times New Roman" w:cs="Times New Roman"/>
                <w:sz w:val="24"/>
                <w:szCs w:val="24"/>
                <w:lang w:eastAsia="ru-RU"/>
              </w:rPr>
              <w:t>непрограммных</w:t>
            </w:r>
            <w:proofErr w:type="spellEnd"/>
            <w:r w:rsidRPr="00143AD5">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272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143AD5" w:rsidRDefault="00246242" w:rsidP="00143AD5">
            <w:pPr>
              <w:spacing w:after="0" w:line="240" w:lineRule="auto"/>
              <w:rPr>
                <w:rFonts w:ascii="Times New Roman" w:eastAsia="Times New Roman" w:cs="Times New Roman"/>
                <w:i/>
                <w:iCs/>
                <w:sz w:val="24"/>
                <w:szCs w:val="24"/>
                <w:lang w:eastAsia="ru-RU"/>
              </w:rPr>
            </w:pPr>
            <w:r w:rsidRPr="00143AD5">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w:t>
            </w:r>
            <w:proofErr w:type="gramStart"/>
            <w:r w:rsidRPr="00143AD5">
              <w:rPr>
                <w:rFonts w:ascii="Times New Roman" w:eastAsia="Times New Roman" w:cs="Times New Roman"/>
                <w:i/>
                <w:iCs/>
                <w:sz w:val="24"/>
                <w:szCs w:val="24"/>
                <w:lang w:eastAsia="ru-RU"/>
              </w:rPr>
              <w:t>о-</w:t>
            </w:r>
            <w:proofErr w:type="gramEnd"/>
            <w:r w:rsidR="000B4B92" w:rsidRPr="00143AD5">
              <w:rPr>
                <w:rFonts w:ascii="Times New Roman" w:eastAsia="Times New Roman" w:cs="Times New Roman"/>
                <w:sz w:val="24"/>
                <w:szCs w:val="24"/>
                <w:lang w:eastAsia="ru-RU"/>
              </w:rPr>
              <w:t xml:space="preserve"> счетной</w:t>
            </w:r>
            <w:r w:rsidRPr="00143AD5">
              <w:rPr>
                <w:rFonts w:ascii="Times New Roman" w:eastAsia="Times New Roman" w:cs="Times New Roman"/>
                <w:i/>
                <w:iCs/>
                <w:sz w:val="24"/>
                <w:szCs w:val="24"/>
                <w:lang w:eastAsia="ru-RU"/>
              </w:rPr>
              <w:t xml:space="preserve"> комиссии в рамках </w:t>
            </w:r>
            <w:proofErr w:type="spellStart"/>
            <w:r w:rsidRPr="00143AD5">
              <w:rPr>
                <w:rFonts w:ascii="Times New Roman" w:eastAsia="Times New Roman" w:cs="Times New Roman"/>
                <w:i/>
                <w:iCs/>
                <w:sz w:val="24"/>
                <w:szCs w:val="24"/>
                <w:lang w:eastAsia="ru-RU"/>
              </w:rPr>
              <w:t>непрограммных</w:t>
            </w:r>
            <w:proofErr w:type="spellEnd"/>
            <w:r w:rsidRPr="00143AD5">
              <w:rPr>
                <w:rFonts w:ascii="Times New Roman" w:eastAsia="Times New Roman" w:cs="Times New Roman"/>
                <w:i/>
                <w:iCs/>
                <w:sz w:val="24"/>
                <w:szCs w:val="24"/>
                <w:lang w:eastAsia="ru-RU"/>
              </w:rPr>
              <w:t xml:space="preserve"> расходов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06</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99.9.00.80110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66,0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53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Резервные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0,0</w:t>
            </w:r>
          </w:p>
        </w:tc>
      </w:tr>
      <w:tr w:rsidR="00246242" w:rsidRPr="000B4B92" w:rsidTr="00757630">
        <w:trPr>
          <w:trHeight w:val="11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proofErr w:type="gramStart"/>
            <w:r w:rsidRPr="000B4B92">
              <w:rPr>
                <w:rFonts w:ascii="Times New Roman" w:eastAsia="Times New Roman" w:cs="Times New Roman"/>
                <w:sz w:val="24"/>
                <w:szCs w:val="24"/>
                <w:lang w:eastAsia="ru-RU"/>
              </w:rPr>
              <w:t xml:space="preserve">Резервный фонд администрации муниципального образования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roofErr w:type="gramEnd"/>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169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proofErr w:type="gramStart"/>
            <w:r w:rsidRPr="000B4B92">
              <w:rPr>
                <w:rFonts w:ascii="Times New Roman" w:eastAsia="Times New Roman" w:cs="Times New Roman"/>
                <w:i/>
                <w:iCs/>
                <w:sz w:val="24"/>
                <w:szCs w:val="24"/>
                <w:lang w:eastAsia="ru-RU"/>
              </w:rPr>
              <w:lastRenderedPageBreak/>
              <w:t xml:space="preserve">Резервный фонд администрации муниципального образования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(Иные бюджетные ассигнования)</w:t>
            </w:r>
            <w:proofErr w:type="gramEnd"/>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57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общегосударственные вопросы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0,0</w:t>
            </w:r>
          </w:p>
        </w:tc>
      </w:tr>
      <w:tr w:rsidR="00246242" w:rsidRPr="000B4B92" w:rsidTr="00757630">
        <w:trPr>
          <w:trHeight w:val="139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0,0</w:t>
            </w:r>
          </w:p>
        </w:tc>
      </w:tr>
      <w:tr w:rsidR="00246242" w:rsidRPr="000B4B92" w:rsidTr="00757630">
        <w:trPr>
          <w:trHeight w:val="21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w:t>
            </w:r>
            <w:r w:rsidRPr="000B4B92">
              <w:rPr>
                <w:rFonts w:ascii="Times New Roman" w:eastAsia="Times New Roman" w:cs="Times New Roman"/>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ОБОРОНА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757630">
        <w:trPr>
          <w:trHeight w:val="67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Мобилизационная и вневойсковая подготовка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454,4</w:t>
            </w:r>
          </w:p>
        </w:tc>
      </w:tr>
      <w:tr w:rsidR="00246242" w:rsidRPr="000B4B92" w:rsidTr="00757630">
        <w:trPr>
          <w:trHeight w:val="153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400,9</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438,8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454,4</w:t>
            </w:r>
          </w:p>
        </w:tc>
      </w:tr>
      <w:tr w:rsidR="00246242" w:rsidRPr="000B4B92" w:rsidTr="00757630">
        <w:trPr>
          <w:trHeight w:val="340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350,6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394,8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410,4</w:t>
            </w:r>
          </w:p>
        </w:tc>
      </w:tr>
      <w:tr w:rsidR="00246242" w:rsidRPr="000B4B92" w:rsidTr="00757630">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w:t>
            </w:r>
            <w:r w:rsidRPr="000B4B92">
              <w:rPr>
                <w:rFonts w:ascii="Times New Roman" w:eastAsia="Times New Roman" w:cs="Times New Roman"/>
                <w:i/>
                <w:iCs/>
                <w:sz w:val="24"/>
                <w:szCs w:val="24"/>
                <w:lang w:eastAsia="ru-RU"/>
              </w:rPr>
              <w:lastRenderedPageBreak/>
              <w:t>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02</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99.9.00.51180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50,3</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44,0</w:t>
            </w:r>
          </w:p>
        </w:tc>
      </w:tr>
      <w:tr w:rsidR="00246242" w:rsidRPr="000B4B92" w:rsidTr="00757630">
        <w:trPr>
          <w:trHeight w:val="98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НАЦИОНАЛЬНАЯ БЕЗОПАСНОСТЬ И ПРАВООХРАНИТЕЛЬНАЯ ДЕЯТЕЛЬНОСТЬ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13 027,6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129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75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Поддержка деятельности добровольной пожарной дружины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61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01.1.02.20030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08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безопасности и правоохранительной деятельности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209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00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01.1.01.20010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3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10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01.1.01.70420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49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397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14</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01.1.01.S0420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6 458,4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3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НАЦИОНАЛЬНАЯ ЭКОНОМИКА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6 614,7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246242">
        <w:trPr>
          <w:trHeight w:val="69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Дорожное хозяйство (дорожные фонды)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76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Содержание автомобильных дорог местного значения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40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01.4.01.20090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bCs/>
                <w:i/>
                <w:sz w:val="24"/>
                <w:szCs w:val="24"/>
                <w:lang w:eastAsia="ru-RU"/>
              </w:rPr>
              <w:t>1 687,1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739"/>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Другие вопросы в области национальной экономики</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4 927,6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246242" w:rsidRPr="000B4B92" w:rsidTr="00757630">
        <w:trPr>
          <w:trHeight w:val="112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3 260,6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214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3 249,6</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64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(Иные бюджетные ассигнования)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99.9.00.20170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1098"/>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143AD5">
            <w:pPr>
              <w:spacing w:after="0" w:line="240" w:lineRule="auto"/>
              <w:contextualSpacing/>
              <w:textAlignment w:val="center"/>
              <w:rPr>
                <w:rFonts w:ascii="Times New Roman" w:cs="Times New Roman"/>
                <w:b/>
                <w:sz w:val="24"/>
                <w:szCs w:val="24"/>
                <w:lang w:eastAsia="ru-RU"/>
              </w:rPr>
            </w:pPr>
            <w:r w:rsidRPr="000B4B92">
              <w:rPr>
                <w:rFonts w:ascii="Times New Roman" w:cs="Times New Roman"/>
                <w:sz w:val="24"/>
                <w:szCs w:val="24"/>
                <w:lang w:eastAsia="zh-CN"/>
              </w:rPr>
              <w:t xml:space="preserve">Мероприятия по землеустройству и землепользованию в рамках </w:t>
            </w:r>
            <w:proofErr w:type="spellStart"/>
            <w:r w:rsidRPr="000B4B92">
              <w:rPr>
                <w:rFonts w:ascii="Times New Roman" w:cs="Times New Roman"/>
                <w:sz w:val="24"/>
                <w:szCs w:val="24"/>
                <w:lang w:eastAsia="zh-CN"/>
              </w:rPr>
              <w:t>непрограммных</w:t>
            </w:r>
            <w:proofErr w:type="spellEnd"/>
            <w:r w:rsidRPr="000B4B92">
              <w:rPr>
                <w:rFonts w:ascii="Times New Roman" w:cs="Times New Roman"/>
                <w:sz w:val="24"/>
                <w:szCs w:val="24"/>
                <w:lang w:eastAsia="zh-CN"/>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rPr>
                <w:rFonts w:ascii="Times New Roman" w:cs="Times New Roman"/>
                <w:sz w:val="24"/>
                <w:szCs w:val="24"/>
              </w:rPr>
            </w:pPr>
            <w:r w:rsidRPr="000B4B92">
              <w:rPr>
                <w:rFonts w:ascii="Times New Roman" w:cs="Times New Roman"/>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rPr>
                <w:rFonts w:ascii="Times New Roman" w:cs="Times New Roman"/>
                <w:sz w:val="24"/>
                <w:szCs w:val="24"/>
              </w:rPr>
            </w:pPr>
            <w:r w:rsidRPr="000B4B92">
              <w:rPr>
                <w:rFonts w:ascii="Times New Roman" w:cs="Times New Roman"/>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rPr>
                <w:rFonts w:ascii="Times New Roman" w:cs="Times New Roman"/>
                <w:sz w:val="24"/>
                <w:szCs w:val="24"/>
              </w:rPr>
            </w:pPr>
            <w:r w:rsidRPr="000B4B92">
              <w:rPr>
                <w:rFonts w:ascii="Times New Roman" w:cs="Times New Roman"/>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widowControl w:val="0"/>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837"/>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143AD5">
            <w:pPr>
              <w:spacing w:after="0" w:line="240" w:lineRule="auto"/>
              <w:contextualSpacing/>
              <w:textAlignment w:val="center"/>
              <w:rPr>
                <w:rFonts w:ascii="Times New Roman" w:cs="Times New Roman"/>
                <w:b/>
                <w:sz w:val="24"/>
                <w:szCs w:val="24"/>
                <w:lang w:eastAsia="ru-RU"/>
              </w:rPr>
            </w:pPr>
            <w:r w:rsidRPr="000B4B92">
              <w:rPr>
                <w:rFonts w:ascii="Times New Roman" w:cs="Times New Roman"/>
                <w:i/>
                <w:iCs/>
                <w:sz w:val="24"/>
                <w:szCs w:val="24"/>
                <w:lang w:eastAsia="zh-CN"/>
              </w:rPr>
              <w:t xml:space="preserve">Мероприятия по землеустройству и землепользованию в рамках </w:t>
            </w:r>
            <w:proofErr w:type="spellStart"/>
            <w:r w:rsidRPr="000B4B92">
              <w:rPr>
                <w:rFonts w:ascii="Times New Roman" w:cs="Times New Roman"/>
                <w:i/>
                <w:iCs/>
                <w:sz w:val="24"/>
                <w:szCs w:val="24"/>
                <w:lang w:eastAsia="zh-CN"/>
              </w:rPr>
              <w:t>непрограммных</w:t>
            </w:r>
            <w:proofErr w:type="spellEnd"/>
            <w:r w:rsidRPr="000B4B92">
              <w:rPr>
                <w:rFonts w:ascii="Times New Roman" w:cs="Times New Roman"/>
                <w:i/>
                <w:iCs/>
                <w:sz w:val="24"/>
                <w:szCs w:val="24"/>
                <w:lang w:eastAsia="zh-CN"/>
              </w:rPr>
              <w:t xml:space="preserve"> расходов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04</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12</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99.9.00.20240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150,0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1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на осуществление бюджетных полномочий</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1 593,3</w:t>
            </w:r>
          </w:p>
        </w:tc>
      </w:tr>
      <w:tr w:rsidR="00246242" w:rsidRPr="000B4B92" w:rsidTr="00757630">
        <w:trPr>
          <w:trHeight w:val="140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на осуществление бюджетных полномочий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04</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99.9.00.80210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1 517,0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1 532,1</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1 593,3</w:t>
            </w:r>
          </w:p>
        </w:tc>
      </w:tr>
      <w:tr w:rsidR="00246242" w:rsidRPr="000B4B92" w:rsidTr="00246242">
        <w:trPr>
          <w:trHeight w:val="94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ЖИЛИЩНО-КОММУНАЛЬНОЕ ХОЗЯЙСТВО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Благоустройство</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10 375,2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9 140,5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9 521,8</w:t>
            </w:r>
          </w:p>
        </w:tc>
      </w:tr>
      <w:tr w:rsidR="00246242" w:rsidRPr="000B4B92" w:rsidTr="00757630">
        <w:trPr>
          <w:trHeight w:val="56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Мероприятия по озеленению территории поселения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26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01.5.01.20120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246242">
        <w:trPr>
          <w:trHeight w:val="60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lastRenderedPageBreak/>
              <w:t>Прочие мероприятия по благоустройству</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1 563,0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5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1 555,5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82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Прочие мероприятия по благоустройству (Иные бюджетные ассигнования)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01.5.03.20140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8.0.0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697"/>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143AD5">
            <w:pPr>
              <w:spacing w:after="0" w:line="240" w:lineRule="auto"/>
              <w:rPr>
                <w:rFonts w:ascii="Times New Roman" w:cs="Times New Roman"/>
                <w:sz w:val="24"/>
                <w:szCs w:val="24"/>
                <w:lang w:eastAsia="ru-RU"/>
              </w:rPr>
            </w:pPr>
            <w:r w:rsidRPr="000B4B92">
              <w:rPr>
                <w:rFonts w:ascii="Times New Roman" w:cs="Times New Roman"/>
                <w:sz w:val="24"/>
                <w:szCs w:val="24"/>
              </w:rPr>
              <w:t>Организация наружного освещения населенных пунктов</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2 700,0</w:t>
            </w:r>
          </w:p>
        </w:tc>
      </w:tr>
      <w:tr w:rsidR="00246242" w:rsidRPr="000B4B92" w:rsidTr="00757630">
        <w:trPr>
          <w:trHeight w:val="1843"/>
        </w:trPr>
        <w:tc>
          <w:tcPr>
            <w:tcW w:w="3553" w:type="dxa"/>
            <w:tcBorders>
              <w:top w:val="nil"/>
              <w:left w:val="single" w:sz="4" w:space="0" w:color="auto"/>
              <w:bottom w:val="single" w:sz="4" w:space="0" w:color="auto"/>
              <w:right w:val="single" w:sz="4" w:space="0" w:color="auto"/>
            </w:tcBorders>
            <w:shd w:val="clear" w:color="auto" w:fill="auto"/>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05</w:t>
            </w:r>
          </w:p>
        </w:tc>
        <w:tc>
          <w:tcPr>
            <w:tcW w:w="612"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03</w:t>
            </w:r>
          </w:p>
        </w:tc>
        <w:tc>
          <w:tcPr>
            <w:tcW w:w="103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01.5.03.21340</w:t>
            </w:r>
          </w:p>
        </w:tc>
        <w:tc>
          <w:tcPr>
            <w:tcW w:w="717"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2.0.0</w:t>
            </w:r>
          </w:p>
        </w:tc>
        <w:tc>
          <w:tcPr>
            <w:tcW w:w="1126"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2 581,0</w:t>
            </w:r>
          </w:p>
        </w:tc>
        <w:tc>
          <w:tcPr>
            <w:tcW w:w="1134" w:type="dxa"/>
            <w:tcBorders>
              <w:top w:val="nil"/>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2 700,0</w:t>
            </w:r>
          </w:p>
        </w:tc>
      </w:tr>
      <w:tr w:rsidR="00246242" w:rsidRPr="000B4B92" w:rsidTr="00246242">
        <w:trPr>
          <w:trHeight w:val="27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Осуществление деятельности по обращению с животными без</w:t>
            </w:r>
            <w:r w:rsidRPr="000B4B92">
              <w:rPr>
                <w:rFonts w:ascii="Times New Roman" w:eastAsia="Times New Roman" w:cs="Times New Roman"/>
                <w:sz w:val="24"/>
                <w:szCs w:val="24"/>
                <w:lang w:eastAsia="ru-RU"/>
              </w:rPr>
              <w:br/>
              <w:t>владельцев, обитающими на территории поселения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143AD5">
        <w:trPr>
          <w:trHeight w:val="1982"/>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Осуществление деятельности по обращению с животными без</w:t>
            </w:r>
            <w:r w:rsidR="00143AD5">
              <w:rPr>
                <w:rFonts w:ascii="Times New Roman" w:eastAsia="Times New Roman" w:cs="Times New Roman"/>
                <w:i/>
                <w:iCs/>
                <w:sz w:val="24"/>
                <w:szCs w:val="24"/>
                <w:lang w:eastAsia="ru-RU"/>
              </w:rPr>
              <w:t xml:space="preserve"> </w:t>
            </w:r>
            <w:r w:rsidRPr="000B4B92">
              <w:rPr>
                <w:rFonts w:ascii="Times New Roman" w:eastAsia="Times New Roman" w:cs="Times New Roman"/>
                <w:i/>
                <w:i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01.5.03.22010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15,0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143AD5">
        <w:trPr>
          <w:trHeight w:val="72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Организация сбора, вывоза бытовых отходов и мусора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51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01.5.05.20160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7,0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225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w:t>
            </w:r>
            <w:proofErr w:type="gramStart"/>
            <w:r w:rsidRPr="000B4B92">
              <w:rPr>
                <w:rFonts w:ascii="Times New Roman" w:eastAsia="Times New Roman" w:cs="Times New Roman"/>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0B4B92">
              <w:rPr>
                <w:rFonts w:ascii="Times New Roman" w:eastAsia="Times New Roman" w:cs="Times New Roman"/>
                <w:sz w:val="24"/>
                <w:szCs w:val="24"/>
                <w:lang w:eastAsia="ru-RU"/>
              </w:rPr>
              <w:t xml:space="preserve"> уличного освещения улиц</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2 700,0</w:t>
            </w:r>
          </w:p>
        </w:tc>
      </w:tr>
      <w:tr w:rsidR="00246242" w:rsidRPr="000B4B92" w:rsidTr="00757630">
        <w:trPr>
          <w:trHeight w:val="268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lastRenderedPageBreak/>
              <w:t xml:space="preserve">Предоставление межбюджетных трансфертов </w:t>
            </w:r>
            <w:proofErr w:type="gramStart"/>
            <w:r w:rsidRPr="000B4B92">
              <w:rPr>
                <w:rFonts w:ascii="Times New Roman" w:eastAsia="Times New Roman" w:cs="Times New Roman"/>
                <w:i/>
                <w:iCs/>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0B4B92">
              <w:rPr>
                <w:rFonts w:ascii="Times New Roman" w:eastAsia="Times New Roman" w:cs="Times New Roman"/>
                <w:i/>
                <w:iCs/>
                <w:sz w:val="24"/>
                <w:szCs w:val="24"/>
                <w:lang w:eastAsia="ru-RU"/>
              </w:rPr>
              <w:t xml:space="preserve"> уличного освещения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01.5.06.80050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2 468,0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2 581,0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2 700,0</w:t>
            </w:r>
          </w:p>
        </w:tc>
      </w:tr>
      <w:tr w:rsidR="00246242" w:rsidRPr="000B4B92" w:rsidTr="00757630">
        <w:trPr>
          <w:trHeight w:val="2040"/>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6 821,8</w:t>
            </w:r>
          </w:p>
        </w:tc>
      </w:tr>
      <w:tr w:rsidR="00246242" w:rsidRPr="000B4B92" w:rsidTr="00757630">
        <w:trPr>
          <w:trHeight w:val="269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05</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03</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99.9.00.81390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6 307,2</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6 559,5</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6 821,8</w:t>
            </w:r>
          </w:p>
        </w:tc>
      </w:tr>
      <w:tr w:rsidR="00246242" w:rsidRPr="000B4B92" w:rsidTr="00246242">
        <w:trPr>
          <w:trHeight w:val="66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left="-99"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 КИНЕМАТОГРАФИЯ</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246242">
        <w:trPr>
          <w:trHeight w:val="315"/>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Культура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246242" w:rsidRPr="000B4B92" w:rsidTr="00757630">
        <w:trPr>
          <w:trHeight w:val="267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w:t>
            </w:r>
            <w:proofErr w:type="gramStart"/>
            <w:r w:rsidRPr="000B4B92">
              <w:rPr>
                <w:rFonts w:ascii="Times New Roman" w:eastAsia="Times New Roman" w:cs="Times New Roman"/>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sz w:val="24"/>
                <w:szCs w:val="24"/>
                <w:lang w:eastAsia="ru-RU"/>
              </w:rPr>
              <w:t xml:space="preserve"> досуга и обеспечения жителей поселений услугами организаций культуры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12 339,0</w:t>
            </w:r>
          </w:p>
        </w:tc>
      </w:tr>
      <w:tr w:rsidR="00246242" w:rsidRPr="000B4B92" w:rsidTr="00757630">
        <w:trPr>
          <w:trHeight w:val="282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Предоставление межбюджетных трансфертов </w:t>
            </w:r>
            <w:proofErr w:type="gramStart"/>
            <w:r w:rsidRPr="000B4B92">
              <w:rPr>
                <w:rFonts w:ascii="Times New Roman" w:eastAsia="Times New Roman" w:cs="Times New Roman"/>
                <w:i/>
                <w:iCs/>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i/>
                <w:iCs/>
                <w:sz w:val="24"/>
                <w:szCs w:val="24"/>
                <w:lang w:eastAsia="ru-RU"/>
              </w:rPr>
              <w:t xml:space="preserve"> досуга и обеспечения жителей поселений услугами организаций культуры (Межбюджетные трансферты)</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08</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01.2.01.80030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5.0.0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10 672,8</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11 765,7</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12 339,0</w:t>
            </w:r>
          </w:p>
        </w:tc>
      </w:tr>
      <w:tr w:rsidR="00246242" w:rsidRPr="000B4B92" w:rsidTr="00246242">
        <w:trPr>
          <w:trHeight w:val="553"/>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ind w:right="-108"/>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ЗДРАВООХРАНЕНИЕ</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246242">
        <w:trPr>
          <w:trHeight w:val="77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Стационарная медицинская помощь</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914"/>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Обеспечение доставки жителей в медицинские организации для проведения гемодиализа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246242">
        <w:trPr>
          <w:trHeight w:val="2116"/>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09</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99.9.00.20530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2.0.0</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218,0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143AD5">
        <w:trPr>
          <w:trHeight w:val="561"/>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СОЦИАЛЬНАЯ ПОЛИТИКА</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143AD5">
        <w:trPr>
          <w:trHeight w:val="427"/>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Пенсионное обеспечение</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246242" w:rsidRPr="000B4B92" w:rsidTr="00757630">
        <w:trPr>
          <w:trHeight w:val="848"/>
        </w:trPr>
        <w:tc>
          <w:tcPr>
            <w:tcW w:w="3553" w:type="dxa"/>
            <w:tcBorders>
              <w:top w:val="nil"/>
              <w:left w:val="single" w:sz="4" w:space="0" w:color="auto"/>
              <w:bottom w:val="single" w:sz="4" w:space="0" w:color="auto"/>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sz w:val="24"/>
                <w:szCs w:val="24"/>
                <w:lang w:eastAsia="ru-RU"/>
              </w:rPr>
              <w:t>непрограммных</w:t>
            </w:r>
            <w:proofErr w:type="spellEnd"/>
            <w:r w:rsidRPr="000B4B92">
              <w:rPr>
                <w:rFonts w:ascii="Times New Roman" w:eastAsia="Times New Roman" w:cs="Times New Roman"/>
                <w:sz w:val="24"/>
                <w:szCs w:val="24"/>
                <w:lang w:eastAsia="ru-RU"/>
              </w:rPr>
              <w:t xml:space="preserve"> расходов</w:t>
            </w:r>
          </w:p>
        </w:tc>
        <w:tc>
          <w:tcPr>
            <w:tcW w:w="46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10</w:t>
            </w:r>
          </w:p>
        </w:tc>
        <w:tc>
          <w:tcPr>
            <w:tcW w:w="612"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01</w:t>
            </w:r>
          </w:p>
        </w:tc>
        <w:tc>
          <w:tcPr>
            <w:tcW w:w="103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99.9.00.20200</w:t>
            </w:r>
          </w:p>
        </w:tc>
        <w:tc>
          <w:tcPr>
            <w:tcW w:w="717"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 </w:t>
            </w:r>
          </w:p>
        </w:tc>
        <w:tc>
          <w:tcPr>
            <w:tcW w:w="1126"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180,4</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sz w:val="24"/>
                <w:szCs w:val="24"/>
                <w:lang w:eastAsia="ru-RU"/>
              </w:rPr>
            </w:pPr>
            <w:r w:rsidRPr="000B4B92">
              <w:rPr>
                <w:rFonts w:ascii="Times New Roman" w:eastAsia="Times New Roman" w:cs="Times New Roman"/>
                <w:sz w:val="24"/>
                <w:szCs w:val="24"/>
                <w:lang w:eastAsia="ru-RU"/>
              </w:rPr>
              <w:t>0,0</w:t>
            </w:r>
          </w:p>
        </w:tc>
      </w:tr>
      <w:tr w:rsidR="00246242" w:rsidRPr="000B4B92" w:rsidTr="00757630">
        <w:trPr>
          <w:trHeight w:val="1399"/>
        </w:trPr>
        <w:tc>
          <w:tcPr>
            <w:tcW w:w="3553" w:type="dxa"/>
            <w:tcBorders>
              <w:top w:val="nil"/>
              <w:left w:val="single" w:sz="4" w:space="0" w:color="auto"/>
              <w:bottom w:val="single" w:sz="4" w:space="0" w:color="000000"/>
              <w:right w:val="single" w:sz="4" w:space="0" w:color="auto"/>
            </w:tcBorders>
            <w:shd w:val="clear" w:color="auto" w:fill="auto"/>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i/>
                <w:iCs/>
                <w:sz w:val="24"/>
                <w:szCs w:val="24"/>
                <w:lang w:eastAsia="ru-RU"/>
              </w:rPr>
              <w:t>непрограммных</w:t>
            </w:r>
            <w:proofErr w:type="spellEnd"/>
            <w:r w:rsidRPr="000B4B92">
              <w:rPr>
                <w:rFonts w:ascii="Times New Roman" w:eastAsia="Times New Roman" w:cs="Times New Roman"/>
                <w:i/>
                <w:iCs/>
                <w:sz w:val="24"/>
                <w:szCs w:val="24"/>
                <w:lang w:eastAsia="ru-RU"/>
              </w:rPr>
              <w:t xml:space="preserve"> расходов (Социальное обеспечение и иные выплаты населению)</w:t>
            </w:r>
          </w:p>
        </w:tc>
        <w:tc>
          <w:tcPr>
            <w:tcW w:w="466"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10</w:t>
            </w:r>
          </w:p>
        </w:tc>
        <w:tc>
          <w:tcPr>
            <w:tcW w:w="612"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01</w:t>
            </w:r>
          </w:p>
        </w:tc>
        <w:tc>
          <w:tcPr>
            <w:tcW w:w="1037"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99.9.00.20200</w:t>
            </w:r>
          </w:p>
        </w:tc>
        <w:tc>
          <w:tcPr>
            <w:tcW w:w="717"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3.0.0</w:t>
            </w:r>
          </w:p>
        </w:tc>
        <w:tc>
          <w:tcPr>
            <w:tcW w:w="1126"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180,4</w:t>
            </w:r>
          </w:p>
        </w:tc>
        <w:tc>
          <w:tcPr>
            <w:tcW w:w="1134"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c>
          <w:tcPr>
            <w:tcW w:w="1134" w:type="dxa"/>
            <w:tcBorders>
              <w:top w:val="nil"/>
              <w:left w:val="nil"/>
              <w:bottom w:val="single" w:sz="4" w:space="0" w:color="000000"/>
              <w:right w:val="single" w:sz="4" w:space="0" w:color="auto"/>
            </w:tcBorders>
            <w:shd w:val="clear" w:color="auto" w:fill="auto"/>
            <w:noWrap/>
            <w:vAlign w:val="center"/>
            <w:hideMark/>
          </w:tcPr>
          <w:p w:rsidR="00246242" w:rsidRPr="000B4B92" w:rsidRDefault="00246242" w:rsidP="00143AD5">
            <w:pPr>
              <w:spacing w:after="0" w:line="240" w:lineRule="auto"/>
              <w:jc w:val="right"/>
              <w:rPr>
                <w:rFonts w:ascii="Times New Roman" w:eastAsia="Times New Roman" w:cs="Times New Roman"/>
                <w:i/>
                <w:iCs/>
                <w:sz w:val="24"/>
                <w:szCs w:val="24"/>
                <w:lang w:eastAsia="ru-RU"/>
              </w:rPr>
            </w:pPr>
            <w:r w:rsidRPr="000B4B92">
              <w:rPr>
                <w:rFonts w:ascii="Times New Roman" w:eastAsia="Times New Roman" w:cs="Times New Roman"/>
                <w:i/>
                <w:iCs/>
                <w:sz w:val="24"/>
                <w:szCs w:val="24"/>
                <w:lang w:eastAsia="ru-RU"/>
              </w:rPr>
              <w:t>0,0</w:t>
            </w:r>
          </w:p>
        </w:tc>
      </w:tr>
      <w:tr w:rsidR="00246242" w:rsidRPr="000B4B92" w:rsidTr="00757630">
        <w:trPr>
          <w:trHeight w:val="697"/>
        </w:trPr>
        <w:tc>
          <w:tcPr>
            <w:tcW w:w="3553" w:type="dxa"/>
            <w:tcBorders>
              <w:top w:val="single" w:sz="4" w:space="0" w:color="000000"/>
              <w:left w:val="single" w:sz="4" w:space="0" w:color="000000"/>
              <w:bottom w:val="nil"/>
              <w:right w:val="single" w:sz="4" w:space="0" w:color="auto"/>
            </w:tcBorders>
            <w:shd w:val="clear" w:color="auto" w:fill="auto"/>
            <w:vAlign w:val="center"/>
          </w:tcPr>
          <w:p w:rsidR="00246242" w:rsidRPr="000B4B92" w:rsidRDefault="00246242" w:rsidP="00143AD5">
            <w:pPr>
              <w:spacing w:after="0" w:line="240" w:lineRule="auto"/>
              <w:rPr>
                <w:rFonts w:ascii="Times New Roman" w:cs="Times New Roman"/>
                <w:b/>
                <w:bCs/>
                <w:sz w:val="24"/>
                <w:szCs w:val="24"/>
                <w:lang w:eastAsia="ru-RU"/>
              </w:rPr>
            </w:pPr>
            <w:r w:rsidRPr="000B4B92">
              <w:rPr>
                <w:rFonts w:ascii="Times New Roman" w:cs="Times New Roman"/>
                <w:b/>
                <w:bCs/>
                <w:sz w:val="24"/>
                <w:szCs w:val="24"/>
              </w:rPr>
              <w:t>Социальное обеспечение населения</w:t>
            </w:r>
          </w:p>
        </w:tc>
        <w:tc>
          <w:tcPr>
            <w:tcW w:w="466"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b/>
                <w:bCs/>
                <w:sz w:val="24"/>
                <w:szCs w:val="24"/>
              </w:rPr>
            </w:pPr>
            <w:r w:rsidRPr="000B4B92">
              <w:rPr>
                <w:rFonts w:ascii="Times New Roman" w:cs="Times New Roman"/>
                <w:b/>
                <w:bCs/>
                <w:sz w:val="24"/>
                <w:szCs w:val="24"/>
              </w:rPr>
              <w:t>10</w:t>
            </w:r>
          </w:p>
        </w:tc>
        <w:tc>
          <w:tcPr>
            <w:tcW w:w="612"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b/>
                <w:bCs/>
                <w:sz w:val="24"/>
                <w:szCs w:val="24"/>
              </w:rPr>
            </w:pPr>
            <w:r w:rsidRPr="000B4B92">
              <w:rPr>
                <w:rFonts w:ascii="Times New Roman" w:cs="Times New Roman"/>
                <w:b/>
                <w:bCs/>
                <w:sz w:val="24"/>
                <w:szCs w:val="24"/>
              </w:rPr>
              <w:t>03</w:t>
            </w:r>
          </w:p>
        </w:tc>
        <w:tc>
          <w:tcPr>
            <w:tcW w:w="1037"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b/>
                <w:bCs/>
                <w:sz w:val="24"/>
                <w:szCs w:val="24"/>
              </w:rPr>
            </w:pPr>
            <w:r w:rsidRPr="000B4B92">
              <w:rPr>
                <w:rFonts w:ascii="Times New Roman" w:cs="Times New Roman"/>
                <w:b/>
                <w:bCs/>
                <w:sz w:val="24"/>
                <w:szCs w:val="24"/>
              </w:rPr>
              <w:t> </w:t>
            </w:r>
          </w:p>
        </w:tc>
        <w:tc>
          <w:tcPr>
            <w:tcW w:w="717"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b/>
                <w:bCs/>
                <w:sz w:val="24"/>
                <w:szCs w:val="24"/>
              </w:rPr>
            </w:pPr>
            <w:r w:rsidRPr="000B4B92">
              <w:rPr>
                <w:rFonts w:ascii="Times New Roman" w:cs="Times New Roman"/>
                <w:b/>
                <w:bCs/>
                <w:sz w:val="24"/>
                <w:szCs w:val="24"/>
              </w:rPr>
              <w:t> </w:t>
            </w:r>
          </w:p>
        </w:tc>
        <w:tc>
          <w:tcPr>
            <w:tcW w:w="1126"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1 000,0</w:t>
            </w:r>
          </w:p>
        </w:tc>
        <w:tc>
          <w:tcPr>
            <w:tcW w:w="1134"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nil"/>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b/>
                <w:bCs/>
                <w:sz w:val="24"/>
                <w:szCs w:val="24"/>
              </w:rPr>
            </w:pPr>
            <w:r w:rsidRPr="000B4B92">
              <w:rPr>
                <w:rFonts w:ascii="Times New Roman" w:cs="Times New Roman"/>
                <w:b/>
                <w:bCs/>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1260"/>
        </w:trPr>
        <w:tc>
          <w:tcPr>
            <w:tcW w:w="3553" w:type="dxa"/>
            <w:tcBorders>
              <w:top w:val="single" w:sz="4" w:space="0" w:color="000000"/>
              <w:left w:val="single" w:sz="4" w:space="0" w:color="000000"/>
              <w:bottom w:val="single" w:sz="4" w:space="0" w:color="000000"/>
              <w:right w:val="single" w:sz="4" w:space="0" w:color="auto"/>
            </w:tcBorders>
            <w:shd w:val="clear" w:color="auto" w:fill="auto"/>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Оказание материальной помощи гражданам, оказавшимся в трудной жизненной ситуации</w:t>
            </w:r>
          </w:p>
        </w:tc>
        <w:tc>
          <w:tcPr>
            <w:tcW w:w="466"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10</w:t>
            </w:r>
          </w:p>
        </w:tc>
        <w:tc>
          <w:tcPr>
            <w:tcW w:w="612"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03</w:t>
            </w:r>
          </w:p>
        </w:tc>
        <w:tc>
          <w:tcPr>
            <w:tcW w:w="1037"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99.9.00.10100</w:t>
            </w:r>
          </w:p>
        </w:tc>
        <w:tc>
          <w:tcPr>
            <w:tcW w:w="717"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sz w:val="24"/>
                <w:szCs w:val="24"/>
              </w:rPr>
            </w:pPr>
            <w:r w:rsidRPr="000B4B92">
              <w:rPr>
                <w:rFonts w:ascii="Times New Roman" w:cs="Times New Roman"/>
                <w:sz w:val="24"/>
                <w:szCs w:val="24"/>
              </w:rPr>
              <w:t> </w:t>
            </w:r>
          </w:p>
        </w:tc>
        <w:tc>
          <w:tcPr>
            <w:tcW w:w="1126"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1 000,0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000000"/>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sz w:val="24"/>
                <w:szCs w:val="24"/>
              </w:rPr>
            </w:pPr>
            <w:r w:rsidRPr="000B4B92">
              <w:rPr>
                <w:rFonts w:ascii="Times New Roman" w:cs="Times New Roman"/>
                <w:sz w:val="24"/>
                <w:szCs w:val="24"/>
              </w:rPr>
              <w:t> </w:t>
            </w:r>
            <w:r w:rsidRPr="000B4B92">
              <w:rPr>
                <w:rFonts w:ascii="Times New Roman" w:eastAsia="Times New Roman" w:cs="Times New Roman"/>
                <w:i/>
                <w:iCs/>
                <w:sz w:val="24"/>
                <w:szCs w:val="24"/>
                <w:lang w:eastAsia="ru-RU"/>
              </w:rPr>
              <w:t>0,0</w:t>
            </w:r>
          </w:p>
        </w:tc>
      </w:tr>
      <w:tr w:rsidR="00246242" w:rsidRPr="000B4B92" w:rsidTr="00757630">
        <w:trPr>
          <w:trHeight w:val="2060"/>
        </w:trPr>
        <w:tc>
          <w:tcPr>
            <w:tcW w:w="3553" w:type="dxa"/>
            <w:tcBorders>
              <w:top w:val="single" w:sz="4" w:space="0" w:color="000000"/>
              <w:left w:val="single" w:sz="4" w:space="0" w:color="auto"/>
              <w:bottom w:val="single" w:sz="4" w:space="0" w:color="auto"/>
              <w:right w:val="single" w:sz="4" w:space="0" w:color="auto"/>
            </w:tcBorders>
            <w:shd w:val="clear" w:color="auto" w:fill="auto"/>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Оказание материальной помощи гражданам, оказавшимся в трудной жизненной ситуации (Социальное обеспечение и иные выплаты населению)</w:t>
            </w:r>
          </w:p>
        </w:tc>
        <w:tc>
          <w:tcPr>
            <w:tcW w:w="466"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10</w:t>
            </w:r>
          </w:p>
        </w:tc>
        <w:tc>
          <w:tcPr>
            <w:tcW w:w="612"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03</w:t>
            </w:r>
          </w:p>
        </w:tc>
        <w:tc>
          <w:tcPr>
            <w:tcW w:w="1037"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99.9.00.10100</w:t>
            </w:r>
          </w:p>
        </w:tc>
        <w:tc>
          <w:tcPr>
            <w:tcW w:w="717"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rPr>
                <w:rFonts w:ascii="Times New Roman" w:cs="Times New Roman"/>
                <w:i/>
                <w:iCs/>
                <w:sz w:val="24"/>
                <w:szCs w:val="24"/>
              </w:rPr>
            </w:pPr>
            <w:r w:rsidRPr="000B4B92">
              <w:rPr>
                <w:rFonts w:ascii="Times New Roman" w:cs="Times New Roman"/>
                <w:i/>
                <w:iCs/>
                <w:sz w:val="24"/>
                <w:szCs w:val="24"/>
              </w:rPr>
              <w:t>3.0.0</w:t>
            </w:r>
          </w:p>
        </w:tc>
        <w:tc>
          <w:tcPr>
            <w:tcW w:w="1126"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1 000,0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c>
          <w:tcPr>
            <w:tcW w:w="1134" w:type="dxa"/>
            <w:tcBorders>
              <w:top w:val="single" w:sz="4" w:space="0" w:color="000000"/>
              <w:left w:val="nil"/>
              <w:bottom w:val="single" w:sz="4" w:space="0" w:color="auto"/>
              <w:right w:val="single" w:sz="4" w:space="0" w:color="auto"/>
            </w:tcBorders>
            <w:shd w:val="clear" w:color="auto" w:fill="auto"/>
            <w:noWrap/>
            <w:vAlign w:val="center"/>
          </w:tcPr>
          <w:p w:rsidR="00246242" w:rsidRPr="000B4B92" w:rsidRDefault="00246242" w:rsidP="00143AD5">
            <w:pPr>
              <w:spacing w:after="0" w:line="240" w:lineRule="auto"/>
              <w:jc w:val="right"/>
              <w:rPr>
                <w:rFonts w:ascii="Times New Roman" w:cs="Times New Roman"/>
                <w:i/>
                <w:iCs/>
                <w:sz w:val="24"/>
                <w:szCs w:val="24"/>
              </w:rPr>
            </w:pPr>
            <w:r w:rsidRPr="000B4B92">
              <w:rPr>
                <w:rFonts w:ascii="Times New Roman" w:cs="Times New Roman"/>
                <w:i/>
                <w:iCs/>
                <w:sz w:val="24"/>
                <w:szCs w:val="24"/>
              </w:rPr>
              <w:t> </w:t>
            </w:r>
            <w:r w:rsidRPr="000B4B92">
              <w:rPr>
                <w:rFonts w:ascii="Times New Roman" w:eastAsia="Times New Roman" w:cs="Times New Roman"/>
                <w:i/>
                <w:iCs/>
                <w:sz w:val="24"/>
                <w:szCs w:val="24"/>
                <w:lang w:eastAsia="ru-RU"/>
              </w:rPr>
              <w:t>0,0</w:t>
            </w:r>
          </w:p>
        </w:tc>
      </w:tr>
    </w:tbl>
    <w:p w:rsidR="00F2217E" w:rsidRDefault="00F2217E" w:rsidP="00143AD5">
      <w:pPr>
        <w:pStyle w:val="ab"/>
        <w:spacing w:after="0" w:line="240" w:lineRule="auto"/>
        <w:ind w:left="0"/>
        <w:jc w:val="right"/>
        <w:rPr>
          <w:rFonts w:ascii="Times New Roman" w:cs="Times New Roman"/>
          <w:color w:val="FF0000"/>
        </w:rPr>
      </w:pPr>
    </w:p>
    <w:p w:rsidR="00143AD5" w:rsidRPr="000B4B92" w:rsidRDefault="00143AD5" w:rsidP="00143AD5">
      <w:pPr>
        <w:pStyle w:val="ab"/>
        <w:spacing w:after="0" w:line="240" w:lineRule="auto"/>
        <w:ind w:left="0"/>
        <w:jc w:val="right"/>
        <w:rPr>
          <w:rFonts w:ascii="Times New Roman" w:cs="Times New Roman"/>
          <w:color w:val="FF0000"/>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143AD5">
        <w:rPr>
          <w:rFonts w:ascii="Times New Roman" w:cs="Times New Roman"/>
          <w:b/>
          <w:sz w:val="28"/>
          <w:szCs w:val="28"/>
        </w:rPr>
        <w:t>В.</w:t>
      </w:r>
      <w:r w:rsidRPr="000B4B92">
        <w:rPr>
          <w:rFonts w:ascii="Times New Roman" w:cs="Times New Roman"/>
          <w:b/>
          <w:sz w:val="28"/>
          <w:szCs w:val="28"/>
        </w:rPr>
        <w:t xml:space="preserve"> Гончарук</w:t>
      </w:r>
    </w:p>
    <w:p w:rsidR="00FC4846" w:rsidRPr="000B4B92" w:rsidRDefault="00FC4846" w:rsidP="00143AD5">
      <w:pPr>
        <w:spacing w:after="0" w:line="240" w:lineRule="auto"/>
        <w:ind w:firstLine="5670"/>
        <w:jc w:val="center"/>
        <w:rPr>
          <w:rFonts w:ascii="Times New Roman" w:cs="Times New Roman"/>
          <w:b/>
          <w:caps/>
          <w:color w:val="FF0000"/>
          <w:sz w:val="28"/>
          <w:szCs w:val="28"/>
        </w:rPr>
      </w:pPr>
    </w:p>
    <w:p w:rsidR="00F549D3" w:rsidRPr="000B4B92" w:rsidRDefault="00F549D3" w:rsidP="00143AD5">
      <w:pPr>
        <w:spacing w:after="0" w:line="240" w:lineRule="auto"/>
        <w:ind w:firstLine="5670"/>
        <w:jc w:val="center"/>
        <w:rPr>
          <w:rFonts w:ascii="Times New Roman" w:cs="Times New Roman"/>
          <w:b/>
          <w:caps/>
          <w:color w:val="FF0000"/>
          <w:sz w:val="28"/>
          <w:szCs w:val="28"/>
        </w:rPr>
      </w:pPr>
    </w:p>
    <w:p w:rsidR="00F549D3" w:rsidRDefault="00F549D3" w:rsidP="00143AD5">
      <w:pPr>
        <w:spacing w:after="0" w:line="240" w:lineRule="auto"/>
        <w:ind w:firstLine="5670"/>
        <w:jc w:val="center"/>
        <w:rPr>
          <w:rFonts w:ascii="Times New Roman" w:cs="Times New Roman"/>
          <w:b/>
          <w:caps/>
          <w:color w:val="FF0000"/>
          <w:sz w:val="28"/>
          <w:szCs w:val="28"/>
        </w:rPr>
      </w:pPr>
    </w:p>
    <w:p w:rsidR="00143AD5" w:rsidRPr="000B4B92" w:rsidRDefault="00143AD5" w:rsidP="00143AD5">
      <w:pPr>
        <w:spacing w:after="0" w:line="240" w:lineRule="auto"/>
        <w:ind w:firstLine="5670"/>
        <w:jc w:val="center"/>
        <w:rPr>
          <w:rFonts w:ascii="Times New Roman" w:cs="Times New Roman"/>
          <w:b/>
          <w:caps/>
          <w:color w:val="FF0000"/>
          <w:sz w:val="28"/>
          <w:szCs w:val="28"/>
        </w:rPr>
      </w:pPr>
    </w:p>
    <w:p w:rsidR="00757630" w:rsidRPr="000B4B92" w:rsidRDefault="00757630" w:rsidP="00143AD5">
      <w:pPr>
        <w:spacing w:after="0" w:line="240" w:lineRule="auto"/>
        <w:ind w:firstLine="5670"/>
        <w:jc w:val="center"/>
        <w:rPr>
          <w:rFonts w:ascii="Times New Roman" w:cs="Times New Roman"/>
          <w:b/>
          <w:caps/>
          <w:color w:val="FF0000"/>
          <w:sz w:val="28"/>
          <w:szCs w:val="28"/>
        </w:rPr>
      </w:pPr>
    </w:p>
    <w:p w:rsidR="00F2217E" w:rsidRPr="000B4B92" w:rsidRDefault="00F2217E" w:rsidP="00143AD5">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9</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FC4846" w:rsidRPr="000B4B92">
        <w:rPr>
          <w:rFonts w:ascii="Times New Roman" w:cs="Times New Roman"/>
          <w:sz w:val="28"/>
          <w:szCs w:val="28"/>
        </w:rPr>
        <w:t>Б</w:t>
      </w:r>
      <w:r w:rsidRPr="000B4B92">
        <w:rPr>
          <w:rFonts w:ascii="Times New Roman" w:cs="Times New Roman"/>
          <w:sz w:val="28"/>
          <w:szCs w:val="28"/>
        </w:rPr>
        <w:t>юджету</w:t>
      </w:r>
    </w:p>
    <w:p w:rsidR="00F2217E" w:rsidRPr="000B4B92" w:rsidRDefault="00F2217E" w:rsidP="00143AD5">
      <w:pPr>
        <w:spacing w:after="0" w:line="240" w:lineRule="auto"/>
        <w:ind w:right="69"/>
        <w:rPr>
          <w:rFonts w:ascii="Times New Roman" w:cs="Times New Roman"/>
          <w:b/>
          <w:caps/>
          <w:sz w:val="28"/>
          <w:szCs w:val="28"/>
        </w:rPr>
      </w:pPr>
    </w:p>
    <w:p w:rsidR="00F2217E" w:rsidRPr="000B4B92" w:rsidRDefault="00F2217E" w:rsidP="00143AD5">
      <w:pPr>
        <w:pStyle w:val="ab"/>
        <w:spacing w:after="0" w:line="240" w:lineRule="auto"/>
        <w:ind w:left="0"/>
        <w:jc w:val="center"/>
        <w:rPr>
          <w:rFonts w:ascii="Times New Roman" w:cs="Times New Roman"/>
          <w:b/>
          <w:sz w:val="28"/>
          <w:szCs w:val="28"/>
        </w:rPr>
      </w:pPr>
      <w:r w:rsidRPr="000B4B92">
        <w:rPr>
          <w:rFonts w:ascii="Times New Roman" w:cs="Times New Roman"/>
          <w:b/>
          <w:sz w:val="28"/>
          <w:szCs w:val="28"/>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w:t>
      </w:r>
      <w:r w:rsidR="0052016B" w:rsidRPr="000B4B92">
        <w:rPr>
          <w:rFonts w:ascii="Times New Roman" w:cs="Times New Roman"/>
          <w:b/>
          <w:sz w:val="28"/>
          <w:szCs w:val="28"/>
        </w:rPr>
        <w:t>5</w:t>
      </w:r>
      <w:r w:rsidRPr="000B4B92">
        <w:rPr>
          <w:rFonts w:ascii="Times New Roman" w:cs="Times New Roman"/>
          <w:b/>
          <w:sz w:val="28"/>
          <w:szCs w:val="28"/>
        </w:rPr>
        <w:t xml:space="preserve"> ГОД И НА ПЛАНОВЫЙ ПЕРИ</w:t>
      </w:r>
      <w:r w:rsidR="00FC4846" w:rsidRPr="000B4B92">
        <w:rPr>
          <w:rFonts w:ascii="Times New Roman" w:cs="Times New Roman"/>
          <w:b/>
          <w:sz w:val="28"/>
          <w:szCs w:val="28"/>
        </w:rPr>
        <w:t>ОД                          202</w:t>
      </w:r>
      <w:r w:rsidR="0052016B" w:rsidRPr="000B4B92">
        <w:rPr>
          <w:rFonts w:ascii="Times New Roman" w:cs="Times New Roman"/>
          <w:b/>
          <w:sz w:val="28"/>
          <w:szCs w:val="28"/>
        </w:rPr>
        <w:t>6</w:t>
      </w:r>
      <w:proofErr w:type="gramStart"/>
      <w:r w:rsidRPr="000B4B92">
        <w:rPr>
          <w:rFonts w:ascii="Times New Roman" w:cs="Times New Roman"/>
          <w:b/>
          <w:sz w:val="28"/>
          <w:szCs w:val="28"/>
        </w:rPr>
        <w:t xml:space="preserve"> И</w:t>
      </w:r>
      <w:proofErr w:type="gramEnd"/>
      <w:r w:rsidRPr="000B4B92">
        <w:rPr>
          <w:rFonts w:ascii="Times New Roman" w:cs="Times New Roman"/>
          <w:b/>
          <w:sz w:val="28"/>
          <w:szCs w:val="28"/>
        </w:rPr>
        <w:t xml:space="preserve"> 202</w:t>
      </w:r>
      <w:r w:rsidR="0052016B"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rsidP="00143AD5">
      <w:pPr>
        <w:spacing w:after="0" w:line="240" w:lineRule="auto"/>
        <w:ind w:right="69"/>
        <w:jc w:val="right"/>
        <w:rPr>
          <w:rFonts w:ascii="Times New Roman" w:cs="Times New Roman"/>
        </w:rPr>
      </w:pPr>
      <w:r w:rsidRPr="000B4B92">
        <w:rPr>
          <w:rFonts w:ascii="Times New Roman" w:cs="Times New Roman"/>
        </w:rPr>
        <w:t xml:space="preserve">(тыс. </w:t>
      </w:r>
      <w:proofErr w:type="spellStart"/>
      <w:r w:rsidRPr="000B4B92">
        <w:rPr>
          <w:rFonts w:ascii="Times New Roman" w:cs="Times New Roman"/>
        </w:rPr>
        <w:t>руб</w:t>
      </w:r>
      <w:proofErr w:type="spellEnd"/>
      <w:r w:rsidRPr="000B4B92">
        <w:rPr>
          <w:rFonts w:ascii="Times New Roman" w:cs="Times New Roman"/>
        </w:rPr>
        <w:t>)</w:t>
      </w:r>
    </w:p>
    <w:tbl>
      <w:tblPr>
        <w:tblW w:w="9889" w:type="dxa"/>
        <w:tblLayout w:type="fixed"/>
        <w:tblLook w:val="04A0"/>
      </w:tblPr>
      <w:tblGrid>
        <w:gridCol w:w="3085"/>
        <w:gridCol w:w="1134"/>
        <w:gridCol w:w="709"/>
        <w:gridCol w:w="851"/>
        <w:gridCol w:w="708"/>
        <w:gridCol w:w="1134"/>
        <w:gridCol w:w="1134"/>
        <w:gridCol w:w="1134"/>
      </w:tblGrid>
      <w:tr w:rsidR="00C32BE9" w:rsidRPr="000B4B92" w:rsidTr="001C345E">
        <w:trPr>
          <w:trHeight w:val="645"/>
        </w:trPr>
        <w:tc>
          <w:tcPr>
            <w:tcW w:w="30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ВР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Рз</w:t>
            </w:r>
            <w:proofErr w:type="spellEnd"/>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proofErr w:type="gramStart"/>
            <w:r w:rsidRPr="000B4B92">
              <w:rPr>
                <w:rFonts w:ascii="Times New Roman" w:eastAsia="Times New Roman" w:cs="Times New Roman"/>
                <w:b/>
                <w:bCs/>
                <w:sz w:val="24"/>
                <w:szCs w:val="24"/>
                <w:lang w:eastAsia="ru-RU"/>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2025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2026 г.</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2027 г.</w:t>
            </w:r>
          </w:p>
        </w:tc>
      </w:tr>
      <w:tr w:rsidR="00C32BE9" w:rsidRPr="000B4B92" w:rsidTr="001C345E">
        <w:trPr>
          <w:trHeight w:val="645"/>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2016B" w:rsidRPr="000B4B92" w:rsidRDefault="0052016B" w:rsidP="00143AD5">
            <w:pPr>
              <w:spacing w:after="0" w:line="240" w:lineRule="auto"/>
              <w:rPr>
                <w:rFonts w:ascii="Times New Roman" w:eastAsia="Times New Roman" w:cs="Times New Roman"/>
                <w:b/>
                <w:bCs/>
                <w:sz w:val="24"/>
                <w:szCs w:val="24"/>
                <w:lang w:eastAsia="ru-RU"/>
              </w:rPr>
            </w:pP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52016B" w:rsidRPr="000B4B92" w:rsidRDefault="006E7242" w:rsidP="00143AD5">
            <w:pPr>
              <w:spacing w:after="0" w:line="240" w:lineRule="auto"/>
              <w:ind w:right="-108"/>
              <w:jc w:val="both"/>
              <w:rPr>
                <w:rFonts w:ascii="Times New Roman" w:eastAsia="Times New Roman" w:cs="Times New Roman"/>
                <w:b/>
                <w:bCs/>
                <w:sz w:val="24"/>
                <w:szCs w:val="24"/>
                <w:lang w:eastAsia="ru-RU"/>
              </w:rPr>
            </w:pPr>
            <w:r w:rsidRPr="000B4B92">
              <w:rPr>
                <w:rFonts w:ascii="Times New Roman" w:cs="Times New Roman"/>
                <w:b/>
                <w:bCs/>
                <w:sz w:val="24"/>
                <w:szCs w:val="24"/>
                <w:lang w:val="en-US" w:eastAsia="zh-CN"/>
              </w:rPr>
              <w:t>АДМИНИСТРАЦИЯ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1748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w:t>
            </w:r>
            <w:r w:rsidR="00517484"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52016B" w:rsidRPr="000B4B92" w:rsidRDefault="0052016B"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w:t>
            </w:r>
            <w:r w:rsidR="00517484" w:rsidRPr="000B4B92">
              <w:rPr>
                <w:rFonts w:ascii="Times New Roman" w:eastAsia="Times New Roman" w:cs="Times New Roman"/>
                <w:b/>
                <w:bCs/>
                <w:sz w:val="24"/>
                <w:szCs w:val="24"/>
                <w:lang w:eastAsia="ru-RU"/>
              </w:rPr>
              <w:t>94</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517484" w:rsidRPr="000B4B92" w:rsidRDefault="00517484" w:rsidP="00143AD5">
            <w:pPr>
              <w:spacing w:after="0" w:line="240" w:lineRule="auto"/>
              <w:jc w:val="both"/>
              <w:rPr>
                <w:rFonts w:ascii="Times New Roman" w:cs="Times New Roman"/>
                <w:b/>
                <w:bCs/>
                <w:sz w:val="24"/>
                <w:szCs w:val="24"/>
                <w:lang w:eastAsia="zh-CN"/>
              </w:rPr>
            </w:pPr>
            <w:r w:rsidRPr="000B4B92">
              <w:rPr>
                <w:rFonts w:ascii="Times New Roman" w:cs="Times New Roman"/>
                <w:b/>
                <w:bCs/>
                <w:sz w:val="24"/>
                <w:szCs w:val="24"/>
                <w:lang w:eastAsia="zh-CN"/>
              </w:rPr>
              <w:t>АДМИНИСТРАЦИЯ ЯСНОЗОРЕНСКОГО СЕЛЬСКОГО ПОСЕЛЕНИЯ МУНИЦИПАЛЬНОГО РАЙОНА "БЕЛГОРОДСКИЙ РАЙОН" БЕЛГОРОДСКОЙ ОБЛАСТИ</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center"/>
              <w:rPr>
                <w:rFonts w:ascii="Times New Roman" w:eastAsia="Times New Roman" w:cs="Times New Roman"/>
                <w:b/>
                <w:bCs/>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center"/>
              <w:rPr>
                <w:rFonts w:ascii="Times New Roman" w:eastAsia="Times New Roman" w:cs="Times New Roman"/>
                <w:b/>
                <w:bCs/>
                <w:sz w:val="24"/>
                <w:szCs w:val="24"/>
                <w:lang w:eastAsia="ru-RU"/>
              </w:rPr>
            </w:pPr>
          </w:p>
        </w:tc>
        <w:tc>
          <w:tcPr>
            <w:tcW w:w="851"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center"/>
              <w:rPr>
                <w:rFonts w:ascii="Times New Roman" w:eastAsia="Times New Roman" w:cs="Times New Roman"/>
                <w:b/>
                <w:bCs/>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center"/>
              <w:rPr>
                <w:rFonts w:ascii="Times New Roman" w:eastAsia="Times New Roman" w:cs="Times New Roman"/>
                <w:b/>
                <w:bCs/>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50 121,9</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29 055,7</w:t>
            </w:r>
          </w:p>
        </w:tc>
        <w:tc>
          <w:tcPr>
            <w:tcW w:w="1134" w:type="dxa"/>
            <w:tcBorders>
              <w:top w:val="nil"/>
              <w:left w:val="nil"/>
              <w:bottom w:val="single" w:sz="4" w:space="0" w:color="auto"/>
              <w:right w:val="single" w:sz="4" w:space="0" w:color="auto"/>
            </w:tcBorders>
            <w:shd w:val="clear" w:color="auto" w:fill="auto"/>
            <w:vAlign w:val="center"/>
          </w:tcPr>
          <w:p w:rsidR="00517484" w:rsidRPr="000B4B92" w:rsidRDefault="00517484"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30 294,1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43AD5">
            <w:pPr>
              <w:spacing w:after="0" w:line="240" w:lineRule="auto"/>
              <w:jc w:val="both"/>
              <w:rPr>
                <w:rFonts w:ascii="Times New Roman" w:eastAsia="Times New Roman" w:cs="Times New Roman"/>
                <w:b/>
                <w:bCs/>
                <w:sz w:val="24"/>
                <w:szCs w:val="24"/>
                <w:lang w:eastAsia="ru-RU"/>
              </w:rPr>
            </w:pPr>
            <w:r w:rsidRPr="000B4B92">
              <w:rPr>
                <w:rStyle w:val="font01"/>
                <w:color w:val="auto"/>
                <w:sz w:val="24"/>
                <w:szCs w:val="24"/>
                <w:lang w:eastAsia="zh-CN"/>
              </w:rPr>
              <w:t>Муниципальная программа "Устойчивое развитие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01.0.00.00000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29 </w:t>
            </w:r>
            <w:r w:rsidR="00517484" w:rsidRPr="000B4B92">
              <w:rPr>
                <w:rFonts w:ascii="Times New Roman" w:eastAsia="Times New Roman" w:cs="Times New Roman"/>
                <w:b/>
                <w:bCs/>
                <w:sz w:val="24"/>
                <w:szCs w:val="24"/>
                <w:lang w:eastAsia="ru-RU"/>
              </w:rPr>
              <w:t>455</w:t>
            </w:r>
            <w:r w:rsidRPr="000B4B92">
              <w:rPr>
                <w:rFonts w:ascii="Times New Roman" w:eastAsia="Times New Roman" w:cs="Times New Roman"/>
                <w:b/>
                <w:bCs/>
                <w:sz w:val="24"/>
                <w:szCs w:val="24"/>
                <w:lang w:eastAsia="ru-RU"/>
              </w:rPr>
              <w:t>,</w:t>
            </w:r>
            <w:r w:rsidR="00517484" w:rsidRPr="000B4B92">
              <w:rPr>
                <w:rFonts w:ascii="Times New Roman" w:eastAsia="Times New Roman" w:cs="Times New Roman"/>
                <w:b/>
                <w:bCs/>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14 346,7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15 039,0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cs="Times New Roman"/>
                <w:b/>
                <w:bCs/>
                <w:sz w:val="24"/>
                <w:szCs w:val="24"/>
                <w:lang w:eastAsia="zh-CN"/>
              </w:rPr>
              <w:t>Подпрограмма 1 "Обеспечение безопасности жизнедеятельности населения и территории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13 027,6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защиты и безопасности населения"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13 017,6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w:t>
            </w:r>
            <w:r w:rsidRPr="000B4B92">
              <w:rPr>
                <w:rFonts w:ascii="Times New Roman" w:eastAsia="Times New Roman" w:cs="Times New Roman"/>
                <w:b/>
                <w:bCs/>
                <w:sz w:val="24"/>
                <w:szCs w:val="24"/>
                <w:lang w:eastAsia="ru-RU"/>
              </w:rPr>
              <w:lastRenderedPageBreak/>
              <w:t>организация деятельности аварийно-спасательных служб</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01.1.01.20010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01.1.01.20010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Реализация мероприятий по оказанию поддержки граждан и их объединений, участвующих в охране общественного порядка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01.1.01.70420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Реализация мероприятий по оказанию поддержки граждан и их объединений, участвующих в охране общественного порядка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01.1.01.70420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Реализация мероприятий по оказанию поддержки граждан и их объединений, участвующих в охране общественного порядка (местный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01.1.01.S0420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Реализация мероприятий по оказанию поддержки граждан и их объединений, участвующих в охране общественного порядка (местный бюджет) (Расходы на выплаты персоналу в целях </w:t>
            </w:r>
            <w:r w:rsidRPr="000B4B92">
              <w:rPr>
                <w:rFonts w:ascii="Times New Roman" w:eastAsia="Times New Roman" w:cs="Times New Roman"/>
                <w:bCs/>
                <w:sz w:val="24"/>
                <w:szCs w:val="24"/>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01.1.01.S0420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6 458,4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Основное мероприятие "Реализация мероприятий по противопожарной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01.1.02.00000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Поддержка деятельности добровольной пожарной дружины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Поддержка деятельности добровольной пожарной дружины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01.1.02.20030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ind w:right="34"/>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Подпрограмма 2 "Организация досуга и обеспеч</w:t>
            </w:r>
            <w:r w:rsidR="00C32BE9" w:rsidRPr="000B4B92">
              <w:rPr>
                <w:rFonts w:ascii="Times New Roman" w:eastAsia="Times New Roman" w:cs="Times New Roman"/>
                <w:b/>
                <w:bCs/>
                <w:sz w:val="24"/>
                <w:szCs w:val="24"/>
                <w:lang w:eastAsia="ru-RU"/>
              </w:rPr>
              <w:t xml:space="preserve">ение жителей поселения услугами </w:t>
            </w:r>
            <w:r w:rsidRPr="000B4B92">
              <w:rPr>
                <w:rFonts w:ascii="Times New Roman" w:eastAsia="Times New Roman" w:cs="Times New Roman"/>
                <w:b/>
                <w:bCs/>
                <w:sz w:val="24"/>
                <w:szCs w:val="24"/>
                <w:lang w:eastAsia="ru-RU"/>
              </w:rPr>
              <w:t>культуры"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Предоставление межбюджетных трансфертов </w:t>
            </w:r>
            <w:proofErr w:type="gramStart"/>
            <w:r w:rsidRPr="000B4B92">
              <w:rPr>
                <w:rFonts w:ascii="Times New Roman" w:eastAsia="Times New Roman" w:cs="Times New Roman"/>
                <w:b/>
                <w:bCs/>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b/>
                <w:bCs/>
                <w:sz w:val="24"/>
                <w:szCs w:val="24"/>
                <w:lang w:eastAsia="ru-RU"/>
              </w:rPr>
              <w:t xml:space="preserve"> досуга и обеспечения жителей поселений услугами организаций культуры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12 339,0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 xml:space="preserve">Предоставление межбюджетных трансфертов </w:t>
            </w:r>
            <w:proofErr w:type="gramStart"/>
            <w:r w:rsidRPr="000B4B92">
              <w:rPr>
                <w:rFonts w:ascii="Times New Roman" w:eastAsia="Times New Roman" w:cs="Times New Roman"/>
                <w:bCs/>
                <w:sz w:val="24"/>
                <w:szCs w:val="24"/>
                <w:lang w:eastAsia="ru-RU"/>
              </w:rPr>
              <w:t>из бюджетов поселений в бюджет муниципального района на реализацию полномочий по созданию условий для организации</w:t>
            </w:r>
            <w:proofErr w:type="gramEnd"/>
            <w:r w:rsidRPr="000B4B92">
              <w:rPr>
                <w:rFonts w:ascii="Times New Roman" w:eastAsia="Times New Roman" w:cs="Times New Roman"/>
                <w:bCs/>
                <w:sz w:val="24"/>
                <w:szCs w:val="24"/>
                <w:lang w:eastAsia="ru-RU"/>
              </w:rPr>
              <w:t xml:space="preserve"> досуга и обеспечения жителей поселений услугами организаций культуры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01.2.01.80030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08</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10 672,8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11 765,7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12 339,0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cs="Times New Roman"/>
                <w:b/>
                <w:bCs/>
                <w:sz w:val="24"/>
                <w:szCs w:val="24"/>
                <w:lang w:eastAsia="zh-CN"/>
              </w:rPr>
              <w:t>Подпрограмма 4 "Развитие дорожной сети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w:t>
            </w:r>
            <w:r w:rsidR="006D7637" w:rsidRPr="000B4B92">
              <w:rPr>
                <w:rFonts w:ascii="Times New Roman" w:eastAsia="Times New Roman" w:cs="Times New Roman"/>
                <w:b/>
                <w:bCs/>
                <w:sz w:val="24"/>
                <w:szCs w:val="24"/>
                <w:lang w:eastAsia="ru-RU"/>
              </w:rPr>
              <w:t>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"Содержание и ремонт автомобильных дорог"</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Содержание автомобильных дорог местного значения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01.4.01.20090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09</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1 687,1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cs="Times New Roman"/>
                <w:b/>
                <w:bCs/>
                <w:sz w:val="24"/>
                <w:szCs w:val="24"/>
                <w:lang w:eastAsia="zh-CN"/>
              </w:rPr>
              <w:t>Подпрограмма 5 "Благоустройство территории Яснозоренского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4 068,0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2 581,0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2 700,0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01.5.01.00000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Мероприятия по озеленению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01.5.01.20120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Основное мероприятие "Прочие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w:t>
            </w:r>
            <w:r w:rsidR="006D7637" w:rsidRPr="000B4B92">
              <w:rPr>
                <w:rFonts w:ascii="Times New Roman" w:eastAsia="Times New Roman" w:cs="Times New Roman"/>
                <w:b/>
                <w:bCs/>
                <w:sz w:val="24"/>
                <w:szCs w:val="24"/>
                <w:lang w:eastAsia="ru-RU"/>
              </w:rPr>
              <w:t>78</w:t>
            </w:r>
            <w:r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2 581,0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2 700</w:t>
            </w:r>
            <w:r w:rsidR="006E7242" w:rsidRPr="000B4B92">
              <w:rPr>
                <w:rFonts w:ascii="Times New Roman" w:eastAsia="Times New Roman" w:cs="Times New Roman"/>
                <w:b/>
                <w:bCs/>
                <w:sz w:val="24"/>
                <w:szCs w:val="24"/>
                <w:lang w:eastAsia="ru-RU"/>
              </w:rPr>
              <w:t>,0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Прочие мероприятия по благоустройству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w:t>
            </w:r>
            <w:r w:rsidR="006D7637" w:rsidRPr="000B4B92">
              <w:rPr>
                <w:rFonts w:ascii="Times New Roman" w:eastAsia="Times New Roman" w:cs="Times New Roman"/>
                <w:b/>
                <w:bCs/>
                <w:sz w:val="24"/>
                <w:szCs w:val="24"/>
                <w:lang w:eastAsia="ru-RU"/>
              </w:rPr>
              <w:t>63</w:t>
            </w:r>
            <w:r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1 555</w:t>
            </w:r>
            <w:r w:rsidR="006E7242" w:rsidRPr="000B4B92">
              <w:rPr>
                <w:rFonts w:ascii="Times New Roman" w:eastAsia="Times New Roman" w:cs="Times New Roman"/>
                <w:bCs/>
                <w:sz w:val="24"/>
                <w:szCs w:val="24"/>
                <w:lang w:eastAsia="ru-RU"/>
              </w:rPr>
              <w:t>,</w:t>
            </w:r>
            <w:r w:rsidRPr="000B4B92">
              <w:rPr>
                <w:rFonts w:ascii="Times New Roman" w:eastAsia="Times New Roman" w:cs="Times New Roman"/>
                <w:bCs/>
                <w:sz w:val="24"/>
                <w:szCs w:val="24"/>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Прочие мероприятия по благоустройству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01.5.03.20140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6D7637" w:rsidRPr="000B4B92" w:rsidRDefault="006D7637" w:rsidP="001C345E">
            <w:pPr>
              <w:spacing w:after="0" w:line="240" w:lineRule="auto"/>
              <w:rPr>
                <w:rFonts w:ascii="Times New Roman" w:cs="Times New Roman"/>
                <w:b/>
                <w:sz w:val="24"/>
                <w:szCs w:val="24"/>
                <w:lang w:eastAsia="ru-RU"/>
              </w:rPr>
            </w:pPr>
            <w:r w:rsidRPr="000B4B92">
              <w:rPr>
                <w:rFonts w:ascii="Times New Roman" w:cs="Times New Roman"/>
                <w:b/>
                <w:sz w:val="24"/>
                <w:szCs w:val="24"/>
              </w:rPr>
              <w:t>Организация наружного освещения населенных пунктов</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01.5.03.21340</w:t>
            </w:r>
          </w:p>
        </w:tc>
        <w:tc>
          <w:tcPr>
            <w:tcW w:w="709"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2 581,0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2 700,0</w:t>
            </w:r>
          </w:p>
        </w:tc>
      </w:tr>
      <w:tr w:rsidR="00C32BE9" w:rsidRPr="000B4B92" w:rsidTr="001C345E">
        <w:trPr>
          <w:trHeight w:val="1779"/>
        </w:trPr>
        <w:tc>
          <w:tcPr>
            <w:tcW w:w="3085" w:type="dxa"/>
            <w:tcBorders>
              <w:top w:val="nil"/>
              <w:left w:val="single" w:sz="4" w:space="0" w:color="auto"/>
              <w:bottom w:val="single" w:sz="4" w:space="0" w:color="auto"/>
              <w:right w:val="single" w:sz="4" w:space="0" w:color="auto"/>
            </w:tcBorders>
            <w:shd w:val="clear" w:color="auto" w:fill="auto"/>
            <w:noWrap/>
            <w:vAlign w:val="center"/>
          </w:tcPr>
          <w:p w:rsidR="006D7637" w:rsidRPr="000B4B92" w:rsidRDefault="006D7637" w:rsidP="001C345E">
            <w:pPr>
              <w:spacing w:after="0" w:line="240" w:lineRule="auto"/>
              <w:rPr>
                <w:rFonts w:ascii="Times New Roman" w:cs="Times New Roman"/>
                <w:sz w:val="24"/>
                <w:szCs w:val="24"/>
              </w:rPr>
            </w:pPr>
            <w:r w:rsidRPr="000B4B92">
              <w:rPr>
                <w:rFonts w:ascii="Times New Roman" w:cs="Times New Roman"/>
                <w:sz w:val="24"/>
                <w:szCs w:val="24"/>
              </w:rPr>
              <w:t>Организация наружного освещения населенных пунктов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Cs/>
                <w:sz w:val="24"/>
                <w:szCs w:val="24"/>
              </w:rPr>
            </w:pPr>
            <w:r w:rsidRPr="000B4B92">
              <w:rPr>
                <w:rFonts w:ascii="Times New Roman" w:cs="Times New Roman"/>
                <w:bCs/>
                <w:sz w:val="24"/>
                <w:szCs w:val="24"/>
              </w:rPr>
              <w:t>01.5.03.21340</w:t>
            </w:r>
          </w:p>
        </w:tc>
        <w:tc>
          <w:tcPr>
            <w:tcW w:w="709"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Cs/>
                <w:sz w:val="24"/>
                <w:szCs w:val="24"/>
              </w:rPr>
            </w:pPr>
            <w:r w:rsidRPr="000B4B92">
              <w:rPr>
                <w:rFonts w:ascii="Times New Roman" w:cs="Times New Roman"/>
                <w:bCs/>
                <w:sz w:val="24"/>
                <w:szCs w:val="24"/>
              </w:rPr>
              <w:t>2.0.0</w:t>
            </w:r>
          </w:p>
        </w:tc>
        <w:tc>
          <w:tcPr>
            <w:tcW w:w="851"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Cs/>
                <w:sz w:val="24"/>
                <w:szCs w:val="24"/>
              </w:rPr>
            </w:pPr>
            <w:r w:rsidRPr="000B4B92">
              <w:rPr>
                <w:rFonts w:ascii="Times New Roman" w:cs="Times New Roman"/>
                <w:bCs/>
                <w:sz w:val="24"/>
                <w:szCs w:val="24"/>
              </w:rPr>
              <w:t>05</w:t>
            </w:r>
          </w:p>
        </w:tc>
        <w:tc>
          <w:tcPr>
            <w:tcW w:w="708"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center"/>
              <w:rPr>
                <w:rFonts w:ascii="Times New Roman" w:cs="Times New Roman"/>
                <w:bCs/>
                <w:sz w:val="24"/>
                <w:szCs w:val="24"/>
              </w:rPr>
            </w:pPr>
            <w:r w:rsidRPr="000B4B92">
              <w:rPr>
                <w:rFonts w:ascii="Times New Roman" w:cs="Times New Roman"/>
                <w:bCs/>
                <w:sz w:val="24"/>
                <w:szCs w:val="24"/>
              </w:rPr>
              <w:t>03</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cs="Times New Roman"/>
                <w:bCs/>
                <w:sz w:val="24"/>
                <w:szCs w:val="24"/>
              </w:rPr>
            </w:pPr>
            <w:r w:rsidRPr="000B4B92">
              <w:rPr>
                <w:rFonts w:ascii="Times New Roman" w:cs="Times New Roman"/>
                <w:bCs/>
                <w:sz w:val="24"/>
                <w:szCs w:val="24"/>
              </w:rPr>
              <w:t>2 581,0</w:t>
            </w:r>
          </w:p>
        </w:tc>
        <w:tc>
          <w:tcPr>
            <w:tcW w:w="1134" w:type="dxa"/>
            <w:tcBorders>
              <w:top w:val="nil"/>
              <w:left w:val="nil"/>
              <w:bottom w:val="single" w:sz="4" w:space="0" w:color="auto"/>
              <w:right w:val="single" w:sz="4" w:space="0" w:color="auto"/>
            </w:tcBorders>
            <w:shd w:val="clear" w:color="auto" w:fill="auto"/>
            <w:vAlign w:val="center"/>
          </w:tcPr>
          <w:p w:rsidR="006D7637" w:rsidRPr="000B4B92" w:rsidRDefault="006D7637" w:rsidP="00143AD5">
            <w:pPr>
              <w:spacing w:after="0" w:line="240" w:lineRule="auto"/>
              <w:jc w:val="right"/>
              <w:rPr>
                <w:rFonts w:ascii="Times New Roman" w:cs="Times New Roman"/>
                <w:bCs/>
                <w:sz w:val="24"/>
                <w:szCs w:val="24"/>
              </w:rPr>
            </w:pPr>
            <w:r w:rsidRPr="000B4B92">
              <w:rPr>
                <w:rFonts w:ascii="Times New Roman" w:cs="Times New Roman"/>
                <w:bCs/>
                <w:sz w:val="24"/>
                <w:szCs w:val="24"/>
              </w:rPr>
              <w:t>2 700,0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Осуществление деятельности по обращению с животными без</w:t>
            </w:r>
            <w:r w:rsidR="001C345E">
              <w:rPr>
                <w:rFonts w:ascii="Times New Roman" w:eastAsia="Times New Roman" w:cs="Times New Roman"/>
                <w:b/>
                <w:bCs/>
                <w:sz w:val="24"/>
                <w:szCs w:val="24"/>
                <w:lang w:eastAsia="ru-RU"/>
              </w:rPr>
              <w:t xml:space="preserve"> </w:t>
            </w:r>
            <w:r w:rsidRPr="000B4B92">
              <w:rPr>
                <w:rFonts w:ascii="Times New Roman" w:eastAsia="Times New Roman" w:cs="Times New Roman"/>
                <w:b/>
                <w:bCs/>
                <w:sz w:val="24"/>
                <w:szCs w:val="24"/>
                <w:lang w:eastAsia="ru-RU"/>
              </w:rPr>
              <w:t>владельцев, обитающими на территории поселения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Осуществление деятельности по обращению с животными без</w:t>
            </w:r>
            <w:r w:rsidR="001C345E">
              <w:rPr>
                <w:rFonts w:ascii="Times New Roman" w:eastAsia="Times New Roman" w:cs="Times New Roman"/>
                <w:bCs/>
                <w:sz w:val="24"/>
                <w:szCs w:val="24"/>
                <w:lang w:eastAsia="ru-RU"/>
              </w:rPr>
              <w:t xml:space="preserve"> </w:t>
            </w:r>
            <w:r w:rsidRPr="000B4B92">
              <w:rPr>
                <w:rFonts w:ascii="Times New Roman" w:eastAsia="Times New Roman" w:cs="Times New Roman"/>
                <w:bCs/>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01.5.03.22010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15,0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Основное мероприятие "Организация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01.5.05.00000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w:t>
            </w:r>
            <w:r w:rsidR="006E7242"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Организация сбора, вывоза бытовых отходов и мусора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01.5.05.20160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7</w:t>
            </w:r>
            <w:r w:rsidR="006E7242"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Организация сбора, вывоза бытовых отходов и мусора (Закупка товаров, работ и услуг для обеспечения государственных </w:t>
            </w:r>
            <w:r w:rsidRPr="000B4B92">
              <w:rPr>
                <w:rFonts w:ascii="Times New Roman" w:eastAsia="Times New Roman" w:cs="Times New Roman"/>
                <w:bCs/>
                <w:sz w:val="24"/>
                <w:szCs w:val="24"/>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01.5.05.20160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w:t>
            </w:r>
            <w:r w:rsidR="006E7242" w:rsidRPr="000B4B92">
              <w:rPr>
                <w:rFonts w:ascii="Times New Roman" w:eastAsia="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Основное мероприятие "Организация уличного освещения"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01.5.06.00000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sz w:val="24"/>
                <w:szCs w:val="24"/>
                <w:lang w:eastAsia="ru-RU"/>
              </w:rPr>
              <w:t xml:space="preserve">Предоставление межбюджетных трансфертов </w:t>
            </w:r>
            <w:proofErr w:type="gramStart"/>
            <w:r w:rsidRPr="000B4B92">
              <w:rPr>
                <w:rFonts w:ascii="Times New Roman" w:eastAsia="Times New Roman" w:cs="Times New Roman"/>
                <w:b/>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0B4B92">
              <w:rPr>
                <w:rFonts w:ascii="Times New Roman" w:eastAsia="Times New Roman" w:cs="Times New Roman"/>
                <w:b/>
                <w:sz w:val="24"/>
                <w:szCs w:val="24"/>
                <w:lang w:eastAsia="ru-RU"/>
              </w:rPr>
              <w:t xml:space="preserve"> уличного освещения улиц</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sz w:val="24"/>
                <w:szCs w:val="24"/>
                <w:lang w:eastAsia="ru-RU"/>
              </w:rPr>
              <w:t xml:space="preserve">Предоставление межбюджетных трансфертов </w:t>
            </w:r>
            <w:proofErr w:type="gramStart"/>
            <w:r w:rsidRPr="000B4B92">
              <w:rPr>
                <w:rFonts w:ascii="Times New Roman" w:eastAsia="Times New Roman" w:cs="Times New Roman"/>
                <w:sz w:val="24"/>
                <w:szCs w:val="24"/>
                <w:lang w:eastAsia="ru-RU"/>
              </w:rPr>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0B4B92">
              <w:rPr>
                <w:rFonts w:ascii="Times New Roman" w:eastAsia="Times New Roman" w:cs="Times New Roman"/>
                <w:sz w:val="24"/>
                <w:szCs w:val="24"/>
                <w:lang w:eastAsia="ru-RU"/>
              </w:rPr>
              <w:t xml:space="preserve"> уличного освещения улиц</w:t>
            </w:r>
            <w:r w:rsidRPr="000B4B92">
              <w:rPr>
                <w:rFonts w:ascii="Times New Roman" w:eastAsia="Times New Roman" w:cs="Times New Roman"/>
                <w:iCs/>
                <w:sz w:val="24"/>
                <w:szCs w:val="24"/>
                <w:lang w:eastAsia="ru-RU"/>
              </w:rPr>
              <w:t xml:space="preserve">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01.5.06.80050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2 468,0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E7242"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43AD5">
            <w:pPr>
              <w:spacing w:after="0" w:line="240" w:lineRule="auto"/>
              <w:jc w:val="both"/>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Непрограммная</w:t>
            </w:r>
            <w:proofErr w:type="spellEnd"/>
            <w:r w:rsidRPr="000B4B92">
              <w:rPr>
                <w:rFonts w:ascii="Times New Roman" w:eastAsia="Times New Roman" w:cs="Times New Roman"/>
                <w:b/>
                <w:bCs/>
                <w:sz w:val="24"/>
                <w:szCs w:val="24"/>
                <w:lang w:eastAsia="ru-RU"/>
              </w:rPr>
              <w:t xml:space="preserve"> часть</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20 6</w:t>
            </w:r>
            <w:r w:rsidR="006D7637" w:rsidRPr="000B4B92">
              <w:rPr>
                <w:rFonts w:ascii="Times New Roman" w:eastAsia="Times New Roman" w:cs="Times New Roman"/>
                <w:b/>
                <w:bCs/>
                <w:sz w:val="24"/>
                <w:szCs w:val="24"/>
                <w:lang w:eastAsia="ru-RU"/>
              </w:rPr>
              <w:t>66</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14 </w:t>
            </w:r>
            <w:r w:rsidR="006D7637" w:rsidRPr="000B4B92">
              <w:rPr>
                <w:rFonts w:ascii="Times New Roman" w:eastAsia="Times New Roman" w:cs="Times New Roman"/>
                <w:b/>
                <w:bCs/>
                <w:sz w:val="24"/>
                <w:szCs w:val="24"/>
                <w:lang w:eastAsia="ru-RU"/>
              </w:rPr>
              <w:t>709</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15 2</w:t>
            </w:r>
            <w:r w:rsidR="006D7637" w:rsidRPr="000B4B92">
              <w:rPr>
                <w:rFonts w:ascii="Times New Roman" w:eastAsia="Times New Roman" w:cs="Times New Roman"/>
                <w:b/>
                <w:bCs/>
                <w:sz w:val="24"/>
                <w:szCs w:val="24"/>
                <w:lang w:eastAsia="ru-RU"/>
              </w:rPr>
              <w:t>55</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D7637" w:rsidRPr="000B4B92" w:rsidRDefault="006D7637" w:rsidP="00143AD5">
            <w:pPr>
              <w:spacing w:after="0" w:line="240" w:lineRule="auto"/>
              <w:jc w:val="both"/>
              <w:rPr>
                <w:rFonts w:ascii="Times New Roman" w:eastAsia="Times New Roman" w:cs="Times New Roman"/>
                <w:b/>
                <w:bCs/>
                <w:sz w:val="24"/>
                <w:szCs w:val="24"/>
                <w:lang w:eastAsia="ru-RU"/>
              </w:rPr>
            </w:pPr>
            <w:proofErr w:type="spellStart"/>
            <w:r w:rsidRPr="000B4B92">
              <w:rPr>
                <w:rFonts w:ascii="Times New Roman" w:eastAsia="Times New Roman" w:cs="Times New Roman"/>
                <w:b/>
                <w:bCs/>
                <w:sz w:val="24"/>
                <w:szCs w:val="24"/>
                <w:lang w:eastAsia="ru-RU"/>
              </w:rPr>
              <w:t>Непрограммное</w:t>
            </w:r>
            <w:proofErr w:type="spellEnd"/>
            <w:r w:rsidRPr="000B4B92">
              <w:rPr>
                <w:rFonts w:ascii="Times New Roman" w:eastAsia="Times New Roman" w:cs="Times New Roman"/>
                <w:b/>
                <w:bCs/>
                <w:sz w:val="24"/>
                <w:szCs w:val="24"/>
                <w:lang w:eastAsia="ru-RU"/>
              </w:rPr>
              <w:t xml:space="preserve"> направление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99.9.00.00000</w:t>
            </w:r>
          </w:p>
        </w:tc>
        <w:tc>
          <w:tcPr>
            <w:tcW w:w="709"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20 666,4</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14 709,0</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15 255,1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Обеспечение функций органов местного самоуправления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4 864,7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4 </w:t>
            </w:r>
            <w:r w:rsidR="006D7637" w:rsidRPr="000B4B92">
              <w:rPr>
                <w:rFonts w:ascii="Times New Roman" w:eastAsia="Times New Roman" w:cs="Times New Roman"/>
                <w:b/>
                <w:bCs/>
                <w:sz w:val="24"/>
                <w:szCs w:val="24"/>
                <w:lang w:eastAsia="ru-RU"/>
              </w:rPr>
              <w:t>271</w:t>
            </w:r>
            <w:r w:rsidRPr="000B4B92">
              <w:rPr>
                <w:rFonts w:ascii="Times New Roman" w:eastAsia="Times New Roman" w:cs="Times New Roman"/>
                <w:b/>
                <w:bCs/>
                <w:sz w:val="24"/>
                <w:szCs w:val="24"/>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4 </w:t>
            </w:r>
            <w:r w:rsidR="006D7637" w:rsidRPr="000B4B92">
              <w:rPr>
                <w:rFonts w:ascii="Times New Roman" w:eastAsia="Times New Roman" w:cs="Times New Roman"/>
                <w:b/>
                <w:bCs/>
                <w:sz w:val="24"/>
                <w:szCs w:val="24"/>
                <w:lang w:eastAsia="ru-RU"/>
              </w:rPr>
              <w:t>445</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D7637" w:rsidRPr="000B4B92" w:rsidRDefault="006D7637"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Обеспечение функций органов местного самоуправления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4 114,7</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4 271,7</w:t>
            </w:r>
          </w:p>
        </w:tc>
        <w:tc>
          <w:tcPr>
            <w:tcW w:w="1134" w:type="dxa"/>
            <w:tcBorders>
              <w:top w:val="nil"/>
              <w:left w:val="nil"/>
              <w:bottom w:val="single" w:sz="4" w:space="0" w:color="auto"/>
              <w:right w:val="single" w:sz="4" w:space="0" w:color="auto"/>
            </w:tcBorders>
            <w:shd w:val="clear" w:color="auto" w:fill="auto"/>
            <w:vAlign w:val="center"/>
            <w:hideMark/>
          </w:tcPr>
          <w:p w:rsidR="006D7637" w:rsidRPr="000B4B92" w:rsidRDefault="006D7637"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4 445,1</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 xml:space="preserve">Обеспечение функций органов местного самоуправления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750,0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D7637"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2 198,1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1 8</w:t>
            </w:r>
            <w:r w:rsidR="006D7637" w:rsidRPr="000B4B92">
              <w:rPr>
                <w:rFonts w:ascii="Times New Roman" w:eastAsia="Times New Roman" w:cs="Times New Roman"/>
                <w:b/>
                <w:bCs/>
                <w:sz w:val="24"/>
                <w:szCs w:val="24"/>
                <w:lang w:eastAsia="ru-RU"/>
              </w:rPr>
              <w:t>66</w:t>
            </w:r>
            <w:r w:rsidRPr="000B4B92">
              <w:rPr>
                <w:rFonts w:ascii="Times New Roman" w:eastAsia="Times New Roman" w:cs="Times New Roman"/>
                <w:b/>
                <w:bCs/>
                <w:sz w:val="24"/>
                <w:szCs w:val="24"/>
                <w:lang w:eastAsia="ru-RU"/>
              </w:rPr>
              <w:t>,8</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1 </w:t>
            </w:r>
            <w:r w:rsidR="006D7637" w:rsidRPr="000B4B92">
              <w:rPr>
                <w:rFonts w:ascii="Times New Roman" w:eastAsia="Times New Roman" w:cs="Times New Roman"/>
                <w:b/>
                <w:bCs/>
                <w:sz w:val="24"/>
                <w:szCs w:val="24"/>
                <w:lang w:eastAsia="ru-RU"/>
              </w:rPr>
              <w:t>940</w:t>
            </w:r>
            <w:r w:rsidRPr="000B4B92">
              <w:rPr>
                <w:rFonts w:ascii="Times New Roman" w:eastAsia="Times New Roman" w:cs="Times New Roman"/>
                <w:b/>
                <w:bCs/>
                <w:sz w:val="24"/>
                <w:szCs w:val="24"/>
                <w:lang w:eastAsia="ru-RU"/>
              </w:rPr>
              <w:t>,</w:t>
            </w:r>
            <w:r w:rsidR="006D7637" w:rsidRPr="000B4B92">
              <w:rPr>
                <w:rFonts w:ascii="Times New Roman" w:eastAsia="Times New Roman" w:cs="Times New Roman"/>
                <w:b/>
                <w:bCs/>
                <w:sz w:val="24"/>
                <w:szCs w:val="24"/>
                <w:lang w:eastAsia="ru-RU"/>
              </w:rPr>
              <w:t>5</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05CCE" w:rsidRPr="000B4B92" w:rsidRDefault="00605CCE"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Расходы на выплаты по оплате труда главе местной администрации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99.9.00.00200</w:t>
            </w:r>
          </w:p>
        </w:tc>
        <w:tc>
          <w:tcPr>
            <w:tcW w:w="709"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2 198,1</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1 866,8</w:t>
            </w:r>
          </w:p>
        </w:tc>
        <w:tc>
          <w:tcPr>
            <w:tcW w:w="1134" w:type="dxa"/>
            <w:tcBorders>
              <w:top w:val="nil"/>
              <w:left w:val="nil"/>
              <w:bottom w:val="single" w:sz="4" w:space="0" w:color="auto"/>
              <w:right w:val="single" w:sz="4" w:space="0" w:color="auto"/>
            </w:tcBorders>
            <w:shd w:val="clear" w:color="auto" w:fill="auto"/>
            <w:vAlign w:val="center"/>
            <w:hideMark/>
          </w:tcPr>
          <w:p w:rsidR="00605CCE" w:rsidRPr="000B4B92" w:rsidRDefault="00605CCE"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1 940,5</w:t>
            </w:r>
          </w:p>
        </w:tc>
      </w:tr>
      <w:tr w:rsidR="00605CCE"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605CCE" w:rsidRPr="000B4B92" w:rsidRDefault="00605CCE" w:rsidP="001C345E">
            <w:pPr>
              <w:spacing w:after="0" w:line="240" w:lineRule="auto"/>
              <w:rPr>
                <w:rFonts w:ascii="Times New Roman" w:cs="Times New Roman"/>
                <w:b/>
                <w:sz w:val="24"/>
                <w:szCs w:val="24"/>
                <w:lang w:eastAsia="ru-RU"/>
              </w:rPr>
            </w:pPr>
            <w:r w:rsidRPr="000B4B92">
              <w:rPr>
                <w:rFonts w:ascii="Times New Roman" w:cs="Times New Roman"/>
                <w:b/>
                <w:sz w:val="24"/>
                <w:szCs w:val="24"/>
              </w:rPr>
              <w:t>Оказание материальной помощи гражданам, оказавшимся в трудной жизненной ситуации</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99.9.00.10100</w:t>
            </w:r>
          </w:p>
        </w:tc>
        <w:tc>
          <w:tcPr>
            <w:tcW w:w="709"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1 000,0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273"/>
        </w:trPr>
        <w:tc>
          <w:tcPr>
            <w:tcW w:w="3085" w:type="dxa"/>
            <w:tcBorders>
              <w:top w:val="nil"/>
              <w:left w:val="single" w:sz="4" w:space="0" w:color="auto"/>
              <w:bottom w:val="single" w:sz="4" w:space="0" w:color="auto"/>
              <w:right w:val="single" w:sz="4" w:space="0" w:color="auto"/>
            </w:tcBorders>
            <w:shd w:val="clear" w:color="auto" w:fill="auto"/>
            <w:noWrap/>
            <w:vAlign w:val="center"/>
          </w:tcPr>
          <w:p w:rsidR="00605CCE" w:rsidRPr="000B4B92" w:rsidRDefault="00605CCE" w:rsidP="001C345E">
            <w:pPr>
              <w:spacing w:after="0" w:line="240" w:lineRule="auto"/>
              <w:rPr>
                <w:rFonts w:ascii="Times New Roman" w:cs="Times New Roman"/>
                <w:sz w:val="24"/>
                <w:szCs w:val="24"/>
              </w:rPr>
            </w:pPr>
            <w:r w:rsidRPr="000B4B92">
              <w:rPr>
                <w:rFonts w:ascii="Times New Roman" w:cs="Times New Roman"/>
                <w:sz w:val="24"/>
                <w:szCs w:val="24"/>
              </w:rPr>
              <w:t>Оказание материальной помощи гражданам, оказавшимся в трудной жизненной ситуации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Cs/>
                <w:sz w:val="24"/>
                <w:szCs w:val="24"/>
              </w:rPr>
            </w:pPr>
            <w:r w:rsidRPr="000B4B92">
              <w:rPr>
                <w:rFonts w:ascii="Times New Roman" w:cs="Times New Roman"/>
                <w:bCs/>
                <w:sz w:val="24"/>
                <w:szCs w:val="24"/>
              </w:rPr>
              <w:t>99.9.00.10100</w:t>
            </w:r>
          </w:p>
        </w:tc>
        <w:tc>
          <w:tcPr>
            <w:tcW w:w="709"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Cs/>
                <w:sz w:val="24"/>
                <w:szCs w:val="24"/>
              </w:rPr>
            </w:pPr>
            <w:r w:rsidRPr="000B4B92">
              <w:rPr>
                <w:rFonts w:ascii="Times New Roman" w:cs="Times New Roman"/>
                <w:bCs/>
                <w:sz w:val="24"/>
                <w:szCs w:val="24"/>
              </w:rPr>
              <w:t>3.0.0</w:t>
            </w:r>
          </w:p>
        </w:tc>
        <w:tc>
          <w:tcPr>
            <w:tcW w:w="851"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Cs/>
                <w:sz w:val="24"/>
                <w:szCs w:val="24"/>
              </w:rPr>
            </w:pPr>
            <w:r w:rsidRPr="000B4B92">
              <w:rPr>
                <w:rFonts w:ascii="Times New Roman" w:cs="Times New Roman"/>
                <w:bCs/>
                <w:sz w:val="24"/>
                <w:szCs w:val="24"/>
              </w:rPr>
              <w:t>10</w:t>
            </w:r>
          </w:p>
        </w:tc>
        <w:tc>
          <w:tcPr>
            <w:tcW w:w="708"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center"/>
              <w:rPr>
                <w:rFonts w:ascii="Times New Roman" w:cs="Times New Roman"/>
                <w:bCs/>
                <w:sz w:val="24"/>
                <w:szCs w:val="24"/>
              </w:rPr>
            </w:pPr>
            <w:r w:rsidRPr="000B4B92">
              <w:rPr>
                <w:rFonts w:ascii="Times New Roman" w:cs="Times New Roman"/>
                <w:bCs/>
                <w:sz w:val="24"/>
                <w:szCs w:val="24"/>
              </w:rPr>
              <w:t>03</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cs="Times New Roman"/>
                <w:bCs/>
                <w:sz w:val="24"/>
                <w:szCs w:val="24"/>
              </w:rPr>
            </w:pPr>
            <w:r w:rsidRPr="000B4B92">
              <w:rPr>
                <w:rFonts w:ascii="Times New Roman" w:cs="Times New Roman"/>
                <w:bCs/>
                <w:sz w:val="24"/>
                <w:szCs w:val="24"/>
              </w:rPr>
              <w:t>1 000,0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605CCE" w:rsidRPr="000B4B92" w:rsidRDefault="00605CCE"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3 260,6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(Закупка товаров, работ и услуг для обеспечения государственных </w:t>
            </w:r>
            <w:r w:rsidRPr="000B4B92">
              <w:rPr>
                <w:rFonts w:ascii="Times New Roman" w:eastAsia="Times New Roman" w:cs="Times New Roman"/>
                <w:bCs/>
                <w:sz w:val="24"/>
                <w:szCs w:val="24"/>
                <w:lang w:eastAsia="ru-RU"/>
              </w:rPr>
              <w:lastRenderedPageBreak/>
              <w:t>(муниципальных)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3 249,6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 xml:space="preserve">Обеспечение деятельности административно-хозяйственных отделов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(Иные бюджетные ассигнования)</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99.9.00.20170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w:t>
            </w:r>
            <w:r w:rsidR="00A617C9" w:rsidRPr="000B4B92">
              <w:rPr>
                <w:rFonts w:ascii="Times New Roman" w:eastAsia="Times New Roman" w:cs="Times New Roman"/>
                <w:bCs/>
                <w:sz w:val="24"/>
                <w:szCs w:val="24"/>
                <w:lang w:eastAsia="ru-RU"/>
              </w:rPr>
              <w:t>1</w:t>
            </w:r>
            <w:r w:rsidRPr="000B4B92">
              <w:rPr>
                <w:rFonts w:ascii="Times New Roman" w:eastAsia="Times New Roman" w:cs="Times New Roman"/>
                <w:bCs/>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Мероприятия по реформированию муниципальных финансов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99.9.00.20190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180,4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Выплаты муниципальной доплаты к пенсии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(Социальное обеспечение и иные выплаты населению)</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99.9.00.20200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180,4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tcPr>
          <w:p w:rsidR="00A617C9" w:rsidRPr="000B4B92" w:rsidRDefault="00A617C9" w:rsidP="001C345E">
            <w:pPr>
              <w:spacing w:after="0" w:line="240" w:lineRule="auto"/>
              <w:rPr>
                <w:rFonts w:ascii="Times New Roman" w:cs="Times New Roman"/>
                <w:b/>
                <w:sz w:val="24"/>
                <w:szCs w:val="24"/>
                <w:lang w:eastAsia="ru-RU"/>
              </w:rPr>
            </w:pPr>
            <w:r w:rsidRPr="000B4B92">
              <w:rPr>
                <w:rFonts w:ascii="Times New Roman" w:cs="Times New Roman"/>
                <w:b/>
                <w:sz w:val="24"/>
                <w:szCs w:val="24"/>
              </w:rPr>
              <w:t xml:space="preserve">Мероприятия по землеустройству и землепользованию в рамках </w:t>
            </w:r>
            <w:proofErr w:type="spellStart"/>
            <w:r w:rsidRPr="000B4B92">
              <w:rPr>
                <w:rFonts w:ascii="Times New Roman" w:cs="Times New Roman"/>
                <w:b/>
                <w:sz w:val="24"/>
                <w:szCs w:val="24"/>
              </w:rPr>
              <w:t>непрограммных</w:t>
            </w:r>
            <w:proofErr w:type="spellEnd"/>
            <w:r w:rsidRPr="000B4B92">
              <w:rPr>
                <w:rFonts w:ascii="Times New Roman" w:cs="Times New Roman"/>
                <w:b/>
                <w:sz w:val="24"/>
                <w:szCs w:val="24"/>
              </w:rPr>
              <w:t xml:space="preserve"> расходов</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99.9.00.20240</w:t>
            </w:r>
          </w:p>
        </w:tc>
        <w:tc>
          <w:tcPr>
            <w:tcW w:w="709"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
                <w:bCs/>
                <w:sz w:val="24"/>
                <w:szCs w:val="24"/>
                <w:lang w:eastAsia="ru-RU"/>
              </w:rPr>
            </w:pPr>
            <w:r w:rsidRPr="000B4B92">
              <w:rPr>
                <w:rFonts w:ascii="Times New Roman" w:cs="Times New Roman"/>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
                <w:bCs/>
                <w:sz w:val="24"/>
                <w:szCs w:val="24"/>
              </w:rPr>
            </w:pPr>
            <w:r w:rsidRPr="000B4B92">
              <w:rPr>
                <w:rFonts w:ascii="Times New Roman" w:cs="Times New Roman"/>
                <w:b/>
                <w:bCs/>
                <w:sz w:val="24"/>
                <w:szCs w:val="24"/>
              </w:rPr>
              <w:t> </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150,0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557"/>
        </w:trPr>
        <w:tc>
          <w:tcPr>
            <w:tcW w:w="3085" w:type="dxa"/>
            <w:tcBorders>
              <w:top w:val="nil"/>
              <w:left w:val="single" w:sz="4" w:space="0" w:color="auto"/>
              <w:bottom w:val="single" w:sz="4" w:space="0" w:color="auto"/>
              <w:right w:val="single" w:sz="4" w:space="0" w:color="auto"/>
            </w:tcBorders>
            <w:shd w:val="clear" w:color="auto" w:fill="auto"/>
            <w:noWrap/>
            <w:vAlign w:val="center"/>
          </w:tcPr>
          <w:p w:rsidR="00A617C9" w:rsidRPr="000B4B92" w:rsidRDefault="00A617C9" w:rsidP="001C345E">
            <w:pPr>
              <w:spacing w:after="0" w:line="240" w:lineRule="auto"/>
              <w:rPr>
                <w:rFonts w:ascii="Times New Roman" w:cs="Times New Roman"/>
                <w:sz w:val="24"/>
                <w:szCs w:val="24"/>
              </w:rPr>
            </w:pPr>
            <w:r w:rsidRPr="000B4B92">
              <w:rPr>
                <w:rFonts w:ascii="Times New Roman" w:cs="Times New Roman"/>
                <w:sz w:val="24"/>
                <w:szCs w:val="24"/>
              </w:rPr>
              <w:t xml:space="preserve">Мероприятия по землеустройству и землепользованию в рамках </w:t>
            </w:r>
            <w:proofErr w:type="spellStart"/>
            <w:r w:rsidRPr="000B4B92">
              <w:rPr>
                <w:rFonts w:ascii="Times New Roman" w:cs="Times New Roman"/>
                <w:sz w:val="24"/>
                <w:szCs w:val="24"/>
              </w:rPr>
              <w:t>непрограммных</w:t>
            </w:r>
            <w:proofErr w:type="spellEnd"/>
            <w:r w:rsidRPr="000B4B92">
              <w:rPr>
                <w:rFonts w:ascii="Times New Roman" w:cs="Times New Roman"/>
                <w:sz w:val="24"/>
                <w:szCs w:val="24"/>
              </w:rPr>
              <w:t xml:space="preserve">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Cs/>
                <w:sz w:val="24"/>
                <w:szCs w:val="24"/>
              </w:rPr>
            </w:pPr>
            <w:r w:rsidRPr="000B4B92">
              <w:rPr>
                <w:rFonts w:ascii="Times New Roman" w:cs="Times New Roman"/>
                <w:bCs/>
                <w:sz w:val="24"/>
                <w:szCs w:val="24"/>
              </w:rPr>
              <w:t>99.9.00.20240</w:t>
            </w:r>
          </w:p>
        </w:tc>
        <w:tc>
          <w:tcPr>
            <w:tcW w:w="709"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Cs/>
                <w:sz w:val="24"/>
                <w:szCs w:val="24"/>
              </w:rPr>
            </w:pPr>
            <w:r w:rsidRPr="000B4B92">
              <w:rPr>
                <w:rFonts w:ascii="Times New Roman" w:cs="Times New Roman"/>
                <w:bCs/>
                <w:sz w:val="24"/>
                <w:szCs w:val="24"/>
              </w:rPr>
              <w:t>2.0.0</w:t>
            </w:r>
          </w:p>
        </w:tc>
        <w:tc>
          <w:tcPr>
            <w:tcW w:w="851"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Cs/>
                <w:sz w:val="24"/>
                <w:szCs w:val="24"/>
              </w:rPr>
            </w:pPr>
            <w:r w:rsidRPr="000B4B92">
              <w:rPr>
                <w:rFonts w:ascii="Times New Roman" w:cs="Times New Roman"/>
                <w:bCs/>
                <w:sz w:val="24"/>
                <w:szCs w:val="24"/>
              </w:rPr>
              <w:t>04</w:t>
            </w:r>
          </w:p>
        </w:tc>
        <w:tc>
          <w:tcPr>
            <w:tcW w:w="708"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center"/>
              <w:rPr>
                <w:rFonts w:ascii="Times New Roman" w:cs="Times New Roman"/>
                <w:bCs/>
                <w:sz w:val="24"/>
                <w:szCs w:val="24"/>
              </w:rPr>
            </w:pPr>
            <w:r w:rsidRPr="000B4B92">
              <w:rPr>
                <w:rFonts w:ascii="Times New Roman" w:cs="Times New Roman"/>
                <w:bCs/>
                <w:sz w:val="24"/>
                <w:szCs w:val="24"/>
              </w:rPr>
              <w:t>12</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150,0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tcPr>
          <w:p w:rsidR="00A617C9" w:rsidRPr="000B4B92" w:rsidRDefault="00A617C9"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Обеспечение доставки жителей в медицинские организации для проведения гемодиализа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99.9.00.20530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218,0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Обеспечение доставки жителей в медицинские организации для проведения гемодиализа </w:t>
            </w:r>
            <w:r w:rsidRPr="000B4B92">
              <w:rPr>
                <w:rFonts w:ascii="Times New Roman" w:eastAsia="Times New Roman" w:cs="Times New Roman"/>
                <w:bCs/>
                <w:sz w:val="24"/>
                <w:szCs w:val="24"/>
                <w:lang w:eastAsia="ru-RU"/>
              </w:rPr>
              <w:lastRenderedPageBreak/>
              <w:t>(Закупка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99.9.00.20530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09</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218,0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proofErr w:type="gramStart"/>
            <w:r w:rsidRPr="000B4B92">
              <w:rPr>
                <w:rFonts w:ascii="Times New Roman" w:eastAsia="Times New Roman" w:cs="Times New Roman"/>
                <w:b/>
                <w:bCs/>
                <w:sz w:val="24"/>
                <w:szCs w:val="24"/>
                <w:lang w:eastAsia="ru-RU"/>
              </w:rPr>
              <w:lastRenderedPageBreak/>
              <w:t xml:space="preserve">Резервный фонд администрации муниципального образования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25</w:t>
            </w:r>
            <w:r w:rsidR="006E7242"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proofErr w:type="gramStart"/>
            <w:r w:rsidRPr="000B4B92">
              <w:rPr>
                <w:rFonts w:ascii="Times New Roman" w:eastAsia="Times New Roman" w:cs="Times New Roman"/>
                <w:bCs/>
                <w:sz w:val="24"/>
                <w:szCs w:val="24"/>
                <w:lang w:eastAsia="ru-RU"/>
              </w:rPr>
              <w:t xml:space="preserve">Резервный фонд администрации муниципального образования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(Иные бюджетные ассигнования)</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99.9.00.20550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8.0.0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A617C9"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25</w:t>
            </w:r>
            <w:r w:rsidR="006E7242"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b/>
                <w:bCs/>
                <w:sz w:val="24"/>
                <w:szCs w:val="24"/>
                <w:lang w:eastAsia="ru-RU"/>
              </w:rPr>
              <w:t>непрограммных</w:t>
            </w:r>
            <w:proofErr w:type="spellEnd"/>
            <w:r w:rsidRPr="000B4B92">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400,9</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438,8</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
                <w:bCs/>
                <w:sz w:val="24"/>
                <w:szCs w:val="24"/>
                <w:lang w:eastAsia="ru-RU"/>
              </w:rPr>
            </w:pPr>
            <w:r w:rsidRPr="000B4B92">
              <w:rPr>
                <w:rFonts w:ascii="Times New Roman" w:cs="Times New Roman"/>
                <w:b/>
                <w:bCs/>
                <w:sz w:val="24"/>
                <w:szCs w:val="24"/>
              </w:rPr>
              <w:t>454,4</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1.0.0</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350,6</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394,8</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410,4</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A617C9" w:rsidRPr="000B4B92" w:rsidRDefault="00A617C9"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Осуществление первичного воинского учета на территориях, где отсутствуют военные комиссариаты в рамках </w:t>
            </w:r>
            <w:proofErr w:type="spellStart"/>
            <w:r w:rsidRPr="000B4B92">
              <w:rPr>
                <w:rFonts w:ascii="Times New Roman" w:eastAsia="Times New Roman" w:cs="Times New Roman"/>
                <w:bCs/>
                <w:sz w:val="24"/>
                <w:szCs w:val="24"/>
                <w:lang w:eastAsia="ru-RU"/>
              </w:rPr>
              <w:t>непрограммных</w:t>
            </w:r>
            <w:proofErr w:type="spellEnd"/>
            <w:r w:rsidRPr="000B4B92">
              <w:rPr>
                <w:rFonts w:ascii="Times New Roman" w:eastAsia="Times New Roman" w:cs="Times New Roman"/>
                <w:bCs/>
                <w:sz w:val="24"/>
                <w:szCs w:val="24"/>
                <w:lang w:eastAsia="ru-RU"/>
              </w:rPr>
              <w:t xml:space="preserve"> расходов (Закупка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99.9.00.51180</w:t>
            </w:r>
          </w:p>
        </w:tc>
        <w:tc>
          <w:tcPr>
            <w:tcW w:w="709"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2.0.0</w:t>
            </w:r>
          </w:p>
        </w:tc>
        <w:tc>
          <w:tcPr>
            <w:tcW w:w="851"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02</w:t>
            </w:r>
          </w:p>
        </w:tc>
        <w:tc>
          <w:tcPr>
            <w:tcW w:w="708"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50,3</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44,0</w:t>
            </w:r>
          </w:p>
        </w:tc>
        <w:tc>
          <w:tcPr>
            <w:tcW w:w="1134" w:type="dxa"/>
            <w:tcBorders>
              <w:top w:val="nil"/>
              <w:left w:val="nil"/>
              <w:bottom w:val="single" w:sz="4" w:space="0" w:color="auto"/>
              <w:right w:val="single" w:sz="4" w:space="0" w:color="auto"/>
            </w:tcBorders>
            <w:shd w:val="clear" w:color="auto" w:fill="auto"/>
            <w:vAlign w:val="center"/>
            <w:hideMark/>
          </w:tcPr>
          <w:p w:rsidR="00A617C9" w:rsidRPr="000B4B92" w:rsidRDefault="00A617C9" w:rsidP="00143AD5">
            <w:pPr>
              <w:spacing w:after="0" w:line="240" w:lineRule="auto"/>
              <w:jc w:val="right"/>
              <w:rPr>
                <w:rFonts w:ascii="Times New Roman" w:cs="Times New Roman"/>
                <w:bCs/>
                <w:sz w:val="24"/>
                <w:szCs w:val="24"/>
              </w:rPr>
            </w:pPr>
            <w:r w:rsidRPr="000B4B92">
              <w:rPr>
                <w:rFonts w:ascii="Times New Roman" w:cs="Times New Roman"/>
                <w:bCs/>
                <w:sz w:val="24"/>
                <w:szCs w:val="24"/>
              </w:rPr>
              <w:t>44,0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1C345E" w:rsidRDefault="006E7242" w:rsidP="001C345E">
            <w:pPr>
              <w:spacing w:after="0" w:line="240" w:lineRule="auto"/>
              <w:rPr>
                <w:rFonts w:ascii="Times New Roman" w:eastAsia="Times New Roman" w:cs="Times New Roman"/>
                <w:b/>
                <w:bCs/>
                <w:sz w:val="24"/>
                <w:szCs w:val="24"/>
                <w:lang w:eastAsia="ru-RU"/>
              </w:rPr>
            </w:pPr>
            <w:r w:rsidRPr="001C345E">
              <w:rPr>
                <w:rFonts w:ascii="Times New Roman" w:eastAsia="Times New Roman" w:cs="Times New Roman"/>
                <w:b/>
                <w:bCs/>
                <w:sz w:val="24"/>
                <w:szCs w:val="24"/>
                <w:lang w:eastAsia="ru-RU"/>
              </w:rPr>
              <w:t xml:space="preserve">Предоставление межбюджетных </w:t>
            </w:r>
            <w:r w:rsidRPr="001C345E">
              <w:rPr>
                <w:rFonts w:ascii="Times New Roman" w:eastAsia="Times New Roman" w:cs="Times New Roman"/>
                <w:b/>
                <w:bCs/>
                <w:sz w:val="24"/>
                <w:szCs w:val="24"/>
                <w:lang w:eastAsia="ru-RU"/>
              </w:rPr>
              <w:lastRenderedPageBreak/>
              <w:t xml:space="preserve">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1C345E">
              <w:rPr>
                <w:rFonts w:ascii="Times New Roman" w:eastAsia="Times New Roman" w:cs="Times New Roman"/>
                <w:b/>
                <w:bCs/>
                <w:sz w:val="24"/>
                <w:szCs w:val="24"/>
                <w:lang w:eastAsia="ru-RU"/>
              </w:rPr>
              <w:t>непрограммных</w:t>
            </w:r>
            <w:proofErr w:type="spellEnd"/>
            <w:r w:rsidRPr="001C345E">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99.9.00.80070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1C345E" w:rsidRDefault="006E7242" w:rsidP="001C345E">
            <w:pPr>
              <w:spacing w:after="0" w:line="240" w:lineRule="auto"/>
              <w:rPr>
                <w:rFonts w:ascii="Times New Roman" w:eastAsia="Times New Roman" w:cs="Times New Roman"/>
                <w:bCs/>
                <w:sz w:val="24"/>
                <w:szCs w:val="24"/>
                <w:lang w:eastAsia="ru-RU"/>
              </w:rPr>
            </w:pPr>
            <w:r w:rsidRPr="001C345E">
              <w:rPr>
                <w:rFonts w:ascii="Times New Roman" w:eastAsia="Times New Roman" w:cs="Times New Roman"/>
                <w:bCs/>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1C345E">
              <w:rPr>
                <w:rFonts w:ascii="Times New Roman" w:eastAsia="Times New Roman" w:cs="Times New Roman"/>
                <w:bCs/>
                <w:sz w:val="24"/>
                <w:szCs w:val="24"/>
                <w:lang w:eastAsia="ru-RU"/>
              </w:rPr>
              <w:t>непрограммных</w:t>
            </w:r>
            <w:proofErr w:type="spellEnd"/>
            <w:r w:rsidRPr="001C345E">
              <w:rPr>
                <w:rFonts w:ascii="Times New Roman" w:eastAsia="Times New Roman" w:cs="Times New Roman"/>
                <w:bCs/>
                <w:sz w:val="24"/>
                <w:szCs w:val="24"/>
                <w:lang w:eastAsia="ru-RU"/>
              </w:rPr>
              <w:t xml:space="preserve">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99.9.00.80070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13,4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1C345E" w:rsidRDefault="006E7242" w:rsidP="001C345E">
            <w:pPr>
              <w:spacing w:after="0" w:line="240" w:lineRule="auto"/>
              <w:rPr>
                <w:rFonts w:ascii="Times New Roman" w:eastAsia="Times New Roman" w:cs="Times New Roman"/>
                <w:b/>
                <w:bCs/>
                <w:sz w:val="24"/>
                <w:szCs w:val="24"/>
                <w:lang w:eastAsia="ru-RU"/>
              </w:rPr>
            </w:pPr>
            <w:r w:rsidRPr="001C345E">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w:t>
            </w:r>
            <w:proofErr w:type="gramStart"/>
            <w:r w:rsidRPr="001C345E">
              <w:rPr>
                <w:rFonts w:ascii="Times New Roman" w:eastAsia="Times New Roman" w:cs="Times New Roman"/>
                <w:b/>
                <w:bCs/>
                <w:sz w:val="24"/>
                <w:szCs w:val="24"/>
                <w:lang w:eastAsia="ru-RU"/>
              </w:rPr>
              <w:t>о-</w:t>
            </w:r>
            <w:proofErr w:type="gramEnd"/>
            <w:r w:rsidR="000B4B92" w:rsidRPr="001C345E">
              <w:t xml:space="preserve"> </w:t>
            </w:r>
            <w:r w:rsidR="000B4B92" w:rsidRPr="001C345E">
              <w:rPr>
                <w:rFonts w:ascii="Times New Roman" w:eastAsia="Times New Roman" w:cs="Times New Roman"/>
                <w:b/>
                <w:bCs/>
                <w:sz w:val="24"/>
                <w:szCs w:val="24"/>
                <w:lang w:eastAsia="ru-RU"/>
              </w:rPr>
              <w:t>счетной</w:t>
            </w:r>
            <w:r w:rsidRPr="001C345E">
              <w:rPr>
                <w:rFonts w:ascii="Times New Roman" w:eastAsia="Times New Roman" w:cs="Times New Roman"/>
                <w:b/>
                <w:bCs/>
                <w:sz w:val="24"/>
                <w:szCs w:val="24"/>
                <w:lang w:eastAsia="ru-RU"/>
              </w:rPr>
              <w:t xml:space="preserve"> комиссии в рамках </w:t>
            </w:r>
            <w:proofErr w:type="spellStart"/>
            <w:r w:rsidRPr="001C345E">
              <w:rPr>
                <w:rFonts w:ascii="Times New Roman" w:eastAsia="Times New Roman" w:cs="Times New Roman"/>
                <w:b/>
                <w:bCs/>
                <w:sz w:val="24"/>
                <w:szCs w:val="24"/>
                <w:lang w:eastAsia="ru-RU"/>
              </w:rPr>
              <w:t>непрограммных</w:t>
            </w:r>
            <w:proofErr w:type="spellEnd"/>
            <w:r w:rsidRPr="001C345E">
              <w:rPr>
                <w:rFonts w:ascii="Times New Roman" w:eastAsia="Times New Roman" w:cs="Times New Roman"/>
                <w:b/>
                <w:bCs/>
                <w:sz w:val="24"/>
                <w:szCs w:val="24"/>
                <w:lang w:eastAsia="ru-RU"/>
              </w:rPr>
              <w:t xml:space="preserve"> расходов</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1C345E" w:rsidRDefault="006E7242" w:rsidP="001C345E">
            <w:pPr>
              <w:spacing w:after="0" w:line="240" w:lineRule="auto"/>
              <w:rPr>
                <w:rFonts w:ascii="Times New Roman" w:eastAsia="Times New Roman" w:cs="Times New Roman"/>
                <w:bCs/>
                <w:sz w:val="24"/>
                <w:szCs w:val="24"/>
                <w:lang w:eastAsia="ru-RU"/>
              </w:rPr>
            </w:pPr>
            <w:r w:rsidRPr="001C345E">
              <w:rPr>
                <w:rFonts w:ascii="Times New Roman" w:eastAsia="Times New Roman" w:cs="Times New Roman"/>
                <w:bCs/>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w:t>
            </w:r>
            <w:proofErr w:type="gramStart"/>
            <w:r w:rsidRPr="001C345E">
              <w:rPr>
                <w:rFonts w:ascii="Times New Roman" w:eastAsia="Times New Roman" w:cs="Times New Roman"/>
                <w:bCs/>
                <w:sz w:val="24"/>
                <w:szCs w:val="24"/>
                <w:lang w:eastAsia="ru-RU"/>
              </w:rPr>
              <w:t>о-</w:t>
            </w:r>
            <w:proofErr w:type="gramEnd"/>
            <w:r w:rsidR="000B4B92" w:rsidRPr="001C345E">
              <w:rPr>
                <w:rFonts w:ascii="Times New Roman" w:eastAsia="Times New Roman" w:cs="Times New Roman"/>
                <w:sz w:val="24"/>
                <w:szCs w:val="24"/>
                <w:lang w:eastAsia="ru-RU"/>
              </w:rPr>
              <w:t xml:space="preserve"> счетной</w:t>
            </w:r>
            <w:r w:rsidRPr="001C345E">
              <w:rPr>
                <w:rFonts w:ascii="Times New Roman" w:eastAsia="Times New Roman" w:cs="Times New Roman"/>
                <w:bCs/>
                <w:sz w:val="24"/>
                <w:szCs w:val="24"/>
                <w:lang w:eastAsia="ru-RU"/>
              </w:rPr>
              <w:t xml:space="preserve"> комиссии в рамках </w:t>
            </w:r>
            <w:proofErr w:type="spellStart"/>
            <w:r w:rsidRPr="001C345E">
              <w:rPr>
                <w:rFonts w:ascii="Times New Roman" w:eastAsia="Times New Roman" w:cs="Times New Roman"/>
                <w:bCs/>
                <w:sz w:val="24"/>
                <w:szCs w:val="24"/>
                <w:lang w:eastAsia="ru-RU"/>
              </w:rPr>
              <w:t>непрограммных</w:t>
            </w:r>
            <w:proofErr w:type="spellEnd"/>
            <w:r w:rsidRPr="001C345E">
              <w:rPr>
                <w:rFonts w:ascii="Times New Roman" w:eastAsia="Times New Roman" w:cs="Times New Roman"/>
                <w:bCs/>
                <w:sz w:val="24"/>
                <w:szCs w:val="24"/>
                <w:lang w:eastAsia="ru-RU"/>
              </w:rPr>
              <w:t xml:space="preserve"> расходов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1C345E" w:rsidRDefault="006E7242" w:rsidP="001C345E">
            <w:pPr>
              <w:spacing w:after="0" w:line="240" w:lineRule="auto"/>
              <w:rPr>
                <w:rFonts w:ascii="Times New Roman" w:eastAsia="Times New Roman" w:cs="Times New Roman"/>
                <w:b/>
                <w:bCs/>
                <w:sz w:val="24"/>
                <w:szCs w:val="24"/>
                <w:lang w:eastAsia="ru-RU"/>
              </w:rPr>
            </w:pPr>
            <w:r w:rsidRPr="001C345E">
              <w:rPr>
                <w:rFonts w:ascii="Times New Roman" w:eastAsia="Times New Roman" w:cs="Times New Roman"/>
                <w:b/>
                <w:bCs/>
                <w:sz w:val="24"/>
                <w:szCs w:val="24"/>
                <w:lang w:eastAsia="ru-RU"/>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w:t>
            </w:r>
            <w:proofErr w:type="gramStart"/>
            <w:r w:rsidRPr="001C345E">
              <w:rPr>
                <w:rFonts w:ascii="Times New Roman" w:eastAsia="Times New Roman" w:cs="Times New Roman"/>
                <w:b/>
                <w:bCs/>
                <w:sz w:val="24"/>
                <w:szCs w:val="24"/>
                <w:lang w:eastAsia="ru-RU"/>
              </w:rPr>
              <w:t>контроля за</w:t>
            </w:r>
            <w:proofErr w:type="gramEnd"/>
            <w:r w:rsidRPr="001C345E">
              <w:rPr>
                <w:rFonts w:ascii="Times New Roman" w:eastAsia="Times New Roman" w:cs="Times New Roman"/>
                <w:b/>
                <w:bCs/>
                <w:sz w:val="24"/>
                <w:szCs w:val="24"/>
                <w:lang w:eastAsia="ru-RU"/>
              </w:rPr>
              <w:t xml:space="preserve"> использованием земель </w:t>
            </w:r>
            <w:r w:rsidRPr="001C345E">
              <w:rPr>
                <w:rFonts w:ascii="Times New Roman" w:eastAsia="Times New Roman" w:cs="Times New Roman"/>
                <w:b/>
                <w:bCs/>
                <w:sz w:val="24"/>
                <w:szCs w:val="24"/>
                <w:lang w:eastAsia="ru-RU"/>
              </w:rPr>
              <w:lastRenderedPageBreak/>
              <w:t>поселений и по распоряжению земельными участками, находящимися в собственности поселений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lastRenderedPageBreak/>
              <w:t>99.9.00.80120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 xml:space="preserve">Предоставление межбюджетных трансфертов из бюджетов поселений в бюджет муниципального района по осуществлению муниципального земельного </w:t>
            </w:r>
            <w:proofErr w:type="gramStart"/>
            <w:r w:rsidRPr="000B4B92">
              <w:rPr>
                <w:rFonts w:ascii="Times New Roman" w:eastAsia="Times New Roman" w:cs="Times New Roman"/>
                <w:bCs/>
                <w:sz w:val="24"/>
                <w:szCs w:val="24"/>
                <w:lang w:eastAsia="ru-RU"/>
              </w:rPr>
              <w:t>контроля за</w:t>
            </w:r>
            <w:proofErr w:type="gramEnd"/>
            <w:r w:rsidRPr="000B4B92">
              <w:rPr>
                <w:rFonts w:ascii="Times New Roman" w:eastAsia="Times New Roman" w:cs="Times New Roman"/>
                <w:bCs/>
                <w:sz w:val="24"/>
                <w:szCs w:val="24"/>
                <w:lang w:eastAsia="ru-RU"/>
              </w:rPr>
              <w:t xml:space="preserve"> использованием земель поселений и по распоряжению земельными участками, находящимися в собственности поселений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99.9.00.80120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34,1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по архивному делу</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99.9.00.80150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по архивному делу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99.9.00.80150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01</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0,0</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на осуществление бюджетных полномочий</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1 517,0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1 532,1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1 593,3</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Предоставление межбюджетных трансфертов на осуществление бюджетных полномочий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99.9.00.80210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04</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1 517,0</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1 532,1</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1 593,3</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99.9.00.81390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6 307,2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6 559,5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
                <w:bCs/>
                <w:sz w:val="24"/>
                <w:szCs w:val="24"/>
                <w:lang w:eastAsia="ru-RU"/>
              </w:rPr>
            </w:pPr>
            <w:r w:rsidRPr="000B4B92">
              <w:rPr>
                <w:rFonts w:ascii="Times New Roman" w:eastAsia="Times New Roman" w:cs="Times New Roman"/>
                <w:b/>
                <w:bCs/>
                <w:sz w:val="24"/>
                <w:szCs w:val="24"/>
                <w:lang w:eastAsia="ru-RU"/>
              </w:rPr>
              <w:t>6 821,8</w:t>
            </w:r>
          </w:p>
        </w:tc>
      </w:tr>
      <w:tr w:rsidR="00C32BE9" w:rsidRPr="000B4B92" w:rsidTr="001C345E">
        <w:trPr>
          <w:trHeight w:val="345"/>
        </w:trPr>
        <w:tc>
          <w:tcPr>
            <w:tcW w:w="3085" w:type="dxa"/>
            <w:tcBorders>
              <w:top w:val="nil"/>
              <w:left w:val="single" w:sz="4" w:space="0" w:color="auto"/>
              <w:bottom w:val="single" w:sz="4" w:space="0" w:color="auto"/>
              <w:right w:val="single" w:sz="4" w:space="0" w:color="auto"/>
            </w:tcBorders>
            <w:shd w:val="clear" w:color="auto" w:fill="auto"/>
            <w:noWrap/>
            <w:vAlign w:val="center"/>
            <w:hideMark/>
          </w:tcPr>
          <w:p w:rsidR="006E7242" w:rsidRPr="000B4B92" w:rsidRDefault="006E7242" w:rsidP="001C345E">
            <w:pPr>
              <w:spacing w:after="0" w:line="240" w:lineRule="auto"/>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 xml:space="preserve">Предоставление межбюджетных </w:t>
            </w:r>
            <w:r w:rsidRPr="000B4B92">
              <w:rPr>
                <w:rFonts w:ascii="Times New Roman" w:eastAsia="Times New Roman" w:cs="Times New Roman"/>
                <w:bCs/>
                <w:sz w:val="24"/>
                <w:szCs w:val="24"/>
                <w:lang w:eastAsia="ru-RU"/>
              </w:rPr>
              <w:lastRenderedPageBreak/>
              <w:t>трансфертов из бюджетов поселений в бюджет муниципального района на осуществление части полномочий по организации благоустройства (Межбюджетные трансферты)</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lastRenderedPageBreak/>
              <w:t>99.9.00.81390</w:t>
            </w:r>
          </w:p>
        </w:tc>
        <w:tc>
          <w:tcPr>
            <w:tcW w:w="709"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5.0.0</w:t>
            </w:r>
          </w:p>
        </w:tc>
        <w:tc>
          <w:tcPr>
            <w:tcW w:w="851"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05</w:t>
            </w:r>
          </w:p>
        </w:tc>
        <w:tc>
          <w:tcPr>
            <w:tcW w:w="708"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center"/>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03</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6 307,2</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6 559,5</w:t>
            </w:r>
          </w:p>
        </w:tc>
        <w:tc>
          <w:tcPr>
            <w:tcW w:w="1134" w:type="dxa"/>
            <w:tcBorders>
              <w:top w:val="nil"/>
              <w:left w:val="nil"/>
              <w:bottom w:val="single" w:sz="4" w:space="0" w:color="auto"/>
              <w:right w:val="single" w:sz="4" w:space="0" w:color="auto"/>
            </w:tcBorders>
            <w:shd w:val="clear" w:color="auto" w:fill="auto"/>
            <w:vAlign w:val="center"/>
            <w:hideMark/>
          </w:tcPr>
          <w:p w:rsidR="006E7242" w:rsidRPr="000B4B92" w:rsidRDefault="006E7242" w:rsidP="00143AD5">
            <w:pPr>
              <w:spacing w:after="0" w:line="240" w:lineRule="auto"/>
              <w:jc w:val="right"/>
              <w:rPr>
                <w:rFonts w:ascii="Times New Roman" w:eastAsia="Times New Roman" w:cs="Times New Roman"/>
                <w:bCs/>
                <w:sz w:val="24"/>
                <w:szCs w:val="24"/>
                <w:lang w:eastAsia="ru-RU"/>
              </w:rPr>
            </w:pPr>
            <w:r w:rsidRPr="000B4B92">
              <w:rPr>
                <w:rFonts w:ascii="Times New Roman" w:eastAsia="Times New Roman" w:cs="Times New Roman"/>
                <w:bCs/>
                <w:sz w:val="24"/>
                <w:szCs w:val="24"/>
                <w:lang w:eastAsia="ru-RU"/>
              </w:rPr>
              <w:t>6 821,8</w:t>
            </w:r>
          </w:p>
        </w:tc>
      </w:tr>
    </w:tbl>
    <w:p w:rsidR="00F2217E" w:rsidRDefault="00F2217E" w:rsidP="00143AD5">
      <w:pPr>
        <w:pStyle w:val="ab"/>
        <w:spacing w:after="0" w:line="240" w:lineRule="auto"/>
        <w:ind w:left="0"/>
        <w:rPr>
          <w:rFonts w:ascii="Times New Roman" w:cs="Times New Roman"/>
          <w:b/>
          <w:sz w:val="28"/>
          <w:szCs w:val="28"/>
        </w:rPr>
      </w:pPr>
    </w:p>
    <w:p w:rsidR="001C345E" w:rsidRPr="000B4B92" w:rsidRDefault="001C345E" w:rsidP="00143AD5">
      <w:pPr>
        <w:pStyle w:val="ab"/>
        <w:spacing w:after="0" w:line="240" w:lineRule="auto"/>
        <w:ind w:left="0"/>
        <w:rPr>
          <w:rFonts w:ascii="Times New Roman" w:cs="Times New Roman"/>
          <w:b/>
          <w:sz w:val="28"/>
          <w:szCs w:val="28"/>
        </w:rPr>
      </w:pPr>
    </w:p>
    <w:p w:rsidR="00F2217E" w:rsidRPr="000B4B92" w:rsidRDefault="00F2217E" w:rsidP="00143AD5">
      <w:pPr>
        <w:pStyle w:val="ab"/>
        <w:spacing w:after="0" w:line="240" w:lineRule="auto"/>
        <w:ind w:left="0"/>
        <w:rPr>
          <w:rFonts w:ascii="Times New Roman" w:cs="Times New Roman"/>
          <w:b/>
          <w:sz w:val="28"/>
          <w:szCs w:val="28"/>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Глава Яснозоренского</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1C345E">
        <w:rPr>
          <w:rFonts w:ascii="Times New Roman" w:cs="Times New Roman"/>
          <w:b/>
          <w:sz w:val="28"/>
          <w:szCs w:val="28"/>
        </w:rPr>
        <w:t>В.</w:t>
      </w:r>
      <w:r w:rsidRPr="000B4B92">
        <w:rPr>
          <w:rFonts w:ascii="Times New Roman" w:cs="Times New Roman"/>
          <w:b/>
          <w:sz w:val="28"/>
          <w:szCs w:val="28"/>
        </w:rPr>
        <w:t xml:space="preserve"> Гончарук</w:t>
      </w: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1C345E" w:rsidRDefault="001C345E" w:rsidP="00143AD5">
      <w:pPr>
        <w:spacing w:after="0" w:line="240" w:lineRule="auto"/>
        <w:ind w:firstLine="5670"/>
        <w:jc w:val="center"/>
        <w:rPr>
          <w:rFonts w:ascii="Times New Roman" w:cs="Times New Roman"/>
          <w:b/>
          <w:caps/>
          <w:sz w:val="28"/>
          <w:szCs w:val="28"/>
        </w:rPr>
      </w:pPr>
    </w:p>
    <w:p w:rsidR="00F2217E" w:rsidRPr="000B4B92" w:rsidRDefault="00F2217E" w:rsidP="00143AD5">
      <w:pPr>
        <w:spacing w:after="0" w:line="240" w:lineRule="auto"/>
        <w:ind w:firstLine="5670"/>
        <w:jc w:val="center"/>
        <w:rPr>
          <w:rFonts w:ascii="Times New Roman" w:cs="Times New Roman"/>
          <w:b/>
          <w:caps/>
          <w:sz w:val="28"/>
          <w:szCs w:val="28"/>
        </w:rPr>
      </w:pPr>
      <w:r w:rsidRPr="000B4B92">
        <w:rPr>
          <w:rFonts w:ascii="Times New Roman" w:cs="Times New Roman"/>
          <w:b/>
          <w:caps/>
          <w:sz w:val="28"/>
          <w:szCs w:val="28"/>
        </w:rPr>
        <w:lastRenderedPageBreak/>
        <w:t>Приложение № 10</w:t>
      </w:r>
    </w:p>
    <w:p w:rsidR="00F2217E" w:rsidRPr="000B4B92" w:rsidRDefault="00F2217E" w:rsidP="00143AD5">
      <w:pPr>
        <w:spacing w:after="0" w:line="240" w:lineRule="auto"/>
        <w:ind w:firstLine="5670"/>
        <w:jc w:val="center"/>
        <w:rPr>
          <w:rFonts w:ascii="Times New Roman" w:cs="Times New Roman"/>
          <w:sz w:val="28"/>
          <w:szCs w:val="28"/>
        </w:rPr>
      </w:pPr>
      <w:r w:rsidRPr="000B4B92">
        <w:rPr>
          <w:rFonts w:ascii="Times New Roman" w:cs="Times New Roman"/>
          <w:sz w:val="28"/>
          <w:szCs w:val="28"/>
        </w:rPr>
        <w:t xml:space="preserve">к </w:t>
      </w:r>
      <w:r w:rsidR="00E27AC8" w:rsidRPr="000B4B92">
        <w:rPr>
          <w:rFonts w:ascii="Times New Roman" w:cs="Times New Roman"/>
          <w:sz w:val="28"/>
          <w:szCs w:val="28"/>
        </w:rPr>
        <w:t>Б</w:t>
      </w:r>
      <w:r w:rsidRPr="000B4B92">
        <w:rPr>
          <w:rFonts w:ascii="Times New Roman" w:cs="Times New Roman"/>
          <w:sz w:val="28"/>
          <w:szCs w:val="28"/>
        </w:rPr>
        <w:t>юджету</w:t>
      </w:r>
    </w:p>
    <w:p w:rsidR="00E27AC8" w:rsidRPr="000B4B92" w:rsidRDefault="00E27AC8" w:rsidP="00143AD5">
      <w:pPr>
        <w:spacing w:after="0" w:line="240" w:lineRule="auto"/>
        <w:ind w:firstLine="5670"/>
        <w:jc w:val="center"/>
        <w:rPr>
          <w:rFonts w:ascii="Times New Roman" w:cs="Times New Roman"/>
          <w:b/>
          <w:caps/>
          <w:sz w:val="28"/>
          <w:szCs w:val="28"/>
        </w:rPr>
      </w:pPr>
    </w:p>
    <w:p w:rsidR="00F2217E" w:rsidRPr="000B4B92" w:rsidRDefault="00F2217E" w:rsidP="00143AD5">
      <w:pPr>
        <w:spacing w:after="0" w:line="240" w:lineRule="auto"/>
        <w:ind w:firstLine="709"/>
        <w:jc w:val="center"/>
        <w:rPr>
          <w:rFonts w:ascii="Times New Roman" w:cs="Times New Roman"/>
          <w:b/>
          <w:sz w:val="28"/>
          <w:szCs w:val="28"/>
        </w:rPr>
      </w:pPr>
      <w:r w:rsidRPr="000B4B92">
        <w:rPr>
          <w:rFonts w:ascii="Times New Roman" w:cs="Times New Roman"/>
          <w:b/>
          <w:sz w:val="28"/>
          <w:szCs w:val="28"/>
        </w:rPr>
        <w:t>ОБЪЕМ МЕЖБЮДЖЕТНЫХ ТРАНСФЕРТОВ, ПОЛУЧАЕМЫХ ИЗ ДРУГИХ БЮДЖЕТОВ БЮДЖЕТНОЙ СИСТЕМЫ РОССИЙСКОЙ ФЕДЕРАЦИИ В ДОХОД БЮДЖЕТА ПОСЕЛЕНИЯ</w:t>
      </w:r>
      <w:r w:rsidRPr="000B4B92">
        <w:rPr>
          <w:rFonts w:ascii="Times New Roman" w:cs="Times New Roman"/>
          <w:sz w:val="28"/>
          <w:szCs w:val="28"/>
        </w:rPr>
        <w:t xml:space="preserve"> </w:t>
      </w:r>
      <w:r w:rsidRPr="000B4B92">
        <w:rPr>
          <w:rFonts w:ascii="Times New Roman" w:cs="Times New Roman"/>
          <w:b/>
          <w:sz w:val="28"/>
          <w:szCs w:val="28"/>
        </w:rPr>
        <w:t>НА 202</w:t>
      </w:r>
      <w:r w:rsidR="00BC77B2" w:rsidRPr="000B4B92">
        <w:rPr>
          <w:rFonts w:ascii="Times New Roman" w:cs="Times New Roman"/>
          <w:b/>
          <w:sz w:val="28"/>
          <w:szCs w:val="28"/>
        </w:rPr>
        <w:t>5</w:t>
      </w:r>
      <w:r w:rsidRPr="000B4B92">
        <w:rPr>
          <w:rFonts w:ascii="Times New Roman" w:cs="Times New Roman"/>
          <w:b/>
          <w:sz w:val="28"/>
          <w:szCs w:val="28"/>
        </w:rPr>
        <w:t xml:space="preserve"> ГОД И НА ПЛАНОВЫЙ ПЕРИОД 202</w:t>
      </w:r>
      <w:r w:rsidR="00BC77B2" w:rsidRPr="000B4B92">
        <w:rPr>
          <w:rFonts w:ascii="Times New Roman" w:cs="Times New Roman"/>
          <w:b/>
          <w:sz w:val="28"/>
          <w:szCs w:val="28"/>
        </w:rPr>
        <w:t>6</w:t>
      </w:r>
      <w:proofErr w:type="gramStart"/>
      <w:r w:rsidRPr="000B4B92">
        <w:rPr>
          <w:rFonts w:ascii="Times New Roman" w:cs="Times New Roman"/>
          <w:b/>
          <w:sz w:val="28"/>
          <w:szCs w:val="28"/>
        </w:rPr>
        <w:t xml:space="preserve"> И</w:t>
      </w:r>
      <w:proofErr w:type="gramEnd"/>
      <w:r w:rsidRPr="000B4B92">
        <w:rPr>
          <w:rFonts w:ascii="Times New Roman" w:cs="Times New Roman"/>
          <w:b/>
          <w:sz w:val="28"/>
          <w:szCs w:val="28"/>
        </w:rPr>
        <w:t xml:space="preserve"> 202</w:t>
      </w:r>
      <w:r w:rsidR="00BC77B2" w:rsidRPr="000B4B92">
        <w:rPr>
          <w:rFonts w:ascii="Times New Roman" w:cs="Times New Roman"/>
          <w:b/>
          <w:sz w:val="28"/>
          <w:szCs w:val="28"/>
        </w:rPr>
        <w:t>7</w:t>
      </w:r>
      <w:r w:rsidRPr="000B4B92">
        <w:rPr>
          <w:rFonts w:ascii="Times New Roman" w:cs="Times New Roman"/>
          <w:b/>
          <w:sz w:val="28"/>
          <w:szCs w:val="28"/>
        </w:rPr>
        <w:t xml:space="preserve"> ГОДОВ</w:t>
      </w:r>
    </w:p>
    <w:p w:rsidR="00F2217E" w:rsidRPr="000B4B92" w:rsidRDefault="00F2217E" w:rsidP="00143AD5">
      <w:pPr>
        <w:spacing w:after="0" w:line="240" w:lineRule="auto"/>
        <w:jc w:val="right"/>
        <w:rPr>
          <w:rFonts w:ascii="Times New Roman" w:cs="Times New Roman"/>
          <w:sz w:val="24"/>
          <w:szCs w:val="24"/>
        </w:rPr>
      </w:pPr>
      <w:r w:rsidRPr="000B4B92">
        <w:rPr>
          <w:rFonts w:ascii="Times New Roman" w:cs="Times New Roman"/>
          <w:sz w:val="24"/>
          <w:szCs w:val="24"/>
        </w:rPr>
        <w:t>(тыс. рублей)</w:t>
      </w:r>
    </w:p>
    <w:tbl>
      <w:tblPr>
        <w:tblW w:w="9890" w:type="dxa"/>
        <w:tblLook w:val="0000"/>
      </w:tblPr>
      <w:tblGrid>
        <w:gridCol w:w="3369"/>
        <w:gridCol w:w="3040"/>
        <w:gridCol w:w="1213"/>
        <w:gridCol w:w="1134"/>
        <w:gridCol w:w="1134"/>
      </w:tblGrid>
      <w:tr w:rsidR="00EF0C05" w:rsidRPr="000B4B92" w:rsidTr="001C345E">
        <w:trPr>
          <w:trHeight w:val="517"/>
        </w:trPr>
        <w:tc>
          <w:tcPr>
            <w:tcW w:w="3369" w:type="dxa"/>
            <w:vMerge w:val="restart"/>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proofErr w:type="spellStart"/>
            <w:r w:rsidRPr="000B4B92">
              <w:rPr>
                <w:rFonts w:ascii="Times New Roman" w:cs="Times New Roman"/>
                <w:b/>
                <w:bCs/>
                <w:sz w:val="24"/>
                <w:szCs w:val="24"/>
                <w:lang w:val="en-US" w:eastAsia="zh-CN"/>
              </w:rPr>
              <w:t>Наименование</w:t>
            </w:r>
            <w:proofErr w:type="spellEnd"/>
          </w:p>
        </w:tc>
        <w:tc>
          <w:tcPr>
            <w:tcW w:w="3040" w:type="dxa"/>
            <w:vMerge w:val="restart"/>
            <w:tcBorders>
              <w:top w:val="single" w:sz="4" w:space="0" w:color="auto"/>
              <w:left w:val="single" w:sz="4" w:space="0" w:color="auto"/>
              <w:bottom w:val="single" w:sz="4" w:space="0" w:color="000000"/>
              <w:right w:val="single" w:sz="4" w:space="0" w:color="auto"/>
              <w:tl2br w:val="nil"/>
              <w:tr2bl w:val="nil"/>
            </w:tcBorders>
            <w:shd w:val="clear" w:color="000000" w:fill="FFFFFF"/>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proofErr w:type="spellStart"/>
            <w:r w:rsidRPr="000B4B92">
              <w:rPr>
                <w:rFonts w:ascii="Times New Roman" w:cs="Times New Roman"/>
                <w:b/>
                <w:bCs/>
                <w:sz w:val="24"/>
                <w:szCs w:val="24"/>
                <w:lang w:val="en-US" w:eastAsia="zh-CN"/>
              </w:rPr>
              <w:t>Код</w:t>
            </w:r>
            <w:proofErr w:type="spellEnd"/>
            <w:r w:rsidRPr="000B4B92">
              <w:rPr>
                <w:rFonts w:ascii="Times New Roman" w:cs="Times New Roman"/>
                <w:b/>
                <w:bCs/>
                <w:sz w:val="24"/>
                <w:szCs w:val="24"/>
                <w:lang w:val="en-US" w:eastAsia="zh-CN"/>
              </w:rPr>
              <w:t xml:space="preserve"> </w:t>
            </w:r>
            <w:proofErr w:type="spellStart"/>
            <w:r w:rsidRPr="000B4B92">
              <w:rPr>
                <w:rFonts w:ascii="Times New Roman" w:cs="Times New Roman"/>
                <w:b/>
                <w:bCs/>
                <w:sz w:val="24"/>
                <w:szCs w:val="24"/>
                <w:lang w:val="en-US" w:eastAsia="zh-CN"/>
              </w:rPr>
              <w:t>бюджетной</w:t>
            </w:r>
            <w:proofErr w:type="spellEnd"/>
            <w:r w:rsidRPr="000B4B92">
              <w:rPr>
                <w:rFonts w:ascii="Times New Roman" w:cs="Times New Roman"/>
                <w:b/>
                <w:bCs/>
                <w:sz w:val="24"/>
                <w:szCs w:val="24"/>
                <w:lang w:val="en-US" w:eastAsia="zh-CN"/>
              </w:rPr>
              <w:t xml:space="preserve"> </w:t>
            </w:r>
            <w:proofErr w:type="spellStart"/>
            <w:r w:rsidRPr="000B4B92">
              <w:rPr>
                <w:rFonts w:ascii="Times New Roman" w:cs="Times New Roman"/>
                <w:b/>
                <w:bCs/>
                <w:sz w:val="24"/>
                <w:szCs w:val="24"/>
                <w:lang w:val="en-US" w:eastAsia="zh-CN"/>
              </w:rPr>
              <w:t>классификации</w:t>
            </w:r>
            <w:proofErr w:type="spellEnd"/>
          </w:p>
        </w:tc>
        <w:tc>
          <w:tcPr>
            <w:tcW w:w="1213" w:type="dxa"/>
            <w:vMerge w:val="restart"/>
            <w:tcBorders>
              <w:top w:val="single" w:sz="8" w:space="0" w:color="auto"/>
              <w:left w:val="single" w:sz="4" w:space="0" w:color="auto"/>
              <w:bottom w:val="single" w:sz="4" w:space="0" w:color="000000"/>
              <w:right w:val="single" w:sz="4" w:space="0" w:color="auto"/>
              <w:tl2br w:val="nil"/>
              <w:tr2bl w:val="nil"/>
            </w:tcBorders>
            <w:shd w:val="clear" w:color="000000" w:fill="FFFFFF"/>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202</w:t>
            </w:r>
            <w:r w:rsidR="00FF4E49" w:rsidRPr="000B4B92">
              <w:rPr>
                <w:rFonts w:ascii="Times New Roman" w:cs="Times New Roman"/>
                <w:b/>
                <w:bCs/>
                <w:sz w:val="24"/>
                <w:szCs w:val="24"/>
                <w:lang w:eastAsia="zh-CN"/>
              </w:rPr>
              <w:t>5</w:t>
            </w:r>
            <w:r w:rsidR="00E27AC8" w:rsidRPr="000B4B92">
              <w:rPr>
                <w:rFonts w:ascii="Times New Roman" w:cs="Times New Roman"/>
                <w:b/>
                <w:bCs/>
                <w:sz w:val="24"/>
                <w:szCs w:val="24"/>
                <w:lang w:eastAsia="zh-CN"/>
              </w:rPr>
              <w:t xml:space="preserve"> </w:t>
            </w:r>
            <w:proofErr w:type="spellStart"/>
            <w:r w:rsidRPr="000B4B92">
              <w:rPr>
                <w:rFonts w:ascii="Times New Roman" w:cs="Times New Roman"/>
                <w:b/>
                <w:bCs/>
                <w:sz w:val="24"/>
                <w:szCs w:val="24"/>
                <w:lang w:val="en-US" w:eastAsia="zh-CN"/>
              </w:rPr>
              <w:t>год</w:t>
            </w:r>
            <w:proofErr w:type="spellEnd"/>
          </w:p>
        </w:tc>
        <w:tc>
          <w:tcPr>
            <w:tcW w:w="1134" w:type="dxa"/>
            <w:vMerge w:val="restart"/>
            <w:tcBorders>
              <w:top w:val="single" w:sz="8" w:space="0" w:color="auto"/>
              <w:left w:val="single" w:sz="4" w:space="0" w:color="auto"/>
              <w:bottom w:val="nil"/>
              <w:right w:val="single" w:sz="4" w:space="0" w:color="auto"/>
              <w:tl2br w:val="nil"/>
              <w:tr2bl w:val="nil"/>
            </w:tcBorders>
            <w:shd w:val="clear" w:color="000000" w:fill="FFFFFF"/>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202</w:t>
            </w:r>
            <w:r w:rsidR="00FF4E49" w:rsidRPr="000B4B92">
              <w:rPr>
                <w:rFonts w:ascii="Times New Roman" w:cs="Times New Roman"/>
                <w:b/>
                <w:bCs/>
                <w:sz w:val="24"/>
                <w:szCs w:val="24"/>
                <w:lang w:eastAsia="zh-CN"/>
              </w:rPr>
              <w:t>6</w:t>
            </w:r>
            <w:r w:rsidRPr="000B4B92">
              <w:rPr>
                <w:rFonts w:ascii="Times New Roman" w:cs="Times New Roman"/>
                <w:b/>
                <w:bCs/>
                <w:sz w:val="24"/>
                <w:szCs w:val="24"/>
                <w:lang w:val="en-US" w:eastAsia="zh-CN"/>
              </w:rPr>
              <w:t xml:space="preserve"> </w:t>
            </w:r>
            <w:proofErr w:type="spellStart"/>
            <w:r w:rsidRPr="000B4B92">
              <w:rPr>
                <w:rFonts w:ascii="Times New Roman" w:cs="Times New Roman"/>
                <w:b/>
                <w:bCs/>
                <w:sz w:val="24"/>
                <w:szCs w:val="24"/>
                <w:lang w:val="en-US" w:eastAsia="zh-CN"/>
              </w:rPr>
              <w:t>год</w:t>
            </w:r>
            <w:proofErr w:type="spellEnd"/>
          </w:p>
        </w:tc>
        <w:tc>
          <w:tcPr>
            <w:tcW w:w="1134" w:type="dxa"/>
            <w:vMerge w:val="restart"/>
            <w:tcBorders>
              <w:top w:val="single" w:sz="8" w:space="0" w:color="auto"/>
              <w:left w:val="single" w:sz="4" w:space="0" w:color="auto"/>
              <w:bottom w:val="nil"/>
              <w:right w:val="single" w:sz="4" w:space="0" w:color="auto"/>
              <w:tl2br w:val="nil"/>
              <w:tr2bl w:val="nil"/>
            </w:tcBorders>
            <w:shd w:val="clear" w:color="000000" w:fill="FFFFFF"/>
            <w:vAlign w:val="center"/>
          </w:tcPr>
          <w:p w:rsidR="00F2217E" w:rsidRPr="000B4B92" w:rsidRDefault="00F2217E"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val="en-US" w:eastAsia="zh-CN"/>
              </w:rPr>
              <w:t>202</w:t>
            </w:r>
            <w:r w:rsidR="00FF4E49" w:rsidRPr="000B4B92">
              <w:rPr>
                <w:rFonts w:ascii="Times New Roman" w:cs="Times New Roman"/>
                <w:b/>
                <w:bCs/>
                <w:sz w:val="24"/>
                <w:szCs w:val="24"/>
                <w:lang w:eastAsia="zh-CN"/>
              </w:rPr>
              <w:t>7</w:t>
            </w:r>
            <w:r w:rsidRPr="000B4B92">
              <w:rPr>
                <w:rFonts w:ascii="Times New Roman" w:cs="Times New Roman"/>
                <w:b/>
                <w:bCs/>
                <w:sz w:val="24"/>
                <w:szCs w:val="24"/>
                <w:lang w:val="en-US" w:eastAsia="zh-CN"/>
              </w:rPr>
              <w:t xml:space="preserve"> </w:t>
            </w:r>
            <w:proofErr w:type="spellStart"/>
            <w:r w:rsidRPr="000B4B92">
              <w:rPr>
                <w:rFonts w:ascii="Times New Roman" w:cs="Times New Roman"/>
                <w:b/>
                <w:bCs/>
                <w:sz w:val="24"/>
                <w:szCs w:val="24"/>
                <w:lang w:val="en-US" w:eastAsia="zh-CN"/>
              </w:rPr>
              <w:t>год</w:t>
            </w:r>
            <w:proofErr w:type="spellEnd"/>
          </w:p>
        </w:tc>
      </w:tr>
      <w:tr w:rsidR="00EF0C05" w:rsidRPr="000B4B92" w:rsidTr="001C345E">
        <w:trPr>
          <w:trHeight w:val="315"/>
        </w:trPr>
        <w:tc>
          <w:tcPr>
            <w:tcW w:w="3369" w:type="dxa"/>
            <w:vMerge/>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3040" w:type="dxa"/>
            <w:vMerge/>
            <w:tcBorders>
              <w:top w:val="single" w:sz="4" w:space="0" w:color="auto"/>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213" w:type="dxa"/>
            <w:vMerge/>
            <w:tcBorders>
              <w:top w:val="single" w:sz="8" w:space="0" w:color="auto"/>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r>
      <w:tr w:rsidR="00EF0C05" w:rsidRPr="000B4B92" w:rsidTr="001C345E">
        <w:trPr>
          <w:trHeight w:val="276"/>
        </w:trPr>
        <w:tc>
          <w:tcPr>
            <w:tcW w:w="3369" w:type="dxa"/>
            <w:vMerge/>
            <w:tcBorders>
              <w:top w:val="single" w:sz="4" w:space="0" w:color="auto"/>
              <w:left w:val="single" w:sz="4" w:space="0" w:color="auto"/>
              <w:bottom w:val="single" w:sz="4" w:space="0" w:color="auto"/>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3040" w:type="dxa"/>
            <w:vMerge/>
            <w:tcBorders>
              <w:top w:val="single" w:sz="4" w:space="0" w:color="auto"/>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213" w:type="dxa"/>
            <w:vMerge/>
            <w:tcBorders>
              <w:top w:val="single" w:sz="8" w:space="0" w:color="auto"/>
              <w:left w:val="single" w:sz="4" w:space="0" w:color="auto"/>
              <w:bottom w:val="single" w:sz="4" w:space="0" w:color="000000"/>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c>
          <w:tcPr>
            <w:tcW w:w="1134" w:type="dxa"/>
            <w:vMerge/>
            <w:tcBorders>
              <w:top w:val="single" w:sz="8" w:space="0" w:color="auto"/>
              <w:left w:val="single" w:sz="4" w:space="0" w:color="auto"/>
              <w:bottom w:val="nil"/>
              <w:right w:val="single" w:sz="4" w:space="0" w:color="auto"/>
              <w:tl2br w:val="nil"/>
              <w:tr2bl w:val="nil"/>
            </w:tcBorders>
            <w:vAlign w:val="center"/>
          </w:tcPr>
          <w:p w:rsidR="00F2217E" w:rsidRPr="000B4B92" w:rsidRDefault="00F2217E" w:rsidP="00143AD5">
            <w:pPr>
              <w:spacing w:after="0" w:line="240" w:lineRule="auto"/>
              <w:rPr>
                <w:rFonts w:ascii="Times New Roman" w:cs="Times New Roman"/>
                <w:b/>
                <w:sz w:val="24"/>
                <w:szCs w:val="24"/>
                <w:lang w:eastAsia="ru-RU"/>
              </w:rPr>
            </w:pPr>
          </w:p>
        </w:tc>
      </w:tr>
      <w:tr w:rsidR="00EF0C05" w:rsidRPr="000B4B92" w:rsidTr="001C345E">
        <w:trPr>
          <w:trHeight w:val="825"/>
        </w:trPr>
        <w:tc>
          <w:tcPr>
            <w:tcW w:w="3369" w:type="dxa"/>
            <w:tcBorders>
              <w:top w:val="single" w:sz="4" w:space="0" w:color="auto"/>
              <w:left w:val="single" w:sz="4" w:space="0" w:color="auto"/>
              <w:bottom w:val="single" w:sz="4" w:space="0" w:color="auto"/>
              <w:right w:val="nil"/>
              <w:tl2br w:val="nil"/>
              <w:tr2bl w:val="nil"/>
            </w:tcBorders>
            <w:shd w:val="clear" w:color="000000" w:fill="FFFFFF"/>
            <w:vAlign w:val="center"/>
          </w:tcPr>
          <w:p w:rsidR="00FF4E49" w:rsidRPr="000B4B92" w:rsidRDefault="00FF4E49" w:rsidP="00143AD5">
            <w:pPr>
              <w:spacing w:after="0" w:line="240" w:lineRule="auto"/>
              <w:textAlignment w:val="center"/>
              <w:rPr>
                <w:rFonts w:ascii="Times New Roman" w:cs="Times New Roman"/>
                <w:sz w:val="24"/>
                <w:szCs w:val="24"/>
                <w:lang w:eastAsia="ru-RU"/>
              </w:rPr>
            </w:pPr>
            <w:r w:rsidRPr="000B4B92">
              <w:rPr>
                <w:rFonts w:ascii="Times New Roman" w:cs="Times New Roman"/>
                <w:sz w:val="24"/>
                <w:szCs w:val="24"/>
                <w:lang w:eastAsia="zh-CN"/>
              </w:rPr>
              <w:t>Дотации бюджетам сельских поселений на выравнивание бюджетной обеспеченности</w:t>
            </w:r>
          </w:p>
        </w:tc>
        <w:tc>
          <w:tcPr>
            <w:tcW w:w="3040" w:type="dxa"/>
            <w:tcBorders>
              <w:top w:val="nil"/>
              <w:left w:val="single" w:sz="4" w:space="0" w:color="auto"/>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000 2 02 16001 10 0000 150</w:t>
            </w:r>
          </w:p>
        </w:tc>
        <w:tc>
          <w:tcPr>
            <w:tcW w:w="1213" w:type="dxa"/>
            <w:tcBorders>
              <w:top w:val="nil"/>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34 </w:t>
            </w:r>
            <w:r w:rsidR="00EF0C05" w:rsidRPr="000B4B92">
              <w:rPr>
                <w:rFonts w:ascii="Times New Roman" w:cs="Times New Roman"/>
                <w:sz w:val="24"/>
                <w:szCs w:val="24"/>
                <w:lang w:eastAsia="zh-CN"/>
              </w:rPr>
              <w:t>525</w:t>
            </w:r>
            <w:r w:rsidRPr="000B4B92">
              <w:rPr>
                <w:rFonts w:ascii="Times New Roman" w:cs="Times New Roman"/>
                <w:sz w:val="24"/>
                <w:szCs w:val="24"/>
                <w:lang w:eastAsia="zh-CN"/>
              </w:rPr>
              <w:t>,5</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22 919,9</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24 796,7</w:t>
            </w:r>
          </w:p>
        </w:tc>
      </w:tr>
      <w:tr w:rsidR="00EF0C05" w:rsidRPr="000B4B92" w:rsidTr="001C345E">
        <w:trPr>
          <w:trHeight w:val="1065"/>
        </w:trPr>
        <w:tc>
          <w:tcPr>
            <w:tcW w:w="3369" w:type="dxa"/>
            <w:tcBorders>
              <w:top w:val="single" w:sz="4" w:space="0" w:color="auto"/>
              <w:left w:val="single" w:sz="4" w:space="0" w:color="auto"/>
              <w:bottom w:val="single" w:sz="4" w:space="0" w:color="auto"/>
              <w:right w:val="single" w:sz="4" w:space="0" w:color="auto"/>
              <w:tl2br w:val="nil"/>
              <w:tr2bl w:val="nil"/>
            </w:tcBorders>
            <w:shd w:val="clear" w:color="000000" w:fill="FFFFFF"/>
          </w:tcPr>
          <w:p w:rsidR="00A3420D" w:rsidRPr="000B4B92" w:rsidRDefault="00A3420D" w:rsidP="00143AD5">
            <w:pPr>
              <w:spacing w:after="0" w:line="240" w:lineRule="auto"/>
              <w:textAlignment w:val="top"/>
              <w:rPr>
                <w:rFonts w:ascii="Times New Roman" w:cs="Times New Roman"/>
                <w:sz w:val="24"/>
                <w:szCs w:val="24"/>
                <w:lang w:eastAsia="ru-RU"/>
              </w:rPr>
            </w:pPr>
            <w:r w:rsidRPr="000B4B92">
              <w:rPr>
                <w:rFonts w:ascii="Times New Roman" w:cs="Times New Roman"/>
                <w:sz w:val="24"/>
                <w:szCs w:val="24"/>
                <w:lang w:eastAsia="zh-CN"/>
              </w:rPr>
              <w:t>Прочие субсидии бюджетам сельских поселений</w:t>
            </w:r>
          </w:p>
        </w:tc>
        <w:tc>
          <w:tcPr>
            <w:tcW w:w="3040" w:type="dxa"/>
            <w:tcBorders>
              <w:top w:val="nil"/>
              <w:left w:val="nil"/>
              <w:bottom w:val="single" w:sz="4" w:space="0" w:color="auto"/>
              <w:right w:val="single" w:sz="4" w:space="0" w:color="auto"/>
              <w:tl2br w:val="nil"/>
              <w:tr2bl w:val="nil"/>
            </w:tcBorders>
            <w:shd w:val="clear" w:color="000000" w:fill="FFFFFF"/>
            <w:vAlign w:val="center"/>
          </w:tcPr>
          <w:p w:rsidR="00A3420D" w:rsidRPr="000B4B92" w:rsidRDefault="00A3420D"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000 2 02 29999 10 0000 150</w:t>
            </w:r>
          </w:p>
        </w:tc>
        <w:tc>
          <w:tcPr>
            <w:tcW w:w="1213"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zh-CN"/>
              </w:rPr>
              <w:t xml:space="preserve"> </w:t>
            </w:r>
            <w:r w:rsidR="00FF4E49" w:rsidRPr="000B4B92">
              <w:rPr>
                <w:rFonts w:ascii="Times New Roman" w:cs="Times New Roman"/>
                <w:sz w:val="24"/>
                <w:szCs w:val="24"/>
                <w:lang w:eastAsia="zh-CN"/>
              </w:rPr>
              <w:t>6 458,4</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143AD5">
            <w:pPr>
              <w:spacing w:after="0" w:line="240" w:lineRule="auto"/>
              <w:jc w:val="center"/>
              <w:textAlignment w:val="center"/>
              <w:rPr>
                <w:rFonts w:ascii="Times New Roman" w:cs="Times New Roman"/>
                <w:sz w:val="24"/>
                <w:szCs w:val="24"/>
                <w:lang w:val="en-US" w:eastAsia="ru-RU"/>
              </w:rPr>
            </w:pPr>
            <w:r w:rsidRPr="000B4B92">
              <w:rPr>
                <w:rFonts w:ascii="Times New Roman" w:cs="Times New Roman"/>
                <w:sz w:val="24"/>
                <w:szCs w:val="24"/>
                <w:lang w:eastAsia="zh-CN"/>
              </w:rPr>
              <w:t>0</w:t>
            </w:r>
            <w:r w:rsidRPr="000B4B92">
              <w:rPr>
                <w:rFonts w:ascii="Times New Roman" w:cs="Times New Roman"/>
                <w:sz w:val="24"/>
                <w:szCs w:val="24"/>
                <w:lang w:val="en-US" w:eastAsia="zh-CN"/>
              </w:rPr>
              <w:t>,0</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A3420D" w:rsidRPr="000B4B92" w:rsidRDefault="00A3420D" w:rsidP="00143AD5">
            <w:pPr>
              <w:spacing w:after="0" w:line="240" w:lineRule="auto"/>
              <w:jc w:val="center"/>
              <w:textAlignment w:val="center"/>
              <w:rPr>
                <w:rFonts w:ascii="Times New Roman" w:cs="Times New Roman"/>
                <w:sz w:val="24"/>
                <w:szCs w:val="24"/>
                <w:lang w:val="en-US" w:eastAsia="ru-RU"/>
              </w:rPr>
            </w:pPr>
            <w:r w:rsidRPr="000B4B92">
              <w:rPr>
                <w:rFonts w:ascii="Times New Roman" w:cs="Times New Roman"/>
                <w:sz w:val="24"/>
                <w:szCs w:val="24"/>
                <w:lang w:val="en-US" w:eastAsia="zh-CN"/>
              </w:rPr>
              <w:t xml:space="preserve"> 0,0</w:t>
            </w:r>
          </w:p>
        </w:tc>
      </w:tr>
      <w:tr w:rsidR="00EF0C05" w:rsidRPr="000B4B92" w:rsidTr="001C345E">
        <w:tc>
          <w:tcPr>
            <w:tcW w:w="3369"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EF0C05" w:rsidRPr="000B4B92" w:rsidRDefault="00EF0C05" w:rsidP="00143AD5">
            <w:pPr>
              <w:spacing w:after="0" w:line="240" w:lineRule="auto"/>
              <w:contextualSpacing/>
              <w:textAlignment w:val="top"/>
              <w:rPr>
                <w:rFonts w:ascii="Times New Roman" w:cs="Times New Roman"/>
                <w:sz w:val="24"/>
                <w:szCs w:val="24"/>
                <w:lang w:eastAsia="zh-CN"/>
              </w:rPr>
            </w:pPr>
            <w:r w:rsidRPr="000B4B92">
              <w:rPr>
                <w:rFonts w:ascii="Times New Roman" w:cs="Times New Roman"/>
                <w:sz w:val="24"/>
                <w:szCs w:val="24"/>
                <w:lang w:eastAsia="zh-CN"/>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040" w:type="dxa"/>
            <w:tcBorders>
              <w:top w:val="nil"/>
              <w:left w:val="nil"/>
              <w:bottom w:val="single" w:sz="4" w:space="0" w:color="auto"/>
              <w:right w:val="single" w:sz="4" w:space="0" w:color="auto"/>
              <w:tl2br w:val="nil"/>
              <w:tr2bl w:val="nil"/>
            </w:tcBorders>
            <w:shd w:val="clear" w:color="000000" w:fill="FFFFFF"/>
            <w:vAlign w:val="center"/>
          </w:tcPr>
          <w:p w:rsidR="00EF0C05" w:rsidRPr="000B4B92" w:rsidRDefault="00EF0C05" w:rsidP="00143AD5">
            <w:pPr>
              <w:spacing w:after="0" w:line="240" w:lineRule="auto"/>
              <w:contextualSpacing/>
              <w:jc w:val="center"/>
              <w:textAlignment w:val="center"/>
              <w:rPr>
                <w:rFonts w:ascii="Times New Roman" w:cs="Times New Roman"/>
                <w:sz w:val="24"/>
                <w:szCs w:val="24"/>
                <w:lang w:val="en-US" w:eastAsia="zh-CN"/>
              </w:rPr>
            </w:pPr>
            <w:r w:rsidRPr="000B4B92">
              <w:rPr>
                <w:rFonts w:ascii="Times New Roman" w:cs="Times New Roman"/>
                <w:sz w:val="24"/>
                <w:szCs w:val="24"/>
                <w:lang w:eastAsia="zh-CN"/>
              </w:rPr>
              <w:t xml:space="preserve">000 </w:t>
            </w:r>
            <w:r w:rsidRPr="000B4B92">
              <w:rPr>
                <w:rFonts w:ascii="Times New Roman" w:cs="Times New Roman"/>
                <w:sz w:val="24"/>
                <w:szCs w:val="24"/>
                <w:lang w:val="en-US" w:eastAsia="zh-CN"/>
              </w:rPr>
              <w:t>2 02 35118 10 0000 150</w:t>
            </w:r>
          </w:p>
        </w:tc>
        <w:tc>
          <w:tcPr>
            <w:tcW w:w="1213"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400,9</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438,8</w:t>
            </w:r>
          </w:p>
        </w:tc>
        <w:tc>
          <w:tcPr>
            <w:tcW w:w="1134" w:type="dxa"/>
            <w:tcBorders>
              <w:top w:val="nil"/>
              <w:left w:val="nil"/>
              <w:bottom w:val="single" w:sz="4" w:space="0" w:color="auto"/>
              <w:right w:val="single" w:sz="4" w:space="0" w:color="auto"/>
              <w:tl2br w:val="nil"/>
              <w:tr2bl w:val="nil"/>
            </w:tcBorders>
            <w:shd w:val="clear" w:color="000000" w:fill="FFFFFF"/>
            <w:noWrap/>
            <w:vAlign w:val="center"/>
          </w:tcPr>
          <w:p w:rsidR="00EF0C05" w:rsidRPr="000B4B92" w:rsidRDefault="00EF0C05"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454,4</w:t>
            </w:r>
          </w:p>
        </w:tc>
      </w:tr>
      <w:tr w:rsidR="00EF0C05" w:rsidRPr="000B4B92" w:rsidTr="001C345E">
        <w:trPr>
          <w:trHeight w:val="405"/>
        </w:trPr>
        <w:tc>
          <w:tcPr>
            <w:tcW w:w="3369" w:type="dxa"/>
            <w:tcBorders>
              <w:top w:val="single" w:sz="4" w:space="0" w:color="auto"/>
              <w:left w:val="single" w:sz="4" w:space="0" w:color="auto"/>
              <w:bottom w:val="single" w:sz="4" w:space="0" w:color="auto"/>
              <w:right w:val="single" w:sz="4" w:space="0" w:color="auto"/>
              <w:tl2br w:val="nil"/>
              <w:tr2bl w:val="nil"/>
            </w:tcBorders>
            <w:shd w:val="clear" w:color="000000" w:fill="FFFFFF"/>
          </w:tcPr>
          <w:p w:rsidR="00FF4E49" w:rsidRPr="000B4B92" w:rsidRDefault="00FF4E49" w:rsidP="00143AD5">
            <w:pPr>
              <w:spacing w:after="0" w:line="240" w:lineRule="auto"/>
              <w:textAlignment w:val="top"/>
              <w:rPr>
                <w:rFonts w:ascii="Times New Roman" w:cs="Times New Roman"/>
                <w:b/>
                <w:sz w:val="24"/>
                <w:szCs w:val="24"/>
                <w:lang w:eastAsia="ru-RU"/>
              </w:rPr>
            </w:pPr>
            <w:r w:rsidRPr="000B4B92">
              <w:rPr>
                <w:rFonts w:ascii="Times New Roman" w:cs="Times New Roman"/>
                <w:sz w:val="24"/>
                <w:szCs w:val="24"/>
                <w:lang w:eastAsia="zh-CN"/>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3040"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val="en-US" w:eastAsia="zh-CN"/>
              </w:rPr>
              <w:t>000 2 02 4</w:t>
            </w:r>
            <w:r w:rsidRPr="000B4B92">
              <w:rPr>
                <w:rFonts w:ascii="Times New Roman" w:cs="Times New Roman"/>
                <w:sz w:val="24"/>
                <w:szCs w:val="24"/>
                <w:lang w:eastAsia="zh-CN"/>
              </w:rPr>
              <w:t>0014</w:t>
            </w:r>
            <w:r w:rsidRPr="000B4B92">
              <w:rPr>
                <w:rFonts w:ascii="Times New Roman" w:cs="Times New Roman"/>
                <w:sz w:val="24"/>
                <w:szCs w:val="24"/>
                <w:lang w:val="en-US" w:eastAsia="zh-CN"/>
              </w:rPr>
              <w:t xml:space="preserve"> 10 0000 150</w:t>
            </w:r>
          </w:p>
        </w:tc>
        <w:tc>
          <w:tcPr>
            <w:tcW w:w="1213"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EF0C05"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2 055,1</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0,0</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sz w:val="24"/>
                <w:szCs w:val="24"/>
                <w:lang w:eastAsia="ru-RU"/>
              </w:rPr>
            </w:pPr>
            <w:r w:rsidRPr="000B4B92">
              <w:rPr>
                <w:rFonts w:ascii="Times New Roman" w:cs="Times New Roman"/>
                <w:sz w:val="24"/>
                <w:szCs w:val="24"/>
                <w:lang w:eastAsia="ru-RU"/>
              </w:rPr>
              <w:t>0,0</w:t>
            </w:r>
          </w:p>
        </w:tc>
      </w:tr>
      <w:tr w:rsidR="00EF0C05" w:rsidRPr="000B4B92" w:rsidTr="001C345E">
        <w:trPr>
          <w:trHeight w:val="405"/>
        </w:trPr>
        <w:tc>
          <w:tcPr>
            <w:tcW w:w="3369" w:type="dxa"/>
            <w:tcBorders>
              <w:top w:val="single" w:sz="4" w:space="0" w:color="auto"/>
              <w:left w:val="single" w:sz="4" w:space="0" w:color="auto"/>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textAlignment w:val="top"/>
              <w:rPr>
                <w:rFonts w:ascii="Times New Roman" w:cs="Times New Roman"/>
                <w:b/>
                <w:bCs/>
                <w:sz w:val="24"/>
                <w:szCs w:val="24"/>
                <w:lang w:val="en-US" w:eastAsia="zh-CN"/>
              </w:rPr>
            </w:pPr>
            <w:r w:rsidRPr="000B4B92">
              <w:rPr>
                <w:rFonts w:ascii="Times New Roman" w:cs="Times New Roman"/>
                <w:b/>
                <w:bCs/>
                <w:sz w:val="24"/>
                <w:szCs w:val="24"/>
                <w:lang w:val="en-US" w:eastAsia="zh-CN"/>
              </w:rPr>
              <w:t>ИТОГО:</w:t>
            </w:r>
          </w:p>
        </w:tc>
        <w:tc>
          <w:tcPr>
            <w:tcW w:w="3040"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rPr>
                <w:rFonts w:ascii="Times New Roman" w:cs="Times New Roman"/>
                <w:sz w:val="24"/>
                <w:szCs w:val="24"/>
                <w:lang w:eastAsia="ru-RU"/>
              </w:rPr>
            </w:pPr>
          </w:p>
        </w:tc>
        <w:tc>
          <w:tcPr>
            <w:tcW w:w="1213"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EF0C05"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eastAsia="zh-CN"/>
              </w:rPr>
              <w:t>43 439,9</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b/>
                <w:sz w:val="24"/>
                <w:szCs w:val="24"/>
                <w:lang w:eastAsia="ru-RU"/>
              </w:rPr>
            </w:pPr>
            <w:r w:rsidRPr="000B4B92">
              <w:rPr>
                <w:rFonts w:ascii="Times New Roman" w:cs="Times New Roman"/>
                <w:b/>
                <w:bCs/>
                <w:sz w:val="24"/>
                <w:szCs w:val="24"/>
                <w:lang w:eastAsia="zh-CN"/>
              </w:rPr>
              <w:t>23 3</w:t>
            </w:r>
            <w:r w:rsidR="00EF0C05" w:rsidRPr="000B4B92">
              <w:rPr>
                <w:rFonts w:ascii="Times New Roman" w:cs="Times New Roman"/>
                <w:b/>
                <w:bCs/>
                <w:sz w:val="24"/>
                <w:szCs w:val="24"/>
                <w:lang w:eastAsia="zh-CN"/>
              </w:rPr>
              <w:t>58</w:t>
            </w:r>
            <w:r w:rsidRPr="000B4B92">
              <w:rPr>
                <w:rFonts w:ascii="Times New Roman" w:cs="Times New Roman"/>
                <w:b/>
                <w:bCs/>
                <w:sz w:val="24"/>
                <w:szCs w:val="24"/>
                <w:lang w:eastAsia="zh-CN"/>
              </w:rPr>
              <w:t>,</w:t>
            </w:r>
            <w:r w:rsidR="00EF0C05" w:rsidRPr="000B4B92">
              <w:rPr>
                <w:rFonts w:ascii="Times New Roman" w:cs="Times New Roman"/>
                <w:b/>
                <w:bCs/>
                <w:sz w:val="24"/>
                <w:szCs w:val="24"/>
                <w:lang w:eastAsia="zh-CN"/>
              </w:rPr>
              <w:t>7</w:t>
            </w:r>
          </w:p>
        </w:tc>
        <w:tc>
          <w:tcPr>
            <w:tcW w:w="1134" w:type="dxa"/>
            <w:tcBorders>
              <w:top w:val="single" w:sz="4" w:space="0" w:color="auto"/>
              <w:left w:val="nil"/>
              <w:bottom w:val="single" w:sz="4" w:space="0" w:color="auto"/>
              <w:right w:val="single" w:sz="4" w:space="0" w:color="auto"/>
              <w:tl2br w:val="nil"/>
              <w:tr2bl w:val="nil"/>
            </w:tcBorders>
            <w:shd w:val="clear" w:color="000000" w:fill="FFFFFF"/>
            <w:vAlign w:val="center"/>
          </w:tcPr>
          <w:p w:rsidR="00FF4E49" w:rsidRPr="000B4B92" w:rsidRDefault="00FF4E49" w:rsidP="00143AD5">
            <w:pPr>
              <w:spacing w:after="0" w:line="240" w:lineRule="auto"/>
              <w:jc w:val="center"/>
              <w:textAlignment w:val="center"/>
              <w:rPr>
                <w:rFonts w:ascii="Times New Roman" w:cs="Times New Roman"/>
                <w:b/>
                <w:bCs/>
                <w:sz w:val="24"/>
                <w:szCs w:val="24"/>
                <w:lang w:eastAsia="zh-CN"/>
              </w:rPr>
            </w:pPr>
            <w:r w:rsidRPr="000B4B92">
              <w:rPr>
                <w:rFonts w:ascii="Times New Roman" w:cs="Times New Roman"/>
                <w:b/>
                <w:bCs/>
                <w:sz w:val="24"/>
                <w:szCs w:val="24"/>
                <w:lang w:eastAsia="zh-CN"/>
              </w:rPr>
              <w:t>25 2</w:t>
            </w:r>
            <w:r w:rsidR="00EF0C05" w:rsidRPr="000B4B92">
              <w:rPr>
                <w:rFonts w:ascii="Times New Roman" w:cs="Times New Roman"/>
                <w:b/>
                <w:bCs/>
                <w:sz w:val="24"/>
                <w:szCs w:val="24"/>
                <w:lang w:eastAsia="zh-CN"/>
              </w:rPr>
              <w:t>51</w:t>
            </w:r>
            <w:r w:rsidRPr="000B4B92">
              <w:rPr>
                <w:rFonts w:ascii="Times New Roman" w:cs="Times New Roman"/>
                <w:b/>
                <w:bCs/>
                <w:sz w:val="24"/>
                <w:szCs w:val="24"/>
                <w:lang w:eastAsia="zh-CN"/>
              </w:rPr>
              <w:t>,</w:t>
            </w:r>
            <w:r w:rsidR="00EF0C05" w:rsidRPr="000B4B92">
              <w:rPr>
                <w:rFonts w:ascii="Times New Roman" w:cs="Times New Roman"/>
                <w:b/>
                <w:bCs/>
                <w:sz w:val="24"/>
                <w:szCs w:val="24"/>
                <w:lang w:eastAsia="zh-CN"/>
              </w:rPr>
              <w:t>1</w:t>
            </w:r>
          </w:p>
        </w:tc>
      </w:tr>
    </w:tbl>
    <w:p w:rsidR="00150058" w:rsidRDefault="00150058" w:rsidP="00143AD5">
      <w:pPr>
        <w:pStyle w:val="ab"/>
        <w:spacing w:after="0" w:line="240" w:lineRule="auto"/>
        <w:ind w:left="0"/>
        <w:rPr>
          <w:rFonts w:ascii="Times New Roman" w:cs="Times New Roman"/>
          <w:b/>
          <w:sz w:val="24"/>
          <w:szCs w:val="24"/>
        </w:rPr>
      </w:pPr>
    </w:p>
    <w:p w:rsidR="001C345E" w:rsidRDefault="001C345E" w:rsidP="00143AD5">
      <w:pPr>
        <w:pStyle w:val="ab"/>
        <w:spacing w:after="0" w:line="240" w:lineRule="auto"/>
        <w:ind w:left="0"/>
        <w:rPr>
          <w:rFonts w:ascii="Times New Roman" w:cs="Times New Roman"/>
          <w:b/>
          <w:sz w:val="24"/>
          <w:szCs w:val="24"/>
        </w:rPr>
      </w:pPr>
    </w:p>
    <w:p w:rsidR="001C345E" w:rsidRPr="000B4B92" w:rsidRDefault="001C345E" w:rsidP="00143AD5">
      <w:pPr>
        <w:pStyle w:val="ab"/>
        <w:spacing w:after="0" w:line="240" w:lineRule="auto"/>
        <w:ind w:left="0"/>
        <w:rPr>
          <w:rFonts w:ascii="Times New Roman" w:cs="Times New Roman"/>
          <w:b/>
          <w:sz w:val="24"/>
          <w:szCs w:val="24"/>
        </w:rPr>
      </w:pP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 xml:space="preserve">Глава Яснозоренского </w:t>
      </w:r>
    </w:p>
    <w:p w:rsidR="00F2217E" w:rsidRPr="000B4B92" w:rsidRDefault="00F2217E" w:rsidP="00143AD5">
      <w:pPr>
        <w:pStyle w:val="ab"/>
        <w:spacing w:after="0" w:line="240" w:lineRule="auto"/>
        <w:ind w:left="0"/>
        <w:rPr>
          <w:rFonts w:ascii="Times New Roman" w:cs="Times New Roman"/>
          <w:b/>
          <w:sz w:val="28"/>
          <w:szCs w:val="28"/>
        </w:rPr>
      </w:pPr>
      <w:r w:rsidRPr="000B4B92">
        <w:rPr>
          <w:rFonts w:ascii="Times New Roman" w:cs="Times New Roman"/>
          <w:b/>
          <w:sz w:val="28"/>
          <w:szCs w:val="28"/>
        </w:rPr>
        <w:t>сельского поселения                                                                    М.</w:t>
      </w:r>
      <w:r w:rsidR="001C345E">
        <w:rPr>
          <w:rFonts w:ascii="Times New Roman" w:cs="Times New Roman"/>
          <w:b/>
          <w:sz w:val="28"/>
          <w:szCs w:val="28"/>
        </w:rPr>
        <w:t>В.</w:t>
      </w:r>
      <w:r w:rsidRPr="000B4B92">
        <w:rPr>
          <w:rFonts w:ascii="Times New Roman" w:cs="Times New Roman"/>
          <w:b/>
          <w:sz w:val="28"/>
          <w:szCs w:val="28"/>
        </w:rPr>
        <w:t xml:space="preserve"> Гончарук</w:t>
      </w:r>
    </w:p>
    <w:p w:rsidR="00EF0C05" w:rsidRDefault="00EF0C05"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Default="001C345E" w:rsidP="00143AD5">
      <w:pPr>
        <w:pStyle w:val="ab"/>
        <w:spacing w:after="0" w:line="240" w:lineRule="auto"/>
        <w:ind w:left="0"/>
        <w:rPr>
          <w:rFonts w:ascii="Times New Roman" w:cs="Times New Roman"/>
          <w:b/>
          <w:color w:val="FF0000"/>
          <w:sz w:val="28"/>
          <w:szCs w:val="28"/>
        </w:rPr>
      </w:pPr>
    </w:p>
    <w:p w:rsidR="001C345E" w:rsidRPr="000B4B92" w:rsidRDefault="001C345E" w:rsidP="00143AD5">
      <w:pPr>
        <w:pStyle w:val="ab"/>
        <w:spacing w:after="0" w:line="240" w:lineRule="auto"/>
        <w:ind w:left="0"/>
        <w:rPr>
          <w:rFonts w:ascii="Times New Roman" w:cs="Times New Roman"/>
          <w:b/>
          <w:color w:val="FF0000"/>
          <w:sz w:val="28"/>
          <w:szCs w:val="28"/>
        </w:rPr>
      </w:pPr>
    </w:p>
    <w:p w:rsidR="00F2217E" w:rsidRPr="00272DBD" w:rsidRDefault="00F2217E" w:rsidP="00143AD5">
      <w:pPr>
        <w:spacing w:after="0" w:line="240" w:lineRule="auto"/>
        <w:jc w:val="right"/>
        <w:rPr>
          <w:rFonts w:ascii="Times New Roman" w:cs="Times New Roman"/>
          <w:sz w:val="26"/>
          <w:szCs w:val="26"/>
        </w:rPr>
      </w:pPr>
      <w:r w:rsidRPr="00272DBD">
        <w:rPr>
          <w:rFonts w:ascii="Times New Roman" w:cs="Times New Roman"/>
          <w:b/>
          <w:sz w:val="26"/>
          <w:szCs w:val="26"/>
        </w:rPr>
        <w:lastRenderedPageBreak/>
        <w:t>ПРИЛОЖЕНИЕ № 11</w:t>
      </w:r>
      <w:r w:rsidRPr="00272DBD">
        <w:rPr>
          <w:rFonts w:ascii="Times New Roman" w:cs="Times New Roman"/>
          <w:sz w:val="26"/>
          <w:szCs w:val="26"/>
        </w:rPr>
        <w:t xml:space="preserve">                                                                                                 </w:t>
      </w:r>
    </w:p>
    <w:p w:rsidR="00F2217E" w:rsidRPr="00272DBD" w:rsidRDefault="00F2217E" w:rsidP="00272DBD">
      <w:pPr>
        <w:spacing w:after="0" w:line="240" w:lineRule="auto"/>
        <w:ind w:firstLineChars="2514" w:firstLine="6536"/>
        <w:jc w:val="center"/>
        <w:rPr>
          <w:rFonts w:ascii="Times New Roman" w:cs="Times New Roman"/>
          <w:b/>
          <w:sz w:val="26"/>
          <w:szCs w:val="26"/>
        </w:rPr>
      </w:pPr>
      <w:r w:rsidRPr="00272DBD">
        <w:rPr>
          <w:rFonts w:ascii="Times New Roman" w:cs="Times New Roman"/>
          <w:sz w:val="26"/>
          <w:szCs w:val="26"/>
        </w:rPr>
        <w:t xml:space="preserve">к </w:t>
      </w:r>
      <w:r w:rsidR="00150058" w:rsidRPr="00272DBD">
        <w:rPr>
          <w:rFonts w:ascii="Times New Roman" w:cs="Times New Roman"/>
          <w:sz w:val="26"/>
          <w:szCs w:val="26"/>
        </w:rPr>
        <w:t>Б</w:t>
      </w:r>
      <w:r w:rsidRPr="00272DBD">
        <w:rPr>
          <w:rFonts w:ascii="Times New Roman" w:cs="Times New Roman"/>
          <w:sz w:val="26"/>
          <w:szCs w:val="26"/>
        </w:rPr>
        <w:t>юджету</w:t>
      </w:r>
    </w:p>
    <w:tbl>
      <w:tblPr>
        <w:tblW w:w="9513" w:type="dxa"/>
        <w:tblInd w:w="93" w:type="dxa"/>
        <w:tblLayout w:type="fixed"/>
        <w:tblLook w:val="0000"/>
      </w:tblPr>
      <w:tblGrid>
        <w:gridCol w:w="1843"/>
        <w:gridCol w:w="709"/>
        <w:gridCol w:w="6961"/>
      </w:tblGrid>
      <w:tr w:rsidR="001C345E" w:rsidRPr="00272DBD">
        <w:trPr>
          <w:gridAfter w:val="1"/>
          <w:wAfter w:w="6961" w:type="dxa"/>
          <w:trHeight w:val="315"/>
        </w:trPr>
        <w:tc>
          <w:tcPr>
            <w:tcW w:w="1843" w:type="dxa"/>
            <w:tcBorders>
              <w:top w:val="nil"/>
              <w:left w:val="nil"/>
              <w:bottom w:val="nil"/>
              <w:right w:val="nil"/>
              <w:tl2br w:val="nil"/>
              <w:tr2bl w:val="nil"/>
            </w:tcBorders>
            <w:noWrap/>
            <w:vAlign w:val="bottom"/>
          </w:tcPr>
          <w:p w:rsidR="001C345E" w:rsidRPr="00272DBD" w:rsidRDefault="001C345E" w:rsidP="00143AD5">
            <w:pPr>
              <w:spacing w:after="0" w:line="240" w:lineRule="auto"/>
              <w:rPr>
                <w:rFonts w:ascii="Times New Roman" w:cs="Times New Roman"/>
                <w:sz w:val="26"/>
                <w:szCs w:val="26"/>
              </w:rPr>
            </w:pPr>
          </w:p>
        </w:tc>
        <w:tc>
          <w:tcPr>
            <w:tcW w:w="709" w:type="dxa"/>
            <w:tcBorders>
              <w:top w:val="nil"/>
              <w:left w:val="nil"/>
              <w:bottom w:val="nil"/>
              <w:right w:val="nil"/>
              <w:tl2br w:val="nil"/>
              <w:tr2bl w:val="nil"/>
            </w:tcBorders>
            <w:noWrap/>
            <w:vAlign w:val="bottom"/>
          </w:tcPr>
          <w:p w:rsidR="001C345E" w:rsidRPr="00272DBD" w:rsidRDefault="001C345E" w:rsidP="00143AD5">
            <w:pPr>
              <w:spacing w:after="0" w:line="240" w:lineRule="auto"/>
              <w:rPr>
                <w:rFonts w:ascii="Times New Roman" w:cs="Times New Roman"/>
                <w:sz w:val="26"/>
                <w:szCs w:val="26"/>
              </w:rPr>
            </w:pPr>
          </w:p>
        </w:tc>
      </w:tr>
      <w:tr w:rsidR="006E5AF9" w:rsidRPr="00272DBD">
        <w:trPr>
          <w:trHeight w:val="1365"/>
        </w:trPr>
        <w:tc>
          <w:tcPr>
            <w:tcW w:w="9513" w:type="dxa"/>
            <w:gridSpan w:val="3"/>
            <w:tcBorders>
              <w:top w:val="nil"/>
              <w:left w:val="nil"/>
              <w:bottom w:val="nil"/>
              <w:right w:val="nil"/>
              <w:tl2br w:val="nil"/>
              <w:tr2bl w:val="nil"/>
            </w:tcBorders>
            <w:vAlign w:val="center"/>
          </w:tcPr>
          <w:p w:rsidR="00150058" w:rsidRPr="00272DBD" w:rsidRDefault="00F2217E" w:rsidP="00143AD5">
            <w:pPr>
              <w:spacing w:after="0" w:line="240" w:lineRule="auto"/>
              <w:jc w:val="center"/>
              <w:rPr>
                <w:rFonts w:ascii="Times New Roman" w:cs="Times New Roman"/>
                <w:b/>
                <w:sz w:val="26"/>
                <w:szCs w:val="26"/>
              </w:rPr>
            </w:pPr>
            <w:r w:rsidRPr="00272DBD">
              <w:rPr>
                <w:rFonts w:ascii="Times New Roman" w:cs="Times New Roman"/>
                <w:b/>
                <w:sz w:val="26"/>
                <w:szCs w:val="26"/>
              </w:rPr>
              <w:t>РАСПРЕДЕЛЕНИЕ МЕЖБЮДЖЕТНЫХ ТРАНСФЕРТОВ, ПРЕДОСТАВЛЯЕМЫХ БЮДЖЕТУ МУНИЦИПАЛЬНОГО РАЙОНА «БЕЛГОРОДС</w:t>
            </w:r>
            <w:r w:rsidR="00150058" w:rsidRPr="00272DBD">
              <w:rPr>
                <w:rFonts w:ascii="Times New Roman" w:cs="Times New Roman"/>
                <w:b/>
                <w:sz w:val="26"/>
                <w:szCs w:val="26"/>
              </w:rPr>
              <w:t>КИЙ РАЙОН» БЕЛГОРОДСКОЙ ОБЛАСТИ</w:t>
            </w:r>
          </w:p>
          <w:p w:rsidR="00F2217E" w:rsidRPr="00272DBD" w:rsidRDefault="00150058" w:rsidP="00143AD5">
            <w:pPr>
              <w:spacing w:after="0" w:line="240" w:lineRule="auto"/>
              <w:jc w:val="center"/>
              <w:rPr>
                <w:rFonts w:ascii="Times New Roman" w:cs="Times New Roman"/>
                <w:b/>
                <w:sz w:val="26"/>
                <w:szCs w:val="26"/>
              </w:rPr>
            </w:pPr>
            <w:r w:rsidRPr="00272DBD">
              <w:rPr>
                <w:rFonts w:ascii="Times New Roman" w:cs="Times New Roman"/>
                <w:b/>
                <w:sz w:val="26"/>
                <w:szCs w:val="26"/>
              </w:rPr>
              <w:t>НА 202</w:t>
            </w:r>
            <w:r w:rsidR="00587A9B" w:rsidRPr="00272DBD">
              <w:rPr>
                <w:rFonts w:ascii="Times New Roman" w:cs="Times New Roman"/>
                <w:b/>
                <w:sz w:val="26"/>
                <w:szCs w:val="26"/>
              </w:rPr>
              <w:t>5 ГОД И НА ПЛАНОВЫЙ ПЕРИОД 2026</w:t>
            </w:r>
            <w:proofErr w:type="gramStart"/>
            <w:r w:rsidR="00F2217E" w:rsidRPr="00272DBD">
              <w:rPr>
                <w:rFonts w:ascii="Times New Roman" w:cs="Times New Roman"/>
                <w:b/>
                <w:sz w:val="26"/>
                <w:szCs w:val="26"/>
              </w:rPr>
              <w:t xml:space="preserve"> И</w:t>
            </w:r>
            <w:proofErr w:type="gramEnd"/>
            <w:r w:rsidR="00F2217E" w:rsidRPr="00272DBD">
              <w:rPr>
                <w:rFonts w:ascii="Times New Roman" w:cs="Times New Roman"/>
                <w:b/>
                <w:sz w:val="26"/>
                <w:szCs w:val="26"/>
              </w:rPr>
              <w:t xml:space="preserve"> 202</w:t>
            </w:r>
            <w:r w:rsidR="00587A9B" w:rsidRPr="00272DBD">
              <w:rPr>
                <w:rFonts w:ascii="Times New Roman" w:cs="Times New Roman"/>
                <w:b/>
                <w:sz w:val="26"/>
                <w:szCs w:val="26"/>
              </w:rPr>
              <w:t>7</w:t>
            </w:r>
            <w:r w:rsidR="00F2217E" w:rsidRPr="00272DBD">
              <w:rPr>
                <w:rFonts w:ascii="Times New Roman" w:cs="Times New Roman"/>
                <w:b/>
                <w:sz w:val="26"/>
                <w:szCs w:val="26"/>
              </w:rPr>
              <w:t xml:space="preserve"> ГОДОВ</w:t>
            </w:r>
          </w:p>
        </w:tc>
      </w:tr>
    </w:tbl>
    <w:p w:rsidR="00F2217E" w:rsidRPr="000B4B92" w:rsidRDefault="00F2217E" w:rsidP="00143AD5">
      <w:pPr>
        <w:spacing w:after="0" w:line="240" w:lineRule="auto"/>
        <w:jc w:val="right"/>
        <w:rPr>
          <w:rFonts w:ascii="Times New Roman" w:cs="Times New Roman"/>
          <w:sz w:val="24"/>
          <w:szCs w:val="24"/>
        </w:rPr>
      </w:pPr>
      <w:r w:rsidRPr="000B4B92">
        <w:rPr>
          <w:rFonts w:ascii="Times New Roman" w:cs="Times New Roman"/>
          <w:sz w:val="24"/>
          <w:szCs w:val="24"/>
        </w:rPr>
        <w:t>(тыс. рублей)</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6"/>
        <w:gridCol w:w="5587"/>
        <w:gridCol w:w="1232"/>
        <w:gridCol w:w="1216"/>
        <w:gridCol w:w="1117"/>
      </w:tblGrid>
      <w:tr w:rsidR="006E5AF9" w:rsidRPr="00272DBD" w:rsidTr="00272DBD">
        <w:trPr>
          <w:trHeight w:val="315"/>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textAlignment w:val="center"/>
              <w:rPr>
                <w:rFonts w:ascii="Times New Roman" w:cs="Times New Roman"/>
                <w:b/>
                <w:bCs/>
                <w:sz w:val="24"/>
                <w:szCs w:val="24"/>
                <w:lang w:eastAsia="ru-RU"/>
              </w:rPr>
            </w:pPr>
            <w:r w:rsidRPr="00272DBD">
              <w:rPr>
                <w:rFonts w:ascii="Times New Roman" w:cs="Times New Roman"/>
                <w:b/>
                <w:bCs/>
                <w:sz w:val="24"/>
                <w:szCs w:val="24"/>
                <w:lang w:val="en-US" w:eastAsia="zh-CN"/>
              </w:rPr>
              <w:t>№ п/п</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textAlignment w:val="center"/>
              <w:rPr>
                <w:rFonts w:ascii="Times New Roman" w:cs="Times New Roman"/>
                <w:b/>
                <w:bCs/>
                <w:sz w:val="24"/>
                <w:szCs w:val="24"/>
                <w:lang w:eastAsia="ru-RU"/>
              </w:rPr>
            </w:pPr>
            <w:proofErr w:type="spellStart"/>
            <w:r w:rsidRPr="00272DBD">
              <w:rPr>
                <w:rFonts w:ascii="Times New Roman" w:cs="Times New Roman"/>
                <w:b/>
                <w:bCs/>
                <w:sz w:val="24"/>
                <w:szCs w:val="24"/>
                <w:lang w:val="en-US" w:eastAsia="zh-CN"/>
              </w:rPr>
              <w:t>Наименование</w:t>
            </w:r>
            <w:proofErr w:type="spellEnd"/>
            <w:r w:rsidRPr="00272DBD">
              <w:rPr>
                <w:rFonts w:ascii="Times New Roman" w:cs="Times New Roman"/>
                <w:b/>
                <w:bCs/>
                <w:sz w:val="24"/>
                <w:szCs w:val="24"/>
                <w:lang w:val="en-US" w:eastAsia="zh-CN"/>
              </w:rPr>
              <w:t xml:space="preserve"> </w:t>
            </w:r>
            <w:proofErr w:type="spellStart"/>
            <w:r w:rsidRPr="00272DBD">
              <w:rPr>
                <w:rFonts w:ascii="Times New Roman" w:cs="Times New Roman"/>
                <w:b/>
                <w:bCs/>
                <w:sz w:val="24"/>
                <w:szCs w:val="24"/>
                <w:lang w:val="en-US" w:eastAsia="zh-CN"/>
              </w:rPr>
              <w:t>полномочий</w:t>
            </w:r>
            <w:proofErr w:type="spellEnd"/>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496144" w:rsidP="001C345E">
            <w:pPr>
              <w:spacing w:after="0" w:line="240" w:lineRule="auto"/>
              <w:jc w:val="center"/>
              <w:textAlignment w:val="center"/>
              <w:rPr>
                <w:rFonts w:ascii="Times New Roman" w:cs="Times New Roman"/>
                <w:b/>
                <w:bCs/>
                <w:sz w:val="24"/>
                <w:szCs w:val="24"/>
                <w:lang w:eastAsia="ru-RU"/>
              </w:rPr>
            </w:pPr>
            <w:r w:rsidRPr="00272DBD">
              <w:rPr>
                <w:rFonts w:ascii="Times New Roman" w:cs="Times New Roman"/>
                <w:b/>
                <w:bCs/>
                <w:sz w:val="24"/>
                <w:szCs w:val="24"/>
                <w:lang w:val="en-US" w:eastAsia="zh-CN"/>
              </w:rPr>
              <w:t>2025</w:t>
            </w:r>
            <w:r w:rsidR="001C345E" w:rsidRPr="00272DBD">
              <w:rPr>
                <w:rFonts w:ascii="Times New Roman" w:cs="Times New Roman"/>
                <w:b/>
                <w:bCs/>
                <w:sz w:val="24"/>
                <w:szCs w:val="24"/>
                <w:lang w:eastAsia="zh-CN"/>
              </w:rPr>
              <w:t xml:space="preserve"> </w:t>
            </w:r>
            <w:proofErr w:type="spellStart"/>
            <w:r w:rsidR="00F2217E" w:rsidRPr="00272DBD">
              <w:rPr>
                <w:rFonts w:ascii="Times New Roman" w:cs="Times New Roman"/>
                <w:b/>
                <w:bCs/>
                <w:sz w:val="24"/>
                <w:szCs w:val="24"/>
                <w:lang w:val="en-US" w:eastAsia="zh-CN"/>
              </w:rPr>
              <w:t>год</w:t>
            </w:r>
            <w:proofErr w:type="spellEnd"/>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textAlignment w:val="center"/>
              <w:rPr>
                <w:rFonts w:ascii="Times New Roman" w:cs="Times New Roman"/>
                <w:b/>
                <w:bCs/>
                <w:sz w:val="24"/>
                <w:szCs w:val="24"/>
                <w:lang w:eastAsia="ru-RU"/>
              </w:rPr>
            </w:pPr>
            <w:r w:rsidRPr="00272DBD">
              <w:rPr>
                <w:rFonts w:ascii="Times New Roman" w:cs="Times New Roman"/>
                <w:b/>
                <w:bCs/>
                <w:sz w:val="24"/>
                <w:szCs w:val="24"/>
                <w:lang w:val="en-US" w:eastAsia="zh-CN"/>
              </w:rPr>
              <w:t>202</w:t>
            </w:r>
            <w:r w:rsidR="00496144" w:rsidRPr="00272DBD">
              <w:rPr>
                <w:rFonts w:ascii="Times New Roman" w:cs="Times New Roman"/>
                <w:b/>
                <w:bCs/>
                <w:sz w:val="24"/>
                <w:szCs w:val="24"/>
                <w:lang w:eastAsia="zh-CN"/>
              </w:rPr>
              <w:t>6</w:t>
            </w:r>
            <w:r w:rsidRPr="00272DBD">
              <w:rPr>
                <w:rFonts w:ascii="Times New Roman" w:cs="Times New Roman"/>
                <w:b/>
                <w:bCs/>
                <w:sz w:val="24"/>
                <w:szCs w:val="24"/>
                <w:lang w:val="en-US" w:eastAsia="zh-CN"/>
              </w:rPr>
              <w:t xml:space="preserve"> </w:t>
            </w:r>
            <w:proofErr w:type="spellStart"/>
            <w:r w:rsidRPr="00272DBD">
              <w:rPr>
                <w:rFonts w:ascii="Times New Roman" w:cs="Times New Roman"/>
                <w:b/>
                <w:bCs/>
                <w:sz w:val="24"/>
                <w:szCs w:val="24"/>
                <w:lang w:val="en-US" w:eastAsia="zh-CN"/>
              </w:rPr>
              <w:t>год</w:t>
            </w:r>
            <w:proofErr w:type="spellEnd"/>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textAlignment w:val="center"/>
              <w:rPr>
                <w:rFonts w:ascii="Times New Roman" w:cs="Times New Roman"/>
                <w:b/>
                <w:bCs/>
                <w:sz w:val="24"/>
                <w:szCs w:val="24"/>
                <w:lang w:eastAsia="ru-RU"/>
              </w:rPr>
            </w:pPr>
            <w:r w:rsidRPr="00272DBD">
              <w:rPr>
                <w:rFonts w:ascii="Times New Roman" w:cs="Times New Roman"/>
                <w:b/>
                <w:bCs/>
                <w:sz w:val="24"/>
                <w:szCs w:val="24"/>
                <w:lang w:val="en-US" w:eastAsia="zh-CN"/>
              </w:rPr>
              <w:t>202</w:t>
            </w:r>
            <w:r w:rsidR="00496144" w:rsidRPr="00272DBD">
              <w:rPr>
                <w:rFonts w:ascii="Times New Roman" w:cs="Times New Roman"/>
                <w:b/>
                <w:bCs/>
                <w:sz w:val="24"/>
                <w:szCs w:val="24"/>
                <w:lang w:eastAsia="zh-CN"/>
              </w:rPr>
              <w:t>7</w:t>
            </w:r>
            <w:r w:rsidRPr="00272DBD">
              <w:rPr>
                <w:rFonts w:ascii="Times New Roman" w:cs="Times New Roman"/>
                <w:b/>
                <w:bCs/>
                <w:sz w:val="24"/>
                <w:szCs w:val="24"/>
                <w:lang w:val="en-US" w:eastAsia="zh-CN"/>
              </w:rPr>
              <w:t xml:space="preserve"> </w:t>
            </w:r>
            <w:proofErr w:type="spellStart"/>
            <w:r w:rsidRPr="00272DBD">
              <w:rPr>
                <w:rFonts w:ascii="Times New Roman" w:cs="Times New Roman"/>
                <w:b/>
                <w:bCs/>
                <w:sz w:val="24"/>
                <w:szCs w:val="24"/>
                <w:lang w:val="en-US" w:eastAsia="zh-CN"/>
              </w:rPr>
              <w:t>год</w:t>
            </w:r>
            <w:proofErr w:type="spellEnd"/>
          </w:p>
        </w:tc>
      </w:tr>
      <w:tr w:rsidR="00720035" w:rsidRPr="00272DBD" w:rsidTr="00272DBD">
        <w:trPr>
          <w:trHeight w:val="1573"/>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val="en-US" w:eastAsia="zh-CN"/>
              </w:rPr>
              <w:t>1</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lang w:eastAsia="ru-RU"/>
              </w:rPr>
            </w:pPr>
            <w:r w:rsidRPr="00272DBD">
              <w:rPr>
                <w:rFonts w:ascii="Times New Roman" w:cs="Times New Roman"/>
                <w:sz w:val="24"/>
                <w:szCs w:val="24"/>
                <w:lang w:eastAsia="zh-CN"/>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w:t>
            </w:r>
            <w:proofErr w:type="spellStart"/>
            <w:r w:rsidRPr="00272DBD">
              <w:rPr>
                <w:rFonts w:ascii="Times New Roman" w:cs="Times New Roman"/>
                <w:sz w:val="24"/>
                <w:szCs w:val="24"/>
                <w:lang w:eastAsia="zh-CN"/>
              </w:rPr>
              <w:t>непрограммных</w:t>
            </w:r>
            <w:proofErr w:type="spellEnd"/>
            <w:r w:rsidRPr="00272DBD">
              <w:rPr>
                <w:rFonts w:ascii="Times New Roman" w:cs="Times New Roman"/>
                <w:sz w:val="24"/>
                <w:szCs w:val="24"/>
                <w:lang w:eastAsia="zh-CN"/>
              </w:rPr>
              <w:t xml:space="preserve"> расходов</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 xml:space="preserve"> </w:t>
            </w:r>
            <w:r w:rsidRPr="00272DBD">
              <w:rPr>
                <w:rFonts w:ascii="Times New Roman" w:cs="Times New Roman"/>
                <w:sz w:val="24"/>
                <w:szCs w:val="24"/>
                <w:lang w:val="en-US" w:eastAsia="zh-CN"/>
              </w:rPr>
              <w:t>1</w:t>
            </w:r>
            <w:r w:rsidR="00587A9B" w:rsidRPr="00272DBD">
              <w:rPr>
                <w:rFonts w:ascii="Times New Roman" w:cs="Times New Roman"/>
                <w:sz w:val="24"/>
                <w:szCs w:val="24"/>
                <w:lang w:eastAsia="zh-CN"/>
              </w:rPr>
              <w:t>3</w:t>
            </w:r>
            <w:r w:rsidRPr="00272DBD">
              <w:rPr>
                <w:rFonts w:ascii="Times New Roman" w:cs="Times New Roman"/>
                <w:sz w:val="24"/>
                <w:szCs w:val="24"/>
                <w:lang w:val="en-US" w:eastAsia="zh-CN"/>
              </w:rPr>
              <w:t>,</w:t>
            </w:r>
            <w:r w:rsidR="00587A9B" w:rsidRPr="00272DBD">
              <w:rPr>
                <w:rFonts w:ascii="Times New Roman" w:cs="Times New Roman"/>
                <w:sz w:val="24"/>
                <w:szCs w:val="24"/>
                <w:lang w:eastAsia="zh-CN"/>
              </w:rPr>
              <w:t>4</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0</w:t>
            </w:r>
            <w:r w:rsidR="00F2217E" w:rsidRPr="00272DBD">
              <w:rPr>
                <w:rFonts w:ascii="Times New Roman" w:cs="Times New Roman"/>
                <w:sz w:val="24"/>
                <w:szCs w:val="24"/>
                <w:lang w:val="en-US" w:eastAsia="zh-CN"/>
              </w:rPr>
              <w:t>,</w:t>
            </w:r>
            <w:r w:rsidRPr="00272DBD">
              <w:rPr>
                <w:rFonts w:ascii="Times New Roman" w:cs="Times New Roman"/>
                <w:sz w:val="24"/>
                <w:szCs w:val="24"/>
                <w:lang w:eastAsia="zh-CN"/>
              </w:rPr>
              <w:t>0</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val="en-US" w:eastAsia="zh-CN"/>
              </w:rPr>
              <w:t xml:space="preserve"> 0,0</w:t>
            </w:r>
          </w:p>
        </w:tc>
      </w:tr>
      <w:tr w:rsidR="00720035" w:rsidRPr="00272DBD" w:rsidTr="00272DBD">
        <w:trPr>
          <w:trHeight w:val="2322"/>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eastAsia="ru-RU"/>
              </w:rPr>
              <w:t>2</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lang w:eastAsia="ru-RU"/>
              </w:rPr>
            </w:pPr>
            <w:r w:rsidRPr="00272DBD">
              <w:rPr>
                <w:rFonts w:ascii="Times New Roman" w:cs="Times New Roman"/>
                <w:sz w:val="24"/>
                <w:szCs w:val="24"/>
                <w:lang w:eastAsia="zh-CN"/>
              </w:rPr>
              <w:t xml:space="preserve">Предоставление межбюджетных трансфертов из бюджетов поселений в бюджет муниципального района по осуществлению муниципального земельного </w:t>
            </w:r>
            <w:proofErr w:type="gramStart"/>
            <w:r w:rsidRPr="00272DBD">
              <w:rPr>
                <w:rFonts w:ascii="Times New Roman" w:cs="Times New Roman"/>
                <w:sz w:val="24"/>
                <w:szCs w:val="24"/>
                <w:lang w:eastAsia="zh-CN"/>
              </w:rPr>
              <w:t>контроля за</w:t>
            </w:r>
            <w:proofErr w:type="gramEnd"/>
            <w:r w:rsidRPr="00272DBD">
              <w:rPr>
                <w:rFonts w:ascii="Times New Roman" w:cs="Times New Roman"/>
                <w:sz w:val="24"/>
                <w:szCs w:val="24"/>
                <w:lang w:eastAsia="zh-CN"/>
              </w:rPr>
              <w:t xml:space="preserve"> использованием земель поселений и по распоряжению земельными участками, находящимися в собственности поселений поставщиков (подрядчиков, исполнителей) в рамках </w:t>
            </w:r>
            <w:proofErr w:type="spellStart"/>
            <w:r w:rsidRPr="00272DBD">
              <w:rPr>
                <w:rFonts w:ascii="Times New Roman" w:cs="Times New Roman"/>
                <w:sz w:val="24"/>
                <w:szCs w:val="24"/>
                <w:lang w:eastAsia="zh-CN"/>
              </w:rPr>
              <w:t>непрограммных</w:t>
            </w:r>
            <w:proofErr w:type="spellEnd"/>
            <w:r w:rsidRPr="00272DBD">
              <w:rPr>
                <w:rFonts w:ascii="Times New Roman" w:cs="Times New Roman"/>
                <w:sz w:val="24"/>
                <w:szCs w:val="24"/>
                <w:lang w:eastAsia="zh-CN"/>
              </w:rPr>
              <w:t xml:space="preserve"> расходов</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 xml:space="preserve"> </w:t>
            </w:r>
            <w:r w:rsidRPr="00272DBD">
              <w:rPr>
                <w:rFonts w:ascii="Times New Roman" w:cs="Times New Roman"/>
                <w:sz w:val="24"/>
                <w:szCs w:val="24"/>
                <w:lang w:val="en-US" w:eastAsia="zh-CN"/>
              </w:rPr>
              <w:t>3</w:t>
            </w:r>
            <w:r w:rsidR="00150058" w:rsidRPr="00272DBD">
              <w:rPr>
                <w:rFonts w:ascii="Times New Roman" w:cs="Times New Roman"/>
                <w:sz w:val="24"/>
                <w:szCs w:val="24"/>
                <w:lang w:eastAsia="zh-CN"/>
              </w:rPr>
              <w:t>4,</w:t>
            </w:r>
            <w:r w:rsidRPr="00272DBD">
              <w:rPr>
                <w:rFonts w:ascii="Times New Roman" w:cs="Times New Roman"/>
                <w:sz w:val="24"/>
                <w:szCs w:val="24"/>
                <w:lang w:val="en-US" w:eastAsia="zh-CN"/>
              </w:rPr>
              <w:t>1</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val="en-US" w:eastAsia="zh-CN"/>
              </w:rPr>
              <w:t>3</w:t>
            </w:r>
            <w:r w:rsidRPr="00272DBD">
              <w:rPr>
                <w:rFonts w:ascii="Times New Roman" w:cs="Times New Roman"/>
                <w:sz w:val="24"/>
                <w:szCs w:val="24"/>
                <w:lang w:eastAsia="zh-CN"/>
              </w:rPr>
              <w:t>4,</w:t>
            </w:r>
            <w:r w:rsidRPr="00272DBD">
              <w:rPr>
                <w:rFonts w:ascii="Times New Roman" w:cs="Times New Roman"/>
                <w:sz w:val="24"/>
                <w:szCs w:val="24"/>
                <w:lang w:val="en-US" w:eastAsia="zh-CN"/>
              </w:rPr>
              <w:t>1</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0,0</w:t>
            </w:r>
          </w:p>
        </w:tc>
      </w:tr>
      <w:tr w:rsidR="00720035" w:rsidRPr="00272DBD" w:rsidTr="00272DBD">
        <w:trPr>
          <w:trHeight w:val="561"/>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val="en-US" w:eastAsia="zh-CN"/>
              </w:rPr>
              <w:t>3</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lang w:eastAsia="ru-RU"/>
              </w:rPr>
            </w:pPr>
            <w:r w:rsidRPr="00272DBD">
              <w:rPr>
                <w:rFonts w:ascii="Times New Roman" w:cs="Times New Roman"/>
                <w:sz w:val="24"/>
                <w:szCs w:val="24"/>
                <w:lang w:eastAsia="zh-CN"/>
              </w:rPr>
              <w:t>Предоставление межбюджетных трансфертов по архивному делу</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sz w:val="24"/>
                <w:szCs w:val="24"/>
                <w:lang w:val="en-US" w:eastAsia="ru-RU"/>
              </w:rPr>
            </w:pPr>
            <w:r w:rsidRPr="00272DBD">
              <w:rPr>
                <w:rFonts w:ascii="Times New Roman" w:cs="Times New Roman"/>
                <w:sz w:val="24"/>
                <w:szCs w:val="24"/>
                <w:lang w:eastAsia="zh-CN"/>
              </w:rPr>
              <w:t xml:space="preserve"> </w:t>
            </w:r>
            <w:r w:rsidRPr="00272DBD">
              <w:rPr>
                <w:rFonts w:ascii="Times New Roman" w:cs="Times New Roman"/>
                <w:sz w:val="24"/>
                <w:szCs w:val="24"/>
                <w:lang w:val="en-US" w:eastAsia="zh-CN"/>
              </w:rPr>
              <w:t>6,0</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6</w:t>
            </w:r>
            <w:r w:rsidR="00F2217E" w:rsidRPr="00272DBD">
              <w:rPr>
                <w:rFonts w:ascii="Times New Roman" w:cs="Times New Roman"/>
                <w:sz w:val="24"/>
                <w:szCs w:val="24"/>
                <w:lang w:val="en-US" w:eastAsia="zh-CN"/>
              </w:rPr>
              <w:t>,0</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0</w:t>
            </w:r>
            <w:r w:rsidR="00F2217E" w:rsidRPr="00272DBD">
              <w:rPr>
                <w:rFonts w:ascii="Times New Roman" w:cs="Times New Roman"/>
                <w:sz w:val="24"/>
                <w:szCs w:val="24"/>
                <w:lang w:val="en-US" w:eastAsia="zh-CN"/>
              </w:rPr>
              <w:t>,0</w:t>
            </w:r>
          </w:p>
        </w:tc>
      </w:tr>
      <w:tr w:rsidR="00720035" w:rsidRPr="00272DBD" w:rsidTr="00272DBD">
        <w:trPr>
          <w:trHeight w:val="1347"/>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val="en-US" w:eastAsia="zh-CN"/>
              </w:rPr>
              <w:t>4</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lang w:eastAsia="ru-RU"/>
              </w:rPr>
            </w:pPr>
            <w:r w:rsidRPr="00272DBD">
              <w:rPr>
                <w:rFonts w:ascii="Times New Roman" w:cs="Times New Roman"/>
                <w:sz w:val="24"/>
                <w:szCs w:val="24"/>
                <w:lang w:eastAsia="zh-CN"/>
              </w:rPr>
              <w:t xml:space="preserve">Предоставление межбюджетных трансфертов из бюджетов поселений в бюджет муниципального района на реализацию полномочий контрольно-счетной комиссии в рамках </w:t>
            </w:r>
            <w:proofErr w:type="spellStart"/>
            <w:r w:rsidRPr="00272DBD">
              <w:rPr>
                <w:rFonts w:ascii="Times New Roman" w:cs="Times New Roman"/>
                <w:sz w:val="24"/>
                <w:szCs w:val="24"/>
                <w:lang w:eastAsia="zh-CN"/>
              </w:rPr>
              <w:t>непрограммных</w:t>
            </w:r>
            <w:proofErr w:type="spellEnd"/>
            <w:r w:rsidRPr="00272DBD">
              <w:rPr>
                <w:rFonts w:ascii="Times New Roman" w:cs="Times New Roman"/>
                <w:sz w:val="24"/>
                <w:szCs w:val="24"/>
                <w:lang w:eastAsia="zh-CN"/>
              </w:rPr>
              <w:t xml:space="preserve"> расходов </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66,0</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sz w:val="24"/>
                <w:szCs w:val="24"/>
                <w:lang w:val="en-US" w:eastAsia="ru-RU"/>
              </w:rPr>
            </w:pPr>
            <w:r w:rsidRPr="00272DBD">
              <w:rPr>
                <w:rFonts w:ascii="Times New Roman" w:cs="Times New Roman"/>
                <w:sz w:val="24"/>
                <w:szCs w:val="24"/>
                <w:lang w:eastAsia="zh-CN"/>
              </w:rPr>
              <w:t>0,0</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sz w:val="24"/>
                <w:szCs w:val="24"/>
                <w:lang w:val="en-US" w:eastAsia="ru-RU"/>
              </w:rPr>
            </w:pPr>
            <w:r w:rsidRPr="00272DBD">
              <w:rPr>
                <w:rFonts w:ascii="Times New Roman" w:cs="Times New Roman"/>
                <w:sz w:val="24"/>
                <w:szCs w:val="24"/>
                <w:lang w:val="en-US" w:eastAsia="zh-CN"/>
              </w:rPr>
              <w:t xml:space="preserve"> 0,0</w:t>
            </w:r>
          </w:p>
        </w:tc>
      </w:tr>
      <w:tr w:rsidR="00720035" w:rsidRPr="00272DBD" w:rsidTr="00272DBD">
        <w:trPr>
          <w:trHeight w:val="613"/>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val="en-US" w:eastAsia="zh-CN"/>
              </w:rPr>
              <w:t>5</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rPr>
            </w:pPr>
            <w:r w:rsidRPr="00272DBD">
              <w:rPr>
                <w:rFonts w:ascii="Times New Roman" w:cs="Times New Roman"/>
                <w:sz w:val="24"/>
                <w:szCs w:val="24"/>
                <w:lang w:eastAsia="zh-CN"/>
              </w:rPr>
              <w:t xml:space="preserve">Предоставление межбюджетных трансфертов на осуществление бюджетных полномочий </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1 517,0</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1 532,1</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1 593,3</w:t>
            </w:r>
          </w:p>
        </w:tc>
      </w:tr>
      <w:tr w:rsidR="00720035" w:rsidRPr="00272DBD" w:rsidTr="00272DBD">
        <w:trPr>
          <w:trHeight w:val="766"/>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sz w:val="24"/>
                <w:szCs w:val="24"/>
                <w:lang w:eastAsia="ru-RU"/>
              </w:rPr>
            </w:pPr>
            <w:r w:rsidRPr="00272DBD">
              <w:rPr>
                <w:rFonts w:ascii="Times New Roman" w:cs="Times New Roman"/>
                <w:sz w:val="24"/>
                <w:szCs w:val="24"/>
                <w:lang w:val="en-US" w:eastAsia="zh-CN"/>
              </w:rPr>
              <w:t>6</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sz w:val="24"/>
                <w:szCs w:val="24"/>
                <w:lang w:eastAsia="ru-RU"/>
              </w:rPr>
            </w:pPr>
            <w:r w:rsidRPr="00272DBD">
              <w:rPr>
                <w:rFonts w:ascii="Times New Roman" w:cs="Times New Roman"/>
                <w:sz w:val="24"/>
                <w:szCs w:val="24"/>
                <w:lang w:eastAsia="zh-CN"/>
              </w:rPr>
              <w:t>Предоставление межбюджетных транс</w:t>
            </w:r>
            <w:bookmarkStart w:id="4" w:name="_GoBack"/>
            <w:bookmarkEnd w:id="4"/>
            <w:r w:rsidRPr="00272DBD">
              <w:rPr>
                <w:rFonts w:ascii="Times New Roman" w:cs="Times New Roman"/>
                <w:sz w:val="24"/>
                <w:szCs w:val="24"/>
                <w:lang w:eastAsia="zh-CN"/>
              </w:rPr>
              <w:t xml:space="preserve">фертов на осуществление </w:t>
            </w:r>
            <w:r w:rsidR="00C3705E" w:rsidRPr="00272DBD">
              <w:rPr>
                <w:rFonts w:ascii="Times New Roman" w:cs="Times New Roman"/>
                <w:sz w:val="24"/>
                <w:szCs w:val="24"/>
                <w:lang w:eastAsia="zh-CN"/>
              </w:rPr>
              <w:t>части полномочий по благоустройства</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zh-CN"/>
              </w:rPr>
              <w:t>6 307,2</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6 559,5</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587A9B"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6 821,8</w:t>
            </w:r>
          </w:p>
        </w:tc>
      </w:tr>
      <w:tr w:rsidR="00720035" w:rsidRPr="00272DBD" w:rsidTr="00272DBD">
        <w:trPr>
          <w:trHeight w:val="882"/>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272DBD" w:rsidRDefault="00C3705E" w:rsidP="00143AD5">
            <w:pPr>
              <w:spacing w:after="0" w:line="240" w:lineRule="auto"/>
              <w:jc w:val="center"/>
              <w:textAlignment w:val="center"/>
              <w:rPr>
                <w:rFonts w:ascii="Times New Roman" w:cs="Times New Roman"/>
                <w:sz w:val="24"/>
                <w:szCs w:val="24"/>
                <w:lang w:eastAsia="zh-CN"/>
              </w:rPr>
            </w:pPr>
            <w:r w:rsidRPr="00272DBD">
              <w:rPr>
                <w:rFonts w:ascii="Times New Roman" w:cs="Times New Roman"/>
                <w:sz w:val="24"/>
                <w:szCs w:val="24"/>
                <w:lang w:eastAsia="zh-CN"/>
              </w:rPr>
              <w:t>7</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272DBD" w:rsidRDefault="00C3705E" w:rsidP="00143AD5">
            <w:pPr>
              <w:spacing w:after="0" w:line="240" w:lineRule="auto"/>
              <w:jc w:val="both"/>
              <w:textAlignment w:val="center"/>
              <w:rPr>
                <w:rFonts w:ascii="Times New Roman" w:cs="Times New Roman"/>
                <w:sz w:val="24"/>
                <w:szCs w:val="24"/>
                <w:lang w:eastAsia="zh-CN"/>
              </w:rPr>
            </w:pPr>
            <w:r w:rsidRPr="00272DBD">
              <w:rPr>
                <w:rFonts w:ascii="Times New Roman" w:cs="Times New Roman"/>
                <w:sz w:val="24"/>
                <w:szCs w:val="24"/>
                <w:lang w:eastAsia="zh-CN"/>
              </w:rPr>
              <w:t>Предоставление межбюджетных трансфертов на осуществление части полномочий по благоустройства</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272DBD" w:rsidRDefault="00C3705E" w:rsidP="00143AD5">
            <w:pPr>
              <w:spacing w:after="0" w:line="240" w:lineRule="auto"/>
              <w:jc w:val="right"/>
              <w:textAlignment w:val="bottom"/>
              <w:rPr>
                <w:rFonts w:ascii="Times New Roman" w:cs="Times New Roman"/>
                <w:sz w:val="24"/>
                <w:szCs w:val="24"/>
                <w:lang w:eastAsia="zh-CN"/>
              </w:rPr>
            </w:pPr>
            <w:r w:rsidRPr="00272DBD">
              <w:rPr>
                <w:rFonts w:ascii="Times New Roman" w:cs="Times New Roman"/>
                <w:sz w:val="24"/>
                <w:szCs w:val="24"/>
                <w:lang w:eastAsia="zh-CN"/>
              </w:rPr>
              <w:t>2 468,0</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272DBD" w:rsidRDefault="00EF0C05"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0,0</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587A9B" w:rsidRPr="00272DBD" w:rsidRDefault="00C3705E" w:rsidP="00143AD5">
            <w:pPr>
              <w:spacing w:after="0" w:line="240" w:lineRule="auto"/>
              <w:jc w:val="right"/>
              <w:textAlignment w:val="bottom"/>
              <w:rPr>
                <w:rFonts w:ascii="Times New Roman" w:cs="Times New Roman"/>
                <w:sz w:val="24"/>
                <w:szCs w:val="24"/>
                <w:lang w:eastAsia="ru-RU"/>
              </w:rPr>
            </w:pPr>
            <w:r w:rsidRPr="00272DBD">
              <w:rPr>
                <w:rFonts w:ascii="Times New Roman" w:cs="Times New Roman"/>
                <w:sz w:val="24"/>
                <w:szCs w:val="24"/>
                <w:lang w:eastAsia="ru-RU"/>
              </w:rPr>
              <w:t>0,0</w:t>
            </w:r>
          </w:p>
        </w:tc>
      </w:tr>
      <w:tr w:rsidR="00720035" w:rsidRPr="00272DBD" w:rsidTr="00272DBD">
        <w:trPr>
          <w:trHeight w:val="330"/>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b/>
                <w:sz w:val="24"/>
                <w:szCs w:val="24"/>
                <w:lang w:eastAsia="ru-RU"/>
              </w:rPr>
            </w:pPr>
            <w:r w:rsidRPr="00272DBD">
              <w:rPr>
                <w:rFonts w:ascii="Times New Roman" w:cs="Times New Roman"/>
                <w:sz w:val="24"/>
                <w:szCs w:val="24"/>
                <w:lang w:val="en-US" w:eastAsia="zh-CN"/>
              </w:rPr>
              <w:t>8</w:t>
            </w: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both"/>
              <w:textAlignment w:val="center"/>
              <w:rPr>
                <w:rFonts w:ascii="Times New Roman" w:cs="Times New Roman"/>
                <w:b/>
                <w:sz w:val="24"/>
                <w:szCs w:val="24"/>
                <w:lang w:eastAsia="ru-RU"/>
              </w:rPr>
            </w:pPr>
            <w:r w:rsidRPr="00272DBD">
              <w:rPr>
                <w:rFonts w:ascii="Times New Roman" w:cs="Times New Roman"/>
                <w:sz w:val="24"/>
                <w:szCs w:val="24"/>
                <w:lang w:eastAsia="zh-CN"/>
              </w:rPr>
              <w:t xml:space="preserve">Предоставление межбюджетных трансфертов </w:t>
            </w:r>
            <w:proofErr w:type="gramStart"/>
            <w:r w:rsidRPr="00272DBD">
              <w:rPr>
                <w:rFonts w:ascii="Times New Roman" w:cs="Times New Roman"/>
                <w:sz w:val="24"/>
                <w:szCs w:val="24"/>
                <w:lang w:eastAsia="zh-CN"/>
              </w:rPr>
              <w:t>из бюджетов поселений в бюджет муниципального района на реализацию полномочий по созданию условий для организации</w:t>
            </w:r>
            <w:proofErr w:type="gramEnd"/>
            <w:r w:rsidRPr="00272DBD">
              <w:rPr>
                <w:rFonts w:ascii="Times New Roman" w:cs="Times New Roman"/>
                <w:sz w:val="24"/>
                <w:szCs w:val="24"/>
                <w:lang w:eastAsia="zh-CN"/>
              </w:rPr>
              <w:t xml:space="preserve"> досуга и обеспечения жителей поселений услугами организаций культуры </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b/>
                <w:sz w:val="24"/>
                <w:szCs w:val="24"/>
                <w:lang w:eastAsia="ru-RU"/>
              </w:rPr>
            </w:pPr>
            <w:r w:rsidRPr="00272DBD">
              <w:rPr>
                <w:rFonts w:ascii="Times New Roman" w:cs="Times New Roman"/>
                <w:sz w:val="24"/>
                <w:szCs w:val="24"/>
                <w:lang w:eastAsia="zh-CN"/>
              </w:rPr>
              <w:t xml:space="preserve">10 </w:t>
            </w:r>
            <w:r w:rsidR="00587A9B" w:rsidRPr="00272DBD">
              <w:rPr>
                <w:rFonts w:ascii="Times New Roman" w:cs="Times New Roman"/>
                <w:sz w:val="24"/>
                <w:szCs w:val="24"/>
                <w:lang w:eastAsia="zh-CN"/>
              </w:rPr>
              <w:t>672</w:t>
            </w:r>
            <w:r w:rsidR="00F2217E" w:rsidRPr="00272DBD">
              <w:rPr>
                <w:rFonts w:ascii="Times New Roman" w:cs="Times New Roman"/>
                <w:sz w:val="24"/>
                <w:szCs w:val="24"/>
                <w:lang w:val="en-US" w:eastAsia="zh-CN"/>
              </w:rPr>
              <w:t>,</w:t>
            </w:r>
            <w:r w:rsidR="00587A9B" w:rsidRPr="00272DBD">
              <w:rPr>
                <w:rFonts w:ascii="Times New Roman" w:cs="Times New Roman"/>
                <w:sz w:val="24"/>
                <w:szCs w:val="24"/>
                <w:lang w:eastAsia="zh-CN"/>
              </w:rPr>
              <w:t>8</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150058" w:rsidP="00143AD5">
            <w:pPr>
              <w:spacing w:after="0" w:line="240" w:lineRule="auto"/>
              <w:jc w:val="right"/>
              <w:textAlignment w:val="bottom"/>
              <w:rPr>
                <w:rFonts w:ascii="Times New Roman" w:cs="Times New Roman"/>
                <w:b/>
                <w:sz w:val="24"/>
                <w:szCs w:val="24"/>
                <w:lang w:eastAsia="ru-RU"/>
              </w:rPr>
            </w:pPr>
            <w:r w:rsidRPr="00272DBD">
              <w:rPr>
                <w:rFonts w:ascii="Times New Roman" w:cs="Times New Roman"/>
                <w:sz w:val="24"/>
                <w:szCs w:val="24"/>
                <w:lang w:eastAsia="zh-CN"/>
              </w:rPr>
              <w:t>1</w:t>
            </w:r>
            <w:r w:rsidR="00587A9B" w:rsidRPr="00272DBD">
              <w:rPr>
                <w:rFonts w:ascii="Times New Roman" w:cs="Times New Roman"/>
                <w:sz w:val="24"/>
                <w:szCs w:val="24"/>
                <w:lang w:eastAsia="zh-CN"/>
              </w:rPr>
              <w:t>1 765</w:t>
            </w:r>
            <w:r w:rsidR="00F2217E" w:rsidRPr="00272DBD">
              <w:rPr>
                <w:rFonts w:ascii="Times New Roman" w:cs="Times New Roman"/>
                <w:sz w:val="24"/>
                <w:szCs w:val="24"/>
                <w:lang w:val="en-US" w:eastAsia="zh-CN"/>
              </w:rPr>
              <w:t>,</w:t>
            </w:r>
            <w:r w:rsidR="00587A9B" w:rsidRPr="00272DBD">
              <w:rPr>
                <w:rFonts w:ascii="Times New Roman" w:cs="Times New Roman"/>
                <w:sz w:val="24"/>
                <w:szCs w:val="24"/>
                <w:lang w:eastAsia="zh-CN"/>
              </w:rPr>
              <w:t>7</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right"/>
              <w:textAlignment w:val="bottom"/>
              <w:rPr>
                <w:rFonts w:ascii="Times New Roman" w:cs="Times New Roman"/>
                <w:b/>
                <w:sz w:val="24"/>
                <w:szCs w:val="24"/>
                <w:lang w:eastAsia="ru-RU"/>
              </w:rPr>
            </w:pPr>
            <w:r w:rsidRPr="00272DBD">
              <w:rPr>
                <w:rFonts w:ascii="Times New Roman" w:cs="Times New Roman"/>
                <w:sz w:val="24"/>
                <w:szCs w:val="24"/>
                <w:lang w:val="en-US" w:eastAsia="zh-CN"/>
              </w:rPr>
              <w:t>1</w:t>
            </w:r>
            <w:r w:rsidR="00587A9B" w:rsidRPr="00272DBD">
              <w:rPr>
                <w:rFonts w:ascii="Times New Roman" w:cs="Times New Roman"/>
                <w:sz w:val="24"/>
                <w:szCs w:val="24"/>
                <w:lang w:eastAsia="zh-CN"/>
              </w:rPr>
              <w:t>2 339,0</w:t>
            </w:r>
          </w:p>
        </w:tc>
      </w:tr>
      <w:tr w:rsidR="00720035" w:rsidRPr="00272DBD" w:rsidTr="00272DBD">
        <w:trPr>
          <w:trHeight w:val="330"/>
          <w:jc w:val="center"/>
        </w:trPr>
        <w:tc>
          <w:tcPr>
            <w:tcW w:w="57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jc w:val="center"/>
              <w:rPr>
                <w:rFonts w:ascii="Times New Roman" w:cs="Times New Roman"/>
                <w:sz w:val="24"/>
                <w:szCs w:val="24"/>
                <w:lang w:val="en-US" w:eastAsia="zh-CN"/>
              </w:rPr>
            </w:pPr>
          </w:p>
        </w:tc>
        <w:tc>
          <w:tcPr>
            <w:tcW w:w="558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F2217E" w:rsidP="00143AD5">
            <w:pPr>
              <w:spacing w:after="0" w:line="240" w:lineRule="auto"/>
              <w:textAlignment w:val="center"/>
              <w:rPr>
                <w:rFonts w:ascii="Times New Roman" w:cs="Times New Roman"/>
                <w:sz w:val="24"/>
                <w:szCs w:val="24"/>
                <w:lang w:val="en-US" w:eastAsia="zh-CN"/>
              </w:rPr>
            </w:pPr>
            <w:r w:rsidRPr="00272DBD">
              <w:rPr>
                <w:rFonts w:ascii="Times New Roman" w:cs="Times New Roman"/>
                <w:b/>
                <w:bCs/>
                <w:sz w:val="24"/>
                <w:szCs w:val="24"/>
                <w:lang w:val="en-US" w:eastAsia="zh-CN"/>
              </w:rPr>
              <w:t>ВСЕГО</w:t>
            </w:r>
          </w:p>
        </w:tc>
        <w:tc>
          <w:tcPr>
            <w:tcW w:w="1232" w:type="dxa"/>
            <w:tcBorders>
              <w:top w:val="single" w:sz="4" w:space="0" w:color="auto"/>
              <w:left w:val="single" w:sz="4" w:space="0" w:color="auto"/>
              <w:bottom w:val="single" w:sz="4" w:space="0" w:color="auto"/>
              <w:right w:val="single" w:sz="4" w:space="0" w:color="auto"/>
              <w:tl2br w:val="nil"/>
              <w:tr2bl w:val="nil"/>
            </w:tcBorders>
            <w:vAlign w:val="center"/>
          </w:tcPr>
          <w:p w:rsidR="00C3705E" w:rsidRPr="00272DBD" w:rsidRDefault="00C3705E" w:rsidP="00143AD5">
            <w:pPr>
              <w:spacing w:after="0" w:line="240" w:lineRule="auto"/>
              <w:jc w:val="center"/>
              <w:textAlignment w:val="center"/>
              <w:rPr>
                <w:rFonts w:ascii="Times New Roman" w:cs="Times New Roman"/>
                <w:b/>
                <w:bCs/>
                <w:sz w:val="24"/>
                <w:szCs w:val="24"/>
                <w:lang w:eastAsia="zh-CN"/>
              </w:rPr>
            </w:pPr>
            <w:r w:rsidRPr="00272DBD">
              <w:rPr>
                <w:rFonts w:ascii="Times New Roman" w:cs="Times New Roman"/>
                <w:b/>
                <w:bCs/>
                <w:sz w:val="24"/>
                <w:szCs w:val="24"/>
                <w:lang w:eastAsia="zh-CN"/>
              </w:rPr>
              <w:t>21 084,5</w:t>
            </w:r>
          </w:p>
        </w:tc>
        <w:tc>
          <w:tcPr>
            <w:tcW w:w="1216"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720035" w:rsidP="00143AD5">
            <w:pPr>
              <w:spacing w:after="0" w:line="240" w:lineRule="auto"/>
              <w:jc w:val="center"/>
              <w:textAlignment w:val="center"/>
              <w:rPr>
                <w:rFonts w:ascii="Times New Roman" w:cs="Times New Roman"/>
                <w:sz w:val="24"/>
                <w:szCs w:val="24"/>
                <w:lang w:eastAsia="zh-CN"/>
              </w:rPr>
            </w:pPr>
            <w:r w:rsidRPr="00272DBD">
              <w:rPr>
                <w:rFonts w:ascii="Times New Roman" w:cs="Times New Roman"/>
                <w:b/>
                <w:bCs/>
                <w:sz w:val="24"/>
                <w:szCs w:val="24"/>
                <w:lang w:eastAsia="zh-CN"/>
              </w:rPr>
              <w:t>19 897,4</w:t>
            </w:r>
          </w:p>
        </w:tc>
        <w:tc>
          <w:tcPr>
            <w:tcW w:w="1117" w:type="dxa"/>
            <w:tcBorders>
              <w:top w:val="single" w:sz="4" w:space="0" w:color="auto"/>
              <w:left w:val="single" w:sz="4" w:space="0" w:color="auto"/>
              <w:bottom w:val="single" w:sz="4" w:space="0" w:color="auto"/>
              <w:right w:val="single" w:sz="4" w:space="0" w:color="auto"/>
              <w:tl2br w:val="nil"/>
              <w:tr2bl w:val="nil"/>
            </w:tcBorders>
            <w:vAlign w:val="center"/>
          </w:tcPr>
          <w:p w:rsidR="00F2217E" w:rsidRPr="00272DBD" w:rsidRDefault="00C3705E" w:rsidP="00143AD5">
            <w:pPr>
              <w:spacing w:after="0" w:line="240" w:lineRule="auto"/>
              <w:jc w:val="center"/>
              <w:textAlignment w:val="center"/>
              <w:rPr>
                <w:rFonts w:ascii="Times New Roman" w:cs="Times New Roman"/>
                <w:b/>
                <w:sz w:val="24"/>
                <w:szCs w:val="24"/>
                <w:lang w:eastAsia="zh-CN"/>
              </w:rPr>
            </w:pPr>
            <w:r w:rsidRPr="00272DBD">
              <w:rPr>
                <w:rFonts w:ascii="Times New Roman" w:cs="Times New Roman"/>
                <w:b/>
                <w:sz w:val="24"/>
                <w:szCs w:val="24"/>
                <w:lang w:eastAsia="zh-CN"/>
              </w:rPr>
              <w:t>2</w:t>
            </w:r>
            <w:r w:rsidR="00720035" w:rsidRPr="00272DBD">
              <w:rPr>
                <w:rFonts w:ascii="Times New Roman" w:cs="Times New Roman"/>
                <w:b/>
                <w:sz w:val="24"/>
                <w:szCs w:val="24"/>
                <w:lang w:eastAsia="zh-CN"/>
              </w:rPr>
              <w:t>0</w:t>
            </w:r>
            <w:r w:rsidRPr="00272DBD">
              <w:rPr>
                <w:rFonts w:ascii="Times New Roman" w:cs="Times New Roman"/>
                <w:b/>
                <w:sz w:val="24"/>
                <w:szCs w:val="24"/>
                <w:lang w:eastAsia="zh-CN"/>
              </w:rPr>
              <w:t> </w:t>
            </w:r>
            <w:r w:rsidR="00720035" w:rsidRPr="00272DBD">
              <w:rPr>
                <w:rFonts w:ascii="Times New Roman" w:cs="Times New Roman"/>
                <w:b/>
                <w:sz w:val="24"/>
                <w:szCs w:val="24"/>
                <w:lang w:eastAsia="zh-CN"/>
              </w:rPr>
              <w:t>7</w:t>
            </w:r>
            <w:r w:rsidRPr="00272DBD">
              <w:rPr>
                <w:rFonts w:ascii="Times New Roman" w:cs="Times New Roman"/>
                <w:b/>
                <w:sz w:val="24"/>
                <w:szCs w:val="24"/>
                <w:lang w:eastAsia="zh-CN"/>
              </w:rPr>
              <w:t>54,1</w:t>
            </w:r>
          </w:p>
        </w:tc>
      </w:tr>
    </w:tbl>
    <w:p w:rsidR="00F2217E" w:rsidRPr="000B4B92" w:rsidRDefault="00F2217E" w:rsidP="00143AD5">
      <w:pPr>
        <w:spacing w:after="0" w:line="240" w:lineRule="auto"/>
        <w:jc w:val="right"/>
        <w:rPr>
          <w:rFonts w:ascii="Times New Roman" w:cs="Times New Roman"/>
          <w:b/>
          <w:sz w:val="28"/>
          <w:szCs w:val="28"/>
        </w:rPr>
      </w:pPr>
    </w:p>
    <w:p w:rsidR="00F2217E" w:rsidRPr="00272DBD" w:rsidRDefault="00F2217E" w:rsidP="00143AD5">
      <w:pPr>
        <w:pStyle w:val="ab"/>
        <w:spacing w:after="0" w:line="240" w:lineRule="auto"/>
        <w:ind w:left="0"/>
        <w:rPr>
          <w:rFonts w:ascii="Times New Roman" w:cs="Times New Roman"/>
          <w:b/>
          <w:sz w:val="26"/>
          <w:szCs w:val="26"/>
        </w:rPr>
      </w:pPr>
      <w:r w:rsidRPr="00272DBD">
        <w:rPr>
          <w:rFonts w:ascii="Times New Roman" w:cs="Times New Roman"/>
          <w:b/>
          <w:sz w:val="26"/>
          <w:szCs w:val="26"/>
        </w:rPr>
        <w:t xml:space="preserve">Глава Яснозоренского </w:t>
      </w:r>
    </w:p>
    <w:p w:rsidR="00F2217E" w:rsidRPr="00272DBD" w:rsidRDefault="00F2217E" w:rsidP="00143AD5">
      <w:pPr>
        <w:pStyle w:val="ab"/>
        <w:spacing w:after="0" w:line="240" w:lineRule="auto"/>
        <w:ind w:left="0"/>
        <w:rPr>
          <w:rFonts w:ascii="Times New Roman" w:cs="Times New Roman"/>
          <w:b/>
          <w:sz w:val="26"/>
          <w:szCs w:val="26"/>
        </w:rPr>
      </w:pPr>
      <w:r w:rsidRPr="00272DBD">
        <w:rPr>
          <w:rFonts w:ascii="Times New Roman" w:cs="Times New Roman"/>
          <w:b/>
          <w:sz w:val="26"/>
          <w:szCs w:val="26"/>
        </w:rPr>
        <w:t>сельского поселения                                                                    М.</w:t>
      </w:r>
      <w:r w:rsidR="001C345E" w:rsidRPr="00272DBD">
        <w:rPr>
          <w:rFonts w:ascii="Times New Roman" w:cs="Times New Roman"/>
          <w:b/>
          <w:sz w:val="26"/>
          <w:szCs w:val="26"/>
        </w:rPr>
        <w:t>В.</w:t>
      </w:r>
      <w:r w:rsidRPr="00272DBD">
        <w:rPr>
          <w:rFonts w:ascii="Times New Roman" w:cs="Times New Roman"/>
          <w:b/>
          <w:sz w:val="26"/>
          <w:szCs w:val="26"/>
        </w:rPr>
        <w:t xml:space="preserve"> Гончарук</w:t>
      </w:r>
    </w:p>
    <w:sectPr w:rsidR="00F2217E" w:rsidRPr="00272DBD" w:rsidSect="009F3405">
      <w:footerReference w:type="default" r:id="rId14"/>
      <w:footerReference w:type="first" r:id="rId15"/>
      <w:pgSz w:w="11906" w:h="16838"/>
      <w:pgMar w:top="1134" w:right="567" w:bottom="1134" w:left="1701" w:header="709" w:footer="709"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DBD" w:rsidRDefault="00272DBD">
      <w:pPr>
        <w:spacing w:after="0" w:line="240" w:lineRule="auto"/>
      </w:pPr>
      <w:r>
        <w:separator/>
      </w:r>
    </w:p>
  </w:endnote>
  <w:endnote w:type="continuationSeparator" w:id="0">
    <w:p w:rsidR="00272DBD" w:rsidRDefault="00272D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BD" w:rsidRDefault="00272DBD">
    <w:pPr>
      <w:pStyle w:val="ad"/>
      <w:tabs>
        <w:tab w:val="left" w:pos="1843"/>
      </w:tabs>
      <w:jc w:val="right"/>
      <w:rPr>
        <w:rFonts w:ascii="Times New Roman" w:cs="Times New Roman"/>
        <w:sz w:val="28"/>
        <w:szCs w:val="28"/>
      </w:rPr>
    </w:pPr>
    <w:r>
      <w:rPr>
        <w:rFonts w:ascii="Times New Roman" w:cs="Times New Roman"/>
        <w:sz w:val="28"/>
        <w:szCs w:val="28"/>
      </w:rPr>
      <w:fldChar w:fldCharType="begin"/>
    </w:r>
    <w:r>
      <w:rPr>
        <w:rFonts w:ascii="Times New Roman" w:cs="Times New Roman"/>
        <w:sz w:val="28"/>
        <w:szCs w:val="28"/>
      </w:rPr>
      <w:instrText>PAGE   \* MERGEFORMAT</w:instrText>
    </w:r>
    <w:r>
      <w:rPr>
        <w:rFonts w:ascii="Times New Roman" w:cs="Times New Roman"/>
        <w:sz w:val="28"/>
        <w:szCs w:val="28"/>
      </w:rPr>
      <w:fldChar w:fldCharType="separate"/>
    </w:r>
    <w:r w:rsidR="00F80CE1">
      <w:rPr>
        <w:rFonts w:ascii="Times New Roman" w:cs="Times New Roman"/>
        <w:noProof/>
        <w:sz w:val="28"/>
        <w:szCs w:val="28"/>
        <w:lang w:eastAsia="ru-RU"/>
      </w:rPr>
      <w:t>37</w:t>
    </w:r>
    <w:r>
      <w:rPr>
        <w:rFonts w:ascii="Times New Roman" w:cs="Times New Roman"/>
        <w:sz w:val="28"/>
        <w:szCs w:val="28"/>
        <w:lang w:eastAsia="ru-RU"/>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DBD" w:rsidRDefault="00272DBD">
    <w:pPr>
      <w:pStyle w:val="ad"/>
      <w:jc w:val="right"/>
      <w:rPr>
        <w:rFonts w:cs="Times New Roman"/>
      </w:rPr>
    </w:pPr>
  </w:p>
  <w:p w:rsidR="00272DBD" w:rsidRDefault="00272DBD">
    <w:pPr>
      <w:pStyle w:val="ad"/>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DBD" w:rsidRDefault="00272DBD">
      <w:pPr>
        <w:spacing w:after="0" w:line="240" w:lineRule="auto"/>
      </w:pPr>
      <w:r>
        <w:separator/>
      </w:r>
    </w:p>
  </w:footnote>
  <w:footnote w:type="continuationSeparator" w:id="0">
    <w:p w:rsidR="00272DBD" w:rsidRDefault="00272D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5453A6"/>
    <w:multiLevelType w:val="singleLevel"/>
    <w:tmpl w:val="D75453A6"/>
    <w:lvl w:ilvl="0">
      <w:start w:val="4"/>
      <w:numFmt w:val="decimal"/>
      <w:suff w:val="space"/>
      <w:lvlText w:val="%1."/>
      <w:lvlJc w:val="left"/>
    </w:lvl>
  </w:abstractNum>
  <w:abstractNum w:abstractNumId="1">
    <w:nsid w:val="572852F5"/>
    <w:multiLevelType w:val="multilevel"/>
    <w:tmpl w:val="572852F5"/>
    <w:lvl w:ilvl="0">
      <w:start w:val="1"/>
      <w:numFmt w:val="bullet"/>
      <w:lvlText w:val=""/>
      <w:lvlJc w:val="left"/>
      <w:pPr>
        <w:ind w:left="1259" w:hanging="360"/>
      </w:pPr>
      <w:rPr>
        <w:rFonts w:ascii="Symbol" w:hAnsi="Symbol" w:hint="default"/>
      </w:rPr>
    </w:lvl>
    <w:lvl w:ilvl="1">
      <w:start w:val="1"/>
      <w:numFmt w:val="bullet"/>
      <w:lvlText w:val="o"/>
      <w:lvlJc w:val="left"/>
      <w:pPr>
        <w:ind w:left="1979" w:hanging="360"/>
      </w:pPr>
      <w:rPr>
        <w:rFonts w:asci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int="default"/>
      </w:rPr>
    </w:lvl>
    <w:lvl w:ilvl="8">
      <w:start w:val="1"/>
      <w:numFmt w:val="bullet"/>
      <w:lvlText w:val=""/>
      <w:lvlJc w:val="left"/>
      <w:pPr>
        <w:ind w:left="7019" w:hanging="360"/>
      </w:pPr>
      <w:rPr>
        <w:rFonts w:ascii="Wingdings" w:hAnsi="Wingdings" w:hint="default"/>
      </w:rPr>
    </w:lvl>
  </w:abstractNum>
  <w:abstractNum w:abstractNumId="2">
    <w:nsid w:val="63FD3AA4"/>
    <w:multiLevelType w:val="multilevel"/>
    <w:tmpl w:val="63FD3AA4"/>
    <w:lvl w:ilvl="0">
      <w:start w:val="1"/>
      <w:numFmt w:val="bullet"/>
      <w:suff w:val="nothing"/>
      <w:lvlText w:val=""/>
      <w:lvlJc w:val="left"/>
      <w:pPr>
        <w:ind w:left="227" w:firstLine="624"/>
      </w:pPr>
      <w:rPr>
        <w:rFonts w:ascii="Symbol" w:hAnsi="Symbol" w:hint="default"/>
      </w:rPr>
    </w:lvl>
    <w:lvl w:ilvl="1">
      <w:start w:val="1"/>
      <w:numFmt w:val="bullet"/>
      <w:lvlText w:val="o"/>
      <w:lvlJc w:val="left"/>
      <w:pPr>
        <w:ind w:left="1979" w:hanging="360"/>
      </w:pPr>
      <w:rPr>
        <w:rFonts w:ascii="Courier New" w:hint="default"/>
      </w:rPr>
    </w:lvl>
    <w:lvl w:ilvl="2">
      <w:start w:val="1"/>
      <w:numFmt w:val="bullet"/>
      <w:lvlText w:val=""/>
      <w:lvlJc w:val="left"/>
      <w:pPr>
        <w:ind w:left="2699" w:hanging="360"/>
      </w:pPr>
      <w:rPr>
        <w:rFonts w:ascii="Wingdings" w:hAnsi="Wingdings" w:hint="default"/>
      </w:rPr>
    </w:lvl>
    <w:lvl w:ilvl="3">
      <w:start w:val="1"/>
      <w:numFmt w:val="bullet"/>
      <w:lvlText w:val=""/>
      <w:lvlJc w:val="left"/>
      <w:pPr>
        <w:ind w:left="3419" w:hanging="360"/>
      </w:pPr>
      <w:rPr>
        <w:rFonts w:ascii="Symbol" w:hAnsi="Symbol" w:hint="default"/>
      </w:rPr>
    </w:lvl>
    <w:lvl w:ilvl="4">
      <w:start w:val="1"/>
      <w:numFmt w:val="bullet"/>
      <w:lvlText w:val="o"/>
      <w:lvlJc w:val="left"/>
      <w:pPr>
        <w:ind w:left="4139" w:hanging="360"/>
      </w:pPr>
      <w:rPr>
        <w:rFonts w:ascii="Courier New" w:hint="default"/>
      </w:rPr>
    </w:lvl>
    <w:lvl w:ilvl="5">
      <w:start w:val="1"/>
      <w:numFmt w:val="bullet"/>
      <w:lvlText w:val=""/>
      <w:lvlJc w:val="left"/>
      <w:pPr>
        <w:ind w:left="4859" w:hanging="360"/>
      </w:pPr>
      <w:rPr>
        <w:rFonts w:ascii="Wingdings" w:hAnsi="Wingdings" w:hint="default"/>
      </w:rPr>
    </w:lvl>
    <w:lvl w:ilvl="6">
      <w:start w:val="1"/>
      <w:numFmt w:val="bullet"/>
      <w:lvlText w:val=""/>
      <w:lvlJc w:val="left"/>
      <w:pPr>
        <w:ind w:left="5579" w:hanging="360"/>
      </w:pPr>
      <w:rPr>
        <w:rFonts w:ascii="Symbol" w:hAnsi="Symbol" w:hint="default"/>
      </w:rPr>
    </w:lvl>
    <w:lvl w:ilvl="7">
      <w:start w:val="1"/>
      <w:numFmt w:val="bullet"/>
      <w:lvlText w:val="o"/>
      <w:lvlJc w:val="left"/>
      <w:pPr>
        <w:ind w:left="6299" w:hanging="360"/>
      </w:pPr>
      <w:rPr>
        <w:rFonts w:ascii="Courier New" w:hint="default"/>
      </w:rPr>
    </w:lvl>
    <w:lvl w:ilvl="8">
      <w:start w:val="1"/>
      <w:numFmt w:val="bullet"/>
      <w:lvlText w:val=""/>
      <w:lvlJc w:val="left"/>
      <w:pPr>
        <w:ind w:left="701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doNotValidateAgainstSchema/>
  <w:doNotDemarcateInvalidXml/>
  <w:footnotePr>
    <w:footnote w:id="-1"/>
    <w:footnote w:id="0"/>
  </w:footnotePr>
  <w:endnotePr>
    <w:endnote w:id="-1"/>
    <w:endnote w:id="0"/>
  </w:endnotePr>
  <w:compat>
    <w:doNotExpandShiftReturn/>
    <w:useFELayout/>
  </w:compat>
  <w:rsids>
    <w:rsidRoot w:val="00172A27"/>
    <w:rsid w:val="0000082F"/>
    <w:rsid w:val="00001250"/>
    <w:rsid w:val="00013F66"/>
    <w:rsid w:val="00016811"/>
    <w:rsid w:val="00016E3F"/>
    <w:rsid w:val="00021B06"/>
    <w:rsid w:val="00040588"/>
    <w:rsid w:val="00092B56"/>
    <w:rsid w:val="000B04A9"/>
    <w:rsid w:val="000B20D0"/>
    <w:rsid w:val="000B4B92"/>
    <w:rsid w:val="000E2E87"/>
    <w:rsid w:val="000E31C4"/>
    <w:rsid w:val="000E4776"/>
    <w:rsid w:val="00113215"/>
    <w:rsid w:val="00135AE0"/>
    <w:rsid w:val="00143AD5"/>
    <w:rsid w:val="00150058"/>
    <w:rsid w:val="00172A27"/>
    <w:rsid w:val="00183068"/>
    <w:rsid w:val="00191CE0"/>
    <w:rsid w:val="001961BC"/>
    <w:rsid w:val="001C345E"/>
    <w:rsid w:val="0021178E"/>
    <w:rsid w:val="00214A0A"/>
    <w:rsid w:val="00220931"/>
    <w:rsid w:val="00226E02"/>
    <w:rsid w:val="002340CF"/>
    <w:rsid w:val="00246242"/>
    <w:rsid w:val="00246C6D"/>
    <w:rsid w:val="00272DBD"/>
    <w:rsid w:val="00273124"/>
    <w:rsid w:val="00283A76"/>
    <w:rsid w:val="00292D66"/>
    <w:rsid w:val="00294051"/>
    <w:rsid w:val="002A5797"/>
    <w:rsid w:val="002B50D4"/>
    <w:rsid w:val="002C27D2"/>
    <w:rsid w:val="002C57E2"/>
    <w:rsid w:val="002C6547"/>
    <w:rsid w:val="002C7513"/>
    <w:rsid w:val="00310ACD"/>
    <w:rsid w:val="00331516"/>
    <w:rsid w:val="00361C09"/>
    <w:rsid w:val="003779D1"/>
    <w:rsid w:val="00382D6D"/>
    <w:rsid w:val="00392A12"/>
    <w:rsid w:val="003930B7"/>
    <w:rsid w:val="003F1CBB"/>
    <w:rsid w:val="004135EF"/>
    <w:rsid w:val="00462F10"/>
    <w:rsid w:val="00487B80"/>
    <w:rsid w:val="00496144"/>
    <w:rsid w:val="004E607B"/>
    <w:rsid w:val="004F5576"/>
    <w:rsid w:val="00506652"/>
    <w:rsid w:val="00517484"/>
    <w:rsid w:val="0052016B"/>
    <w:rsid w:val="00562644"/>
    <w:rsid w:val="00587A9B"/>
    <w:rsid w:val="005E082E"/>
    <w:rsid w:val="00605CCE"/>
    <w:rsid w:val="006165BF"/>
    <w:rsid w:val="00641761"/>
    <w:rsid w:val="0066093E"/>
    <w:rsid w:val="00683187"/>
    <w:rsid w:val="006879FA"/>
    <w:rsid w:val="006D1A01"/>
    <w:rsid w:val="006D2137"/>
    <w:rsid w:val="006D7637"/>
    <w:rsid w:val="006E0183"/>
    <w:rsid w:val="006E5AF9"/>
    <w:rsid w:val="006E7242"/>
    <w:rsid w:val="006F2F4F"/>
    <w:rsid w:val="006F507E"/>
    <w:rsid w:val="006F5C50"/>
    <w:rsid w:val="00720035"/>
    <w:rsid w:val="00750052"/>
    <w:rsid w:val="00757630"/>
    <w:rsid w:val="007B2939"/>
    <w:rsid w:val="007C63D4"/>
    <w:rsid w:val="007D3F84"/>
    <w:rsid w:val="00813A7B"/>
    <w:rsid w:val="00814743"/>
    <w:rsid w:val="00873203"/>
    <w:rsid w:val="00876FD2"/>
    <w:rsid w:val="00884400"/>
    <w:rsid w:val="00886CC4"/>
    <w:rsid w:val="008904EF"/>
    <w:rsid w:val="00895403"/>
    <w:rsid w:val="008C6BF6"/>
    <w:rsid w:val="008E274B"/>
    <w:rsid w:val="008F6D38"/>
    <w:rsid w:val="0091734B"/>
    <w:rsid w:val="009250AD"/>
    <w:rsid w:val="00931A12"/>
    <w:rsid w:val="009713E1"/>
    <w:rsid w:val="009B465D"/>
    <w:rsid w:val="009F04CC"/>
    <w:rsid w:val="009F3405"/>
    <w:rsid w:val="00A15ABE"/>
    <w:rsid w:val="00A17705"/>
    <w:rsid w:val="00A27D85"/>
    <w:rsid w:val="00A3420D"/>
    <w:rsid w:val="00A530C0"/>
    <w:rsid w:val="00A617C9"/>
    <w:rsid w:val="00A62229"/>
    <w:rsid w:val="00A74562"/>
    <w:rsid w:val="00AB67DF"/>
    <w:rsid w:val="00AC4EA2"/>
    <w:rsid w:val="00AF3EDD"/>
    <w:rsid w:val="00B14F0A"/>
    <w:rsid w:val="00B360D1"/>
    <w:rsid w:val="00B7623A"/>
    <w:rsid w:val="00B779DE"/>
    <w:rsid w:val="00BC32AD"/>
    <w:rsid w:val="00BC77B2"/>
    <w:rsid w:val="00BD05E6"/>
    <w:rsid w:val="00C32BE9"/>
    <w:rsid w:val="00C3705E"/>
    <w:rsid w:val="00C518D3"/>
    <w:rsid w:val="00C54232"/>
    <w:rsid w:val="00C62F7C"/>
    <w:rsid w:val="00C73BBB"/>
    <w:rsid w:val="00C9581C"/>
    <w:rsid w:val="00C95AB2"/>
    <w:rsid w:val="00CA068F"/>
    <w:rsid w:val="00CA5D93"/>
    <w:rsid w:val="00CB6858"/>
    <w:rsid w:val="00CC5FB1"/>
    <w:rsid w:val="00D37A06"/>
    <w:rsid w:val="00D40567"/>
    <w:rsid w:val="00D52F97"/>
    <w:rsid w:val="00D532E9"/>
    <w:rsid w:val="00D61CFD"/>
    <w:rsid w:val="00DA289B"/>
    <w:rsid w:val="00DB1510"/>
    <w:rsid w:val="00DC6C99"/>
    <w:rsid w:val="00DD48EB"/>
    <w:rsid w:val="00DE315F"/>
    <w:rsid w:val="00DE3769"/>
    <w:rsid w:val="00DE4295"/>
    <w:rsid w:val="00DE7704"/>
    <w:rsid w:val="00DF4B7E"/>
    <w:rsid w:val="00DF56E1"/>
    <w:rsid w:val="00E27AC8"/>
    <w:rsid w:val="00E66230"/>
    <w:rsid w:val="00E93D4C"/>
    <w:rsid w:val="00EB5225"/>
    <w:rsid w:val="00EC5C62"/>
    <w:rsid w:val="00EF0C05"/>
    <w:rsid w:val="00F2217E"/>
    <w:rsid w:val="00F36153"/>
    <w:rsid w:val="00F549D3"/>
    <w:rsid w:val="00F549F7"/>
    <w:rsid w:val="00F67E99"/>
    <w:rsid w:val="00F80CE1"/>
    <w:rsid w:val="00FC4846"/>
    <w:rsid w:val="00FE2F6D"/>
    <w:rsid w:val="00FF4E49"/>
    <w:rsid w:val="02C035D5"/>
    <w:rsid w:val="06FE4E2C"/>
    <w:rsid w:val="07D75C9C"/>
    <w:rsid w:val="0A75169E"/>
    <w:rsid w:val="0C3108F8"/>
    <w:rsid w:val="0F8D015A"/>
    <w:rsid w:val="1D0E3954"/>
    <w:rsid w:val="1D350F6E"/>
    <w:rsid w:val="1E0D5555"/>
    <w:rsid w:val="297B0CDF"/>
    <w:rsid w:val="2A1A7DBC"/>
    <w:rsid w:val="2EA34E44"/>
    <w:rsid w:val="2F1513A3"/>
    <w:rsid w:val="34AB3681"/>
    <w:rsid w:val="35EF520A"/>
    <w:rsid w:val="3B750CF3"/>
    <w:rsid w:val="3F9978AF"/>
    <w:rsid w:val="41872FBB"/>
    <w:rsid w:val="43CA7974"/>
    <w:rsid w:val="4DF04D7B"/>
    <w:rsid w:val="50232F19"/>
    <w:rsid w:val="51C6502F"/>
    <w:rsid w:val="53AA1E35"/>
    <w:rsid w:val="5482150D"/>
    <w:rsid w:val="55A826DA"/>
    <w:rsid w:val="57346D67"/>
    <w:rsid w:val="575F6619"/>
    <w:rsid w:val="66977C28"/>
    <w:rsid w:val="674E1422"/>
    <w:rsid w:val="6DED4D9D"/>
    <w:rsid w:val="71452742"/>
    <w:rsid w:val="766832AB"/>
    <w:rsid w:val="7CBC0CCE"/>
    <w:rsid w:val="7D6A1633"/>
    <w:rsid w:val="7F4227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0" w:unhideWhenUsed="0"/>
    <w:lsdException w:name="heading 2" w:semiHidden="0" w:unhideWhenUsed="0"/>
    <w:lsdException w:name="heading 3" w:locked="1" w:semiHidden="0" w:unhideWhenUsed="0"/>
    <w:lsdException w:name="heading 4" w:uiPriority="0"/>
    <w:lsdException w:name="heading 5" w:uiPriority="0"/>
    <w:lsdException w:name="heading 6" w:semiHidden="0" w:unhideWhenUsed="0"/>
    <w:lsdException w:name="heading 7" w:semiHidden="0" w:unhideWhenUsed="0"/>
    <w:lsdException w:name="heading 8" w:uiPriority="0"/>
    <w:lsdException w:name="heading 9" w:uiPriority="0"/>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lsdException w:name="annotation text" w:locked="1"/>
    <w:lsdException w:name="header" w:semiHidden="0" w:qFormat="0"/>
    <w:lsdException w:name="footer" w:semiHidden="0" w:qFormat="0"/>
    <w:lsdException w:name="index heading" w:locked="1"/>
    <w:lsdException w:name="caption" w:uiPriority="0"/>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lsdException w:name="Closing" w:locked="1"/>
    <w:lsdException w:name="Signature" w:locked="1"/>
    <w:lsdException w:name="Default Paragraph Font" w:semiHidden="0" w:qFormat="0"/>
    <w:lsdException w:name="Body Text" w:locked="1" w:semiHidden="0" w:qFormat="0"/>
    <w:lsdException w:name="Body Text Indent" w:semiHidden="0" w:qFormat="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lsdException w:name="Salutation" w:locked="1"/>
    <w:lsdException w:name="Date" w:locked="1"/>
    <w:lsdException w:name="Body Text First Indent" w:locked="1"/>
    <w:lsdException w:name="Body Text First Indent 2" w:locked="1"/>
    <w:lsdException w:name="Note Heading" w:locked="1"/>
    <w:lsdException w:name="Body Text 2" w:semiHidden="0" w:qFormat="0"/>
    <w:lsdException w:name="Body Text 3" w:locked="1"/>
    <w:lsdException w:name="Body Text Indent 2" w:locked="1"/>
    <w:lsdException w:name="Body Text Indent 3" w:locked="1"/>
    <w:lsdException w:name="Block Text" w:locked="1"/>
    <w:lsdException w:name="Hyperlink" w:semiHidden="0" w:qFormat="0"/>
    <w:lsdException w:name="FollowedHyperlink" w:semiHidden="0" w:qFormat="0"/>
    <w:lsdException w:name="Strong" w:semiHidden="0" w:uiPriority="0" w:unhideWhenUsed="0"/>
    <w:lsdException w:name="Emphasis" w:semiHidden="0" w:uiPriority="0" w:unhideWhenUsed="0"/>
    <w:lsdException w:name="Document Map" w:locked="1"/>
    <w:lsdException w:name="Plain Text" w:locked="1"/>
    <w:lsdException w:name="E-mail Signature" w:locked="1"/>
    <w:lsdException w:name="HTML Top of Form" w:qFormat="0"/>
    <w:lsdException w:name="HTML Bottom of Form" w:qFormat="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qFormat="0"/>
    <w:lsdException w:name="Outline List 1" w:qFormat="0"/>
    <w:lsdException w:name="Outline List 2" w:qFormat="0"/>
    <w:lsdException w:name="Outline List 3" w:qFormat="0"/>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qFormat="0"/>
    <w:lsdException w:name="Table Grid" w:semiHidden="0" w:uiPriority="0" w:unhideWhenUsed="0"/>
    <w:lsdException w:name="Table Theme" w:locked="1"/>
    <w:lsdException w:name="Placeholder Text" w:qFormat="0"/>
    <w:lsdException w:name="No Spacing" w:semiHidden="0" w:uiPriority="1" w:unhideWhenUsed="0"/>
    <w:lsdException w:name="Light Shading" w:semiHidden="0" w:unhideWhenUsed="0" w:qFormat="0"/>
    <w:lsdException w:name="Light List" w:semiHidden="0" w:unhideWhenUsed="0" w:qFormat="0"/>
    <w:lsdException w:name="Light Grid" w:semiHidden="0" w:unhideWhenUsed="0" w:qFormat="0"/>
    <w:lsdException w:name="Medium Shading 1" w:semiHidden="0" w:unhideWhenUsed="0" w:qFormat="0"/>
    <w:lsdException w:name="Medium Shading 2" w:semiHidden="0" w:unhideWhenUsed="0" w:qFormat="0"/>
    <w:lsdException w:name="Medium List 1" w:semiHidden="0" w:unhideWhenUsed="0" w:qFormat="0"/>
    <w:lsdException w:name="Medium List 2" w:semiHidden="0" w:unhideWhenUsed="0" w:qFormat="0"/>
    <w:lsdException w:name="Medium Grid 1" w:semiHidden="0" w:unhideWhenUsed="0" w:qFormat="0"/>
    <w:lsdException w:name="Medium Grid 2" w:semiHidden="0" w:unhideWhenUsed="0" w:qFormat="0"/>
    <w:lsdException w:name="Medium Grid 3" w:semiHidden="0" w:unhideWhenUsed="0" w:qFormat="0"/>
    <w:lsdException w:name="Dark List" w:semiHidden="0" w:unhideWhenUsed="0" w:qFormat="0"/>
    <w:lsdException w:name="Colorful Shading" w:semiHidden="0" w:unhideWhenUsed="0" w:qFormat="0"/>
    <w:lsdException w:name="Colorful List" w:semiHidden="0" w:unhideWhenUsed="0" w:qFormat="0"/>
    <w:lsdException w:name="Colorful Grid" w:semiHidden="0" w:unhideWhenUsed="0" w:qFormat="0"/>
    <w:lsdException w:name="Light Shading Accent 1" w:semiHidden="0" w:unhideWhenUsed="0" w:qFormat="0"/>
    <w:lsdException w:name="Light List Accent 1" w:semiHidden="0" w:unhideWhenUsed="0" w:qFormat="0"/>
    <w:lsdException w:name="Light Grid Accent 1" w:semiHidden="0" w:unhideWhenUsed="0" w:qFormat="0"/>
    <w:lsdException w:name="Medium Shading 1 Accent 1" w:semiHidden="0" w:unhideWhenUsed="0" w:qFormat="0"/>
    <w:lsdException w:name="Medium Shading 2 Accent 1" w:semiHidden="0" w:unhideWhenUsed="0" w:qFormat="0"/>
    <w:lsdException w:name="Medium List 1 Accent 1" w:semiHidden="0" w:unhideWhenUsed="0" w:qFormat="0"/>
    <w:lsdException w:name="Revision" w:qFormat="0"/>
    <w:lsdException w:name="List Paragraph" w:semiHidden="0" w:uiPriority="34" w:unhideWhenUsed="0"/>
    <w:lsdException w:name="Quote" w:semiHidden="0" w:unhideWhenUsed="0"/>
    <w:lsdException w:name="Intense Quote" w:semiHidden="0" w:unhideWhenUsed="0"/>
    <w:lsdException w:name="Medium List 2 Accent 1" w:semiHidden="0" w:unhideWhenUsed="0" w:qFormat="0"/>
    <w:lsdException w:name="Medium Grid 1 Accent 1" w:semiHidden="0" w:unhideWhenUsed="0" w:qFormat="0"/>
    <w:lsdException w:name="Medium Grid 2 Accent 1" w:semiHidden="0" w:unhideWhenUsed="0" w:qFormat="0"/>
    <w:lsdException w:name="Medium Grid 3 Accent 1" w:semiHidden="0" w:unhideWhenUsed="0" w:qFormat="0"/>
    <w:lsdException w:name="Dark List Accent 1" w:semiHidden="0" w:unhideWhenUsed="0" w:qFormat="0"/>
    <w:lsdException w:name="Colorful Shading Accent 1" w:semiHidden="0" w:unhideWhenUsed="0" w:qFormat="0"/>
    <w:lsdException w:name="Colorful List Accent 1" w:semiHidden="0" w:unhideWhenUsed="0" w:qFormat="0"/>
    <w:lsdException w:name="Colorful Grid Accent 1" w:semiHidden="0" w:unhideWhenUsed="0" w:qFormat="0"/>
    <w:lsdException w:name="Light Shading Accent 2" w:semiHidden="0" w:unhideWhenUsed="0" w:qFormat="0"/>
    <w:lsdException w:name="Light List Accent 2" w:semiHidden="0" w:unhideWhenUsed="0" w:qFormat="0"/>
    <w:lsdException w:name="Light Grid Accent 2" w:semiHidden="0" w:unhideWhenUsed="0" w:qFormat="0"/>
    <w:lsdException w:name="Medium Shading 1 Accent 2" w:semiHidden="0" w:unhideWhenUsed="0" w:qFormat="0"/>
    <w:lsdException w:name="Medium Shading 2 Accent 2" w:semiHidden="0" w:unhideWhenUsed="0" w:qFormat="0"/>
    <w:lsdException w:name="Medium List 1 Accent 2" w:semiHidden="0" w:unhideWhenUsed="0" w:qFormat="0"/>
    <w:lsdException w:name="Medium List 2 Accent 2" w:semiHidden="0" w:unhideWhenUsed="0" w:qFormat="0"/>
    <w:lsdException w:name="Medium Grid 1 Accent 2" w:semiHidden="0" w:unhideWhenUsed="0" w:qFormat="0"/>
    <w:lsdException w:name="Medium Grid 2 Accent 2" w:semiHidden="0" w:unhideWhenUsed="0" w:qFormat="0"/>
    <w:lsdException w:name="Medium Grid 3 Accent 2" w:semiHidden="0" w:unhideWhenUsed="0" w:qFormat="0"/>
    <w:lsdException w:name="Dark List Accent 2" w:semiHidden="0" w:unhideWhenUsed="0" w:qFormat="0"/>
    <w:lsdException w:name="Colorful Shading Accent 2" w:semiHidden="0" w:unhideWhenUsed="0" w:qFormat="0"/>
    <w:lsdException w:name="Colorful List Accent 2" w:semiHidden="0" w:unhideWhenUsed="0" w:qFormat="0"/>
    <w:lsdException w:name="Colorful Grid Accent 2" w:semiHidden="0" w:unhideWhenUsed="0" w:qFormat="0"/>
    <w:lsdException w:name="Light Shading Accent 3" w:semiHidden="0" w:unhideWhenUsed="0" w:qFormat="0"/>
    <w:lsdException w:name="Light List Accent 3" w:semiHidden="0" w:unhideWhenUsed="0" w:qFormat="0"/>
    <w:lsdException w:name="Light Grid Accent 3" w:semiHidden="0" w:unhideWhenUsed="0" w:qFormat="0"/>
    <w:lsdException w:name="Medium Shading 1 Accent 3" w:semiHidden="0" w:unhideWhenUsed="0" w:qFormat="0"/>
    <w:lsdException w:name="Medium Shading 2 Accent 3" w:semiHidden="0" w:unhideWhenUsed="0" w:qFormat="0"/>
    <w:lsdException w:name="Medium List 1 Accent 3" w:semiHidden="0" w:unhideWhenUsed="0" w:qFormat="0"/>
    <w:lsdException w:name="Medium List 2 Accent 3" w:semiHidden="0" w:unhideWhenUsed="0" w:qFormat="0"/>
    <w:lsdException w:name="Medium Grid 1 Accent 3" w:semiHidden="0" w:unhideWhenUsed="0" w:qFormat="0"/>
    <w:lsdException w:name="Medium Grid 2 Accent 3" w:semiHidden="0" w:unhideWhenUsed="0" w:qFormat="0"/>
    <w:lsdException w:name="Medium Grid 3 Accent 3" w:semiHidden="0" w:unhideWhenUsed="0" w:qFormat="0"/>
    <w:lsdException w:name="Dark List Accent 3" w:semiHidden="0" w:unhideWhenUsed="0" w:qFormat="0"/>
    <w:lsdException w:name="Colorful Shading Accent 3" w:semiHidden="0" w:unhideWhenUsed="0" w:qFormat="0"/>
    <w:lsdException w:name="Colorful List Accent 3" w:semiHidden="0" w:unhideWhenUsed="0" w:qFormat="0"/>
    <w:lsdException w:name="Colorful Grid Accent 3" w:semiHidden="0" w:unhideWhenUsed="0" w:qFormat="0"/>
    <w:lsdException w:name="Light Shading Accent 4" w:semiHidden="0" w:unhideWhenUsed="0" w:qFormat="0"/>
    <w:lsdException w:name="Light List Accent 4" w:semiHidden="0" w:unhideWhenUsed="0" w:qFormat="0"/>
    <w:lsdException w:name="Light Grid Accent 4" w:semiHidden="0" w:unhideWhenUsed="0" w:qFormat="0"/>
    <w:lsdException w:name="Medium Shading 1 Accent 4" w:semiHidden="0" w:unhideWhenUsed="0" w:qFormat="0"/>
    <w:lsdException w:name="Medium Shading 2 Accent 4" w:semiHidden="0" w:unhideWhenUsed="0" w:qFormat="0"/>
    <w:lsdException w:name="Medium List 1 Accent 4" w:semiHidden="0" w:unhideWhenUsed="0" w:qFormat="0"/>
    <w:lsdException w:name="Medium List 2 Accent 4" w:semiHidden="0" w:unhideWhenUsed="0" w:qFormat="0"/>
    <w:lsdException w:name="Medium Grid 1 Accent 4" w:semiHidden="0" w:unhideWhenUsed="0" w:qFormat="0"/>
    <w:lsdException w:name="Medium Grid 2 Accent 4" w:semiHidden="0" w:unhideWhenUsed="0" w:qFormat="0"/>
    <w:lsdException w:name="Medium Grid 3 Accent 4" w:semiHidden="0" w:unhideWhenUsed="0" w:qFormat="0"/>
    <w:lsdException w:name="Dark List Accent 4" w:semiHidden="0" w:unhideWhenUsed="0" w:qFormat="0"/>
    <w:lsdException w:name="Colorful Shading Accent 4" w:semiHidden="0" w:unhideWhenUsed="0" w:qFormat="0"/>
    <w:lsdException w:name="Colorful List Accent 4" w:semiHidden="0" w:unhideWhenUsed="0" w:qFormat="0"/>
    <w:lsdException w:name="Colorful Grid Accent 4" w:semiHidden="0" w:unhideWhenUsed="0" w:qFormat="0"/>
    <w:lsdException w:name="Light Shading Accent 5" w:semiHidden="0" w:unhideWhenUsed="0" w:qFormat="0"/>
    <w:lsdException w:name="Light List Accent 5" w:semiHidden="0" w:unhideWhenUsed="0" w:qFormat="0"/>
    <w:lsdException w:name="Light Grid Accent 5" w:semiHidden="0" w:unhideWhenUsed="0" w:qFormat="0"/>
    <w:lsdException w:name="Medium Shading 1 Accent 5" w:semiHidden="0" w:unhideWhenUsed="0" w:qFormat="0"/>
    <w:lsdException w:name="Medium Shading 2 Accent 5" w:semiHidden="0" w:unhideWhenUsed="0" w:qFormat="0"/>
    <w:lsdException w:name="Medium List 1 Accent 5" w:semiHidden="0" w:unhideWhenUsed="0" w:qFormat="0"/>
    <w:lsdException w:name="Medium List 2 Accent 5" w:semiHidden="0" w:unhideWhenUsed="0" w:qFormat="0"/>
    <w:lsdException w:name="Medium Grid 1 Accent 5" w:semiHidden="0" w:unhideWhenUsed="0" w:qFormat="0"/>
    <w:lsdException w:name="Medium Grid 2 Accent 5" w:semiHidden="0" w:unhideWhenUsed="0" w:qFormat="0"/>
    <w:lsdException w:name="Medium Grid 3 Accent 5" w:semiHidden="0" w:unhideWhenUsed="0" w:qFormat="0"/>
    <w:lsdException w:name="Dark List Accent 5" w:semiHidden="0" w:unhideWhenUsed="0" w:qFormat="0"/>
    <w:lsdException w:name="Colorful Shading Accent 5" w:semiHidden="0" w:unhideWhenUsed="0" w:qFormat="0"/>
    <w:lsdException w:name="Colorful List Accent 5" w:semiHidden="0" w:unhideWhenUsed="0" w:qFormat="0"/>
    <w:lsdException w:name="Colorful Grid Accent 5" w:semiHidden="0" w:unhideWhenUsed="0" w:qFormat="0"/>
    <w:lsdException w:name="Light Shading Accent 6" w:semiHidden="0" w:unhideWhenUsed="0" w:qFormat="0"/>
    <w:lsdException w:name="Light List Accent 6" w:semiHidden="0" w:unhideWhenUsed="0" w:qFormat="0"/>
    <w:lsdException w:name="Light Grid Accent 6" w:semiHidden="0" w:unhideWhenUsed="0" w:qFormat="0"/>
    <w:lsdException w:name="Medium Shading 1 Accent 6" w:semiHidden="0" w:unhideWhenUsed="0" w:qFormat="0"/>
    <w:lsdException w:name="Medium Shading 2 Accent 6" w:semiHidden="0" w:unhideWhenUsed="0" w:qFormat="0"/>
    <w:lsdException w:name="Medium List 1 Accent 6" w:semiHidden="0" w:unhideWhenUsed="0" w:qFormat="0"/>
    <w:lsdException w:name="Medium List 2 Accent 6" w:semiHidden="0" w:unhideWhenUsed="0" w:qFormat="0"/>
    <w:lsdException w:name="Medium Grid 1 Accent 6" w:semiHidden="0" w:unhideWhenUsed="0" w:qFormat="0"/>
    <w:lsdException w:name="Medium Grid 2 Accent 6" w:semiHidden="0" w:unhideWhenUsed="0" w:qFormat="0"/>
    <w:lsdException w:name="Medium Grid 3 Accent 6" w:semiHidden="0" w:unhideWhenUsed="0" w:qFormat="0"/>
    <w:lsdException w:name="Dark List Accent 6" w:semiHidden="0" w:unhideWhenUsed="0" w:qFormat="0"/>
    <w:lsdException w:name="Colorful Shading Accent 6" w:semiHidden="0" w:unhideWhenUsed="0" w:qFormat="0"/>
    <w:lsdException w:name="Colorful List Accent 6" w:semiHidden="0" w:unhideWhenUsed="0" w:qFormat="0"/>
    <w:lsdException w:name="Colorful Grid Accent 6" w:semiHidden="0" w:unhideWhenUsed="0"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rsid w:val="00C54232"/>
    <w:pPr>
      <w:spacing w:after="200" w:line="276" w:lineRule="auto"/>
    </w:pPr>
    <w:rPr>
      <w:rFonts w:ascii="Calibri" w:cs="Calibri"/>
      <w:sz w:val="22"/>
      <w:szCs w:val="22"/>
      <w:lang w:eastAsia="en-US"/>
    </w:rPr>
  </w:style>
  <w:style w:type="paragraph" w:styleId="2">
    <w:name w:val="heading 2"/>
    <w:basedOn w:val="a"/>
    <w:next w:val="a"/>
    <w:link w:val="20"/>
    <w:uiPriority w:val="99"/>
    <w:qFormat/>
    <w:rsid w:val="00814743"/>
    <w:pPr>
      <w:keepNext/>
      <w:spacing w:before="240" w:after="60" w:line="240" w:lineRule="auto"/>
      <w:outlineLvl w:val="1"/>
    </w:pPr>
    <w:rPr>
      <w:rFonts w:ascii="Arial" w:cs="Arial"/>
      <w:b/>
      <w:i/>
      <w:sz w:val="28"/>
      <w:szCs w:val="20"/>
      <w:lang w:eastAsia="ru-RU"/>
    </w:rPr>
  </w:style>
  <w:style w:type="paragraph" w:styleId="3">
    <w:name w:val="heading 3"/>
    <w:basedOn w:val="a"/>
    <w:next w:val="a"/>
    <w:link w:val="30"/>
    <w:uiPriority w:val="99"/>
    <w:qFormat/>
    <w:locked/>
    <w:rsid w:val="00814743"/>
    <w:pPr>
      <w:keepNext/>
      <w:keepLines/>
      <w:spacing w:before="40" w:after="0"/>
      <w:outlineLvl w:val="2"/>
    </w:pPr>
    <w:rPr>
      <w:rFonts w:ascii="Cambria" w:cs="Cambria"/>
      <w:color w:val="243F60"/>
      <w:sz w:val="24"/>
      <w:szCs w:val="24"/>
    </w:rPr>
  </w:style>
  <w:style w:type="paragraph" w:styleId="6">
    <w:name w:val="heading 6"/>
    <w:basedOn w:val="a"/>
    <w:next w:val="a"/>
    <w:link w:val="60"/>
    <w:uiPriority w:val="99"/>
    <w:qFormat/>
    <w:rsid w:val="00814743"/>
    <w:pPr>
      <w:spacing w:before="240" w:after="60"/>
      <w:outlineLvl w:val="5"/>
    </w:pPr>
    <w:rPr>
      <w:b/>
      <w:sz w:val="20"/>
      <w:szCs w:val="20"/>
      <w:lang w:eastAsia="ru-RU"/>
    </w:rPr>
  </w:style>
  <w:style w:type="paragraph" w:styleId="7">
    <w:name w:val="heading 7"/>
    <w:basedOn w:val="a"/>
    <w:next w:val="a"/>
    <w:link w:val="70"/>
    <w:uiPriority w:val="99"/>
    <w:qFormat/>
    <w:rsid w:val="00814743"/>
    <w:pPr>
      <w:spacing w:before="240" w:after="60"/>
      <w:outlineLvl w:val="6"/>
    </w:pPr>
    <w:rPr>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unhideWhenUsed/>
    <w:locked/>
    <w:rsid w:val="00814743"/>
    <w:rPr>
      <w:rFonts w:ascii="Arial" w:cs="Arial" w:hint="default"/>
      <w:b/>
      <w:i/>
      <w:sz w:val="28"/>
      <w:szCs w:val="24"/>
      <w:lang w:eastAsia="ru-RU"/>
    </w:rPr>
  </w:style>
  <w:style w:type="character" w:customStyle="1" w:styleId="30">
    <w:name w:val="Заголовок 3 Знак"/>
    <w:link w:val="3"/>
    <w:uiPriority w:val="99"/>
    <w:unhideWhenUsed/>
    <w:locked/>
    <w:rsid w:val="00814743"/>
    <w:rPr>
      <w:rFonts w:ascii="Cambria" w:cs="Cambria" w:hint="default"/>
      <w:color w:val="243F60"/>
      <w:sz w:val="24"/>
      <w:szCs w:val="24"/>
      <w:lang w:eastAsia="en-US"/>
    </w:rPr>
  </w:style>
  <w:style w:type="character" w:customStyle="1" w:styleId="60">
    <w:name w:val="Заголовок 6 Знак"/>
    <w:link w:val="6"/>
    <w:uiPriority w:val="99"/>
    <w:unhideWhenUsed/>
    <w:locked/>
    <w:rsid w:val="00814743"/>
    <w:rPr>
      <w:rFonts w:ascii="Calibri" w:cs="Calibri" w:hint="default"/>
      <w:b/>
      <w:sz w:val="24"/>
      <w:szCs w:val="24"/>
      <w:lang w:eastAsia="ru-RU"/>
    </w:rPr>
  </w:style>
  <w:style w:type="character" w:customStyle="1" w:styleId="70">
    <w:name w:val="Заголовок 7 Знак"/>
    <w:link w:val="7"/>
    <w:uiPriority w:val="99"/>
    <w:unhideWhenUsed/>
    <w:locked/>
    <w:rsid w:val="00814743"/>
    <w:rPr>
      <w:rFonts w:ascii="Calibri" w:cs="Calibri" w:hint="default"/>
      <w:sz w:val="24"/>
      <w:szCs w:val="24"/>
      <w:lang w:eastAsia="ru-RU"/>
    </w:rPr>
  </w:style>
  <w:style w:type="character" w:styleId="a3">
    <w:name w:val="FollowedHyperlink"/>
    <w:uiPriority w:val="99"/>
    <w:unhideWhenUsed/>
    <w:rsid w:val="00814743"/>
    <w:rPr>
      <w:rFonts w:cs="Times New Roman" w:hint="default"/>
      <w:color w:val="800080"/>
      <w:sz w:val="24"/>
      <w:szCs w:val="24"/>
      <w:u w:val="single"/>
    </w:rPr>
  </w:style>
  <w:style w:type="character" w:styleId="a4">
    <w:name w:val="Hyperlink"/>
    <w:uiPriority w:val="99"/>
    <w:unhideWhenUsed/>
    <w:rsid w:val="00814743"/>
    <w:rPr>
      <w:rFonts w:cs="Times New Roman" w:hint="default"/>
      <w:color w:val="0000FF"/>
      <w:sz w:val="24"/>
      <w:szCs w:val="24"/>
      <w:u w:val="single"/>
    </w:rPr>
  </w:style>
  <w:style w:type="paragraph" w:styleId="a5">
    <w:name w:val="Balloon Text"/>
    <w:basedOn w:val="a"/>
    <w:link w:val="a6"/>
    <w:uiPriority w:val="99"/>
    <w:unhideWhenUsed/>
    <w:rsid w:val="00814743"/>
    <w:pPr>
      <w:spacing w:after="0" w:line="240" w:lineRule="auto"/>
    </w:pPr>
    <w:rPr>
      <w:rFonts w:ascii="Tahoma" w:cs="Tahoma"/>
      <w:sz w:val="16"/>
      <w:szCs w:val="20"/>
      <w:lang w:eastAsia="ru-RU"/>
    </w:rPr>
  </w:style>
  <w:style w:type="character" w:customStyle="1" w:styleId="a6">
    <w:name w:val="Текст выноски Знак"/>
    <w:link w:val="a5"/>
    <w:uiPriority w:val="99"/>
    <w:unhideWhenUsed/>
    <w:locked/>
    <w:rsid w:val="00814743"/>
    <w:rPr>
      <w:rFonts w:ascii="Tahoma" w:cs="Tahoma" w:hint="default"/>
      <w:sz w:val="16"/>
      <w:szCs w:val="24"/>
    </w:rPr>
  </w:style>
  <w:style w:type="paragraph" w:styleId="21">
    <w:name w:val="Body Text 2"/>
    <w:basedOn w:val="a"/>
    <w:link w:val="22"/>
    <w:uiPriority w:val="99"/>
    <w:unhideWhenUsed/>
    <w:rsid w:val="00814743"/>
    <w:pPr>
      <w:spacing w:after="120" w:line="480" w:lineRule="auto"/>
    </w:pPr>
    <w:rPr>
      <w:sz w:val="20"/>
      <w:szCs w:val="20"/>
      <w:lang w:eastAsia="ru-RU"/>
    </w:rPr>
  </w:style>
  <w:style w:type="character" w:customStyle="1" w:styleId="22">
    <w:name w:val="Основной текст 2 Знак"/>
    <w:link w:val="21"/>
    <w:uiPriority w:val="99"/>
    <w:unhideWhenUsed/>
    <w:locked/>
    <w:rsid w:val="00814743"/>
    <w:rPr>
      <w:rFonts w:ascii="Calibri" w:cs="Calibri" w:hint="default"/>
      <w:sz w:val="24"/>
      <w:szCs w:val="24"/>
    </w:rPr>
  </w:style>
  <w:style w:type="paragraph" w:styleId="a7">
    <w:name w:val="header"/>
    <w:basedOn w:val="a"/>
    <w:link w:val="a8"/>
    <w:uiPriority w:val="99"/>
    <w:unhideWhenUsed/>
    <w:rsid w:val="00814743"/>
    <w:pPr>
      <w:tabs>
        <w:tab w:val="center" w:pos="4677"/>
        <w:tab w:val="right" w:pos="9355"/>
      </w:tabs>
      <w:spacing w:after="0" w:line="240" w:lineRule="auto"/>
    </w:pPr>
    <w:rPr>
      <w:sz w:val="20"/>
      <w:szCs w:val="20"/>
    </w:rPr>
  </w:style>
  <w:style w:type="character" w:customStyle="1" w:styleId="a8">
    <w:name w:val="Верхний колонтитул Знак"/>
    <w:link w:val="a7"/>
    <w:uiPriority w:val="99"/>
    <w:unhideWhenUsed/>
    <w:locked/>
    <w:rsid w:val="00814743"/>
    <w:rPr>
      <w:rFonts w:cs="Times New Roman" w:hint="default"/>
      <w:sz w:val="24"/>
      <w:szCs w:val="24"/>
      <w:lang w:eastAsia="en-US"/>
    </w:rPr>
  </w:style>
  <w:style w:type="paragraph" w:styleId="a9">
    <w:name w:val="Body Text"/>
    <w:basedOn w:val="a"/>
    <w:link w:val="aa"/>
    <w:uiPriority w:val="99"/>
    <w:unhideWhenUsed/>
    <w:locked/>
    <w:rsid w:val="00814743"/>
    <w:pPr>
      <w:spacing w:after="120"/>
    </w:pPr>
  </w:style>
  <w:style w:type="character" w:customStyle="1" w:styleId="aa">
    <w:name w:val="Основной текст Знак"/>
    <w:link w:val="a9"/>
    <w:uiPriority w:val="99"/>
    <w:unhideWhenUsed/>
    <w:locked/>
    <w:rsid w:val="00814743"/>
    <w:rPr>
      <w:rFonts w:cs="Times New Roman" w:hint="default"/>
      <w:sz w:val="24"/>
      <w:szCs w:val="24"/>
      <w:lang w:eastAsia="en-US"/>
    </w:rPr>
  </w:style>
  <w:style w:type="paragraph" w:styleId="ab">
    <w:name w:val="Body Text Indent"/>
    <w:basedOn w:val="a"/>
    <w:link w:val="ac"/>
    <w:uiPriority w:val="99"/>
    <w:unhideWhenUsed/>
    <w:rsid w:val="00814743"/>
    <w:pPr>
      <w:spacing w:after="120"/>
      <w:ind w:left="283"/>
    </w:pPr>
    <w:rPr>
      <w:sz w:val="20"/>
      <w:szCs w:val="20"/>
      <w:lang w:eastAsia="ru-RU"/>
    </w:rPr>
  </w:style>
  <w:style w:type="character" w:customStyle="1" w:styleId="ac">
    <w:name w:val="Основной текст с отступом Знак"/>
    <w:link w:val="ab"/>
    <w:uiPriority w:val="99"/>
    <w:unhideWhenUsed/>
    <w:locked/>
    <w:rsid w:val="00814743"/>
    <w:rPr>
      <w:rFonts w:ascii="Calibri" w:cs="Calibri" w:hint="default"/>
      <w:sz w:val="24"/>
      <w:szCs w:val="24"/>
    </w:rPr>
  </w:style>
  <w:style w:type="paragraph" w:styleId="ad">
    <w:name w:val="footer"/>
    <w:basedOn w:val="a"/>
    <w:link w:val="ae"/>
    <w:uiPriority w:val="99"/>
    <w:unhideWhenUsed/>
    <w:rsid w:val="00814743"/>
    <w:pPr>
      <w:tabs>
        <w:tab w:val="center" w:pos="4677"/>
        <w:tab w:val="right" w:pos="9355"/>
      </w:tabs>
      <w:spacing w:after="0" w:line="240" w:lineRule="auto"/>
    </w:pPr>
    <w:rPr>
      <w:sz w:val="20"/>
      <w:szCs w:val="20"/>
    </w:rPr>
  </w:style>
  <w:style w:type="character" w:customStyle="1" w:styleId="ae">
    <w:name w:val="Нижний колонтитул Знак"/>
    <w:link w:val="ad"/>
    <w:uiPriority w:val="99"/>
    <w:unhideWhenUsed/>
    <w:locked/>
    <w:rsid w:val="00814743"/>
    <w:rPr>
      <w:rFonts w:cs="Times New Roman" w:hint="default"/>
      <w:sz w:val="24"/>
      <w:szCs w:val="24"/>
      <w:lang w:eastAsia="en-US"/>
    </w:rPr>
  </w:style>
  <w:style w:type="paragraph" w:styleId="af">
    <w:name w:val="No Spacing"/>
    <w:uiPriority w:val="1"/>
    <w:qFormat/>
    <w:rsid w:val="00814743"/>
    <w:rPr>
      <w:rFonts w:ascii="Calibri" w:cs="Calibri"/>
      <w:sz w:val="22"/>
      <w:szCs w:val="22"/>
      <w:lang w:eastAsia="en-US"/>
    </w:rPr>
  </w:style>
  <w:style w:type="paragraph" w:styleId="af0">
    <w:name w:val="List Paragraph"/>
    <w:basedOn w:val="a"/>
    <w:uiPriority w:val="34"/>
    <w:qFormat/>
    <w:rsid w:val="00814743"/>
    <w:pPr>
      <w:ind w:left="720"/>
    </w:pPr>
  </w:style>
  <w:style w:type="paragraph" w:customStyle="1" w:styleId="ConsPlusNonformat">
    <w:name w:val="ConsPlusNonformat"/>
    <w:uiPriority w:val="99"/>
    <w:unhideWhenUsed/>
    <w:rsid w:val="00814743"/>
    <w:pPr>
      <w:autoSpaceDE w:val="0"/>
      <w:autoSpaceDN w:val="0"/>
      <w:adjustRightInd w:val="0"/>
    </w:pPr>
    <w:rPr>
      <w:rFonts w:ascii="Courier New" w:cs="Courier New"/>
    </w:rPr>
  </w:style>
  <w:style w:type="paragraph" w:customStyle="1" w:styleId="ConsPlusNormal">
    <w:name w:val="ConsPlusNormal"/>
    <w:unhideWhenUsed/>
    <w:rsid w:val="00814743"/>
    <w:pPr>
      <w:widowControl w:val="0"/>
      <w:autoSpaceDE w:val="0"/>
      <w:autoSpaceDN w:val="0"/>
    </w:pPr>
    <w:rPr>
      <w:rFonts w:ascii="Calibri" w:cs="Calibri"/>
      <w:sz w:val="22"/>
    </w:rPr>
  </w:style>
  <w:style w:type="paragraph" w:customStyle="1" w:styleId="xl65">
    <w:name w:val="xl65"/>
    <w:basedOn w:val="a"/>
    <w:unhideWhenUsed/>
    <w:rsid w:val="00814743"/>
    <w:pPr>
      <w:spacing w:before="100" w:beforeAutospacing="1" w:after="100" w:afterAutospacing="1" w:line="240" w:lineRule="auto"/>
      <w:textAlignment w:val="center"/>
    </w:pPr>
    <w:rPr>
      <w:rFonts w:cs="Times New Roman"/>
      <w:sz w:val="16"/>
      <w:szCs w:val="16"/>
      <w:lang w:eastAsia="ru-RU"/>
    </w:rPr>
  </w:style>
  <w:style w:type="paragraph" w:customStyle="1" w:styleId="xl66">
    <w:name w:val="xl66"/>
    <w:basedOn w:val="a"/>
    <w:unhideWhenUsed/>
    <w:rsid w:val="00814743"/>
    <w:pPr>
      <w:spacing w:before="100" w:beforeAutospacing="1" w:after="100" w:afterAutospacing="1" w:line="240" w:lineRule="auto"/>
      <w:textAlignment w:val="center"/>
    </w:pPr>
    <w:rPr>
      <w:rFonts w:cs="Times New Roman"/>
      <w:sz w:val="16"/>
      <w:szCs w:val="16"/>
      <w:lang w:eastAsia="ru-RU"/>
    </w:rPr>
  </w:style>
  <w:style w:type="paragraph" w:customStyle="1" w:styleId="xl67">
    <w:name w:val="xl67"/>
    <w:basedOn w:val="a"/>
    <w:unhideWhenUsed/>
    <w:rsid w:val="00814743"/>
    <w:pPr>
      <w:spacing w:before="100" w:beforeAutospacing="1" w:after="100" w:afterAutospacing="1" w:line="240" w:lineRule="auto"/>
      <w:jc w:val="right"/>
      <w:textAlignment w:val="center"/>
    </w:pPr>
    <w:rPr>
      <w:rFonts w:cs="Times New Roman"/>
      <w:sz w:val="28"/>
      <w:szCs w:val="28"/>
      <w:lang w:eastAsia="ru-RU"/>
    </w:rPr>
  </w:style>
  <w:style w:type="paragraph" w:customStyle="1" w:styleId="xl68">
    <w:name w:val="xl68"/>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16"/>
      <w:szCs w:val="16"/>
      <w:lang w:eastAsia="ru-RU"/>
    </w:rPr>
  </w:style>
  <w:style w:type="paragraph" w:customStyle="1" w:styleId="xl69">
    <w:name w:val="xl69"/>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sz w:val="16"/>
      <w:szCs w:val="16"/>
      <w:lang w:eastAsia="ru-RU"/>
    </w:rPr>
  </w:style>
  <w:style w:type="paragraph" w:customStyle="1" w:styleId="xl70">
    <w:name w:val="xl70"/>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71">
    <w:name w:val="xl71"/>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72">
    <w:name w:val="xl72"/>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color w:val="000000"/>
      <w:sz w:val="24"/>
      <w:szCs w:val="24"/>
      <w:lang w:eastAsia="ru-RU"/>
    </w:rPr>
  </w:style>
  <w:style w:type="paragraph" w:customStyle="1" w:styleId="xl73">
    <w:name w:val="xl73"/>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color w:val="000000"/>
      <w:sz w:val="24"/>
      <w:szCs w:val="24"/>
      <w:lang w:eastAsia="ru-RU"/>
    </w:rPr>
  </w:style>
  <w:style w:type="paragraph" w:customStyle="1" w:styleId="xl74">
    <w:name w:val="xl74"/>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color w:val="000000"/>
      <w:sz w:val="24"/>
      <w:szCs w:val="24"/>
      <w:lang w:eastAsia="ru-RU"/>
    </w:rPr>
  </w:style>
  <w:style w:type="paragraph" w:customStyle="1" w:styleId="xl75">
    <w:name w:val="xl75"/>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76">
    <w:name w:val="xl76"/>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b/>
      <w:color w:val="000000"/>
      <w:sz w:val="24"/>
      <w:szCs w:val="24"/>
      <w:lang w:eastAsia="ru-RU"/>
    </w:rPr>
  </w:style>
  <w:style w:type="paragraph" w:customStyle="1" w:styleId="xl77">
    <w:name w:val="xl77"/>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b/>
      <w:color w:val="000000"/>
      <w:sz w:val="24"/>
      <w:szCs w:val="24"/>
      <w:lang w:eastAsia="ru-RU"/>
    </w:rPr>
  </w:style>
  <w:style w:type="paragraph" w:customStyle="1" w:styleId="xl78">
    <w:name w:val="xl78"/>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color w:val="000000"/>
      <w:sz w:val="24"/>
      <w:szCs w:val="24"/>
      <w:lang w:eastAsia="ru-RU"/>
    </w:rPr>
  </w:style>
  <w:style w:type="paragraph" w:customStyle="1" w:styleId="xl79">
    <w:name w:val="xl79"/>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i/>
      <w:color w:val="000000"/>
      <w:sz w:val="24"/>
      <w:szCs w:val="24"/>
      <w:lang w:eastAsia="ru-RU"/>
    </w:rPr>
  </w:style>
  <w:style w:type="paragraph" w:customStyle="1" w:styleId="xl80">
    <w:name w:val="xl80"/>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Times New Roman"/>
      <w:i/>
      <w:color w:val="000000"/>
      <w:sz w:val="24"/>
      <w:szCs w:val="24"/>
      <w:lang w:eastAsia="ru-RU"/>
    </w:rPr>
  </w:style>
  <w:style w:type="paragraph" w:customStyle="1" w:styleId="xl81">
    <w:name w:val="xl81"/>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Times New Roman"/>
      <w:i/>
      <w:color w:val="000000"/>
      <w:sz w:val="24"/>
      <w:szCs w:val="24"/>
      <w:lang w:eastAsia="ru-RU"/>
    </w:rPr>
  </w:style>
  <w:style w:type="paragraph" w:customStyle="1" w:styleId="xl82">
    <w:name w:val="xl82"/>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i/>
      <w:color w:val="000000"/>
      <w:sz w:val="24"/>
      <w:szCs w:val="24"/>
      <w:lang w:eastAsia="ru-RU"/>
    </w:rPr>
  </w:style>
  <w:style w:type="paragraph" w:customStyle="1" w:styleId="xl83">
    <w:name w:val="xl83"/>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84">
    <w:name w:val="xl84"/>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85">
    <w:name w:val="xl85"/>
    <w:basedOn w:val="a"/>
    <w:unhideWhenUsed/>
    <w:rsid w:val="008147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6">
    <w:name w:val="xl86"/>
    <w:basedOn w:val="a"/>
    <w:unhideWhenUsed/>
    <w:rsid w:val="008147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7">
    <w:name w:val="xl87"/>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88">
    <w:name w:val="xl88"/>
    <w:basedOn w:val="a"/>
    <w:unhideWhenUsed/>
    <w:rsid w:val="00814743"/>
    <w:pPr>
      <w:spacing w:before="100" w:beforeAutospacing="1" w:after="100" w:afterAutospacing="1" w:line="240" w:lineRule="auto"/>
      <w:jc w:val="center"/>
      <w:textAlignment w:val="center"/>
    </w:pPr>
    <w:rPr>
      <w:rFonts w:cs="Times New Roman"/>
      <w:b/>
      <w:color w:val="000000"/>
      <w:sz w:val="28"/>
      <w:szCs w:val="28"/>
      <w:lang w:eastAsia="ru-RU"/>
    </w:rPr>
  </w:style>
  <w:style w:type="paragraph" w:customStyle="1" w:styleId="xl89">
    <w:name w:val="xl89"/>
    <w:basedOn w:val="a"/>
    <w:unhideWhenUsed/>
    <w:rsid w:val="008147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0">
    <w:name w:val="xl90"/>
    <w:basedOn w:val="a"/>
    <w:unhideWhenUsed/>
    <w:rsid w:val="008147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1">
    <w:name w:val="xl91"/>
    <w:basedOn w:val="a"/>
    <w:unhideWhenUsed/>
    <w:rsid w:val="00814743"/>
    <w:pPr>
      <w:pBdr>
        <w:top w:val="single" w:sz="4" w:space="0" w:color="auto"/>
        <w:lef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2">
    <w:name w:val="xl92"/>
    <w:basedOn w:val="a"/>
    <w:unhideWhenUsed/>
    <w:rsid w:val="00814743"/>
    <w:pPr>
      <w:pBdr>
        <w:top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3">
    <w:name w:val="xl93"/>
    <w:basedOn w:val="a"/>
    <w:unhideWhenUsed/>
    <w:rsid w:val="00814743"/>
    <w:pPr>
      <w:pBdr>
        <w:top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4">
    <w:name w:val="xl94"/>
    <w:basedOn w:val="a"/>
    <w:unhideWhenUsed/>
    <w:rsid w:val="00814743"/>
    <w:pPr>
      <w:pBdr>
        <w:left w:val="single" w:sz="4" w:space="0" w:color="auto"/>
        <w:bottom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5">
    <w:name w:val="xl95"/>
    <w:basedOn w:val="a"/>
    <w:unhideWhenUsed/>
    <w:rsid w:val="00814743"/>
    <w:pPr>
      <w:pBdr>
        <w:bottom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96">
    <w:name w:val="xl96"/>
    <w:basedOn w:val="a"/>
    <w:unhideWhenUsed/>
    <w:rsid w:val="00814743"/>
    <w:pPr>
      <w:pBdr>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63">
    <w:name w:val="xl63"/>
    <w:basedOn w:val="a"/>
    <w:unhideWhenUsed/>
    <w:rsid w:val="00814743"/>
    <w:pPr>
      <w:spacing w:before="100" w:beforeAutospacing="1" w:after="100" w:afterAutospacing="1" w:line="240" w:lineRule="auto"/>
      <w:textAlignment w:val="center"/>
    </w:pPr>
    <w:rPr>
      <w:rFonts w:cs="Times New Roman"/>
      <w:sz w:val="16"/>
      <w:szCs w:val="16"/>
      <w:lang w:eastAsia="ru-RU"/>
    </w:rPr>
  </w:style>
  <w:style w:type="paragraph" w:customStyle="1" w:styleId="xl64">
    <w:name w:val="xl64"/>
    <w:basedOn w:val="a"/>
    <w:unhideWhenUsed/>
    <w:rsid w:val="00814743"/>
    <w:pPr>
      <w:spacing w:before="100" w:beforeAutospacing="1" w:after="100" w:afterAutospacing="1" w:line="240" w:lineRule="auto"/>
      <w:textAlignment w:val="center"/>
    </w:pPr>
    <w:rPr>
      <w:rFonts w:cs="Times New Roman"/>
      <w:sz w:val="16"/>
      <w:szCs w:val="16"/>
      <w:lang w:eastAsia="ru-RU"/>
    </w:rPr>
  </w:style>
  <w:style w:type="paragraph" w:customStyle="1" w:styleId="23">
    <w:name w:val="Основной текст2"/>
    <w:basedOn w:val="a"/>
    <w:link w:val="af1"/>
    <w:uiPriority w:val="99"/>
    <w:unhideWhenUsed/>
    <w:rsid w:val="00814743"/>
    <w:pPr>
      <w:widowControl w:val="0"/>
      <w:shd w:val="clear" w:color="auto" w:fill="FFFFFF"/>
      <w:spacing w:after="360" w:line="240" w:lineRule="atLeast"/>
    </w:pPr>
    <w:rPr>
      <w:rFonts w:cs="Times New Roman"/>
      <w:b/>
      <w:lang w:eastAsia="ru-RU"/>
    </w:rPr>
  </w:style>
  <w:style w:type="character" w:customStyle="1" w:styleId="af1">
    <w:name w:val="Основной текст_"/>
    <w:link w:val="23"/>
    <w:uiPriority w:val="99"/>
    <w:unhideWhenUsed/>
    <w:locked/>
    <w:rsid w:val="00814743"/>
    <w:rPr>
      <w:rFonts w:ascii="Times New Roman" w:cs="Times New Roman" w:hint="default"/>
      <w:b/>
      <w:sz w:val="24"/>
      <w:szCs w:val="24"/>
      <w:shd w:val="clear" w:color="auto" w:fill="FFFFFF"/>
    </w:rPr>
  </w:style>
  <w:style w:type="paragraph" w:customStyle="1" w:styleId="1">
    <w:name w:val="Подпись к таблице1"/>
    <w:basedOn w:val="a"/>
    <w:link w:val="af2"/>
    <w:uiPriority w:val="99"/>
    <w:unhideWhenUsed/>
    <w:rsid w:val="00814743"/>
    <w:pPr>
      <w:widowControl w:val="0"/>
      <w:shd w:val="clear" w:color="auto" w:fill="FFFFFF"/>
      <w:spacing w:after="0" w:line="298" w:lineRule="exact"/>
      <w:jc w:val="center"/>
    </w:pPr>
    <w:rPr>
      <w:rFonts w:cs="Times New Roman"/>
      <w:b/>
      <w:lang w:eastAsia="ru-RU"/>
    </w:rPr>
  </w:style>
  <w:style w:type="character" w:customStyle="1" w:styleId="af2">
    <w:name w:val="Подпись к таблице_"/>
    <w:link w:val="1"/>
    <w:uiPriority w:val="99"/>
    <w:unhideWhenUsed/>
    <w:locked/>
    <w:rsid w:val="00814743"/>
    <w:rPr>
      <w:rFonts w:ascii="Times New Roman" w:cs="Times New Roman" w:hint="default"/>
      <w:b/>
      <w:sz w:val="24"/>
      <w:szCs w:val="24"/>
      <w:shd w:val="clear" w:color="auto" w:fill="FFFFFF"/>
    </w:rPr>
  </w:style>
  <w:style w:type="paragraph" w:customStyle="1" w:styleId="xl97">
    <w:name w:val="xl97"/>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98">
    <w:name w:val="xl98"/>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99">
    <w:name w:val="xl99"/>
    <w:basedOn w:val="a"/>
    <w:unhideWhenUsed/>
    <w:rsid w:val="00814743"/>
    <w:pPr>
      <w:pBdr>
        <w:top w:val="single" w:sz="4" w:space="0" w:color="auto"/>
        <w:left w:val="single" w:sz="4" w:space="0" w:color="auto"/>
        <w:bottom w:val="single" w:sz="4" w:space="0" w:color="auto"/>
      </w:pBdr>
      <w:spacing w:before="100" w:beforeAutospacing="1" w:after="100" w:afterAutospacing="1" w:line="240" w:lineRule="auto"/>
      <w:textAlignment w:val="top"/>
    </w:pPr>
    <w:rPr>
      <w:rFonts w:cs="Times New Roman"/>
      <w:color w:val="000000"/>
      <w:sz w:val="24"/>
      <w:szCs w:val="24"/>
      <w:lang w:eastAsia="ru-RU"/>
    </w:rPr>
  </w:style>
  <w:style w:type="paragraph" w:customStyle="1" w:styleId="xl100">
    <w:name w:val="xl100"/>
    <w:basedOn w:val="a"/>
    <w:unhideWhenUsed/>
    <w:rsid w:val="0081474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cs="Times New Roman"/>
      <w:sz w:val="24"/>
      <w:szCs w:val="24"/>
      <w:lang w:eastAsia="ru-RU"/>
    </w:rPr>
  </w:style>
  <w:style w:type="paragraph" w:customStyle="1" w:styleId="xl101">
    <w:name w:val="xl101"/>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02">
    <w:name w:val="xl102"/>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Times New Roman"/>
      <w:b/>
      <w:color w:val="000000"/>
      <w:sz w:val="24"/>
      <w:szCs w:val="24"/>
      <w:lang w:eastAsia="ru-RU"/>
    </w:rPr>
  </w:style>
  <w:style w:type="paragraph" w:customStyle="1" w:styleId="xl103">
    <w:name w:val="xl103"/>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CYR" w:cs="Arial CYR"/>
      <w:sz w:val="24"/>
      <w:szCs w:val="24"/>
      <w:lang w:eastAsia="ru-RU"/>
    </w:rPr>
  </w:style>
  <w:style w:type="paragraph" w:customStyle="1" w:styleId="xl104">
    <w:name w:val="xl104"/>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CYR" w:cs="Arial CYR"/>
      <w:sz w:val="24"/>
      <w:szCs w:val="24"/>
      <w:lang w:eastAsia="ru-RU"/>
    </w:rPr>
  </w:style>
  <w:style w:type="paragraph" w:customStyle="1" w:styleId="xl105">
    <w:name w:val="xl105"/>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sz w:val="24"/>
      <w:szCs w:val="24"/>
      <w:lang w:eastAsia="ru-RU"/>
    </w:rPr>
  </w:style>
  <w:style w:type="paragraph" w:customStyle="1" w:styleId="xl106">
    <w:name w:val="xl106"/>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b/>
      <w:color w:val="000000"/>
      <w:sz w:val="24"/>
      <w:szCs w:val="24"/>
      <w:lang w:eastAsia="ru-RU"/>
    </w:rPr>
  </w:style>
  <w:style w:type="paragraph" w:customStyle="1" w:styleId="xl107">
    <w:name w:val="xl107"/>
    <w:basedOn w:val="a"/>
    <w:unhideWhenUsed/>
    <w:rsid w:val="00814743"/>
    <w:pPr>
      <w:pBdr>
        <w:top w:val="single" w:sz="4" w:space="0" w:color="auto"/>
        <w:left w:val="single" w:sz="4" w:space="0" w:color="auto"/>
        <w:bottom w:val="single" w:sz="4" w:space="0" w:color="auto"/>
      </w:pBdr>
      <w:spacing w:before="100" w:beforeAutospacing="1" w:after="100" w:afterAutospacing="1" w:line="240" w:lineRule="auto"/>
      <w:textAlignment w:val="top"/>
    </w:pPr>
    <w:rPr>
      <w:rFonts w:cs="Times New Roman"/>
      <w:color w:val="000000"/>
      <w:sz w:val="24"/>
      <w:szCs w:val="24"/>
      <w:lang w:eastAsia="ru-RU"/>
    </w:rPr>
  </w:style>
  <w:style w:type="paragraph" w:customStyle="1" w:styleId="xl108">
    <w:name w:val="xl108"/>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Times New Roman"/>
      <w:b/>
      <w:sz w:val="24"/>
      <w:szCs w:val="24"/>
      <w:lang w:eastAsia="ru-RU"/>
    </w:rPr>
  </w:style>
  <w:style w:type="paragraph" w:customStyle="1" w:styleId="xl109">
    <w:name w:val="xl109"/>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10">
    <w:name w:val="xl110"/>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11">
    <w:name w:val="xl111"/>
    <w:basedOn w:val="a"/>
    <w:unhideWhenUsed/>
    <w:rsid w:val="008147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12">
    <w:name w:val="xl112"/>
    <w:basedOn w:val="a"/>
    <w:unhideWhenUsed/>
    <w:rsid w:val="008147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13">
    <w:name w:val="xl113"/>
    <w:basedOn w:val="a"/>
    <w:unhideWhenUsed/>
    <w:rsid w:val="0081474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4">
    <w:name w:val="xl114"/>
    <w:basedOn w:val="a"/>
    <w:unhideWhenUsed/>
    <w:rsid w:val="008147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5">
    <w:name w:val="xl115"/>
    <w:basedOn w:val="a"/>
    <w:unhideWhenUsed/>
    <w:rsid w:val="00814743"/>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6">
    <w:name w:val="xl116"/>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cs="Times New Roman"/>
      <w:b/>
      <w:color w:val="000000"/>
      <w:sz w:val="24"/>
      <w:szCs w:val="24"/>
      <w:lang w:eastAsia="ru-RU"/>
    </w:rPr>
  </w:style>
  <w:style w:type="paragraph" w:customStyle="1" w:styleId="xl117">
    <w:name w:val="xl117"/>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000000"/>
      <w:sz w:val="24"/>
      <w:szCs w:val="24"/>
      <w:lang w:eastAsia="ru-RU"/>
    </w:rPr>
  </w:style>
  <w:style w:type="paragraph" w:customStyle="1" w:styleId="xl118">
    <w:name w:val="xl118"/>
    <w:basedOn w:val="a"/>
    <w:unhideWhenUsed/>
    <w:rsid w:val="00814743"/>
    <w:pPr>
      <w:spacing w:before="100" w:beforeAutospacing="1" w:after="100" w:afterAutospacing="1" w:line="240" w:lineRule="auto"/>
      <w:jc w:val="both"/>
      <w:textAlignment w:val="center"/>
    </w:pPr>
    <w:rPr>
      <w:rFonts w:cs="Times New Roman"/>
      <w:color w:val="000000"/>
      <w:sz w:val="24"/>
      <w:szCs w:val="24"/>
      <w:lang w:eastAsia="ru-RU"/>
    </w:rPr>
  </w:style>
  <w:style w:type="paragraph" w:customStyle="1" w:styleId="xl119">
    <w:name w:val="xl119"/>
    <w:basedOn w:val="a"/>
    <w:unhideWhenUsed/>
    <w:rsid w:val="0081474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cs="Times New Roman"/>
      <w:color w:val="000000"/>
      <w:sz w:val="24"/>
      <w:szCs w:val="24"/>
      <w:lang w:eastAsia="ru-RU"/>
    </w:rPr>
  </w:style>
  <w:style w:type="paragraph" w:customStyle="1" w:styleId="xl120">
    <w:name w:val="xl120"/>
    <w:basedOn w:val="a"/>
    <w:unhideWhenUsed/>
    <w:rsid w:val="00814743"/>
    <w:pPr>
      <w:pBdr>
        <w:left w:val="single" w:sz="4" w:space="0" w:color="auto"/>
        <w:bottom w:val="single" w:sz="4" w:space="0" w:color="auto"/>
        <w:right w:val="single" w:sz="4" w:space="0" w:color="auto"/>
      </w:pBdr>
      <w:spacing w:before="100" w:beforeAutospacing="1" w:after="100" w:afterAutospacing="1" w:line="240" w:lineRule="auto"/>
      <w:jc w:val="center"/>
    </w:pPr>
    <w:rPr>
      <w:rFonts w:cs="Times New Roman"/>
      <w:color w:val="000000"/>
      <w:sz w:val="24"/>
      <w:szCs w:val="24"/>
      <w:lang w:eastAsia="ru-RU"/>
    </w:rPr>
  </w:style>
  <w:style w:type="paragraph" w:customStyle="1" w:styleId="xl121">
    <w:name w:val="xl121"/>
    <w:basedOn w:val="a"/>
    <w:unhideWhenUsed/>
    <w:rsid w:val="00814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Times New Roman"/>
      <w:sz w:val="24"/>
      <w:szCs w:val="24"/>
      <w:lang w:eastAsia="ru-RU"/>
    </w:rPr>
  </w:style>
  <w:style w:type="paragraph" w:customStyle="1" w:styleId="xl122">
    <w:name w:val="xl122"/>
    <w:basedOn w:val="a"/>
    <w:unhideWhenUsed/>
    <w:rsid w:val="0081474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paragraph" w:customStyle="1" w:styleId="xl123">
    <w:name w:val="xl123"/>
    <w:basedOn w:val="a"/>
    <w:unhideWhenUsed/>
    <w:rsid w:val="008147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b/>
      <w:color w:val="000000"/>
      <w:sz w:val="24"/>
      <w:szCs w:val="24"/>
      <w:lang w:eastAsia="ru-RU"/>
    </w:rPr>
  </w:style>
  <w:style w:type="character" w:customStyle="1" w:styleId="10">
    <w:name w:val="Основной текст1"/>
    <w:uiPriority w:val="99"/>
    <w:unhideWhenUsed/>
    <w:rsid w:val="00814743"/>
    <w:rPr>
      <w:rFonts w:hint="default"/>
      <w:color w:val="000000"/>
      <w:sz w:val="24"/>
      <w:szCs w:val="24"/>
      <w:lang w:val="ru-RU" w:eastAsia="ru-RU"/>
    </w:rPr>
  </w:style>
  <w:style w:type="character" w:customStyle="1" w:styleId="af3">
    <w:name w:val="Основной текст + Не полужирный"/>
    <w:uiPriority w:val="99"/>
    <w:unhideWhenUsed/>
    <w:rsid w:val="00814743"/>
    <w:rPr>
      <w:rFonts w:hint="default"/>
      <w:color w:val="000000"/>
      <w:sz w:val="24"/>
      <w:szCs w:val="24"/>
      <w:lang w:val="ru-RU" w:eastAsia="ru-RU"/>
    </w:rPr>
  </w:style>
  <w:style w:type="character" w:customStyle="1" w:styleId="font61">
    <w:name w:val="font61"/>
    <w:rsid w:val="00814743"/>
    <w:rPr>
      <w:rFonts w:ascii="Times New Roman" w:hAnsi="Times New Roman" w:cs="Times New Roman" w:hint="default"/>
      <w:b/>
      <w:bCs/>
      <w:i w:val="0"/>
      <w:iCs w:val="0"/>
      <w:color w:val="000000"/>
      <w:u w:val="none"/>
    </w:rPr>
  </w:style>
  <w:style w:type="character" w:customStyle="1" w:styleId="font01">
    <w:name w:val="font01"/>
    <w:rsid w:val="00814743"/>
    <w:rPr>
      <w:rFonts w:ascii="Times New Roman" w:hAnsi="Times New Roman" w:cs="Times New Roman" w:hint="default"/>
      <w:b/>
      <w:bCs/>
      <w:i w:val="0"/>
      <w:iCs w:val="0"/>
      <w:color w:val="000000"/>
      <w:u w:val="none"/>
    </w:rPr>
  </w:style>
  <w:style w:type="numbering" w:customStyle="1" w:styleId="11">
    <w:name w:val="Нет списка1"/>
    <w:next w:val="a2"/>
    <w:uiPriority w:val="99"/>
    <w:semiHidden/>
    <w:unhideWhenUsed/>
    <w:rsid w:val="00D532E9"/>
  </w:style>
</w:styles>
</file>

<file path=word/webSettings.xml><?xml version="1.0" encoding="utf-8"?>
<w:webSettings xmlns:r="http://schemas.openxmlformats.org/officeDocument/2006/relationships" xmlns:w="http://schemas.openxmlformats.org/wordprocessingml/2006/main">
  <w:divs>
    <w:div w:id="240070863">
      <w:bodyDiv w:val="1"/>
      <w:marLeft w:val="0"/>
      <w:marRight w:val="0"/>
      <w:marTop w:val="0"/>
      <w:marBottom w:val="0"/>
      <w:divBdr>
        <w:top w:val="none" w:sz="0" w:space="0" w:color="auto"/>
        <w:left w:val="none" w:sz="0" w:space="0" w:color="auto"/>
        <w:bottom w:val="none" w:sz="0" w:space="0" w:color="auto"/>
        <w:right w:val="none" w:sz="0" w:space="0" w:color="auto"/>
      </w:divBdr>
    </w:div>
    <w:div w:id="358707671">
      <w:bodyDiv w:val="1"/>
      <w:marLeft w:val="0"/>
      <w:marRight w:val="0"/>
      <w:marTop w:val="0"/>
      <w:marBottom w:val="0"/>
      <w:divBdr>
        <w:top w:val="none" w:sz="0" w:space="0" w:color="auto"/>
        <w:left w:val="none" w:sz="0" w:space="0" w:color="auto"/>
        <w:bottom w:val="none" w:sz="0" w:space="0" w:color="auto"/>
        <w:right w:val="none" w:sz="0" w:space="0" w:color="auto"/>
      </w:divBdr>
    </w:div>
    <w:div w:id="603652700">
      <w:bodyDiv w:val="1"/>
      <w:marLeft w:val="0"/>
      <w:marRight w:val="0"/>
      <w:marTop w:val="0"/>
      <w:marBottom w:val="0"/>
      <w:divBdr>
        <w:top w:val="none" w:sz="0" w:space="0" w:color="auto"/>
        <w:left w:val="none" w:sz="0" w:space="0" w:color="auto"/>
        <w:bottom w:val="none" w:sz="0" w:space="0" w:color="auto"/>
        <w:right w:val="none" w:sz="0" w:space="0" w:color="auto"/>
      </w:divBdr>
    </w:div>
    <w:div w:id="716202398">
      <w:bodyDiv w:val="1"/>
      <w:marLeft w:val="0"/>
      <w:marRight w:val="0"/>
      <w:marTop w:val="0"/>
      <w:marBottom w:val="0"/>
      <w:divBdr>
        <w:top w:val="none" w:sz="0" w:space="0" w:color="auto"/>
        <w:left w:val="none" w:sz="0" w:space="0" w:color="auto"/>
        <w:bottom w:val="none" w:sz="0" w:space="0" w:color="auto"/>
        <w:right w:val="none" w:sz="0" w:space="0" w:color="auto"/>
      </w:divBdr>
    </w:div>
    <w:div w:id="752507595">
      <w:bodyDiv w:val="1"/>
      <w:marLeft w:val="0"/>
      <w:marRight w:val="0"/>
      <w:marTop w:val="0"/>
      <w:marBottom w:val="0"/>
      <w:divBdr>
        <w:top w:val="none" w:sz="0" w:space="0" w:color="auto"/>
        <w:left w:val="none" w:sz="0" w:space="0" w:color="auto"/>
        <w:bottom w:val="none" w:sz="0" w:space="0" w:color="auto"/>
        <w:right w:val="none" w:sz="0" w:space="0" w:color="auto"/>
      </w:divBdr>
    </w:div>
    <w:div w:id="813565529">
      <w:bodyDiv w:val="1"/>
      <w:marLeft w:val="0"/>
      <w:marRight w:val="0"/>
      <w:marTop w:val="0"/>
      <w:marBottom w:val="0"/>
      <w:divBdr>
        <w:top w:val="none" w:sz="0" w:space="0" w:color="auto"/>
        <w:left w:val="none" w:sz="0" w:space="0" w:color="auto"/>
        <w:bottom w:val="none" w:sz="0" w:space="0" w:color="auto"/>
        <w:right w:val="none" w:sz="0" w:space="0" w:color="auto"/>
      </w:divBdr>
    </w:div>
    <w:div w:id="1847137067">
      <w:bodyDiv w:val="1"/>
      <w:marLeft w:val="0"/>
      <w:marRight w:val="0"/>
      <w:marTop w:val="0"/>
      <w:marBottom w:val="0"/>
      <w:divBdr>
        <w:top w:val="none" w:sz="0" w:space="0" w:color="auto"/>
        <w:left w:val="none" w:sz="0" w:space="0" w:color="auto"/>
        <w:bottom w:val="none" w:sz="0" w:space="0" w:color="auto"/>
        <w:right w:val="none" w:sz="0" w:space="0" w:color="auto"/>
      </w:divBdr>
    </w:div>
    <w:div w:id="1961910667">
      <w:bodyDiv w:val="1"/>
      <w:marLeft w:val="0"/>
      <w:marRight w:val="0"/>
      <w:marTop w:val="0"/>
      <w:marBottom w:val="0"/>
      <w:divBdr>
        <w:top w:val="none" w:sz="0" w:space="0" w:color="auto"/>
        <w:left w:val="none" w:sz="0" w:space="0" w:color="auto"/>
        <w:bottom w:val="none" w:sz="0" w:space="0" w:color="auto"/>
        <w:right w:val="none" w:sz="0" w:space="0" w:color="auto"/>
      </w:divBdr>
    </w:div>
    <w:div w:id="20449867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CC4E2A6C957DDF4E0115197027922BB2B37B66B0CDFE949B441A393DB47567B6CFCAD481D4C27CC65FD79734F3BBD59096BCBF077EAFB57286EEBNDf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CC4E2A6C957DDF4E0115197027922BB2B37B66B0CDFE949B441A393DB47567B6CFCAD481D4C27CC65FD79734F3BBD59096BCBF077EAFB57286EEBNDfD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C2793762136E470766E3C46799FAF83679D5E97E181284FD0F8F1548B53BB45650DC9122E4756611E70B94F9A25F2024161370D95B27E8Dl1d0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EC2793762136E470766E3C46799FAF83679D5E97E181284FD0F8F1548B53BB45650DC91529435669482AA94BD372F91E467F280F8BB2l7dCL" TargetMode="External"/><Relationship Id="rId4" Type="http://schemas.openxmlformats.org/officeDocument/2006/relationships/settings" Target="settings.xml"/><Relationship Id="rId9" Type="http://schemas.openxmlformats.org/officeDocument/2006/relationships/hyperlink" Target="consultantplus://offline/ref=E0205C812A8F68D4F49632572AF9DBEF2253A7C95914EB75A3B2CA4F52C98C9C9B107498E79261185154DDaDS8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8657-C3B8-4DEE-85A8-39F966187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53</Pages>
  <Words>9140</Words>
  <Characters>64586</Characters>
  <Application>Microsoft Office Word</Application>
  <DocSecurity>0</DocSecurity>
  <Lines>538</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73579</CharactersWithSpaces>
  <SharedDoc>false</SharedDoc>
  <HLinks>
    <vt:vector size="36" baseType="variant">
      <vt:variant>
        <vt:i4>1114120</vt:i4>
      </vt:variant>
      <vt:variant>
        <vt:i4>15</vt:i4>
      </vt:variant>
      <vt:variant>
        <vt:i4>0</vt:i4>
      </vt:variant>
      <vt:variant>
        <vt:i4>5</vt:i4>
      </vt:variant>
      <vt:variant>
        <vt:lpwstr>consultantplus://offline/ref=3CC4E2A6C957DDF4E0115197027922BB2B37B66B0CDFE949B441A393DB47567B6CFCAD481D4C27CC65FD79734F3BBD59096BCBF077EAFB57286EEBNDfDL</vt:lpwstr>
      </vt:variant>
      <vt:variant>
        <vt:lpwstr/>
      </vt:variant>
      <vt:variant>
        <vt:i4>5373954</vt:i4>
      </vt:variant>
      <vt:variant>
        <vt:i4>12</vt:i4>
      </vt:variant>
      <vt:variant>
        <vt:i4>0</vt:i4>
      </vt:variant>
      <vt:variant>
        <vt:i4>5</vt:i4>
      </vt:variant>
      <vt:variant>
        <vt:lpwstr/>
      </vt:variant>
      <vt:variant>
        <vt:lpwstr>Par3</vt:lpwstr>
      </vt:variant>
      <vt:variant>
        <vt:i4>1114120</vt:i4>
      </vt:variant>
      <vt:variant>
        <vt:i4>9</vt:i4>
      </vt:variant>
      <vt:variant>
        <vt:i4>0</vt:i4>
      </vt:variant>
      <vt:variant>
        <vt:i4>5</vt:i4>
      </vt:variant>
      <vt:variant>
        <vt:lpwstr>consultantplus://offline/ref=3CC4E2A6C957DDF4E0115197027922BB2B37B66B0CDFE949B441A393DB47567B6CFCAD481D4C27CC65FD79734F3BBD59096BCBF077EAFB57286EEBNDfDL</vt:lpwstr>
      </vt:variant>
      <vt:variant>
        <vt:lpwstr/>
      </vt:variant>
      <vt:variant>
        <vt:i4>2097262</vt:i4>
      </vt:variant>
      <vt:variant>
        <vt:i4>6</vt:i4>
      </vt:variant>
      <vt:variant>
        <vt:i4>0</vt:i4>
      </vt:variant>
      <vt:variant>
        <vt:i4>5</vt:i4>
      </vt:variant>
      <vt:variant>
        <vt:lpwstr>consultantplus://offline/ref=EC2793762136E470766E3C46799FAF83679D5E97E181284FD0F8F1548B53BB45650DC9122E4756611E70B94F9A25F2024161370D95B27E8Dl1d0L</vt:lpwstr>
      </vt:variant>
      <vt:variant>
        <vt:lpwstr/>
      </vt:variant>
      <vt:variant>
        <vt:i4>7602278</vt:i4>
      </vt:variant>
      <vt:variant>
        <vt:i4>3</vt:i4>
      </vt:variant>
      <vt:variant>
        <vt:i4>0</vt:i4>
      </vt:variant>
      <vt:variant>
        <vt:i4>5</vt:i4>
      </vt:variant>
      <vt:variant>
        <vt:lpwstr>consultantplus://offline/ref=EC2793762136E470766E3C46799FAF83679D5E97E181284FD0F8F1548B53BB45650DC91529435669482AA94BD372F91E467F280F8BB2l7dCL</vt:lpwstr>
      </vt:variant>
      <vt:variant>
        <vt:lpwstr/>
      </vt:variant>
      <vt:variant>
        <vt:i4>6226004</vt:i4>
      </vt:variant>
      <vt:variant>
        <vt:i4>0</vt:i4>
      </vt:variant>
      <vt:variant>
        <vt:i4>0</vt:i4>
      </vt:variant>
      <vt:variant>
        <vt:i4>5</vt:i4>
      </vt:variant>
      <vt:variant>
        <vt:lpwstr>consultantplus://offline/ref=E0205C812A8F68D4F49632572AF9DBEF2253A7C95914EB75A3B2CA4F52C98C9C9B107498E79261185154DDaDS8N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2025-02-07T10:53:00Z</cp:lastPrinted>
  <dcterms:created xsi:type="dcterms:W3CDTF">2025-01-19T19:23:00Z</dcterms:created>
  <dcterms:modified xsi:type="dcterms:W3CDTF">2025-02-07T11:00:00Z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992BECBAE5A5470AB23FBAC31958D00F</vt:lpwstr>
  </property>
</Properties>
</file>