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F6" w:rsidRPr="00A46E93" w:rsidRDefault="00376763" w:rsidP="00D136F6">
      <w:pPr>
        <w:ind w:right="-5"/>
        <w:jc w:val="center"/>
        <w:rPr>
          <w:b/>
          <w:noProof/>
          <w:sz w:val="28"/>
          <w:szCs w:val="28"/>
        </w:rPr>
      </w:pPr>
      <w:r w:rsidRPr="00376763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136F6" w:rsidRPr="00A46E93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F6" w:rsidRPr="00A46E93" w:rsidRDefault="00D136F6" w:rsidP="00D136F6">
      <w:pPr>
        <w:jc w:val="center"/>
        <w:rPr>
          <w:b/>
          <w:bCs/>
          <w:sz w:val="28"/>
          <w:szCs w:val="28"/>
        </w:rPr>
      </w:pPr>
      <w:r w:rsidRPr="00A46E93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D136F6" w:rsidRPr="00A46E93" w:rsidRDefault="00D136F6" w:rsidP="00D136F6">
      <w:pPr>
        <w:ind w:left="-284" w:right="-143"/>
        <w:jc w:val="center"/>
        <w:rPr>
          <w:b/>
          <w:bCs/>
          <w:sz w:val="27"/>
          <w:szCs w:val="27"/>
        </w:rPr>
      </w:pPr>
      <w:r w:rsidRPr="00A46E93">
        <w:rPr>
          <w:b/>
          <w:bCs/>
          <w:sz w:val="27"/>
          <w:szCs w:val="27"/>
        </w:rPr>
        <w:t>ЗЕМСКОЕ СОБРАНИЕ ЯСНОЗОРЕНСКОГО  СЕЛЬСКОГО ПОСЕЛЕНИЯ</w:t>
      </w:r>
    </w:p>
    <w:p w:rsidR="00D136F6" w:rsidRPr="00A46E93" w:rsidRDefault="00A46E93" w:rsidP="00D136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</w:t>
      </w:r>
      <w:r w:rsidR="00D136F6" w:rsidRPr="00A46E93">
        <w:rPr>
          <w:b/>
          <w:bCs/>
          <w:sz w:val="28"/>
          <w:szCs w:val="28"/>
        </w:rPr>
        <w:t>семнадцатое заседание собрания пятого созыва</w:t>
      </w:r>
    </w:p>
    <w:p w:rsidR="00D136F6" w:rsidRPr="00A46E93" w:rsidRDefault="00D136F6" w:rsidP="00D136F6">
      <w:pPr>
        <w:jc w:val="center"/>
        <w:rPr>
          <w:b/>
          <w:bCs/>
          <w:sz w:val="28"/>
          <w:szCs w:val="28"/>
        </w:rPr>
      </w:pPr>
    </w:p>
    <w:p w:rsidR="00D136F6" w:rsidRPr="00A46E93" w:rsidRDefault="00D136F6" w:rsidP="00D136F6">
      <w:pPr>
        <w:jc w:val="center"/>
        <w:rPr>
          <w:b/>
          <w:caps/>
          <w:spacing w:val="100"/>
          <w:sz w:val="32"/>
          <w:szCs w:val="32"/>
        </w:rPr>
      </w:pPr>
      <w:r w:rsidRPr="00A46E93">
        <w:rPr>
          <w:b/>
          <w:caps/>
          <w:spacing w:val="100"/>
          <w:sz w:val="32"/>
          <w:szCs w:val="32"/>
        </w:rPr>
        <w:t>решение</w:t>
      </w:r>
    </w:p>
    <w:p w:rsidR="00D136F6" w:rsidRPr="00A46E93" w:rsidRDefault="00D136F6" w:rsidP="00D136F6">
      <w:pPr>
        <w:jc w:val="center"/>
        <w:rPr>
          <w:b/>
          <w:caps/>
          <w:spacing w:val="100"/>
          <w:sz w:val="27"/>
          <w:szCs w:val="27"/>
        </w:rPr>
      </w:pPr>
    </w:p>
    <w:p w:rsidR="00D136F6" w:rsidRPr="00A46E93" w:rsidRDefault="00D136F6" w:rsidP="00D136F6">
      <w:pPr>
        <w:pStyle w:val="af5"/>
        <w:rPr>
          <w:sz w:val="28"/>
          <w:szCs w:val="28"/>
        </w:rPr>
      </w:pPr>
      <w:r w:rsidRPr="00A46E93">
        <w:rPr>
          <w:sz w:val="28"/>
          <w:szCs w:val="28"/>
        </w:rPr>
        <w:t xml:space="preserve">« </w:t>
      </w:r>
      <w:r w:rsidRPr="00D83EDE">
        <w:rPr>
          <w:sz w:val="28"/>
          <w:szCs w:val="28"/>
        </w:rPr>
        <w:t>2</w:t>
      </w:r>
      <w:r w:rsidR="00D83EDE">
        <w:rPr>
          <w:sz w:val="28"/>
          <w:szCs w:val="28"/>
        </w:rPr>
        <w:t>7</w:t>
      </w:r>
      <w:r w:rsidRPr="00A46E93">
        <w:rPr>
          <w:sz w:val="28"/>
          <w:szCs w:val="28"/>
        </w:rPr>
        <w:t xml:space="preserve"> »  </w:t>
      </w:r>
      <w:r w:rsidR="00F73410" w:rsidRPr="00A46E93">
        <w:rPr>
          <w:sz w:val="28"/>
          <w:szCs w:val="28"/>
        </w:rPr>
        <w:t>дека</w:t>
      </w:r>
      <w:r w:rsidRPr="00A46E93">
        <w:rPr>
          <w:sz w:val="28"/>
          <w:szCs w:val="28"/>
        </w:rPr>
        <w:t>бря  2024  года</w:t>
      </w:r>
      <w:r w:rsidRPr="00A46E93">
        <w:rPr>
          <w:sz w:val="28"/>
          <w:szCs w:val="28"/>
        </w:rPr>
        <w:tab/>
      </w:r>
      <w:r w:rsidRPr="00A46E93">
        <w:rPr>
          <w:sz w:val="28"/>
          <w:szCs w:val="28"/>
        </w:rPr>
        <w:tab/>
      </w:r>
      <w:r w:rsidRPr="00A46E93">
        <w:rPr>
          <w:sz w:val="28"/>
          <w:szCs w:val="28"/>
        </w:rPr>
        <w:tab/>
      </w:r>
      <w:r w:rsidRPr="00A46E93">
        <w:rPr>
          <w:sz w:val="28"/>
          <w:szCs w:val="28"/>
        </w:rPr>
        <w:tab/>
        <w:t xml:space="preserve">             </w:t>
      </w:r>
      <w:r w:rsidRPr="00A46E93">
        <w:rPr>
          <w:sz w:val="28"/>
          <w:szCs w:val="28"/>
        </w:rPr>
        <w:tab/>
      </w:r>
      <w:r w:rsidRPr="00A46E93">
        <w:rPr>
          <w:sz w:val="28"/>
          <w:szCs w:val="28"/>
        </w:rPr>
        <w:tab/>
        <w:t xml:space="preserve">              № 8</w:t>
      </w:r>
      <w:r w:rsidR="00F73410" w:rsidRPr="00A46E93">
        <w:rPr>
          <w:sz w:val="28"/>
          <w:szCs w:val="28"/>
        </w:rPr>
        <w:t>6</w:t>
      </w:r>
    </w:p>
    <w:p w:rsidR="00B349C2" w:rsidRPr="00A46E93" w:rsidRDefault="00B349C2" w:rsidP="00405523">
      <w:pPr>
        <w:ind w:right="3829"/>
        <w:contextualSpacing/>
        <w:jc w:val="both"/>
      </w:pPr>
    </w:p>
    <w:p w:rsidR="00F73410" w:rsidRPr="00A46E93" w:rsidRDefault="00F73410" w:rsidP="00405523">
      <w:pPr>
        <w:ind w:right="3829"/>
        <w:contextualSpacing/>
        <w:jc w:val="both"/>
      </w:pPr>
    </w:p>
    <w:p w:rsidR="00B349C2" w:rsidRPr="00A46E93" w:rsidRDefault="000B6723" w:rsidP="00F73410">
      <w:pPr>
        <w:ind w:right="4393"/>
        <w:contextualSpacing/>
        <w:jc w:val="both"/>
        <w:rPr>
          <w:b/>
          <w:bCs/>
          <w:spacing w:val="-3"/>
          <w:sz w:val="28"/>
          <w:szCs w:val="28"/>
        </w:rPr>
      </w:pPr>
      <w:r w:rsidRPr="00A46E93">
        <w:rPr>
          <w:b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F73410" w:rsidRPr="00A46E93">
        <w:rPr>
          <w:b/>
          <w:spacing w:val="-3"/>
          <w:sz w:val="28"/>
          <w:szCs w:val="28"/>
        </w:rPr>
        <w:t>Яснозоренского</w:t>
      </w:r>
      <w:r w:rsidRPr="00A46E93">
        <w:rPr>
          <w:b/>
          <w:spacing w:val="-3"/>
          <w:sz w:val="28"/>
          <w:szCs w:val="28"/>
        </w:rPr>
        <w:t xml:space="preserve"> сельского поселения от 2</w:t>
      </w:r>
      <w:r w:rsidR="00F61EAF" w:rsidRPr="00A46E93">
        <w:rPr>
          <w:b/>
          <w:spacing w:val="-3"/>
          <w:sz w:val="28"/>
          <w:szCs w:val="28"/>
        </w:rPr>
        <w:t>9</w:t>
      </w:r>
      <w:r w:rsidRPr="00A46E93">
        <w:rPr>
          <w:b/>
          <w:spacing w:val="-3"/>
          <w:sz w:val="28"/>
          <w:szCs w:val="28"/>
        </w:rPr>
        <w:t>.1</w:t>
      </w:r>
      <w:r w:rsidR="00F61EAF" w:rsidRPr="00A46E93">
        <w:rPr>
          <w:b/>
          <w:spacing w:val="-3"/>
          <w:sz w:val="28"/>
          <w:szCs w:val="28"/>
        </w:rPr>
        <w:t>0</w:t>
      </w:r>
      <w:r w:rsidRPr="00A46E93">
        <w:rPr>
          <w:b/>
          <w:spacing w:val="-3"/>
          <w:sz w:val="28"/>
          <w:szCs w:val="28"/>
        </w:rPr>
        <w:t>.202</w:t>
      </w:r>
      <w:r w:rsidR="00F73410" w:rsidRPr="00A46E93">
        <w:rPr>
          <w:b/>
          <w:spacing w:val="-3"/>
          <w:sz w:val="28"/>
          <w:szCs w:val="28"/>
        </w:rPr>
        <w:t>4</w:t>
      </w:r>
      <w:r w:rsidR="00F61EAF" w:rsidRPr="00A46E93">
        <w:rPr>
          <w:b/>
          <w:spacing w:val="-3"/>
          <w:sz w:val="28"/>
          <w:szCs w:val="28"/>
        </w:rPr>
        <w:t xml:space="preserve"> № </w:t>
      </w:r>
      <w:r w:rsidR="00F73410" w:rsidRPr="00A46E93">
        <w:rPr>
          <w:b/>
          <w:spacing w:val="-3"/>
          <w:sz w:val="28"/>
          <w:szCs w:val="28"/>
        </w:rPr>
        <w:t>7</w:t>
      </w:r>
      <w:r w:rsidR="00F61EAF" w:rsidRPr="00A46E93">
        <w:rPr>
          <w:b/>
          <w:spacing w:val="-3"/>
          <w:sz w:val="28"/>
          <w:szCs w:val="28"/>
        </w:rPr>
        <w:t>3</w:t>
      </w:r>
      <w:r w:rsidRPr="00A46E93">
        <w:rPr>
          <w:b/>
          <w:spacing w:val="-3"/>
          <w:sz w:val="28"/>
          <w:szCs w:val="28"/>
        </w:rPr>
        <w:t xml:space="preserve"> </w:t>
      </w:r>
      <w:r w:rsidR="00F73410" w:rsidRPr="00A46E93">
        <w:rPr>
          <w:b/>
          <w:spacing w:val="-3"/>
          <w:sz w:val="28"/>
          <w:szCs w:val="28"/>
        </w:rPr>
        <w:t xml:space="preserve">                              </w:t>
      </w:r>
      <w:r w:rsidRPr="00A46E93">
        <w:rPr>
          <w:b/>
          <w:spacing w:val="-3"/>
          <w:sz w:val="28"/>
          <w:szCs w:val="28"/>
        </w:rPr>
        <w:t>«Об осуществлении части полномочий</w:t>
      </w:r>
      <w:r w:rsidR="00405523" w:rsidRPr="00A46E93">
        <w:rPr>
          <w:b/>
          <w:spacing w:val="-3"/>
          <w:sz w:val="28"/>
          <w:szCs w:val="28"/>
        </w:rPr>
        <w:t xml:space="preserve"> </w:t>
      </w:r>
      <w:r w:rsidRPr="00A46E93">
        <w:rPr>
          <w:b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A46E93">
        <w:rPr>
          <w:b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  <w:r w:rsidR="00F73410" w:rsidRPr="00A46E93">
        <w:rPr>
          <w:b/>
          <w:spacing w:val="-3"/>
          <w:sz w:val="28"/>
          <w:szCs w:val="28"/>
        </w:rPr>
        <w:t>»</w:t>
      </w:r>
    </w:p>
    <w:p w:rsidR="00B349C2" w:rsidRPr="00A46E93" w:rsidRDefault="00B349C2" w:rsidP="00405523">
      <w:pPr>
        <w:jc w:val="both"/>
      </w:pPr>
    </w:p>
    <w:p w:rsidR="00F73410" w:rsidRPr="00A46E93" w:rsidRDefault="00F73410" w:rsidP="00405523">
      <w:pPr>
        <w:jc w:val="both"/>
      </w:pPr>
    </w:p>
    <w:p w:rsidR="00B349C2" w:rsidRPr="00A46E93" w:rsidRDefault="000B6723" w:rsidP="00F73410">
      <w:pPr>
        <w:ind w:firstLine="709"/>
        <w:jc w:val="both"/>
        <w:rPr>
          <w:sz w:val="28"/>
          <w:szCs w:val="28"/>
        </w:rPr>
      </w:pPr>
      <w:proofErr w:type="gramStart"/>
      <w:r w:rsidRPr="00A46E93">
        <w:rPr>
          <w:sz w:val="28"/>
          <w:szCs w:val="28"/>
        </w:rPr>
        <w:t xml:space="preserve">Руководствуясь частью 4 статьи 15 Федерального закона от 06.10.2003 </w:t>
      </w:r>
      <w:r w:rsidR="00F73410" w:rsidRPr="00A46E93">
        <w:rPr>
          <w:sz w:val="28"/>
          <w:szCs w:val="28"/>
        </w:rPr>
        <w:t xml:space="preserve">               </w:t>
      </w:r>
      <w:r w:rsidRPr="00A46E93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F73410" w:rsidRPr="00A46E93">
        <w:rPr>
          <w:sz w:val="28"/>
          <w:szCs w:val="28"/>
        </w:rPr>
        <w:t xml:space="preserve">                      </w:t>
      </w:r>
      <w:r w:rsidRPr="00A46E93">
        <w:rPr>
          <w:sz w:val="28"/>
          <w:szCs w:val="28"/>
        </w:rPr>
        <w:t xml:space="preserve">в Российской Федерации», </w:t>
      </w:r>
      <w:r w:rsidRPr="00A46E93">
        <w:rPr>
          <w:rFonts w:eastAsiaTheme="minorHAnsi"/>
          <w:sz w:val="28"/>
          <w:szCs w:val="28"/>
          <w:lang w:eastAsia="en-US"/>
        </w:rPr>
        <w:t>решением Муниципального совета Белгородского района от 29.</w:t>
      </w:r>
      <w:r w:rsidR="00F61EAF" w:rsidRPr="00A46E93">
        <w:rPr>
          <w:rFonts w:eastAsiaTheme="minorHAnsi"/>
          <w:sz w:val="28"/>
          <w:szCs w:val="28"/>
          <w:lang w:eastAsia="en-US"/>
        </w:rPr>
        <w:t>1</w:t>
      </w:r>
      <w:r w:rsidRPr="00A46E93">
        <w:rPr>
          <w:rFonts w:eastAsiaTheme="minorHAnsi"/>
          <w:sz w:val="28"/>
          <w:szCs w:val="28"/>
          <w:lang w:eastAsia="en-US"/>
        </w:rPr>
        <w:t>0.202</w:t>
      </w:r>
      <w:r w:rsidR="00F61EAF" w:rsidRPr="00A46E93">
        <w:rPr>
          <w:rFonts w:eastAsiaTheme="minorHAnsi"/>
          <w:sz w:val="28"/>
          <w:szCs w:val="28"/>
          <w:lang w:eastAsia="en-US"/>
        </w:rPr>
        <w:t>4</w:t>
      </w:r>
      <w:r w:rsidRPr="00A46E93">
        <w:rPr>
          <w:rFonts w:eastAsiaTheme="minorHAnsi"/>
          <w:sz w:val="28"/>
          <w:szCs w:val="28"/>
          <w:lang w:eastAsia="en-US"/>
        </w:rPr>
        <w:t xml:space="preserve"> № </w:t>
      </w:r>
      <w:r w:rsidR="00F61EAF" w:rsidRPr="00A46E93">
        <w:rPr>
          <w:rFonts w:eastAsiaTheme="minorHAnsi"/>
          <w:sz w:val="28"/>
          <w:szCs w:val="28"/>
          <w:lang w:eastAsia="en-US"/>
        </w:rPr>
        <w:t>1</w:t>
      </w:r>
      <w:r w:rsidRPr="00A46E93">
        <w:rPr>
          <w:rFonts w:eastAsiaTheme="minorHAnsi"/>
          <w:sz w:val="28"/>
          <w:szCs w:val="28"/>
          <w:lang w:eastAsia="en-US"/>
        </w:rPr>
        <w:t>6</w:t>
      </w:r>
      <w:r w:rsidR="00F61EAF" w:rsidRPr="00A46E93">
        <w:rPr>
          <w:rFonts w:eastAsiaTheme="minorHAnsi"/>
          <w:sz w:val="28"/>
          <w:szCs w:val="28"/>
          <w:lang w:eastAsia="en-US"/>
        </w:rPr>
        <w:t>1</w:t>
      </w:r>
      <w:r w:rsidRPr="00A46E93">
        <w:rPr>
          <w:rFonts w:eastAsiaTheme="minorHAnsi"/>
          <w:sz w:val="28"/>
          <w:szCs w:val="28"/>
          <w:lang w:eastAsia="en-US"/>
        </w:rPr>
        <w:t xml:space="preserve"> </w:t>
      </w:r>
      <w:r w:rsidRPr="00A46E93">
        <w:rPr>
          <w:sz w:val="28"/>
          <w:szCs w:val="28"/>
        </w:rPr>
        <w:t>«</w:t>
      </w:r>
      <w:r w:rsidR="00F61EAF" w:rsidRPr="00A46E93">
        <w:rPr>
          <w:sz w:val="28"/>
          <w:szCs w:val="28"/>
        </w:rPr>
        <w:t xml:space="preserve">О внесении изменений в решение Муниципального совета Белгородского района от 04.10.2024 № 133 </w:t>
      </w:r>
      <w:r w:rsidR="00F73410" w:rsidRPr="00A46E93">
        <w:rPr>
          <w:sz w:val="28"/>
          <w:szCs w:val="28"/>
        </w:rPr>
        <w:t xml:space="preserve">                          </w:t>
      </w:r>
      <w:r w:rsidR="00F61EAF" w:rsidRPr="00A46E93">
        <w:rPr>
          <w:sz w:val="28"/>
          <w:szCs w:val="28"/>
        </w:rPr>
        <w:t>«О передаче сельским поселениям осуществления части полномочий муниципального района «Белгородский район» Белгородской области по</w:t>
      </w:r>
      <w:proofErr w:type="gramEnd"/>
      <w:r w:rsidR="00F61EAF" w:rsidRPr="00A46E93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  <w:r w:rsidRPr="00A46E93">
        <w:rPr>
          <w:sz w:val="28"/>
          <w:szCs w:val="28"/>
        </w:rPr>
        <w:t xml:space="preserve">», Уставом </w:t>
      </w:r>
      <w:r w:rsidR="00F73410" w:rsidRPr="00A46E93">
        <w:rPr>
          <w:sz w:val="28"/>
          <w:szCs w:val="28"/>
        </w:rPr>
        <w:t>Яснозоренского</w:t>
      </w:r>
      <w:r w:rsidR="00F61EAF" w:rsidRPr="00A46E93">
        <w:rPr>
          <w:sz w:val="28"/>
          <w:szCs w:val="28"/>
        </w:rPr>
        <w:t xml:space="preserve"> сельского поселения </w:t>
      </w:r>
      <w:r w:rsidRPr="00A46E93">
        <w:rPr>
          <w:sz w:val="28"/>
          <w:szCs w:val="28"/>
        </w:rPr>
        <w:t>муниципального района «Белгородский район» Белгородской области,</w:t>
      </w:r>
    </w:p>
    <w:p w:rsidR="00B349C2" w:rsidRPr="00A46E93" w:rsidRDefault="00B349C2" w:rsidP="00405523">
      <w:pPr>
        <w:jc w:val="both"/>
        <w:rPr>
          <w:spacing w:val="5"/>
        </w:rPr>
      </w:pPr>
    </w:p>
    <w:p w:rsidR="00B349C2" w:rsidRPr="00A46E93" w:rsidRDefault="00405523" w:rsidP="00405523">
      <w:pPr>
        <w:ind w:firstLine="567"/>
        <w:rPr>
          <w:b/>
          <w:spacing w:val="100"/>
          <w:sz w:val="28"/>
          <w:szCs w:val="28"/>
        </w:rPr>
      </w:pPr>
      <w:r w:rsidRPr="00A46E93">
        <w:rPr>
          <w:sz w:val="28"/>
          <w:szCs w:val="28"/>
        </w:rPr>
        <w:t>з</w:t>
      </w:r>
      <w:r w:rsidR="000B6723" w:rsidRPr="00A46E93">
        <w:rPr>
          <w:sz w:val="28"/>
          <w:szCs w:val="28"/>
        </w:rPr>
        <w:t xml:space="preserve">емское собрание </w:t>
      </w:r>
      <w:r w:rsidR="00F73410" w:rsidRPr="00A46E93">
        <w:rPr>
          <w:sz w:val="28"/>
          <w:szCs w:val="28"/>
        </w:rPr>
        <w:t>Яснозоренского</w:t>
      </w:r>
      <w:r w:rsidR="000B6723" w:rsidRPr="00A46E93">
        <w:rPr>
          <w:sz w:val="28"/>
          <w:szCs w:val="28"/>
        </w:rPr>
        <w:t xml:space="preserve"> сельского поселения </w:t>
      </w:r>
      <w:r w:rsidR="000B6723" w:rsidRPr="00A46E93">
        <w:rPr>
          <w:spacing w:val="100"/>
          <w:sz w:val="28"/>
          <w:szCs w:val="28"/>
        </w:rPr>
        <w:t>решило:</w:t>
      </w:r>
    </w:p>
    <w:p w:rsidR="00B349C2" w:rsidRPr="00A46E93" w:rsidRDefault="00B349C2" w:rsidP="00405523">
      <w:pPr>
        <w:jc w:val="both"/>
        <w:rPr>
          <w:spacing w:val="100"/>
        </w:rPr>
      </w:pPr>
    </w:p>
    <w:p w:rsidR="00B349C2" w:rsidRPr="00A46E93" w:rsidRDefault="000B6723">
      <w:pPr>
        <w:ind w:firstLine="567"/>
        <w:jc w:val="both"/>
        <w:rPr>
          <w:sz w:val="28"/>
          <w:szCs w:val="28"/>
        </w:rPr>
      </w:pPr>
      <w:r w:rsidRPr="00A46E93">
        <w:rPr>
          <w:sz w:val="28"/>
          <w:szCs w:val="28"/>
        </w:rPr>
        <w:t xml:space="preserve">1. Внести в решение земского собрания </w:t>
      </w:r>
      <w:r w:rsidR="00F73410" w:rsidRPr="00A46E93">
        <w:rPr>
          <w:sz w:val="28"/>
          <w:szCs w:val="28"/>
        </w:rPr>
        <w:t>Яснозоренского</w:t>
      </w:r>
      <w:r w:rsidRPr="00A46E93">
        <w:rPr>
          <w:sz w:val="28"/>
          <w:szCs w:val="28"/>
        </w:rPr>
        <w:t xml:space="preserve"> сельского поселения от</w:t>
      </w:r>
      <w:r w:rsidR="00F61EAF" w:rsidRPr="00A46E93">
        <w:rPr>
          <w:sz w:val="28"/>
          <w:szCs w:val="28"/>
        </w:rPr>
        <w:t xml:space="preserve"> 29.10.2024 № </w:t>
      </w:r>
      <w:r w:rsidR="00F73410" w:rsidRPr="00A46E93">
        <w:rPr>
          <w:sz w:val="28"/>
          <w:szCs w:val="28"/>
        </w:rPr>
        <w:t>7</w:t>
      </w:r>
      <w:r w:rsidR="00F61EAF" w:rsidRPr="00A46E93">
        <w:rPr>
          <w:sz w:val="28"/>
          <w:szCs w:val="28"/>
        </w:rPr>
        <w:t xml:space="preserve">3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</w:t>
      </w:r>
      <w:r w:rsidR="00F61EAF" w:rsidRPr="00A46E93">
        <w:rPr>
          <w:sz w:val="28"/>
          <w:szCs w:val="28"/>
        </w:rPr>
        <w:lastRenderedPageBreak/>
        <w:t>пользования местного значения в границах населенных пунктов сельского поселения</w:t>
      </w:r>
      <w:r w:rsidRPr="00A46E93">
        <w:rPr>
          <w:sz w:val="28"/>
          <w:szCs w:val="28"/>
        </w:rPr>
        <w:t>» (далее – решение) следующие изменения:</w:t>
      </w:r>
    </w:p>
    <w:p w:rsidR="00B349C2" w:rsidRPr="00A46E93" w:rsidRDefault="000B6723">
      <w:pPr>
        <w:ind w:firstLine="567"/>
        <w:jc w:val="both"/>
        <w:rPr>
          <w:sz w:val="28"/>
          <w:szCs w:val="28"/>
        </w:rPr>
      </w:pPr>
      <w:r w:rsidRPr="00A46E93">
        <w:rPr>
          <w:sz w:val="28"/>
          <w:szCs w:val="28"/>
        </w:rPr>
        <w:t xml:space="preserve">1.1. </w:t>
      </w:r>
      <w:proofErr w:type="gramStart"/>
      <w:r w:rsidRPr="00A46E93">
        <w:rPr>
          <w:sz w:val="28"/>
          <w:szCs w:val="28"/>
        </w:rPr>
        <w:t xml:space="preserve">Методику расчета межбюджетных трансфертов, предоставляемых </w:t>
      </w:r>
      <w:r w:rsidR="00F73410" w:rsidRPr="00A46E93">
        <w:rPr>
          <w:sz w:val="28"/>
          <w:szCs w:val="28"/>
        </w:rPr>
        <w:t xml:space="preserve">                  </w:t>
      </w:r>
      <w:r w:rsidRPr="00A46E93">
        <w:rPr>
          <w:sz w:val="28"/>
          <w:szCs w:val="28"/>
        </w:rPr>
        <w:t xml:space="preserve">в соответствии с настоящим решением из бюджета муниципального района «Белгородский район» Белгородской области бюджету </w:t>
      </w:r>
      <w:r w:rsidR="00F73410" w:rsidRPr="00A46E93">
        <w:rPr>
          <w:sz w:val="28"/>
          <w:szCs w:val="28"/>
        </w:rPr>
        <w:t>Яснозоренского</w:t>
      </w:r>
      <w:r w:rsidRPr="00A46E9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сельского поселения, утвержденную решением, изложить в новой редакции</w:t>
      </w:r>
      <w:r w:rsidR="00F61EAF" w:rsidRPr="00A46E93">
        <w:rPr>
          <w:sz w:val="28"/>
          <w:szCs w:val="28"/>
        </w:rPr>
        <w:t xml:space="preserve"> </w:t>
      </w:r>
      <w:r w:rsidRPr="00A46E93">
        <w:rPr>
          <w:sz w:val="28"/>
          <w:szCs w:val="28"/>
        </w:rPr>
        <w:t>(прилагается).</w:t>
      </w:r>
      <w:proofErr w:type="gramEnd"/>
    </w:p>
    <w:p w:rsidR="00B349C2" w:rsidRPr="00A46E93" w:rsidRDefault="000B6723">
      <w:pPr>
        <w:ind w:firstLine="567"/>
        <w:jc w:val="both"/>
        <w:rPr>
          <w:sz w:val="28"/>
          <w:szCs w:val="28"/>
        </w:rPr>
      </w:pPr>
      <w:r w:rsidRPr="00A46E93">
        <w:rPr>
          <w:sz w:val="28"/>
          <w:szCs w:val="28"/>
        </w:rPr>
        <w:t xml:space="preserve">2. </w:t>
      </w:r>
      <w:proofErr w:type="gramStart"/>
      <w:r w:rsidRPr="00A46E93">
        <w:rPr>
          <w:sz w:val="28"/>
          <w:szCs w:val="28"/>
        </w:rPr>
        <w:t xml:space="preserve">Администрации </w:t>
      </w:r>
      <w:r w:rsidR="00F73410" w:rsidRPr="00A46E93">
        <w:rPr>
          <w:sz w:val="28"/>
          <w:szCs w:val="28"/>
        </w:rPr>
        <w:t>Яснозоренского</w:t>
      </w:r>
      <w:r w:rsidRPr="00A46E93">
        <w:rPr>
          <w:sz w:val="28"/>
          <w:szCs w:val="28"/>
        </w:rPr>
        <w:t xml:space="preserve"> сельского поселения обеспечить приведение соглашения, заключенного между администрацией Белгородского района и администрацией </w:t>
      </w:r>
      <w:r w:rsidR="00F73410" w:rsidRPr="00A46E93">
        <w:rPr>
          <w:sz w:val="28"/>
          <w:szCs w:val="28"/>
        </w:rPr>
        <w:t>Яснозоренского</w:t>
      </w:r>
      <w:r w:rsidRPr="00A46E93">
        <w:rPr>
          <w:sz w:val="28"/>
          <w:szCs w:val="28"/>
        </w:rPr>
        <w:t xml:space="preserve"> сельского поселения </w:t>
      </w:r>
      <w:r w:rsidR="00F73410" w:rsidRPr="00A46E93">
        <w:rPr>
          <w:sz w:val="28"/>
          <w:szCs w:val="28"/>
        </w:rPr>
        <w:t xml:space="preserve">                                </w:t>
      </w:r>
      <w:r w:rsidRPr="00A46E93">
        <w:rPr>
          <w:sz w:val="28"/>
          <w:szCs w:val="28"/>
        </w:rPr>
        <w:t xml:space="preserve"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</w:t>
      </w:r>
      <w:r w:rsidR="00F61EAF" w:rsidRPr="00A46E93">
        <w:rPr>
          <w:sz w:val="28"/>
          <w:szCs w:val="28"/>
        </w:rPr>
        <w:t>поселения в</w:t>
      </w:r>
      <w:r w:rsidRPr="00A46E93">
        <w:rPr>
          <w:sz w:val="28"/>
          <w:szCs w:val="28"/>
        </w:rPr>
        <w:t xml:space="preserve"> соответствие с пунктом 1 настоящего решения.</w:t>
      </w:r>
      <w:proofErr w:type="gramEnd"/>
    </w:p>
    <w:p w:rsidR="00B349C2" w:rsidRPr="00A46E93" w:rsidRDefault="000B6723"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A46E93">
        <w:rPr>
          <w:sz w:val="28"/>
          <w:szCs w:val="28"/>
        </w:rPr>
        <w:t xml:space="preserve">3. </w:t>
      </w:r>
      <w:r w:rsidR="00F61EAF" w:rsidRPr="00A46E93">
        <w:rPr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F73410" w:rsidRPr="00A46E93">
        <w:rPr>
          <w:sz w:val="28"/>
          <w:szCs w:val="28"/>
        </w:rPr>
        <w:t>Яснозоренского</w:t>
      </w:r>
      <w:r w:rsidR="00F61EAF" w:rsidRPr="00A46E9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349C2" w:rsidRPr="00A46E93" w:rsidRDefault="000B6723"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A46E93">
        <w:rPr>
          <w:sz w:val="28"/>
          <w:szCs w:val="28"/>
        </w:rPr>
        <w:t xml:space="preserve">4. </w:t>
      </w:r>
      <w:proofErr w:type="gramStart"/>
      <w:r w:rsidRPr="00A46E93">
        <w:rPr>
          <w:sz w:val="28"/>
          <w:szCs w:val="28"/>
        </w:rPr>
        <w:t>Контроль за</w:t>
      </w:r>
      <w:proofErr w:type="gramEnd"/>
      <w:r w:rsidRPr="00A46E93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r w:rsidR="00F73410" w:rsidRPr="00A46E93">
        <w:rPr>
          <w:sz w:val="28"/>
          <w:szCs w:val="28"/>
        </w:rPr>
        <w:t>Яснозоренского</w:t>
      </w:r>
      <w:r w:rsidRPr="00A46E93">
        <w:rPr>
          <w:sz w:val="28"/>
          <w:szCs w:val="28"/>
        </w:rPr>
        <w:t xml:space="preserve"> сельского поселения</w:t>
      </w:r>
      <w:r w:rsidR="00466E53">
        <w:rPr>
          <w:sz w:val="28"/>
          <w:szCs w:val="28"/>
        </w:rPr>
        <w:t xml:space="preserve"> пятого созыва</w:t>
      </w:r>
      <w:r w:rsidR="00F61EAF" w:rsidRPr="00A46E93">
        <w:rPr>
          <w:sz w:val="28"/>
          <w:szCs w:val="28"/>
        </w:rPr>
        <w:t xml:space="preserve"> </w:t>
      </w:r>
      <w:r w:rsidRPr="00A46E93">
        <w:rPr>
          <w:sz w:val="28"/>
          <w:szCs w:val="28"/>
        </w:rPr>
        <w:t>по бюджету, финансовой и налоговой политике (</w:t>
      </w:r>
      <w:proofErr w:type="spellStart"/>
      <w:r w:rsidR="00F73410" w:rsidRPr="00A46E93">
        <w:rPr>
          <w:sz w:val="28"/>
          <w:szCs w:val="28"/>
        </w:rPr>
        <w:t>Алымов</w:t>
      </w:r>
      <w:proofErr w:type="spellEnd"/>
      <w:r w:rsidR="00F73410" w:rsidRPr="00A46E93">
        <w:rPr>
          <w:sz w:val="28"/>
          <w:szCs w:val="28"/>
        </w:rPr>
        <w:t xml:space="preserve"> Д.А</w:t>
      </w:r>
      <w:r w:rsidRPr="00A46E93">
        <w:rPr>
          <w:sz w:val="28"/>
          <w:szCs w:val="28"/>
        </w:rPr>
        <w:t>.).</w:t>
      </w:r>
    </w:p>
    <w:p w:rsidR="00B349C2" w:rsidRPr="00A46E93" w:rsidRDefault="00B349C2">
      <w:pPr>
        <w:rPr>
          <w:sz w:val="28"/>
          <w:szCs w:val="28"/>
          <w:highlight w:val="yellow"/>
        </w:rPr>
      </w:pPr>
    </w:p>
    <w:p w:rsidR="00F73410" w:rsidRPr="00A46E93" w:rsidRDefault="00F73410">
      <w:pPr>
        <w:rPr>
          <w:sz w:val="28"/>
          <w:szCs w:val="28"/>
          <w:highlight w:val="yellow"/>
        </w:rPr>
      </w:pPr>
    </w:p>
    <w:p w:rsidR="00F73410" w:rsidRPr="00A46E93" w:rsidRDefault="00F73410">
      <w:pPr>
        <w:rPr>
          <w:sz w:val="28"/>
          <w:szCs w:val="28"/>
          <w:highlight w:val="yellow"/>
        </w:rPr>
      </w:pPr>
    </w:p>
    <w:p w:rsidR="00405523" w:rsidRPr="00A46E93" w:rsidRDefault="00405523" w:rsidP="00405523">
      <w:pPr>
        <w:pStyle w:val="af3"/>
        <w:spacing w:after="0"/>
        <w:ind w:left="0"/>
        <w:jc w:val="both"/>
        <w:rPr>
          <w:b/>
          <w:bCs/>
          <w:sz w:val="28"/>
          <w:szCs w:val="28"/>
        </w:rPr>
      </w:pPr>
      <w:r w:rsidRPr="00A46E93">
        <w:rPr>
          <w:b/>
          <w:sz w:val="28"/>
          <w:szCs w:val="28"/>
        </w:rPr>
        <w:t xml:space="preserve">Глава </w:t>
      </w:r>
      <w:r w:rsidR="00F73410" w:rsidRPr="00A46E93">
        <w:rPr>
          <w:b/>
          <w:sz w:val="28"/>
          <w:szCs w:val="28"/>
        </w:rPr>
        <w:t>Яснозоренского</w:t>
      </w:r>
      <w:r w:rsidRPr="00A46E93">
        <w:rPr>
          <w:b/>
          <w:sz w:val="28"/>
          <w:szCs w:val="28"/>
        </w:rPr>
        <w:t xml:space="preserve"> </w:t>
      </w:r>
    </w:p>
    <w:p w:rsidR="00405523" w:rsidRPr="00A46E93" w:rsidRDefault="00F73410" w:rsidP="00405523">
      <w:pPr>
        <w:pStyle w:val="af3"/>
        <w:spacing w:after="0"/>
        <w:ind w:left="0"/>
        <w:jc w:val="both"/>
        <w:rPr>
          <w:b/>
          <w:sz w:val="28"/>
          <w:szCs w:val="28"/>
        </w:rPr>
      </w:pPr>
      <w:r w:rsidRPr="00A46E93">
        <w:rPr>
          <w:b/>
          <w:sz w:val="28"/>
          <w:szCs w:val="28"/>
        </w:rPr>
        <w:t xml:space="preserve">  </w:t>
      </w:r>
      <w:r w:rsidR="00405523" w:rsidRPr="00A46E93">
        <w:rPr>
          <w:b/>
          <w:sz w:val="28"/>
          <w:szCs w:val="28"/>
        </w:rPr>
        <w:t xml:space="preserve">сельского поселения                                                                       </w:t>
      </w:r>
      <w:r w:rsidRPr="00A46E93">
        <w:rPr>
          <w:b/>
          <w:sz w:val="28"/>
          <w:szCs w:val="28"/>
        </w:rPr>
        <w:t>М.В. Гончарук</w:t>
      </w:r>
      <w:r w:rsidR="00405523" w:rsidRPr="00A46E93">
        <w:rPr>
          <w:b/>
          <w:sz w:val="28"/>
          <w:szCs w:val="28"/>
        </w:rPr>
        <w:t xml:space="preserve"> </w:t>
      </w: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405523" w:rsidRPr="00A46E93" w:rsidRDefault="00405523">
      <w:pPr>
        <w:rPr>
          <w:sz w:val="28"/>
          <w:szCs w:val="28"/>
          <w:highlight w:val="yellow"/>
        </w:rPr>
      </w:pPr>
    </w:p>
    <w:p w:rsidR="00B349C2" w:rsidRPr="00A46E93" w:rsidRDefault="000B6723" w:rsidP="00A46E93">
      <w:pPr>
        <w:ind w:left="4678"/>
        <w:jc w:val="center"/>
        <w:rPr>
          <w:b/>
          <w:sz w:val="26"/>
          <w:szCs w:val="26"/>
        </w:rPr>
      </w:pPr>
      <w:r w:rsidRPr="00A46E93">
        <w:rPr>
          <w:b/>
          <w:sz w:val="26"/>
          <w:szCs w:val="26"/>
        </w:rPr>
        <w:lastRenderedPageBreak/>
        <w:t>УТВЕРЖДЕНА</w:t>
      </w:r>
    </w:p>
    <w:p w:rsidR="00B349C2" w:rsidRPr="00A46E93" w:rsidRDefault="000B6723" w:rsidP="00A46E93">
      <w:pPr>
        <w:ind w:left="4678"/>
        <w:jc w:val="center"/>
        <w:rPr>
          <w:b/>
          <w:sz w:val="26"/>
          <w:szCs w:val="26"/>
        </w:rPr>
      </w:pPr>
      <w:r w:rsidRPr="00A46E93">
        <w:rPr>
          <w:b/>
          <w:sz w:val="26"/>
          <w:szCs w:val="26"/>
        </w:rPr>
        <w:t xml:space="preserve">решением земского собрания </w:t>
      </w:r>
      <w:r w:rsidR="00F73410" w:rsidRPr="00A46E93">
        <w:rPr>
          <w:b/>
          <w:sz w:val="26"/>
          <w:szCs w:val="26"/>
        </w:rPr>
        <w:t>Яснозоренского</w:t>
      </w:r>
      <w:r w:rsidRPr="00A46E93">
        <w:rPr>
          <w:b/>
          <w:sz w:val="26"/>
          <w:szCs w:val="26"/>
        </w:rPr>
        <w:t xml:space="preserve"> сельского поселения </w:t>
      </w:r>
    </w:p>
    <w:p w:rsidR="00B349C2" w:rsidRPr="00A46E93" w:rsidRDefault="000B6723" w:rsidP="00A46E93">
      <w:pPr>
        <w:ind w:left="4678"/>
        <w:jc w:val="center"/>
        <w:rPr>
          <w:b/>
          <w:sz w:val="26"/>
          <w:szCs w:val="26"/>
        </w:rPr>
      </w:pPr>
      <w:r w:rsidRPr="00A46E93">
        <w:rPr>
          <w:b/>
          <w:sz w:val="26"/>
          <w:szCs w:val="26"/>
        </w:rPr>
        <w:t>от «</w:t>
      </w:r>
      <w:r w:rsidR="00D83EDE">
        <w:rPr>
          <w:b/>
          <w:sz w:val="26"/>
          <w:szCs w:val="26"/>
        </w:rPr>
        <w:t>27</w:t>
      </w:r>
      <w:r w:rsidRPr="00A46E93">
        <w:rPr>
          <w:b/>
          <w:sz w:val="26"/>
          <w:szCs w:val="26"/>
        </w:rPr>
        <w:t xml:space="preserve">» </w:t>
      </w:r>
      <w:r w:rsidR="00F73410" w:rsidRPr="00A46E93">
        <w:rPr>
          <w:b/>
          <w:sz w:val="26"/>
          <w:szCs w:val="26"/>
        </w:rPr>
        <w:t>декабря</w:t>
      </w:r>
      <w:r w:rsidRPr="00A46E93">
        <w:rPr>
          <w:b/>
          <w:sz w:val="26"/>
          <w:szCs w:val="26"/>
        </w:rPr>
        <w:t xml:space="preserve"> 202</w:t>
      </w:r>
      <w:r w:rsidR="00F61EAF" w:rsidRPr="00A46E93">
        <w:rPr>
          <w:b/>
          <w:sz w:val="26"/>
          <w:szCs w:val="26"/>
        </w:rPr>
        <w:t>4</w:t>
      </w:r>
      <w:r w:rsidRPr="00A46E93">
        <w:rPr>
          <w:b/>
          <w:sz w:val="26"/>
          <w:szCs w:val="26"/>
        </w:rPr>
        <w:t xml:space="preserve"> года №</w:t>
      </w:r>
      <w:r w:rsidR="00F61EAF" w:rsidRPr="00A46E93">
        <w:rPr>
          <w:b/>
          <w:sz w:val="26"/>
          <w:szCs w:val="26"/>
        </w:rPr>
        <w:t xml:space="preserve"> </w:t>
      </w:r>
      <w:r w:rsidR="00A46E93" w:rsidRPr="00A46E93">
        <w:rPr>
          <w:b/>
          <w:sz w:val="26"/>
          <w:szCs w:val="26"/>
        </w:rPr>
        <w:t>86</w:t>
      </w:r>
    </w:p>
    <w:p w:rsidR="00B349C2" w:rsidRPr="00A46E93" w:rsidRDefault="00B349C2">
      <w:pPr>
        <w:rPr>
          <w:b/>
          <w:sz w:val="26"/>
          <w:szCs w:val="26"/>
        </w:rPr>
      </w:pPr>
    </w:p>
    <w:p w:rsidR="00B349C2" w:rsidRPr="00A46E93" w:rsidRDefault="000B6723">
      <w:pPr>
        <w:jc w:val="center"/>
        <w:rPr>
          <w:b/>
          <w:sz w:val="26"/>
          <w:szCs w:val="26"/>
        </w:rPr>
      </w:pPr>
      <w:r w:rsidRPr="00A46E93">
        <w:rPr>
          <w:b/>
          <w:spacing w:val="-1"/>
          <w:sz w:val="26"/>
          <w:szCs w:val="26"/>
        </w:rPr>
        <w:t>МЕТОДИКА РАСЧЕТА</w:t>
      </w:r>
    </w:p>
    <w:p w:rsidR="00B349C2" w:rsidRPr="00A46E93" w:rsidRDefault="000B6723" w:rsidP="00F243FC">
      <w:pPr>
        <w:shd w:val="clear" w:color="auto" w:fill="FFFFFF"/>
        <w:spacing w:line="320" w:lineRule="exact"/>
        <w:jc w:val="center"/>
        <w:rPr>
          <w:b/>
          <w:spacing w:val="-3"/>
          <w:sz w:val="26"/>
          <w:szCs w:val="26"/>
        </w:rPr>
      </w:pPr>
      <w:proofErr w:type="gramStart"/>
      <w:r w:rsidRPr="00A46E93">
        <w:rPr>
          <w:b/>
          <w:sz w:val="26"/>
          <w:szCs w:val="26"/>
        </w:rPr>
        <w:t xml:space="preserve">межбюджетных трансфертов, предоставляемых из бюджета  муниципального района «Белгородский район» Белгородской области </w:t>
      </w:r>
      <w:r w:rsidR="00F243FC" w:rsidRPr="00A46E93">
        <w:rPr>
          <w:b/>
          <w:sz w:val="26"/>
          <w:szCs w:val="26"/>
        </w:rPr>
        <w:t xml:space="preserve">бюджету </w:t>
      </w:r>
      <w:r w:rsidR="00F73410" w:rsidRPr="00A46E93">
        <w:rPr>
          <w:b/>
          <w:sz w:val="26"/>
          <w:szCs w:val="26"/>
        </w:rPr>
        <w:t>Яснозоренского</w:t>
      </w:r>
      <w:r w:rsidR="00F243FC" w:rsidRPr="00A46E93">
        <w:rPr>
          <w:b/>
          <w:sz w:val="26"/>
          <w:szCs w:val="26"/>
        </w:rPr>
        <w:t xml:space="preserve"> сельского </w:t>
      </w:r>
      <w:r w:rsidRPr="00A46E93">
        <w:rPr>
          <w:b/>
          <w:sz w:val="26"/>
          <w:szCs w:val="26"/>
        </w:rPr>
        <w:t xml:space="preserve">поселений муниципального района «Белгородский район» Белгородской области </w:t>
      </w:r>
      <w:r w:rsidR="00F243FC" w:rsidRPr="00A46E93">
        <w:rPr>
          <w:b/>
          <w:spacing w:val="-3"/>
          <w:sz w:val="26"/>
          <w:szCs w:val="26"/>
        </w:rPr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 в границах населенных пунктов сельского поселения</w:t>
      </w:r>
      <w:proofErr w:type="gramEnd"/>
    </w:p>
    <w:p w:rsidR="00A46E93" w:rsidRPr="00A46E93" w:rsidRDefault="00A46E93" w:rsidP="00F243FC">
      <w:pPr>
        <w:shd w:val="clear" w:color="auto" w:fill="FFFFFF"/>
        <w:spacing w:line="320" w:lineRule="exact"/>
        <w:jc w:val="center"/>
        <w:rPr>
          <w:b/>
          <w:spacing w:val="-3"/>
          <w:sz w:val="26"/>
          <w:szCs w:val="26"/>
        </w:rPr>
      </w:pPr>
    </w:p>
    <w:p w:rsidR="00F243FC" w:rsidRPr="00A46E93" w:rsidRDefault="00F243FC" w:rsidP="00F243FC">
      <w:pPr>
        <w:ind w:firstLine="709"/>
        <w:jc w:val="both"/>
        <w:rPr>
          <w:bCs/>
          <w:sz w:val="26"/>
          <w:szCs w:val="26"/>
        </w:rPr>
      </w:pPr>
      <w:proofErr w:type="gramStart"/>
      <w:r w:rsidRPr="00A46E93">
        <w:rPr>
          <w:bCs/>
          <w:sz w:val="26"/>
          <w:szCs w:val="26"/>
        </w:rPr>
        <w:t>Расчет межбюджетных трансфертов на осуществление переданной части</w:t>
      </w:r>
      <w:r w:rsidR="00A46E93" w:rsidRPr="00A46E93">
        <w:rPr>
          <w:bCs/>
          <w:sz w:val="26"/>
          <w:szCs w:val="26"/>
        </w:rPr>
        <w:t xml:space="preserve"> </w:t>
      </w:r>
      <w:r w:rsidRPr="00A46E93">
        <w:rPr>
          <w:bCs/>
          <w:sz w:val="26"/>
          <w:szCs w:val="26"/>
        </w:rPr>
        <w:t>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</w:t>
      </w:r>
      <w:r w:rsidR="00A46E93" w:rsidRPr="00A46E93">
        <w:rPr>
          <w:bCs/>
          <w:sz w:val="26"/>
          <w:szCs w:val="26"/>
        </w:rPr>
        <w:t xml:space="preserve"> </w:t>
      </w:r>
      <w:r w:rsidRPr="00A46E93">
        <w:rPr>
          <w:bCs/>
          <w:sz w:val="26"/>
          <w:szCs w:val="26"/>
        </w:rPr>
        <w:t xml:space="preserve">основании утвержденной в установленном порядке проектно-сметной </w:t>
      </w:r>
      <w:r w:rsidR="00A46E93" w:rsidRPr="00A46E93">
        <w:rPr>
          <w:bCs/>
          <w:sz w:val="26"/>
          <w:szCs w:val="26"/>
        </w:rPr>
        <w:t>д</w:t>
      </w:r>
      <w:r w:rsidRPr="00A46E93">
        <w:rPr>
          <w:bCs/>
          <w:sz w:val="26"/>
          <w:szCs w:val="26"/>
        </w:rPr>
        <w:t>окументации, имеющей положительное заключение государственной экспертизы проектной документации</w:t>
      </w:r>
      <w:proofErr w:type="gramEnd"/>
      <w:r w:rsidRPr="00A46E93">
        <w:rPr>
          <w:bCs/>
          <w:sz w:val="26"/>
          <w:szCs w:val="26"/>
        </w:rPr>
        <w:t xml:space="preserve"> и положительное заключение о достоверности определения сметной стоимости объекта капитального строительства.</w:t>
      </w:r>
    </w:p>
    <w:p w:rsidR="00F243FC" w:rsidRPr="00A46E93" w:rsidRDefault="00F243FC" w:rsidP="00F243FC">
      <w:pPr>
        <w:spacing w:line="240" w:lineRule="atLeast"/>
        <w:ind w:firstLine="709"/>
        <w:jc w:val="both"/>
        <w:rPr>
          <w:bCs/>
          <w:sz w:val="26"/>
          <w:szCs w:val="26"/>
        </w:rPr>
      </w:pPr>
      <w:r w:rsidRPr="00A46E93">
        <w:rPr>
          <w:bCs/>
          <w:sz w:val="26"/>
          <w:szCs w:val="26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отношении  автомобильных дорог общего пользования местного значения в границах населенных пунктов сельского поселения определяется по формуле:</w:t>
      </w:r>
    </w:p>
    <w:p w:rsidR="00F243FC" w:rsidRPr="00A46E93" w:rsidRDefault="00F243FC" w:rsidP="00F243FC">
      <w:pPr>
        <w:ind w:firstLine="709"/>
        <w:jc w:val="both"/>
        <w:rPr>
          <w:bCs/>
          <w:sz w:val="26"/>
          <w:szCs w:val="26"/>
        </w:rPr>
      </w:pPr>
      <w:r w:rsidRPr="00A46E93">
        <w:rPr>
          <w:bCs/>
          <w:sz w:val="26"/>
          <w:szCs w:val="26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F243FC" w:rsidRPr="00A46E93" w:rsidRDefault="00F243FC" w:rsidP="00F243FC">
      <w:pPr>
        <w:ind w:firstLine="709"/>
        <w:jc w:val="both"/>
        <w:rPr>
          <w:bCs/>
          <w:sz w:val="26"/>
          <w:szCs w:val="26"/>
        </w:rPr>
      </w:pPr>
      <w:proofErr w:type="spellStart"/>
      <w:proofErr w:type="gramStart"/>
      <w:r w:rsidRPr="00A46E93">
        <w:rPr>
          <w:bCs/>
          <w:sz w:val="26"/>
          <w:szCs w:val="26"/>
        </w:rPr>
        <w:t>S</w:t>
      </w:r>
      <w:proofErr w:type="gramEnd"/>
      <w:r w:rsidRPr="00A46E93">
        <w:rPr>
          <w:bCs/>
          <w:sz w:val="26"/>
          <w:szCs w:val="26"/>
        </w:rPr>
        <w:t>мбт</w:t>
      </w:r>
      <w:proofErr w:type="spellEnd"/>
      <w:r w:rsidRPr="00A46E93">
        <w:rPr>
          <w:bCs/>
          <w:sz w:val="26"/>
          <w:szCs w:val="26"/>
        </w:rPr>
        <w:t xml:space="preserve">. = </w:t>
      </w:r>
      <w:proofErr w:type="spellStart"/>
      <w:r w:rsidRPr="00A46E93">
        <w:rPr>
          <w:bCs/>
          <w:sz w:val="26"/>
          <w:szCs w:val="26"/>
        </w:rPr>
        <w:t>Sмк</w:t>
      </w:r>
      <w:proofErr w:type="spellEnd"/>
      <w:r w:rsidRPr="00A46E93">
        <w:rPr>
          <w:bCs/>
          <w:sz w:val="26"/>
          <w:szCs w:val="26"/>
        </w:rPr>
        <w:t>*</w:t>
      </w:r>
      <w:proofErr w:type="spellStart"/>
      <w:proofErr w:type="gramStart"/>
      <w:r w:rsidRPr="00A46E93">
        <w:rPr>
          <w:bCs/>
          <w:sz w:val="26"/>
          <w:szCs w:val="26"/>
        </w:rPr>
        <w:t>P</w:t>
      </w:r>
      <w:proofErr w:type="gramEnd"/>
      <w:r w:rsidRPr="00A46E93">
        <w:rPr>
          <w:bCs/>
          <w:sz w:val="26"/>
          <w:szCs w:val="26"/>
        </w:rPr>
        <w:t>жп</w:t>
      </w:r>
      <w:proofErr w:type="spellEnd"/>
      <w:r w:rsidRPr="00A46E93">
        <w:rPr>
          <w:bCs/>
          <w:sz w:val="26"/>
          <w:szCs w:val="26"/>
        </w:rPr>
        <w:t>., где:</w:t>
      </w:r>
    </w:p>
    <w:p w:rsidR="00F243FC" w:rsidRPr="00A46E93" w:rsidRDefault="00F243FC" w:rsidP="00F243FC">
      <w:pPr>
        <w:ind w:firstLine="709"/>
        <w:jc w:val="both"/>
        <w:rPr>
          <w:bCs/>
          <w:sz w:val="26"/>
          <w:szCs w:val="26"/>
        </w:rPr>
      </w:pPr>
      <w:proofErr w:type="spellStart"/>
      <w:proofErr w:type="gramStart"/>
      <w:r w:rsidRPr="00A46E93">
        <w:rPr>
          <w:bCs/>
          <w:sz w:val="26"/>
          <w:szCs w:val="26"/>
        </w:rPr>
        <w:t>S</w:t>
      </w:r>
      <w:proofErr w:type="gramEnd"/>
      <w:r w:rsidRPr="00A46E93">
        <w:rPr>
          <w:bCs/>
          <w:sz w:val="26"/>
          <w:szCs w:val="26"/>
        </w:rPr>
        <w:t>мбт</w:t>
      </w:r>
      <w:proofErr w:type="spellEnd"/>
      <w:r w:rsidRPr="00A46E93">
        <w:rPr>
          <w:bCs/>
          <w:sz w:val="26"/>
          <w:szCs w:val="26"/>
        </w:rPr>
        <w:t>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 w:rsidR="00F243FC" w:rsidRPr="00A46E93" w:rsidRDefault="00F243FC" w:rsidP="00F243FC">
      <w:pPr>
        <w:ind w:firstLine="709"/>
        <w:jc w:val="both"/>
        <w:rPr>
          <w:bCs/>
          <w:sz w:val="26"/>
          <w:szCs w:val="26"/>
        </w:rPr>
      </w:pPr>
      <w:proofErr w:type="spellStart"/>
      <w:proofErr w:type="gramStart"/>
      <w:r w:rsidRPr="00A46E93">
        <w:rPr>
          <w:bCs/>
          <w:sz w:val="26"/>
          <w:szCs w:val="26"/>
        </w:rPr>
        <w:t>P</w:t>
      </w:r>
      <w:proofErr w:type="gramEnd"/>
      <w:r w:rsidRPr="00A46E93">
        <w:rPr>
          <w:bCs/>
          <w:sz w:val="26"/>
          <w:szCs w:val="26"/>
        </w:rPr>
        <w:t>жп</w:t>
      </w:r>
      <w:proofErr w:type="spellEnd"/>
      <w:r w:rsidRPr="00A46E93">
        <w:rPr>
          <w:bCs/>
          <w:sz w:val="26"/>
          <w:szCs w:val="26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F243FC" w:rsidRPr="00A46E93" w:rsidRDefault="00F243FC" w:rsidP="00F243FC">
      <w:pPr>
        <w:ind w:firstLine="709"/>
        <w:jc w:val="both"/>
        <w:rPr>
          <w:bCs/>
          <w:sz w:val="26"/>
          <w:szCs w:val="26"/>
        </w:rPr>
      </w:pPr>
      <w:proofErr w:type="spellStart"/>
      <w:proofErr w:type="gramStart"/>
      <w:r w:rsidRPr="00A46E93">
        <w:rPr>
          <w:bCs/>
          <w:sz w:val="26"/>
          <w:szCs w:val="26"/>
        </w:rPr>
        <w:t>S</w:t>
      </w:r>
      <w:proofErr w:type="gramEnd"/>
      <w:r w:rsidRPr="00A46E93">
        <w:rPr>
          <w:bCs/>
          <w:sz w:val="26"/>
          <w:szCs w:val="26"/>
        </w:rPr>
        <w:t>мк</w:t>
      </w:r>
      <w:proofErr w:type="spellEnd"/>
      <w:r w:rsidRPr="00A46E93">
        <w:rPr>
          <w:bCs/>
          <w:sz w:val="26"/>
          <w:szCs w:val="26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F243FC" w:rsidRPr="00A46E93" w:rsidRDefault="00F243FC" w:rsidP="00F243FC">
      <w:pPr>
        <w:ind w:firstLine="709"/>
        <w:jc w:val="both"/>
        <w:rPr>
          <w:bCs/>
          <w:sz w:val="26"/>
          <w:szCs w:val="26"/>
        </w:rPr>
      </w:pPr>
      <w:proofErr w:type="spellStart"/>
      <w:proofErr w:type="gramStart"/>
      <w:r w:rsidRPr="00A46E93">
        <w:rPr>
          <w:bCs/>
          <w:sz w:val="26"/>
          <w:szCs w:val="26"/>
        </w:rPr>
        <w:t>S</w:t>
      </w:r>
      <w:proofErr w:type="gramEnd"/>
      <w:r w:rsidRPr="00A46E93">
        <w:rPr>
          <w:bCs/>
          <w:sz w:val="26"/>
          <w:szCs w:val="26"/>
        </w:rPr>
        <w:t>мк=</w:t>
      </w:r>
      <w:proofErr w:type="spellEnd"/>
      <w:r w:rsidRPr="00A46E93">
        <w:rPr>
          <w:bCs/>
          <w:sz w:val="26"/>
          <w:szCs w:val="26"/>
        </w:rPr>
        <w:t xml:space="preserve"> (S*Н*Е*Км)/</w:t>
      </w:r>
      <w:proofErr w:type="spellStart"/>
      <w:r w:rsidRPr="00A46E93">
        <w:rPr>
          <w:bCs/>
          <w:sz w:val="26"/>
          <w:szCs w:val="26"/>
        </w:rPr>
        <w:t>Кр</w:t>
      </w:r>
      <w:proofErr w:type="spellEnd"/>
      <w:r w:rsidRPr="00A46E93">
        <w:rPr>
          <w:bCs/>
          <w:sz w:val="26"/>
          <w:szCs w:val="26"/>
        </w:rPr>
        <w:t>., где:</w:t>
      </w:r>
    </w:p>
    <w:p w:rsidR="00F243FC" w:rsidRPr="00A46E93" w:rsidRDefault="00F243FC" w:rsidP="00F243FC">
      <w:pPr>
        <w:ind w:firstLine="709"/>
        <w:jc w:val="both"/>
        <w:rPr>
          <w:bCs/>
          <w:sz w:val="26"/>
          <w:szCs w:val="26"/>
        </w:rPr>
      </w:pPr>
      <w:r w:rsidRPr="00A46E93">
        <w:rPr>
          <w:bCs/>
          <w:sz w:val="26"/>
          <w:szCs w:val="26"/>
        </w:rPr>
        <w:t>S – средняя сумма на содержание одного специалиста (23980 руб.);</w:t>
      </w:r>
    </w:p>
    <w:p w:rsidR="00F243FC" w:rsidRPr="00A46E93" w:rsidRDefault="00F243FC" w:rsidP="00F243FC">
      <w:pPr>
        <w:ind w:firstLine="709"/>
        <w:jc w:val="both"/>
        <w:rPr>
          <w:bCs/>
          <w:sz w:val="26"/>
          <w:szCs w:val="26"/>
        </w:rPr>
      </w:pPr>
      <w:r w:rsidRPr="00A46E93">
        <w:rPr>
          <w:bCs/>
          <w:sz w:val="26"/>
          <w:szCs w:val="26"/>
        </w:rPr>
        <w:t xml:space="preserve">Н – численность работников по благоустройству  в поселениях, </w:t>
      </w:r>
    </w:p>
    <w:p w:rsidR="00F243FC" w:rsidRPr="00A46E93" w:rsidRDefault="00F243FC" w:rsidP="00F243FC">
      <w:pPr>
        <w:ind w:firstLine="709"/>
        <w:jc w:val="both"/>
        <w:rPr>
          <w:bCs/>
          <w:sz w:val="26"/>
          <w:szCs w:val="26"/>
        </w:rPr>
      </w:pPr>
      <w:r w:rsidRPr="00A46E93">
        <w:rPr>
          <w:bCs/>
          <w:sz w:val="26"/>
          <w:szCs w:val="26"/>
        </w:rPr>
        <w:t xml:space="preserve">Е – коэффициент начислений на оплату труда в соответствии </w:t>
      </w:r>
    </w:p>
    <w:p w:rsidR="00F243FC" w:rsidRPr="00A46E93" w:rsidRDefault="00F243FC" w:rsidP="00F243FC">
      <w:pPr>
        <w:jc w:val="both"/>
        <w:rPr>
          <w:bCs/>
          <w:sz w:val="26"/>
          <w:szCs w:val="26"/>
        </w:rPr>
      </w:pPr>
      <w:r w:rsidRPr="00A46E93">
        <w:rPr>
          <w:bCs/>
          <w:sz w:val="26"/>
          <w:szCs w:val="26"/>
        </w:rPr>
        <w:t xml:space="preserve">с законодательством Российской Федерации в размере 1,302; </w:t>
      </w:r>
    </w:p>
    <w:p w:rsidR="00F243FC" w:rsidRPr="00A46E93" w:rsidRDefault="00F243FC" w:rsidP="00F243FC">
      <w:pPr>
        <w:ind w:firstLine="709"/>
        <w:jc w:val="both"/>
        <w:rPr>
          <w:bCs/>
          <w:sz w:val="26"/>
          <w:szCs w:val="26"/>
        </w:rPr>
      </w:pPr>
      <w:proofErr w:type="gramStart"/>
      <w:r w:rsidRPr="00A46E93">
        <w:rPr>
          <w:bCs/>
          <w:sz w:val="26"/>
          <w:szCs w:val="26"/>
        </w:rPr>
        <w:t>Км</w:t>
      </w:r>
      <w:proofErr w:type="gramEnd"/>
      <w:r w:rsidRPr="00A46E93">
        <w:rPr>
          <w:bCs/>
          <w:sz w:val="26"/>
          <w:szCs w:val="26"/>
        </w:rPr>
        <w:t xml:space="preserve"> – количество месяцев (12); </w:t>
      </w:r>
    </w:p>
    <w:p w:rsidR="00B349C2" w:rsidRPr="00A46E93" w:rsidRDefault="00F243FC" w:rsidP="00F243FC">
      <w:pPr>
        <w:pStyle w:val="s1"/>
        <w:spacing w:beforeAutospacing="0" w:afterAutospacing="0"/>
        <w:ind w:firstLine="709"/>
        <w:jc w:val="both"/>
        <w:rPr>
          <w:b/>
          <w:bCs/>
          <w:sz w:val="27"/>
          <w:szCs w:val="27"/>
        </w:rPr>
      </w:pPr>
      <w:proofErr w:type="spellStart"/>
      <w:r w:rsidRPr="00A46E93">
        <w:rPr>
          <w:bCs/>
          <w:sz w:val="26"/>
          <w:szCs w:val="26"/>
        </w:rPr>
        <w:t>Кр</w:t>
      </w:r>
      <w:proofErr w:type="spellEnd"/>
      <w:r w:rsidRPr="00A46E93">
        <w:rPr>
          <w:bCs/>
          <w:sz w:val="26"/>
          <w:szCs w:val="26"/>
        </w:rPr>
        <w:t>. – общая площадь улично-дорожной сети поселения.</w:t>
      </w:r>
      <w:r w:rsidR="000B6723" w:rsidRPr="00A46E93">
        <w:rPr>
          <w:sz w:val="27"/>
          <w:szCs w:val="27"/>
        </w:rPr>
        <w:br w:type="page"/>
      </w:r>
    </w:p>
    <w:p w:rsidR="00B349C2" w:rsidRPr="00A46E93" w:rsidRDefault="000B6723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6"/>
          <w:szCs w:val="26"/>
        </w:rPr>
      </w:pPr>
      <w:r w:rsidRPr="00A46E93">
        <w:rPr>
          <w:b/>
          <w:sz w:val="26"/>
          <w:szCs w:val="26"/>
        </w:rPr>
        <w:lastRenderedPageBreak/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</w:t>
      </w:r>
      <w:r w:rsidR="00F73410" w:rsidRPr="00A46E93">
        <w:rPr>
          <w:b/>
          <w:sz w:val="26"/>
          <w:szCs w:val="26"/>
        </w:rPr>
        <w:t>Яснозоренского</w:t>
      </w:r>
      <w:r w:rsidRPr="00A46E93">
        <w:rPr>
          <w:b/>
          <w:sz w:val="26"/>
          <w:szCs w:val="26"/>
        </w:rPr>
        <w:t xml:space="preserve"> сельского поселения на осуществление части полномочий муниципального района «Белгородский район»</w:t>
      </w:r>
      <w:r w:rsidR="00405523" w:rsidRPr="00A46E93">
        <w:rPr>
          <w:b/>
          <w:sz w:val="26"/>
          <w:szCs w:val="26"/>
        </w:rPr>
        <w:t xml:space="preserve"> </w:t>
      </w:r>
      <w:r w:rsidRPr="00A46E93">
        <w:rPr>
          <w:b/>
          <w:sz w:val="26"/>
          <w:szCs w:val="26"/>
        </w:rPr>
        <w:t xml:space="preserve">Белгородской области </w:t>
      </w:r>
      <w:r w:rsidRPr="00A46E93">
        <w:rPr>
          <w:b/>
          <w:spacing w:val="-3"/>
          <w:sz w:val="26"/>
          <w:szCs w:val="26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</w:p>
    <w:p w:rsidR="00B349C2" w:rsidRPr="00A46E93" w:rsidRDefault="00B349C2" w:rsidP="00405523">
      <w:pPr>
        <w:shd w:val="clear" w:color="auto" w:fill="FFFFFF"/>
        <w:spacing w:before="4" w:line="320" w:lineRule="exact"/>
        <w:ind w:right="61"/>
        <w:rPr>
          <w:spacing w:val="-3"/>
          <w:sz w:val="28"/>
          <w:szCs w:val="28"/>
        </w:rPr>
      </w:pPr>
    </w:p>
    <w:p w:rsidR="00B349C2" w:rsidRPr="00A46E93" w:rsidRDefault="00B349C2">
      <w:pPr>
        <w:shd w:val="clear" w:color="auto" w:fill="FFFFFF"/>
        <w:spacing w:before="4" w:line="320" w:lineRule="exact"/>
        <w:ind w:right="61"/>
        <w:jc w:val="center"/>
        <w:rPr>
          <w:spacing w:val="-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4961"/>
        <w:gridCol w:w="3969"/>
      </w:tblGrid>
      <w:tr w:rsidR="00430DE8" w:rsidRPr="00A46E93" w:rsidTr="00527F57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430DE8" w:rsidRPr="00A46E93" w:rsidRDefault="00430DE8" w:rsidP="00A46E93">
            <w:pPr>
              <w:widowControl w:val="0"/>
              <w:ind w:left="215" w:firstLine="5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A46E93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:rsidR="00430DE8" w:rsidRPr="00A46E93" w:rsidRDefault="00430DE8" w:rsidP="00A46E93">
            <w:pPr>
              <w:widowControl w:val="0"/>
              <w:ind w:left="215" w:firstLine="5"/>
              <w:rPr>
                <w:spacing w:val="7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A46E93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</w:t>
            </w:r>
            <w:proofErr w:type="spellEnd"/>
            <w:proofErr w:type="gramEnd"/>
            <w:r w:rsidRPr="00A46E93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/</w:t>
            </w:r>
            <w:proofErr w:type="spellStart"/>
            <w:r w:rsidRPr="00A46E93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:rsidR="00430DE8" w:rsidRPr="00A46E93" w:rsidRDefault="00430DE8" w:rsidP="00A46E93">
            <w:pPr>
              <w:widowControl w:val="0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A46E93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  <w:r w:rsidR="00A46E93" w:rsidRPr="00A46E93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A46E93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430DE8" w:rsidRPr="00A46E93" w:rsidRDefault="00430DE8" w:rsidP="00A46E93">
            <w:pPr>
              <w:widowControl w:val="0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A46E93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 на 2025 год,</w:t>
            </w:r>
          </w:p>
          <w:p w:rsidR="00430DE8" w:rsidRPr="00A46E93" w:rsidRDefault="00430DE8" w:rsidP="00A46E93">
            <w:pPr>
              <w:widowControl w:val="0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A46E93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тыс. руб. </w:t>
            </w:r>
          </w:p>
        </w:tc>
      </w:tr>
      <w:tr w:rsidR="00430DE8" w:rsidRPr="00A46E93" w:rsidTr="00A46E93">
        <w:trPr>
          <w:trHeight w:hRule="exact" w:val="356"/>
        </w:trPr>
        <w:tc>
          <w:tcPr>
            <w:tcW w:w="704" w:type="dxa"/>
            <w:vMerge/>
            <w:shd w:val="clear" w:color="auto" w:fill="FFFFFF"/>
            <w:vAlign w:val="center"/>
          </w:tcPr>
          <w:p w:rsidR="00430DE8" w:rsidRPr="00A46E93" w:rsidRDefault="00430DE8" w:rsidP="00A46E93">
            <w:pPr>
              <w:widowControl w:val="0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 w:rsidR="00430DE8" w:rsidRPr="00A46E93" w:rsidRDefault="00430DE8" w:rsidP="00A46E93">
            <w:pPr>
              <w:widowControl w:val="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430DE8" w:rsidRPr="00A46E93" w:rsidRDefault="00430DE8" w:rsidP="00A46E93">
            <w:pPr>
              <w:widowControl w:val="0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430DE8" w:rsidRPr="00A46E93" w:rsidTr="00527F57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430DE8" w:rsidRPr="00A46E93" w:rsidRDefault="00A46E93" w:rsidP="00A46E93">
            <w:pPr>
              <w:widowControl w:val="0"/>
              <w:ind w:left="220"/>
              <w:rPr>
                <w:spacing w:val="7"/>
                <w:sz w:val="26"/>
                <w:szCs w:val="26"/>
              </w:rPr>
            </w:pPr>
            <w:r w:rsidRPr="00A46E93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430DE8" w:rsidRPr="00A46E93" w:rsidRDefault="00430DE8" w:rsidP="00A46E93">
            <w:pPr>
              <w:widowControl w:val="0"/>
              <w:ind w:left="120"/>
              <w:rPr>
                <w:spacing w:val="7"/>
                <w:sz w:val="26"/>
                <w:szCs w:val="26"/>
              </w:rPr>
            </w:pPr>
            <w:r w:rsidRPr="00A46E93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Яснозоренское</w:t>
            </w:r>
          </w:p>
        </w:tc>
        <w:tc>
          <w:tcPr>
            <w:tcW w:w="3969" w:type="dxa"/>
            <w:vAlign w:val="center"/>
          </w:tcPr>
          <w:p w:rsidR="00430DE8" w:rsidRPr="00A46E93" w:rsidRDefault="00430DE8" w:rsidP="00A46E93">
            <w:pPr>
              <w:jc w:val="center"/>
              <w:rPr>
                <w:bCs/>
              </w:rPr>
            </w:pPr>
            <w:r w:rsidRPr="00A46E93">
              <w:rPr>
                <w:bCs/>
              </w:rPr>
              <w:t>1 687,1</w:t>
            </w:r>
          </w:p>
        </w:tc>
      </w:tr>
    </w:tbl>
    <w:p w:rsidR="00B349C2" w:rsidRPr="00A46E93" w:rsidRDefault="00B349C2">
      <w:pPr>
        <w:shd w:val="clear" w:color="auto" w:fill="FFFFFF"/>
        <w:spacing w:before="4" w:line="320" w:lineRule="exact"/>
        <w:ind w:right="61"/>
        <w:jc w:val="center"/>
        <w:rPr>
          <w:sz w:val="28"/>
          <w:szCs w:val="28"/>
        </w:rPr>
      </w:pPr>
      <w:bookmarkStart w:id="0" w:name="_GoBack"/>
      <w:bookmarkEnd w:id="0"/>
    </w:p>
    <w:sectPr w:rsidR="00B349C2" w:rsidRPr="00A46E93" w:rsidSect="00F73410"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A2" w:rsidRDefault="006A16A2">
      <w:r>
        <w:separator/>
      </w:r>
    </w:p>
  </w:endnote>
  <w:endnote w:type="continuationSeparator" w:id="0">
    <w:p w:rsidR="006A16A2" w:rsidRDefault="006A1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A2" w:rsidRDefault="006A16A2">
      <w:r>
        <w:separator/>
      </w:r>
    </w:p>
  </w:footnote>
  <w:footnote w:type="continuationSeparator" w:id="0">
    <w:p w:rsidR="006A16A2" w:rsidRDefault="006A1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9C2"/>
    <w:rsid w:val="000176EA"/>
    <w:rsid w:val="000B6723"/>
    <w:rsid w:val="00376763"/>
    <w:rsid w:val="003B0770"/>
    <w:rsid w:val="00405523"/>
    <w:rsid w:val="00430DE8"/>
    <w:rsid w:val="00466E53"/>
    <w:rsid w:val="005E1C3D"/>
    <w:rsid w:val="006A16A2"/>
    <w:rsid w:val="0079279D"/>
    <w:rsid w:val="009016B4"/>
    <w:rsid w:val="00A46E93"/>
    <w:rsid w:val="00A611D1"/>
    <w:rsid w:val="00AF320C"/>
    <w:rsid w:val="00B349C2"/>
    <w:rsid w:val="00CA3602"/>
    <w:rsid w:val="00D136F6"/>
    <w:rsid w:val="00D83EDE"/>
    <w:rsid w:val="00F243FC"/>
    <w:rsid w:val="00F61EAF"/>
    <w:rsid w:val="00F7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qFormat/>
    <w:rsid w:val="002F078F"/>
    <w:rPr>
      <w:rFonts w:ascii="Arial CYR" w:hAnsi="Arial CYR" w:cs="Arial CYR"/>
      <w:color w:val="000000"/>
    </w:rPr>
  </w:style>
  <w:style w:type="character" w:styleId="a3">
    <w:name w:val="page number"/>
    <w:basedOn w:val="a0"/>
    <w:qFormat/>
    <w:rsid w:val="00F729E9"/>
  </w:style>
  <w:style w:type="character" w:customStyle="1" w:styleId="a4">
    <w:name w:val="Верхний колонтитул Знак"/>
    <w:basedOn w:val="a0"/>
    <w:uiPriority w:val="99"/>
    <w:qFormat/>
    <w:rsid w:val="00045DFF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54860"/>
    <w:rPr>
      <w:color w:val="0000FF"/>
      <w:u w:val="single"/>
    </w:rPr>
  </w:style>
  <w:style w:type="character" w:customStyle="1" w:styleId="a5">
    <w:name w:val="Основной текст_"/>
    <w:basedOn w:val="a0"/>
    <w:qFormat/>
    <w:rsid w:val="00892B03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qFormat/>
    <w:rsid w:val="00892B03"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qFormat/>
    <w:rsid w:val="00892B03"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sid w:val="000176EA"/>
    <w:rPr>
      <w:b/>
    </w:rPr>
  </w:style>
  <w:style w:type="character" w:customStyle="1" w:styleId="ListLabel2">
    <w:name w:val="ListLabel 2"/>
    <w:qFormat/>
    <w:rsid w:val="000176EA"/>
    <w:rPr>
      <w:b w:val="0"/>
    </w:rPr>
  </w:style>
  <w:style w:type="character" w:customStyle="1" w:styleId="ListLabel3">
    <w:name w:val="ListLabel 3"/>
    <w:qFormat/>
    <w:rsid w:val="000176EA"/>
    <w:rPr>
      <w:b w:val="0"/>
    </w:rPr>
  </w:style>
  <w:style w:type="character" w:customStyle="1" w:styleId="ListLabel4">
    <w:name w:val="ListLabel 4"/>
    <w:qFormat/>
    <w:rsid w:val="000176EA"/>
    <w:rPr>
      <w:b w:val="0"/>
    </w:rPr>
  </w:style>
  <w:style w:type="character" w:customStyle="1" w:styleId="ListLabel5">
    <w:name w:val="ListLabel 5"/>
    <w:qFormat/>
    <w:rsid w:val="000176EA"/>
    <w:rPr>
      <w:b w:val="0"/>
    </w:rPr>
  </w:style>
  <w:style w:type="character" w:customStyle="1" w:styleId="ListLabel6">
    <w:name w:val="ListLabel 6"/>
    <w:qFormat/>
    <w:rsid w:val="000176EA"/>
    <w:rPr>
      <w:b w:val="0"/>
      <w:color w:val="auto"/>
    </w:rPr>
  </w:style>
  <w:style w:type="character" w:customStyle="1" w:styleId="ListLabel7">
    <w:name w:val="ListLabel 7"/>
    <w:qFormat/>
    <w:rsid w:val="000176EA"/>
    <w:rPr>
      <w:b w:val="0"/>
    </w:rPr>
  </w:style>
  <w:style w:type="character" w:customStyle="1" w:styleId="ListLabel8">
    <w:name w:val="ListLabel 8"/>
    <w:qFormat/>
    <w:rsid w:val="000176EA"/>
    <w:rPr>
      <w:b w:val="0"/>
    </w:rPr>
  </w:style>
  <w:style w:type="character" w:customStyle="1" w:styleId="ListLabel9">
    <w:name w:val="ListLabel 9"/>
    <w:qFormat/>
    <w:rsid w:val="000176EA"/>
    <w:rPr>
      <w:b w:val="0"/>
      <w:color w:val="auto"/>
    </w:rPr>
  </w:style>
  <w:style w:type="character" w:customStyle="1" w:styleId="ListLabel10">
    <w:name w:val="ListLabel 10"/>
    <w:qFormat/>
    <w:rsid w:val="000176EA"/>
    <w:rPr>
      <w:color w:val="auto"/>
    </w:rPr>
  </w:style>
  <w:style w:type="character" w:customStyle="1" w:styleId="ListLabel11">
    <w:name w:val="ListLabel 11"/>
    <w:qFormat/>
    <w:rsid w:val="000176EA"/>
    <w:rPr>
      <w:b w:val="0"/>
      <w:color w:val="auto"/>
    </w:rPr>
  </w:style>
  <w:style w:type="character" w:customStyle="1" w:styleId="ListLabel12">
    <w:name w:val="ListLabel 12"/>
    <w:qFormat/>
    <w:rsid w:val="000176EA"/>
    <w:rPr>
      <w:rFonts w:cs="Courier New"/>
    </w:rPr>
  </w:style>
  <w:style w:type="character" w:customStyle="1" w:styleId="ListLabel13">
    <w:name w:val="ListLabel 13"/>
    <w:qFormat/>
    <w:rsid w:val="000176EA"/>
    <w:rPr>
      <w:rFonts w:cs="Courier New"/>
    </w:rPr>
  </w:style>
  <w:style w:type="character" w:customStyle="1" w:styleId="ListLabel14">
    <w:name w:val="ListLabel 14"/>
    <w:qFormat/>
    <w:rsid w:val="000176EA"/>
    <w:rPr>
      <w:b w:val="0"/>
    </w:rPr>
  </w:style>
  <w:style w:type="character" w:customStyle="1" w:styleId="ListLabel15">
    <w:name w:val="ListLabel 15"/>
    <w:qFormat/>
    <w:rsid w:val="000176EA"/>
    <w:rPr>
      <w:b w:val="0"/>
    </w:rPr>
  </w:style>
  <w:style w:type="character" w:customStyle="1" w:styleId="ListLabel16">
    <w:name w:val="ListLabel 16"/>
    <w:qFormat/>
    <w:rsid w:val="000176EA"/>
    <w:rPr>
      <w:b w:val="0"/>
    </w:rPr>
  </w:style>
  <w:style w:type="character" w:customStyle="1" w:styleId="ListLabel17">
    <w:name w:val="ListLabel 17"/>
    <w:qFormat/>
    <w:rsid w:val="000176EA"/>
    <w:rPr>
      <w:b w:val="0"/>
      <w:bCs w:val="0"/>
    </w:rPr>
  </w:style>
  <w:style w:type="character" w:customStyle="1" w:styleId="ListLabel18">
    <w:name w:val="ListLabel 18"/>
    <w:qFormat/>
    <w:rsid w:val="000176EA"/>
    <w:rPr>
      <w:b w:val="0"/>
    </w:rPr>
  </w:style>
  <w:style w:type="character" w:customStyle="1" w:styleId="ListLabel19">
    <w:name w:val="ListLabel 19"/>
    <w:qFormat/>
    <w:rsid w:val="000176EA"/>
    <w:rPr>
      <w:b w:val="0"/>
      <w:color w:val="auto"/>
    </w:rPr>
  </w:style>
  <w:style w:type="character" w:customStyle="1" w:styleId="ListLabel20">
    <w:name w:val="ListLabel 20"/>
    <w:qFormat/>
    <w:rsid w:val="000176EA"/>
    <w:rPr>
      <w:b w:val="0"/>
    </w:rPr>
  </w:style>
  <w:style w:type="character" w:customStyle="1" w:styleId="ListLabel21">
    <w:name w:val="ListLabel 21"/>
    <w:qFormat/>
    <w:rsid w:val="000176EA"/>
    <w:rPr>
      <w:rFonts w:cs="Times New Roman"/>
      <w:b w:val="0"/>
    </w:rPr>
  </w:style>
  <w:style w:type="character" w:customStyle="1" w:styleId="ListLabel22">
    <w:name w:val="ListLabel 22"/>
    <w:qFormat/>
    <w:rsid w:val="000176EA"/>
    <w:rPr>
      <w:rFonts w:cs="Courier New"/>
    </w:rPr>
  </w:style>
  <w:style w:type="character" w:customStyle="1" w:styleId="ListLabel23">
    <w:name w:val="ListLabel 23"/>
    <w:qFormat/>
    <w:rsid w:val="000176EA"/>
    <w:rPr>
      <w:rFonts w:cs="Courier New"/>
    </w:rPr>
  </w:style>
  <w:style w:type="character" w:customStyle="1" w:styleId="ListLabel24">
    <w:name w:val="ListLabel 24"/>
    <w:qFormat/>
    <w:rsid w:val="000176EA"/>
    <w:rPr>
      <w:rFonts w:cs="Courier New"/>
    </w:rPr>
  </w:style>
  <w:style w:type="character" w:customStyle="1" w:styleId="ListLabel25">
    <w:name w:val="ListLabel 25"/>
    <w:qFormat/>
    <w:rsid w:val="000176EA"/>
    <w:rPr>
      <w:b w:val="0"/>
    </w:rPr>
  </w:style>
  <w:style w:type="character" w:customStyle="1" w:styleId="ListLabel26">
    <w:name w:val="ListLabel 26"/>
    <w:qFormat/>
    <w:rsid w:val="000176EA"/>
    <w:rPr>
      <w:b w:val="0"/>
      <w:bCs w:val="0"/>
    </w:rPr>
  </w:style>
  <w:style w:type="character" w:customStyle="1" w:styleId="ListLabel27">
    <w:name w:val="ListLabel 27"/>
    <w:qFormat/>
    <w:rsid w:val="000176EA"/>
    <w:rPr>
      <w:b w:val="0"/>
    </w:rPr>
  </w:style>
  <w:style w:type="character" w:customStyle="1" w:styleId="ListLabel28">
    <w:name w:val="ListLabel 28"/>
    <w:qFormat/>
    <w:rsid w:val="000176EA"/>
    <w:rPr>
      <w:sz w:val="28"/>
    </w:rPr>
  </w:style>
  <w:style w:type="character" w:customStyle="1" w:styleId="ListLabel29">
    <w:name w:val="ListLabel 29"/>
    <w:qFormat/>
    <w:rsid w:val="000176EA"/>
    <w:rPr>
      <w:rFonts w:cs="Courier New"/>
    </w:rPr>
  </w:style>
  <w:style w:type="character" w:customStyle="1" w:styleId="ListLabel30">
    <w:name w:val="ListLabel 30"/>
    <w:qFormat/>
    <w:rsid w:val="000176EA"/>
    <w:rPr>
      <w:rFonts w:cs="Courier New"/>
    </w:rPr>
  </w:style>
  <w:style w:type="character" w:customStyle="1" w:styleId="ListLabel31">
    <w:name w:val="ListLabel 31"/>
    <w:qFormat/>
    <w:rsid w:val="000176EA"/>
    <w:rPr>
      <w:rFonts w:cs="Courier New"/>
    </w:rPr>
  </w:style>
  <w:style w:type="character" w:customStyle="1" w:styleId="ListLabel32">
    <w:name w:val="ListLabel 32"/>
    <w:qFormat/>
    <w:rsid w:val="000176EA"/>
    <w:rPr>
      <w:sz w:val="28"/>
    </w:rPr>
  </w:style>
  <w:style w:type="paragraph" w:customStyle="1" w:styleId="a7">
    <w:name w:val="Заголовок"/>
    <w:basedOn w:val="a"/>
    <w:next w:val="a8"/>
    <w:qFormat/>
    <w:rsid w:val="000176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176EA"/>
    <w:pPr>
      <w:spacing w:after="140" w:line="276" w:lineRule="auto"/>
    </w:pPr>
  </w:style>
  <w:style w:type="paragraph" w:styleId="a9">
    <w:name w:val="List"/>
    <w:basedOn w:val="a8"/>
    <w:rsid w:val="000176EA"/>
    <w:rPr>
      <w:rFonts w:cs="Arial"/>
    </w:rPr>
  </w:style>
  <w:style w:type="paragraph" w:styleId="aa">
    <w:name w:val="caption"/>
    <w:basedOn w:val="a"/>
    <w:qFormat/>
    <w:rsid w:val="000176EA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0176EA"/>
    <w:pPr>
      <w:suppressLineNumbers/>
    </w:pPr>
    <w:rPr>
      <w:rFonts w:cs="Arial"/>
    </w:rPr>
  </w:style>
  <w:style w:type="paragraph" w:customStyle="1" w:styleId="ConsNonformat">
    <w:name w:val="ConsNonformat"/>
    <w:qFormat/>
    <w:rsid w:val="006B2EC0"/>
    <w:pPr>
      <w:widowControl w:val="0"/>
    </w:pPr>
    <w:rPr>
      <w:rFonts w:ascii="Courier New" w:hAnsi="Courier New" w:cs="Courier New"/>
      <w:sz w:val="24"/>
    </w:rPr>
  </w:style>
  <w:style w:type="paragraph" w:styleId="ac">
    <w:name w:val="Balloon Text"/>
    <w:basedOn w:val="a"/>
    <w:semiHidden/>
    <w:qFormat/>
    <w:rsid w:val="005C7808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2F078F"/>
    <w:pPr>
      <w:widowControl w:val="0"/>
      <w:spacing w:beforeAutospacing="1" w:afterAutospacing="1" w:line="360" w:lineRule="atLeast"/>
      <w:jc w:val="both"/>
      <w:textAlignment w:val="baseline"/>
    </w:pPr>
  </w:style>
  <w:style w:type="paragraph" w:styleId="ae">
    <w:name w:val="footer"/>
    <w:basedOn w:val="a"/>
    <w:rsid w:val="00F729E9"/>
    <w:pPr>
      <w:tabs>
        <w:tab w:val="center" w:pos="4677"/>
        <w:tab w:val="right" w:pos="9355"/>
      </w:tabs>
    </w:pPr>
  </w:style>
  <w:style w:type="paragraph" w:styleId="af">
    <w:name w:val="header"/>
    <w:basedOn w:val="a"/>
    <w:uiPriority w:val="99"/>
    <w:rsid w:val="00045DFF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qFormat/>
    <w:rsid w:val="006408F0"/>
    <w:rPr>
      <w:rFonts w:ascii="Arial" w:eastAsiaTheme="minorHAnsi" w:hAnsi="Arial" w:cs="Arial"/>
      <w:sz w:val="24"/>
      <w:lang w:eastAsia="en-US"/>
    </w:rPr>
  </w:style>
  <w:style w:type="paragraph" w:customStyle="1" w:styleId="10">
    <w:name w:val="Без интервала1"/>
    <w:qFormat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2F536D"/>
    <w:pPr>
      <w:spacing w:beforeAutospacing="1" w:afterAutospacing="1"/>
    </w:pPr>
  </w:style>
  <w:style w:type="paragraph" w:customStyle="1" w:styleId="20">
    <w:name w:val="Основной текст2"/>
    <w:basedOn w:val="a"/>
    <w:qFormat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af1">
    <w:name w:val="Содержимое врезки"/>
    <w:basedOn w:val="a"/>
    <w:qFormat/>
    <w:rsid w:val="000176EA"/>
  </w:style>
  <w:style w:type="table" w:styleId="af2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semiHidden/>
    <w:unhideWhenUsed/>
    <w:rsid w:val="004055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405523"/>
    <w:rPr>
      <w:sz w:val="24"/>
      <w:szCs w:val="24"/>
    </w:rPr>
  </w:style>
  <w:style w:type="paragraph" w:styleId="af5">
    <w:name w:val="No Spacing"/>
    <w:uiPriority w:val="1"/>
    <w:qFormat/>
    <w:rsid w:val="00D136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C8A657-FAA0-4A3D-BEB2-B00E3B33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Пользователь</cp:lastModifiedBy>
  <cp:revision>5</cp:revision>
  <cp:lastPrinted>2022-04-11T11:17:00Z</cp:lastPrinted>
  <dcterms:created xsi:type="dcterms:W3CDTF">2024-12-09T14:04:00Z</dcterms:created>
  <dcterms:modified xsi:type="dcterms:W3CDTF">2024-12-23T15:00:00Z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