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CC" w:rsidRPr="00C07D91" w:rsidRDefault="00D75DCC" w:rsidP="00D75DCC">
      <w:pPr>
        <w:spacing w:after="0"/>
        <w:ind w:right="-5" w:firstLineChars="125" w:firstLine="351"/>
        <w:rPr>
          <w:rFonts w:ascii="Times New Roman" w:cs="Times New Roman"/>
          <w:b/>
          <w:sz w:val="28"/>
          <w:szCs w:val="28"/>
        </w:rPr>
      </w:pPr>
      <w:r w:rsidRPr="00CC3321">
        <w:rPr>
          <w:rFonts w:asci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</w:t>
      </w:r>
      <w:r w:rsidRPr="00C07D91">
        <w:rPr>
          <w:rFonts w:asci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D16540" wp14:editId="202641C9">
            <wp:extent cx="6762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D91">
        <w:rPr>
          <w:rFonts w:ascii="Times New Roman" w:cs="Times New Roman"/>
          <w:b/>
          <w:sz w:val="28"/>
          <w:szCs w:val="28"/>
        </w:rPr>
        <w:t xml:space="preserve">                                               ПРОЕКТ</w:t>
      </w:r>
    </w:p>
    <w:p w:rsidR="00D75DCC" w:rsidRPr="00C07D91" w:rsidRDefault="00D75DCC" w:rsidP="00D75DCC">
      <w:pPr>
        <w:spacing w:after="0"/>
        <w:ind w:right="-5" w:firstLineChars="125" w:firstLine="201"/>
        <w:rPr>
          <w:rFonts w:ascii="Times New Roman" w:cs="Times New Roman"/>
          <w:b/>
          <w:sz w:val="16"/>
          <w:szCs w:val="16"/>
        </w:rPr>
      </w:pPr>
    </w:p>
    <w:p w:rsidR="00D75DCC" w:rsidRPr="00C07D91" w:rsidRDefault="00D75DCC" w:rsidP="00D75DCC">
      <w:pPr>
        <w:spacing w:after="0" w:line="240" w:lineRule="auto"/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  <w:r w:rsidRPr="00C07D91">
        <w:rPr>
          <w:rFonts w:ascii="Times New Roman" w:cs="Times New Roman"/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D75DCC" w:rsidRPr="00C07D91" w:rsidRDefault="00D75DCC" w:rsidP="00D75DCC">
      <w:pPr>
        <w:spacing w:after="0" w:line="240" w:lineRule="auto"/>
        <w:ind w:right="-5"/>
        <w:jc w:val="center"/>
        <w:rPr>
          <w:rFonts w:ascii="Times New Roman" w:cs="Times New Roman"/>
          <w:b/>
          <w:bCs/>
          <w:sz w:val="27"/>
          <w:szCs w:val="27"/>
        </w:rPr>
      </w:pPr>
      <w:r w:rsidRPr="00C07D91">
        <w:rPr>
          <w:rFonts w:ascii="Times New Roman" w:cs="Times New Roman"/>
          <w:b/>
          <w:bCs/>
          <w:sz w:val="27"/>
          <w:szCs w:val="27"/>
        </w:rPr>
        <w:t>ЗЕМСКОЕ СОБРАНИЕ ЯСНОЗОРЕНСКОГО СЕЛЬСКОГО ПОСЕЛЕНИЯ</w:t>
      </w:r>
    </w:p>
    <w:p w:rsidR="00D75DCC" w:rsidRPr="00C07D91" w:rsidRDefault="00FC7229" w:rsidP="00D75DCC">
      <w:pPr>
        <w:spacing w:after="0" w:line="240" w:lineRule="auto"/>
        <w:ind w:firstLineChars="125" w:firstLine="351"/>
        <w:jc w:val="center"/>
        <w:rPr>
          <w:rFonts w:ascii="Times New Roman" w:cs="Times New Roman"/>
          <w:b/>
          <w:sz w:val="28"/>
          <w:szCs w:val="28"/>
        </w:rPr>
      </w:pPr>
      <w:r w:rsidRPr="00C07D91">
        <w:rPr>
          <w:rFonts w:ascii="Times New Roman" w:cs="Times New Roman"/>
          <w:b/>
          <w:bCs/>
          <w:sz w:val="28"/>
          <w:szCs w:val="28"/>
        </w:rPr>
        <w:t>___________</w:t>
      </w:r>
      <w:r w:rsidR="00D75DCC" w:rsidRPr="00C07D91">
        <w:rPr>
          <w:rFonts w:ascii="Times New Roman" w:cs="Times New Roman"/>
          <w:b/>
          <w:bCs/>
          <w:sz w:val="28"/>
          <w:szCs w:val="28"/>
        </w:rPr>
        <w:t xml:space="preserve"> заседание собрания пятого созыва</w:t>
      </w:r>
      <w:r w:rsidR="00D75DCC" w:rsidRPr="00C07D91">
        <w:rPr>
          <w:rFonts w:ascii="Times New Roman" w:cs="Times New Roman"/>
          <w:b/>
          <w:sz w:val="28"/>
          <w:szCs w:val="28"/>
        </w:rPr>
        <w:tab/>
      </w:r>
    </w:p>
    <w:p w:rsidR="00D75DCC" w:rsidRPr="00C07D91" w:rsidRDefault="00D75DCC" w:rsidP="00D75DCC">
      <w:pPr>
        <w:spacing w:after="0" w:line="240" w:lineRule="auto"/>
        <w:ind w:firstLineChars="125" w:firstLine="351"/>
        <w:rPr>
          <w:rFonts w:ascii="Times New Roman" w:cs="Times New Roman"/>
          <w:b/>
          <w:sz w:val="28"/>
          <w:szCs w:val="28"/>
        </w:rPr>
      </w:pPr>
    </w:p>
    <w:p w:rsidR="00D75DCC" w:rsidRPr="00C07D91" w:rsidRDefault="00D75DCC" w:rsidP="00D75DCC">
      <w:pPr>
        <w:spacing w:after="0"/>
        <w:ind w:firstLineChars="125" w:firstLine="351"/>
        <w:jc w:val="center"/>
        <w:rPr>
          <w:rFonts w:ascii="Times New Roman" w:cs="Times New Roman"/>
          <w:b/>
          <w:sz w:val="28"/>
          <w:szCs w:val="28"/>
        </w:rPr>
      </w:pPr>
      <w:r w:rsidRPr="00C07D91">
        <w:rPr>
          <w:rFonts w:ascii="Times New Roman" w:cs="Times New Roman"/>
          <w:b/>
          <w:sz w:val="28"/>
          <w:szCs w:val="28"/>
        </w:rPr>
        <w:t>РЕШЕНИЕ</w:t>
      </w:r>
    </w:p>
    <w:p w:rsidR="00D75DCC" w:rsidRPr="00C07D91" w:rsidRDefault="00D75DCC" w:rsidP="00D75DCC">
      <w:pPr>
        <w:spacing w:after="0"/>
        <w:ind w:firstLineChars="125" w:firstLine="351"/>
        <w:jc w:val="center"/>
        <w:rPr>
          <w:rFonts w:ascii="Times New Roman" w:cs="Times New Roman"/>
          <w:b/>
          <w:sz w:val="28"/>
          <w:szCs w:val="28"/>
        </w:rPr>
      </w:pPr>
    </w:p>
    <w:p w:rsidR="00D75DCC" w:rsidRPr="00C07D91" w:rsidRDefault="00D75DCC" w:rsidP="00D75DCC">
      <w:pPr>
        <w:spacing w:after="0" w:line="240" w:lineRule="auto"/>
        <w:ind w:right="-5" w:firstLineChars="125" w:firstLine="339"/>
        <w:rPr>
          <w:rFonts w:ascii="Times New Roman" w:cs="Times New Roman"/>
          <w:b/>
          <w:caps/>
          <w:spacing w:val="100"/>
          <w:sz w:val="27"/>
          <w:szCs w:val="27"/>
        </w:rPr>
      </w:pPr>
      <w:r w:rsidRPr="00C07D91">
        <w:rPr>
          <w:rFonts w:ascii="Times New Roman" w:cs="Times New Roman"/>
          <w:b/>
          <w:sz w:val="27"/>
          <w:szCs w:val="27"/>
        </w:rPr>
        <w:t xml:space="preserve">«__» </w:t>
      </w:r>
      <w:r w:rsidR="00FF6644">
        <w:rPr>
          <w:rFonts w:ascii="Times New Roman" w:cs="Times New Roman"/>
          <w:b/>
          <w:sz w:val="27"/>
          <w:szCs w:val="27"/>
        </w:rPr>
        <w:t>декабрь</w:t>
      </w:r>
      <w:r w:rsidRPr="00C07D91">
        <w:rPr>
          <w:rFonts w:ascii="Times New Roman" w:cs="Times New Roman"/>
          <w:b/>
          <w:sz w:val="27"/>
          <w:szCs w:val="27"/>
        </w:rPr>
        <w:t xml:space="preserve"> 2024 г.</w:t>
      </w:r>
      <w:r w:rsidRPr="00C07D91">
        <w:rPr>
          <w:rFonts w:ascii="Times New Roman" w:cs="Times New Roman"/>
          <w:sz w:val="27"/>
          <w:szCs w:val="27"/>
        </w:rPr>
        <w:tab/>
      </w:r>
      <w:r w:rsidRPr="00C07D91">
        <w:rPr>
          <w:rFonts w:ascii="Times New Roman" w:cs="Times New Roman"/>
          <w:sz w:val="27"/>
          <w:szCs w:val="27"/>
        </w:rPr>
        <w:tab/>
        <w:t xml:space="preserve">                    </w:t>
      </w:r>
      <w:r w:rsidRPr="00C07D91">
        <w:rPr>
          <w:rFonts w:ascii="Times New Roman" w:cs="Times New Roman"/>
          <w:sz w:val="27"/>
          <w:szCs w:val="27"/>
        </w:rPr>
        <w:tab/>
      </w:r>
      <w:r w:rsidRPr="00C07D91">
        <w:rPr>
          <w:rFonts w:ascii="Times New Roman" w:cs="Times New Roman"/>
          <w:b/>
          <w:sz w:val="27"/>
          <w:szCs w:val="27"/>
        </w:rPr>
        <w:t xml:space="preserve">                                           № ____</w:t>
      </w:r>
    </w:p>
    <w:p w:rsidR="00D75DCC" w:rsidRPr="00C07D91" w:rsidRDefault="00D75DCC" w:rsidP="00D75DCC">
      <w:pPr>
        <w:spacing w:after="0" w:line="240" w:lineRule="auto"/>
        <w:ind w:right="4536" w:firstLineChars="125" w:firstLine="276"/>
        <w:rPr>
          <w:rFonts w:ascii="Times New Roman" w:cs="Times New Roman"/>
          <w:b/>
        </w:rPr>
      </w:pPr>
    </w:p>
    <w:p w:rsidR="00FC7229" w:rsidRPr="00C07D91" w:rsidRDefault="00FC7229" w:rsidP="00D75DCC">
      <w:pPr>
        <w:spacing w:after="0" w:line="240" w:lineRule="auto"/>
        <w:ind w:right="4536" w:firstLineChars="125" w:firstLine="276"/>
        <w:rPr>
          <w:rFonts w:ascii="Times New Roman" w:cs="Times New Roman"/>
          <w:b/>
        </w:rPr>
      </w:pPr>
    </w:p>
    <w:p w:rsidR="00D75DCC" w:rsidRPr="00C07D91" w:rsidRDefault="00D75DCC" w:rsidP="00FC7229">
      <w:pPr>
        <w:spacing w:after="0" w:line="240" w:lineRule="auto"/>
        <w:ind w:right="4676"/>
        <w:jc w:val="both"/>
        <w:rPr>
          <w:rFonts w:ascii="Times New Roman" w:cs="Times New Roman"/>
          <w:b/>
          <w:sz w:val="27"/>
          <w:szCs w:val="27"/>
        </w:rPr>
      </w:pPr>
      <w:r w:rsidRPr="00C07D91">
        <w:rPr>
          <w:rFonts w:ascii="Times New Roman" w:cs="Times New Roman"/>
          <w:b/>
          <w:sz w:val="27"/>
          <w:szCs w:val="27"/>
        </w:rPr>
        <w:t xml:space="preserve">О внесении изменений в решение земского собрания </w:t>
      </w:r>
      <w:r w:rsidR="00FC7229" w:rsidRPr="00C07D91">
        <w:rPr>
          <w:rFonts w:ascii="Times New Roman" w:cs="Times New Roman"/>
          <w:b/>
          <w:sz w:val="27"/>
          <w:szCs w:val="27"/>
        </w:rPr>
        <w:t>Яснозоренского сельского поселения от 27.12.2023</w:t>
      </w:r>
      <w:r w:rsidRPr="00C07D91">
        <w:rPr>
          <w:rFonts w:ascii="Times New Roman" w:cs="Times New Roman"/>
          <w:b/>
          <w:sz w:val="27"/>
          <w:szCs w:val="27"/>
        </w:rPr>
        <w:t xml:space="preserve"> № 38 «О бюджете Яснозоренского сельского поселения муниципального района «Белгородский район» Белгородской области на 2024 год и на плановый период 2025 и 2026 годов</w:t>
      </w:r>
      <w:r w:rsidR="00FC7229" w:rsidRPr="00C07D91">
        <w:rPr>
          <w:rFonts w:ascii="Times New Roman" w:cs="Times New Roman"/>
          <w:b/>
          <w:sz w:val="27"/>
          <w:szCs w:val="27"/>
        </w:rPr>
        <w:t>»</w:t>
      </w:r>
    </w:p>
    <w:p w:rsidR="00D75DCC" w:rsidRPr="00C07D91" w:rsidRDefault="00D75DCC" w:rsidP="00FC7229">
      <w:pPr>
        <w:tabs>
          <w:tab w:val="left" w:pos="4536"/>
        </w:tabs>
        <w:spacing w:after="0" w:line="240" w:lineRule="auto"/>
        <w:ind w:right="4535" w:firstLineChars="125" w:firstLine="276"/>
        <w:jc w:val="both"/>
        <w:rPr>
          <w:rFonts w:ascii="Times New Roman" w:cs="Times New Roman"/>
          <w:b/>
        </w:rPr>
      </w:pPr>
    </w:p>
    <w:p w:rsidR="00FC7229" w:rsidRPr="00C07D91" w:rsidRDefault="00FC7229" w:rsidP="00FC7229">
      <w:pPr>
        <w:tabs>
          <w:tab w:val="left" w:pos="4536"/>
        </w:tabs>
        <w:spacing w:after="0" w:line="240" w:lineRule="auto"/>
        <w:ind w:right="4535" w:firstLineChars="125" w:firstLine="276"/>
        <w:jc w:val="both"/>
        <w:rPr>
          <w:rFonts w:ascii="Times New Roman" w:cs="Times New Roman"/>
          <w:b/>
        </w:rPr>
      </w:pPr>
    </w:p>
    <w:p w:rsidR="00D75DCC" w:rsidRPr="00C07D91" w:rsidRDefault="00D75DCC" w:rsidP="00D75DCC">
      <w:pPr>
        <w:spacing w:after="0" w:line="240" w:lineRule="auto"/>
        <w:ind w:firstLine="709"/>
        <w:jc w:val="both"/>
        <w:rPr>
          <w:rFonts w:ascii="Times New Roman" w:cs="Times New Roman"/>
          <w:sz w:val="27"/>
          <w:szCs w:val="27"/>
        </w:rPr>
      </w:pPr>
      <w:r w:rsidRPr="00C07D91">
        <w:rPr>
          <w:rFonts w:ascii="Times New Roman" w:cs="Times New Roman"/>
          <w:sz w:val="27"/>
          <w:szCs w:val="27"/>
        </w:rPr>
        <w:t>В соответствии с Бюджетным Кодексом Российской Федерации, Федеральным законом от 6 октября 2003 г</w:t>
      </w:r>
      <w:r w:rsidR="00FC7229" w:rsidRPr="00C07D91">
        <w:rPr>
          <w:rFonts w:ascii="Times New Roman" w:cs="Times New Roman"/>
          <w:sz w:val="27"/>
          <w:szCs w:val="27"/>
        </w:rPr>
        <w:t>.</w:t>
      </w:r>
      <w:r w:rsidRPr="00C07D91">
        <w:rPr>
          <w:rFonts w:ascii="Times New Roman" w:cs="Times New Roman"/>
          <w:sz w:val="27"/>
          <w:szCs w:val="27"/>
        </w:rPr>
        <w:t xml:space="preserve"> №131-ФЗ «Об общих принципах организации местного самоуправления в Российской Федерации», Уставом Яснозоренского сельского поселения, на основании заключения о результатах публичных слушаний по проекту бюджета Яснозоренского сельского поселения муниципального района «Белгородский район» Белгородской области на 2024 год и на плановый период 2025 и 2026 годов от «</w:t>
      </w:r>
      <w:r w:rsidR="00FC7229" w:rsidRPr="00C07D91">
        <w:rPr>
          <w:rFonts w:ascii="Times New Roman" w:cs="Times New Roman"/>
          <w:sz w:val="27"/>
          <w:szCs w:val="27"/>
        </w:rPr>
        <w:t>___</w:t>
      </w:r>
      <w:r w:rsidRPr="00C07D91">
        <w:rPr>
          <w:rFonts w:ascii="Times New Roman" w:cs="Times New Roman"/>
          <w:sz w:val="27"/>
          <w:szCs w:val="27"/>
        </w:rPr>
        <w:t xml:space="preserve">» </w:t>
      </w:r>
      <w:r w:rsidR="00FC7229" w:rsidRPr="00C07D91">
        <w:rPr>
          <w:rFonts w:ascii="Times New Roman" w:cs="Times New Roman"/>
          <w:sz w:val="27"/>
          <w:szCs w:val="27"/>
        </w:rPr>
        <w:t>________</w:t>
      </w:r>
      <w:r w:rsidRPr="00C07D91">
        <w:rPr>
          <w:rFonts w:ascii="Times New Roman" w:cs="Times New Roman"/>
          <w:sz w:val="27"/>
          <w:szCs w:val="27"/>
        </w:rPr>
        <w:t>202</w:t>
      </w:r>
      <w:r w:rsidR="00FC7229" w:rsidRPr="00C07D91">
        <w:rPr>
          <w:rFonts w:ascii="Times New Roman" w:cs="Times New Roman"/>
          <w:sz w:val="27"/>
          <w:szCs w:val="27"/>
        </w:rPr>
        <w:t>4</w:t>
      </w:r>
      <w:r w:rsidRPr="00C07D91">
        <w:rPr>
          <w:rFonts w:ascii="Times New Roman" w:cs="Times New Roman"/>
          <w:sz w:val="27"/>
          <w:szCs w:val="27"/>
        </w:rPr>
        <w:t xml:space="preserve"> года</w:t>
      </w:r>
    </w:p>
    <w:p w:rsidR="00D75DCC" w:rsidRPr="00C07D91" w:rsidRDefault="00D75DCC" w:rsidP="00D75DCC">
      <w:pPr>
        <w:spacing w:after="0" w:line="240" w:lineRule="auto"/>
        <w:ind w:firstLineChars="253" w:firstLine="686"/>
        <w:jc w:val="center"/>
        <w:rPr>
          <w:rFonts w:ascii="Times New Roman" w:cs="Times New Roman"/>
          <w:b/>
          <w:sz w:val="27"/>
          <w:szCs w:val="27"/>
        </w:rPr>
      </w:pPr>
    </w:p>
    <w:p w:rsidR="00D75DCC" w:rsidRPr="00C07D91" w:rsidRDefault="00D75DCC" w:rsidP="00D75DCC">
      <w:pPr>
        <w:spacing w:after="0" w:line="240" w:lineRule="auto"/>
        <w:ind w:firstLineChars="125" w:firstLine="339"/>
        <w:jc w:val="center"/>
        <w:rPr>
          <w:rFonts w:ascii="Times New Roman" w:cs="Times New Roman"/>
          <w:b/>
          <w:sz w:val="27"/>
          <w:szCs w:val="27"/>
        </w:rPr>
      </w:pPr>
      <w:proofErr w:type="gramStart"/>
      <w:r w:rsidRPr="00C07D91">
        <w:rPr>
          <w:rFonts w:ascii="Times New Roman" w:cs="Times New Roman"/>
          <w:b/>
          <w:sz w:val="27"/>
          <w:szCs w:val="27"/>
        </w:rPr>
        <w:t>земское</w:t>
      </w:r>
      <w:proofErr w:type="gramEnd"/>
      <w:r w:rsidRPr="00C07D91">
        <w:rPr>
          <w:rFonts w:ascii="Times New Roman" w:cs="Times New Roman"/>
          <w:b/>
          <w:sz w:val="27"/>
          <w:szCs w:val="27"/>
        </w:rPr>
        <w:t xml:space="preserve"> собрание Яснозоренского сельского поселения решило:</w:t>
      </w:r>
    </w:p>
    <w:p w:rsidR="00D75DCC" w:rsidRPr="00CC3321" w:rsidRDefault="00D75DCC" w:rsidP="00D75DCC">
      <w:pPr>
        <w:spacing w:after="0" w:line="240" w:lineRule="auto"/>
        <w:ind w:firstLineChars="253" w:firstLine="686"/>
        <w:jc w:val="center"/>
        <w:rPr>
          <w:rFonts w:ascii="Times New Roman" w:cs="Times New Roman"/>
          <w:b/>
          <w:color w:val="FF0000"/>
          <w:sz w:val="27"/>
          <w:szCs w:val="27"/>
        </w:rPr>
      </w:pPr>
    </w:p>
    <w:p w:rsidR="00D75DCC" w:rsidRPr="00222190" w:rsidRDefault="00D75DCC" w:rsidP="00FC7229">
      <w:pPr>
        <w:numPr>
          <w:ilvl w:val="0"/>
          <w:numId w:val="1"/>
        </w:numPr>
        <w:spacing w:after="0" w:line="240" w:lineRule="auto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>Внести в бюджет Яснозоренского сельского поселения муниципального района «Белгородский район» Белгородской области на 2024 год и на плановый период 2025 и 2026 годов (далее – Бюджет)</w:t>
      </w:r>
      <w:r w:rsidRPr="00222190">
        <w:rPr>
          <w:sz w:val="27"/>
          <w:szCs w:val="27"/>
        </w:rPr>
        <w:t xml:space="preserve"> </w:t>
      </w:r>
      <w:r w:rsidRPr="00222190">
        <w:rPr>
          <w:rFonts w:ascii="Times New Roman" w:cs="Times New Roman"/>
          <w:sz w:val="27"/>
          <w:szCs w:val="27"/>
        </w:rPr>
        <w:t xml:space="preserve">утвержденный решением земского собрания Яснозоренского сельского поселения от 27.12.2023 № 38 «О бюджете Яснозоренского сельского поселения муниципального района «Белгородский район» Белгородской области на 2024 год и на плановый период 2025 и 2026 годов» следующие изменения: </w:t>
      </w:r>
    </w:p>
    <w:p w:rsidR="00D75DCC" w:rsidRPr="00222190" w:rsidRDefault="00D75DCC" w:rsidP="00FC7229">
      <w:pPr>
        <w:numPr>
          <w:ilvl w:val="1"/>
          <w:numId w:val="1"/>
        </w:numPr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 xml:space="preserve">Пункт </w:t>
      </w:r>
      <w:r w:rsidR="00222190" w:rsidRPr="00222190">
        <w:rPr>
          <w:rFonts w:ascii="Times New Roman" w:cs="Times New Roman"/>
          <w:sz w:val="27"/>
          <w:szCs w:val="27"/>
        </w:rPr>
        <w:t>2</w:t>
      </w:r>
      <w:r w:rsidRPr="00222190">
        <w:rPr>
          <w:rFonts w:ascii="Times New Roman" w:cs="Times New Roman"/>
          <w:sz w:val="27"/>
          <w:szCs w:val="27"/>
        </w:rPr>
        <w:t xml:space="preserve"> статьи 7 «Межбюджетные трансферты» изложить </w:t>
      </w:r>
      <w:r w:rsidR="00FC7229" w:rsidRPr="00222190">
        <w:rPr>
          <w:rFonts w:ascii="Times New Roman" w:cs="Times New Roman"/>
          <w:sz w:val="27"/>
          <w:szCs w:val="27"/>
        </w:rPr>
        <w:t>в с</w:t>
      </w:r>
      <w:r w:rsidRPr="00222190">
        <w:rPr>
          <w:rFonts w:ascii="Times New Roman" w:cs="Times New Roman"/>
          <w:sz w:val="27"/>
          <w:szCs w:val="27"/>
        </w:rPr>
        <w:t>ледующей редакции:</w:t>
      </w:r>
    </w:p>
    <w:p w:rsidR="00D75DCC" w:rsidRPr="00CC3321" w:rsidRDefault="00222190" w:rsidP="00FC7229">
      <w:pPr>
        <w:spacing w:after="0" w:line="240" w:lineRule="auto"/>
        <w:ind w:firstLineChars="253" w:firstLine="683"/>
        <w:jc w:val="both"/>
        <w:rPr>
          <w:rFonts w:ascii="Times New Roman" w:cs="Times New Roman"/>
          <w:color w:val="FF0000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>«</w:t>
      </w:r>
      <w:r w:rsidRPr="00222190">
        <w:rPr>
          <w:rFonts w:ascii="Times New Roman" w:cs="Times New Roman"/>
          <w:sz w:val="28"/>
          <w:szCs w:val="28"/>
        </w:rPr>
        <w:t>У</w:t>
      </w:r>
      <w:r w:rsidRPr="00EB5225">
        <w:rPr>
          <w:rFonts w:ascii="Times New Roman" w:cs="Times New Roman"/>
          <w:sz w:val="28"/>
          <w:szCs w:val="28"/>
        </w:rPr>
        <w:t>твердить распределение межбюджетных трансфертов, предоставляемых бюджету муниципального района «Белгородский район» Белгородской области на 2024 год в сумме 16</w:t>
      </w:r>
      <w:r>
        <w:rPr>
          <w:rFonts w:ascii="Times New Roman" w:cs="Times New Roman"/>
          <w:sz w:val="28"/>
          <w:szCs w:val="28"/>
        </w:rPr>
        <w:t>834</w:t>
      </w:r>
      <w:r w:rsidRPr="00EB5225">
        <w:rPr>
          <w:rFonts w:ascii="Times New Roman" w:cs="Times New Roman"/>
          <w:sz w:val="28"/>
          <w:szCs w:val="28"/>
        </w:rPr>
        <w:t>,2 тыс.</w:t>
      </w:r>
      <w:r>
        <w:rPr>
          <w:rFonts w:ascii="Times New Roman" w:cs="Times New Roman"/>
          <w:sz w:val="28"/>
          <w:szCs w:val="28"/>
        </w:rPr>
        <w:t xml:space="preserve"> </w:t>
      </w:r>
      <w:r w:rsidRPr="00EB5225">
        <w:rPr>
          <w:rFonts w:ascii="Times New Roman" w:cs="Times New Roman"/>
          <w:sz w:val="28"/>
          <w:szCs w:val="28"/>
        </w:rPr>
        <w:t xml:space="preserve">рублей, на 2025 год в сумме 17565,1 тыс. рублей </w:t>
      </w:r>
      <w:r w:rsidRPr="00EB5225">
        <w:rPr>
          <w:rFonts w:ascii="Times New Roman" w:cs="Times New Roman"/>
          <w:sz w:val="28"/>
          <w:szCs w:val="28"/>
        </w:rPr>
        <w:lastRenderedPageBreak/>
        <w:t>и 2026 год в сумме 18447,2 тыс. рублей согласно приложению № 11 к бюджету поселения.</w:t>
      </w:r>
      <w:r w:rsidR="00A5405B" w:rsidRPr="00CC3321">
        <w:rPr>
          <w:rFonts w:ascii="Times New Roman" w:cs="Times New Roman"/>
          <w:color w:val="FF0000"/>
          <w:sz w:val="27"/>
          <w:szCs w:val="27"/>
        </w:rPr>
        <w:t>»</w:t>
      </w:r>
      <w:r w:rsidR="00D75DCC" w:rsidRPr="00CC3321">
        <w:rPr>
          <w:rFonts w:ascii="Times New Roman" w:cs="Times New Roman"/>
          <w:color w:val="FF0000"/>
          <w:sz w:val="27"/>
          <w:szCs w:val="27"/>
        </w:rPr>
        <w:t xml:space="preserve"> </w:t>
      </w:r>
    </w:p>
    <w:p w:rsidR="00D75DCC" w:rsidRPr="00222190" w:rsidRDefault="00D75DCC" w:rsidP="00FC7229">
      <w:pPr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>2. Приложения № 7, 8, 9, 1</w:t>
      </w:r>
      <w:r w:rsidR="00222190" w:rsidRPr="00222190">
        <w:rPr>
          <w:rFonts w:ascii="Times New Roman" w:cs="Times New Roman"/>
          <w:sz w:val="27"/>
          <w:szCs w:val="27"/>
        </w:rPr>
        <w:t>1</w:t>
      </w:r>
      <w:r w:rsidRPr="00222190">
        <w:rPr>
          <w:rFonts w:ascii="Times New Roman" w:cs="Times New Roman"/>
          <w:sz w:val="27"/>
          <w:szCs w:val="27"/>
        </w:rPr>
        <w:t xml:space="preserve"> к Бюджету изложить в новой редакции (прилагаются).</w:t>
      </w:r>
    </w:p>
    <w:p w:rsidR="00D75DCC" w:rsidRPr="00222190" w:rsidRDefault="00D75DCC" w:rsidP="00FC7229">
      <w:pPr>
        <w:pStyle w:val="a9"/>
        <w:suppressAutoHyphens/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>3. Настоящее решение вступает в силу с момента обнародования и распространяется на правоотношения, возникшие с 1 января 2024 года.</w:t>
      </w:r>
    </w:p>
    <w:p w:rsidR="00D75DCC" w:rsidRPr="00222190" w:rsidRDefault="00D75DCC" w:rsidP="00FC7229">
      <w:pPr>
        <w:suppressAutoHyphens/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>4. Опубликовать настоящее решение в сетевом издании «Знамя31.ру» (</w:t>
      </w:r>
      <w:proofErr w:type="spellStart"/>
      <w:r w:rsidRPr="00222190">
        <w:rPr>
          <w:rFonts w:ascii="Times New Roman" w:cs="Times New Roman"/>
          <w:sz w:val="27"/>
          <w:szCs w:val="27"/>
          <w:lang w:val="en-US"/>
        </w:rPr>
        <w:t>znamya</w:t>
      </w:r>
      <w:proofErr w:type="spellEnd"/>
      <w:r w:rsidRPr="00222190">
        <w:rPr>
          <w:rFonts w:ascii="Times New Roman" w:cs="Times New Roman"/>
          <w:sz w:val="27"/>
          <w:szCs w:val="27"/>
        </w:rPr>
        <w:t>31.</w:t>
      </w:r>
      <w:proofErr w:type="spellStart"/>
      <w:r w:rsidRPr="00222190">
        <w:rPr>
          <w:rFonts w:ascii="Times New Roman" w:cs="Times New Roman"/>
          <w:sz w:val="27"/>
          <w:szCs w:val="27"/>
          <w:lang w:val="en-US"/>
        </w:rPr>
        <w:t>ru</w:t>
      </w:r>
      <w:proofErr w:type="spellEnd"/>
      <w:r w:rsidRPr="00222190">
        <w:rPr>
          <w:rFonts w:ascii="Times New Roman" w:cs="Times New Roman"/>
          <w:sz w:val="27"/>
          <w:szCs w:val="27"/>
        </w:rPr>
        <w:t>), обнародовать и разместить на официальном сайте органов местного самоуправления Яснозоренского сельского поселения муниципального района «Белгородский район» Белгородской области (</w:t>
      </w:r>
      <w:r w:rsidRPr="00222190">
        <w:rPr>
          <w:rFonts w:ascii="Times New Roman"/>
          <w:sz w:val="27"/>
          <w:szCs w:val="27"/>
        </w:rPr>
        <w:t>yasnozorenskoe-r31.gosweb.gosuslugi.ru</w:t>
      </w:r>
      <w:r w:rsidRPr="00222190">
        <w:rPr>
          <w:rFonts w:ascii="Times New Roman" w:cs="Times New Roman"/>
          <w:sz w:val="27"/>
          <w:szCs w:val="27"/>
        </w:rPr>
        <w:t>).</w:t>
      </w:r>
    </w:p>
    <w:p w:rsidR="00D75DCC" w:rsidRPr="00222190" w:rsidRDefault="00D75DCC" w:rsidP="00FC7229">
      <w:pPr>
        <w:tabs>
          <w:tab w:val="left" w:pos="750"/>
          <w:tab w:val="left" w:pos="1050"/>
          <w:tab w:val="left" w:pos="1230"/>
          <w:tab w:val="left" w:pos="1560"/>
          <w:tab w:val="left" w:pos="1635"/>
        </w:tabs>
        <w:suppressAutoHyphens/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 xml:space="preserve">5. Контроль за выполнением настоящего решения возложить </w:t>
      </w:r>
      <w:r w:rsidR="00FC7229" w:rsidRPr="00222190">
        <w:rPr>
          <w:rFonts w:ascii="Times New Roman" w:cs="Times New Roman"/>
          <w:sz w:val="27"/>
          <w:szCs w:val="27"/>
        </w:rPr>
        <w:t xml:space="preserve">                                        </w:t>
      </w:r>
      <w:r w:rsidRPr="00222190">
        <w:rPr>
          <w:rFonts w:ascii="Times New Roman" w:cs="Times New Roman"/>
          <w:sz w:val="27"/>
          <w:szCs w:val="27"/>
        </w:rPr>
        <w:t>на постоянную комиссию земского собрания Яснозоренского сельского поселения четвертого созыва по бюджету, финансовой и налоговой политике (</w:t>
      </w:r>
      <w:proofErr w:type="spellStart"/>
      <w:r w:rsidRPr="00222190">
        <w:rPr>
          <w:rFonts w:ascii="Times New Roman" w:cs="Times New Roman"/>
          <w:sz w:val="27"/>
          <w:szCs w:val="27"/>
        </w:rPr>
        <w:t>Алымов</w:t>
      </w:r>
      <w:proofErr w:type="spellEnd"/>
      <w:r w:rsidRPr="00222190">
        <w:rPr>
          <w:rFonts w:ascii="Times New Roman" w:cs="Times New Roman"/>
          <w:sz w:val="27"/>
          <w:szCs w:val="27"/>
        </w:rPr>
        <w:t xml:space="preserve"> Д.А.)</w:t>
      </w:r>
    </w:p>
    <w:p w:rsidR="00D75DCC" w:rsidRPr="00222190" w:rsidRDefault="00D75DCC" w:rsidP="00D75DCC">
      <w:pPr>
        <w:pStyle w:val="ab"/>
        <w:spacing w:after="0" w:line="240" w:lineRule="auto"/>
        <w:ind w:leftChars="125" w:left="275"/>
        <w:rPr>
          <w:rFonts w:ascii="Times New Roman" w:cs="Times New Roman"/>
          <w:b/>
          <w:sz w:val="27"/>
          <w:szCs w:val="27"/>
        </w:rPr>
      </w:pPr>
    </w:p>
    <w:p w:rsidR="00D75DCC" w:rsidRPr="00222190" w:rsidRDefault="00D75DCC" w:rsidP="00D75DCC">
      <w:pPr>
        <w:pStyle w:val="ab"/>
        <w:spacing w:after="0" w:line="240" w:lineRule="auto"/>
        <w:ind w:leftChars="125" w:left="275"/>
        <w:rPr>
          <w:rFonts w:ascii="Times New Roman" w:cs="Times New Roman"/>
          <w:b/>
          <w:sz w:val="27"/>
          <w:szCs w:val="27"/>
        </w:rPr>
      </w:pPr>
      <w:r w:rsidRPr="00222190">
        <w:rPr>
          <w:rFonts w:ascii="Times New Roman" w:cs="Times New Roman"/>
          <w:b/>
          <w:sz w:val="27"/>
          <w:szCs w:val="27"/>
        </w:rPr>
        <w:t xml:space="preserve">Глава Яснозоренского </w:t>
      </w:r>
    </w:p>
    <w:p w:rsidR="00D75DCC" w:rsidRPr="00CC3321" w:rsidRDefault="00D75DCC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  <w:proofErr w:type="gramStart"/>
      <w:r w:rsidRPr="00222190">
        <w:rPr>
          <w:rFonts w:ascii="Times New Roman" w:cs="Times New Roman"/>
          <w:b/>
          <w:sz w:val="27"/>
          <w:szCs w:val="27"/>
        </w:rPr>
        <w:t>сельского</w:t>
      </w:r>
      <w:proofErr w:type="gramEnd"/>
      <w:r w:rsidRPr="00222190">
        <w:rPr>
          <w:rFonts w:ascii="Times New Roman" w:cs="Times New Roman"/>
          <w:b/>
          <w:sz w:val="27"/>
          <w:szCs w:val="27"/>
        </w:rPr>
        <w:t xml:space="preserve"> поселения                                                                   М.В. Гончарук</w:t>
      </w: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D75DCC" w:rsidRPr="00530FDF" w:rsidRDefault="00D75DCC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CC3321">
        <w:rPr>
          <w:rFonts w:ascii="Times New Roman" w:cs="Times New Roman"/>
          <w:b/>
          <w:caps/>
          <w:color w:val="FF0000"/>
          <w:sz w:val="28"/>
          <w:szCs w:val="28"/>
        </w:rPr>
        <w:br w:type="page"/>
      </w:r>
      <w:r w:rsidRPr="00530FDF">
        <w:rPr>
          <w:rFonts w:ascii="Times New Roman" w:cs="Times New Roman"/>
          <w:b/>
          <w:caps/>
          <w:sz w:val="28"/>
          <w:szCs w:val="28"/>
        </w:rPr>
        <w:lastRenderedPageBreak/>
        <w:t>Приложение № 7</w:t>
      </w:r>
    </w:p>
    <w:p w:rsidR="00D75DCC" w:rsidRPr="00530FDF" w:rsidRDefault="00D75DCC" w:rsidP="00D75DC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proofErr w:type="gramStart"/>
      <w:r w:rsidRPr="00530FDF">
        <w:rPr>
          <w:rFonts w:ascii="Times New Roman" w:cs="Times New Roman"/>
          <w:sz w:val="28"/>
          <w:szCs w:val="28"/>
        </w:rPr>
        <w:t>к</w:t>
      </w:r>
      <w:proofErr w:type="gramEnd"/>
      <w:r w:rsidRPr="00530FDF">
        <w:rPr>
          <w:rFonts w:ascii="Times New Roman" w:cs="Times New Roman"/>
          <w:sz w:val="28"/>
          <w:szCs w:val="28"/>
        </w:rPr>
        <w:t xml:space="preserve"> Бюджету</w:t>
      </w:r>
    </w:p>
    <w:p w:rsidR="00D75DCC" w:rsidRPr="00530FDF" w:rsidRDefault="00D75DCC" w:rsidP="00D75DC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</w:p>
    <w:p w:rsidR="00D75DCC" w:rsidRPr="00530FDF" w:rsidRDefault="00D75DCC" w:rsidP="00D75DCC">
      <w:pPr>
        <w:spacing w:after="0"/>
        <w:ind w:right="69"/>
        <w:jc w:val="center"/>
        <w:rPr>
          <w:rFonts w:ascii="Times New Roman" w:cs="Times New Roman"/>
          <w:b/>
          <w:caps/>
          <w:sz w:val="28"/>
          <w:szCs w:val="28"/>
        </w:rPr>
      </w:pPr>
      <w:r w:rsidRPr="00530FDF">
        <w:rPr>
          <w:rFonts w:ascii="Times New Roman" w:cs="Times New Roman"/>
          <w:b/>
          <w:sz w:val="24"/>
          <w:szCs w:val="24"/>
          <w:lang w:eastAsia="ru-RU"/>
        </w:rPr>
        <w:t>ВЕДОМСТВЕННАЯ СТРУКТУРА РАСХОДОВ БЮДЖЕТА ПОСЕЛЕНИЯ НА 2024ГОД И НА ПЛАНОВЫЙ ПЕРИОД 2025 И 2026 ГОДОВ</w:t>
      </w:r>
    </w:p>
    <w:p w:rsidR="00D75DCC" w:rsidRPr="00530FDF" w:rsidRDefault="00D75DCC" w:rsidP="00D75DCC">
      <w:pPr>
        <w:spacing w:after="0"/>
        <w:ind w:right="69"/>
        <w:jc w:val="right"/>
        <w:rPr>
          <w:rFonts w:ascii="Times New Roman" w:cs="Times New Roman"/>
        </w:rPr>
      </w:pPr>
      <w:r w:rsidRPr="00530FDF">
        <w:rPr>
          <w:rFonts w:ascii="Times New Roman" w:cs="Times New Roman"/>
        </w:rPr>
        <w:t>(</w:t>
      </w:r>
      <w:proofErr w:type="gramStart"/>
      <w:r w:rsidRPr="00530FDF">
        <w:rPr>
          <w:rFonts w:ascii="Times New Roman" w:cs="Times New Roman"/>
        </w:rPr>
        <w:t>тыс.</w:t>
      </w:r>
      <w:proofErr w:type="gramEnd"/>
      <w:r w:rsidRPr="00530FDF">
        <w:rPr>
          <w:rFonts w:ascii="Times New Roman" w:cs="Times New Roman"/>
        </w:rPr>
        <w:t xml:space="preserve"> </w:t>
      </w:r>
      <w:proofErr w:type="spellStart"/>
      <w:r w:rsidRPr="00530FDF">
        <w:rPr>
          <w:rFonts w:ascii="Times New Roman" w:cs="Times New Roman"/>
        </w:rPr>
        <w:t>руб</w:t>
      </w:r>
      <w:proofErr w:type="spellEnd"/>
      <w:r w:rsidRPr="00530FDF">
        <w:rPr>
          <w:rFonts w:ascii="Times New Roman" w:cs="Times New Roman"/>
        </w:rPr>
        <w:t>)</w:t>
      </w:r>
    </w:p>
    <w:tbl>
      <w:tblPr>
        <w:tblW w:w="954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788"/>
        <w:gridCol w:w="460"/>
        <w:gridCol w:w="567"/>
        <w:gridCol w:w="907"/>
        <w:gridCol w:w="718"/>
        <w:gridCol w:w="1114"/>
        <w:gridCol w:w="11"/>
        <w:gridCol w:w="1010"/>
        <w:gridCol w:w="1123"/>
      </w:tblGrid>
      <w:tr w:rsidR="00CC3321" w:rsidRPr="00530FDF" w:rsidTr="00FC7229">
        <w:trPr>
          <w:trHeight w:val="51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Мин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ПР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0" w:line="240" w:lineRule="auto"/>
              <w:ind w:right="-108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ЦСР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ВР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4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г.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5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г.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6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г.</w:t>
            </w:r>
          </w:p>
        </w:tc>
      </w:tr>
      <w:tr w:rsidR="00CC3321" w:rsidRPr="00530FDF" w:rsidTr="00FC7229">
        <w:trPr>
          <w:trHeight w:val="276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0" w:line="240" w:lineRule="auto"/>
              <w:ind w:right="-108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</w:tr>
      <w:tr w:rsidR="00CC3321" w:rsidRPr="00530FDF" w:rsidTr="00FC7229">
        <w:trPr>
          <w:trHeight w:val="20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АДМИНИСТРАЦИЯ ЯСНОЗОРЕНСКОГО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lang w:val="en-US"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F6644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52 761,8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4F1FFD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</w:t>
            </w:r>
            <w:r w:rsidR="004F1FFD" w:rsidRPr="00530FDF">
              <w:rPr>
                <w:rFonts w:ascii="Times New Roman" w:cs="Times New Roman"/>
                <w:b/>
              </w:rPr>
              <w:t>9 684</w:t>
            </w:r>
            <w:r w:rsidRPr="00530FDF">
              <w:rPr>
                <w:rFonts w:ascii="Times New Roman" w:cs="Times New Roman"/>
                <w:b/>
              </w:rPr>
              <w:t>,</w:t>
            </w:r>
            <w:r w:rsidR="004F1FFD" w:rsidRPr="00530FDF">
              <w:rPr>
                <w:rFonts w:ascii="Times New Roman" w:cs="Times New Roman"/>
                <w:b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26 615,7</w:t>
            </w:r>
          </w:p>
        </w:tc>
      </w:tr>
      <w:tr w:rsidR="00CC3321" w:rsidRPr="00530FDF" w:rsidTr="00FC7229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402B5C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6 9</w:t>
            </w:r>
            <w:r w:rsidR="00402B5C">
              <w:rPr>
                <w:rFonts w:ascii="Times New Roman" w:cs="Times New Roman"/>
                <w:b/>
              </w:rPr>
              <w:t>81</w:t>
            </w:r>
            <w:r w:rsidRPr="00530FDF">
              <w:rPr>
                <w:rFonts w:ascii="Times New Roman" w:cs="Times New Roman"/>
                <w:b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5 304,1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5 107,7</w:t>
            </w:r>
          </w:p>
        </w:tc>
      </w:tr>
      <w:tr w:rsidR="00CC3321" w:rsidRPr="00530FDF" w:rsidTr="00FC7229">
        <w:trPr>
          <w:trHeight w:val="19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402B5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6 345</w:t>
            </w:r>
            <w:r w:rsidR="004F1FFD" w:rsidRPr="00530FDF">
              <w:rPr>
                <w:rFonts w:ascii="Times New Roman" w:cs="Times New Roman"/>
                <w:b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5 054,1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5 107,7</w:t>
            </w:r>
          </w:p>
        </w:tc>
      </w:tr>
      <w:tr w:rsidR="00CC3321" w:rsidRPr="00530FDF" w:rsidTr="00FC7229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4F1FFD" w:rsidP="00530FDF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4 </w:t>
            </w:r>
            <w:r w:rsidR="00402B5C">
              <w:rPr>
                <w:rFonts w:ascii="Times New Roman" w:cs="Times New Roman"/>
              </w:rPr>
              <w:t>599</w:t>
            </w:r>
            <w:r w:rsidRPr="00530FDF">
              <w:rPr>
                <w:rFonts w:ascii="Times New Roman" w:cs="Times New Roman"/>
              </w:rPr>
              <w:t>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3 675,6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3 675,6</w:t>
            </w:r>
          </w:p>
        </w:tc>
      </w:tr>
      <w:tr w:rsidR="00CC3321" w:rsidRPr="00530FDF" w:rsidTr="00FC7229">
        <w:trPr>
          <w:trHeight w:val="9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30FDF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 xml:space="preserve">3 </w:t>
            </w:r>
            <w:r w:rsidR="00402B5C">
              <w:rPr>
                <w:rFonts w:ascii="Times New Roman" w:cs="Times New Roman"/>
              </w:rPr>
              <w:t>860</w:t>
            </w:r>
            <w:r w:rsidR="005D4B38" w:rsidRPr="00530FDF">
              <w:rPr>
                <w:rFonts w:ascii="Times New Roman" w:cs="Times New Roman"/>
              </w:rPr>
              <w:t>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2 955,1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2 955,1</w:t>
            </w:r>
          </w:p>
        </w:tc>
      </w:tr>
      <w:tr w:rsidR="00CC3321" w:rsidRPr="00530FDF" w:rsidTr="00FC7229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739,5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720,5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720,5</w:t>
            </w:r>
          </w:p>
        </w:tc>
      </w:tr>
      <w:tr w:rsidR="00CC3321" w:rsidRPr="00530FDF" w:rsidTr="00FC7229">
        <w:trPr>
          <w:trHeight w:val="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D4B3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 xml:space="preserve">1 </w:t>
            </w:r>
            <w:r w:rsidR="005D4B38" w:rsidRPr="00530FDF">
              <w:rPr>
                <w:rFonts w:ascii="Times New Roman" w:cs="Times New Roman"/>
              </w:rPr>
              <w:t>67</w:t>
            </w:r>
            <w:r w:rsidRPr="00530FDF">
              <w:rPr>
                <w:rFonts w:ascii="Times New Roman" w:cs="Times New Roman"/>
              </w:rPr>
              <w:t>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1 392,0</w:t>
            </w:r>
          </w:p>
        </w:tc>
      </w:tr>
      <w:tr w:rsidR="00CC3321" w:rsidRPr="00530FDF" w:rsidTr="00FC7229">
        <w:trPr>
          <w:trHeight w:val="2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D4B3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 xml:space="preserve">1 </w:t>
            </w:r>
            <w:r w:rsidR="005D4B38" w:rsidRPr="00530FDF">
              <w:rPr>
                <w:rFonts w:ascii="Times New Roman" w:cs="Times New Roman"/>
              </w:rPr>
              <w:t>67</w:t>
            </w:r>
            <w:r w:rsidRPr="00530FDF">
              <w:rPr>
                <w:rFonts w:ascii="Times New Roman" w:cs="Times New Roman"/>
              </w:rPr>
              <w:t>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1 392,0</w:t>
            </w:r>
          </w:p>
        </w:tc>
      </w:tr>
      <w:tr w:rsidR="00CC3321" w:rsidRPr="00530FDF" w:rsidTr="00FC7229">
        <w:trPr>
          <w:trHeight w:val="1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6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6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</w:tr>
      <w:tr w:rsidR="00CC3321" w:rsidRPr="00530FDF" w:rsidTr="00FC7229">
        <w:trPr>
          <w:trHeight w:val="23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</w:tr>
      <w:tr w:rsidR="00CC3321" w:rsidRPr="00530FDF" w:rsidTr="00FC7229">
        <w:trPr>
          <w:trHeight w:val="23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17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1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по архивному делу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</w:tr>
      <w:tr w:rsidR="00CC3321" w:rsidRPr="00530FDF" w:rsidTr="00FC7229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 xml:space="preserve">Предоставление межбюджетных трансфертов по архивному 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делу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</w:tr>
      <w:tr w:rsidR="00CC3321" w:rsidRPr="00530FDF" w:rsidTr="00FC7229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FC7229">
        <w:trPr>
          <w:trHeight w:val="13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1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5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Резервные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фонды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</w:t>
            </w:r>
            <w:r w:rsidR="00D75DCC" w:rsidRPr="00530FDF">
              <w:rPr>
                <w:rFonts w:ascii="Times New Roman" w:cs="Times New Roman"/>
                <w:b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</w:t>
            </w:r>
            <w:r w:rsidR="00D75DCC"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</w:t>
            </w:r>
            <w:r w:rsidR="00D75DCC"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9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Другие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общегосударственные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вопросы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157</w:t>
            </w:r>
            <w:r w:rsidR="00D75DCC" w:rsidRPr="00530FDF">
              <w:rPr>
                <w:rFonts w:ascii="Times New Roman" w:cs="Times New Roman"/>
                <w:b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FC7229">
        <w:trPr>
          <w:trHeight w:val="8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154</w:t>
            </w:r>
            <w:r w:rsidR="00D75DCC" w:rsidRPr="00530FDF">
              <w:rPr>
                <w:rFonts w:ascii="Times New Roman" w:cs="Times New Roman"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8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 xml:space="preserve">Мероприятия по реформированию муниципальных финансов в рамках непрограммных расходов (Закупка товаров, 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154</w:t>
            </w:r>
            <w:r w:rsidR="00D75DCC" w:rsidRPr="00530FDF">
              <w:rPr>
                <w:rFonts w:ascii="Times New Roman" w:cs="Times New Roman"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6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6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6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НАЦИОНАЛЬНАЯ ОБОРОНА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350,8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384,9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419,9</w:t>
            </w:r>
          </w:p>
        </w:tc>
      </w:tr>
      <w:tr w:rsidR="00CC3321" w:rsidRPr="00530FDF" w:rsidTr="00FC7229">
        <w:trPr>
          <w:trHeight w:val="6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Мобилизационная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и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вневойсковая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подготовка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340,8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409,9</w:t>
            </w:r>
          </w:p>
        </w:tc>
      </w:tr>
      <w:tr w:rsidR="00CC3321" w:rsidRPr="00530FDF" w:rsidTr="00FC7229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409,9</w:t>
            </w:r>
          </w:p>
        </w:tc>
      </w:tr>
      <w:tr w:rsidR="00CC3321" w:rsidRPr="00530FDF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336,6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371,3</w:t>
            </w:r>
          </w:p>
        </w:tc>
      </w:tr>
      <w:tr w:rsidR="00CC3321" w:rsidRPr="00530FDF" w:rsidTr="00FC7229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38,3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38,6</w:t>
            </w:r>
          </w:p>
        </w:tc>
      </w:tr>
      <w:tr w:rsidR="00CC3321" w:rsidRPr="00530FDF" w:rsidTr="00FC7229">
        <w:trPr>
          <w:trHeight w:val="6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lastRenderedPageBreak/>
              <w:t>Мобилизационная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подготовка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экономики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</w:tr>
      <w:tr w:rsidR="00CC3321" w:rsidRPr="00530FDF" w:rsidTr="00FC7229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</w:tr>
      <w:tr w:rsidR="00CC3321" w:rsidRPr="00530FDF" w:rsidTr="00FC7229">
        <w:trPr>
          <w:trHeight w:val="6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</w:tr>
      <w:tr w:rsidR="00CC3321" w:rsidRPr="00530FDF" w:rsidTr="00FC7229">
        <w:trPr>
          <w:trHeight w:val="10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923B8" w:rsidP="00530FDF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</w:t>
            </w:r>
            <w:r w:rsidR="00530FDF" w:rsidRPr="00530FDF">
              <w:rPr>
                <w:rFonts w:ascii="Times New Roman" w:cs="Times New Roman"/>
                <w:b/>
              </w:rPr>
              <w:t>8</w:t>
            </w:r>
            <w:r w:rsidRPr="00530FDF">
              <w:rPr>
                <w:rFonts w:ascii="Times New Roman" w:cs="Times New Roman"/>
                <w:b/>
              </w:rPr>
              <w:t xml:space="preserve"> </w:t>
            </w:r>
            <w:r w:rsidR="00530FDF" w:rsidRPr="00530FDF">
              <w:rPr>
                <w:rFonts w:ascii="Times New Roman" w:cs="Times New Roman"/>
                <w:b/>
              </w:rPr>
              <w:t>92</w:t>
            </w:r>
            <w:r w:rsidR="00FA0ECE" w:rsidRPr="00530FDF">
              <w:rPr>
                <w:rFonts w:ascii="Times New Roman" w:cs="Times New Roman"/>
                <w:b/>
              </w:rPr>
              <w:t>9</w:t>
            </w:r>
            <w:r w:rsidR="00D75DCC" w:rsidRPr="00530FDF">
              <w:rPr>
                <w:rFonts w:ascii="Times New Roman" w:cs="Times New Roman"/>
                <w:b/>
              </w:rPr>
              <w:t>,</w:t>
            </w:r>
            <w:r w:rsidR="00FA0ECE" w:rsidRPr="00530FDF">
              <w:rPr>
                <w:rFonts w:ascii="Times New Roman" w:cs="Times New Roman"/>
                <w:b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FC7229">
        <w:trPr>
          <w:trHeight w:val="16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FC7229">
        <w:trPr>
          <w:trHeight w:val="8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Поддержка деятельности добровольной пожарной дружины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</w:rPr>
              <w:t>18 919</w:t>
            </w:r>
            <w:r w:rsidR="00FA0ECE" w:rsidRPr="00530FDF">
              <w:rPr>
                <w:rFonts w:ascii="Times New Roman" w:cs="Times New Roman"/>
                <w:b/>
                <w:bCs/>
              </w:rPr>
              <w:t>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21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530FDF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</w:t>
            </w:r>
            <w:r w:rsidR="00371358" w:rsidRPr="00530FDF">
              <w:rPr>
                <w:rFonts w:ascii="Times New Roman" w:cs="Times New Roman"/>
              </w:rPr>
              <w:t xml:space="preserve"> </w:t>
            </w:r>
            <w:r w:rsidR="00530FDF" w:rsidRPr="00530FDF">
              <w:rPr>
                <w:rFonts w:ascii="Times New Roman" w:cs="Times New Roman"/>
              </w:rPr>
              <w:t>644</w:t>
            </w:r>
            <w:r w:rsidRPr="00530FDF">
              <w:rPr>
                <w:rFonts w:ascii="Times New Roman" w:cs="Times New Roman"/>
              </w:rPr>
              <w:t>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3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530FDF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</w:t>
            </w:r>
            <w:r w:rsidR="00371358" w:rsidRPr="00530FDF">
              <w:rPr>
                <w:rFonts w:ascii="Times New Roman" w:cs="Times New Roman"/>
              </w:rPr>
              <w:t xml:space="preserve"> </w:t>
            </w:r>
            <w:r w:rsidR="00530FDF" w:rsidRPr="00530FDF">
              <w:rPr>
                <w:rFonts w:ascii="Times New Roman" w:cs="Times New Roman"/>
              </w:rPr>
              <w:t>644</w:t>
            </w:r>
            <w:r w:rsidRPr="00530FDF">
              <w:rPr>
                <w:rFonts w:ascii="Times New Roman" w:cs="Times New Roman"/>
              </w:rPr>
              <w:t>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7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01.1.01.70420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</w:t>
            </w:r>
            <w:r w:rsidR="00371358" w:rsidRPr="00530FDF">
              <w:rPr>
                <w:rFonts w:ascii="Times New Roman" w:cs="Times New Roman"/>
                <w:lang w:eastAsia="ru-RU"/>
              </w:rPr>
              <w:t xml:space="preserve"> </w:t>
            </w:r>
            <w:r w:rsidRPr="00530FDF">
              <w:rPr>
                <w:rFonts w:ascii="Times New Roman" w:cs="Times New Roman"/>
                <w:lang w:eastAsia="ru-RU"/>
              </w:rPr>
              <w:t>636,8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7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lang w:eastAsia="zh-CN" w:bidi="ar"/>
              </w:rPr>
              <w:t xml:space="preserve">Реализация мероприятий по оказанию поддержки граждан и их объединений, участвующих в охране общественного порядка 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01.1.01.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7</w:t>
            </w: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8</w:t>
            </w:r>
            <w:r w:rsidR="00371358" w:rsidRPr="00530FDF">
              <w:rPr>
                <w:rFonts w:ascii="Times New Roman" w:cs="Times New Roman"/>
                <w:i/>
                <w:iCs/>
                <w:lang w:eastAsia="zh-CN" w:bidi="ar"/>
              </w:rPr>
              <w:t xml:space="preserve"> 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636,8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4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01.1.01.S0</w:t>
            </w:r>
            <w:r w:rsidRPr="00530FDF">
              <w:rPr>
                <w:rFonts w:ascii="Times New Roman" w:cs="Times New Roman"/>
                <w:lang w:eastAsia="zh-CN" w:bidi="ar"/>
              </w:rPr>
              <w:t>4</w:t>
            </w:r>
            <w:r w:rsidRPr="00530FDF">
              <w:rPr>
                <w:rFonts w:ascii="Times New Roman" w:cs="Times New Roman"/>
                <w:lang w:val="en-US" w:eastAsia="zh-CN" w:bidi="ar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</w:t>
            </w:r>
            <w:r w:rsidR="00371358" w:rsidRPr="00530FDF">
              <w:rPr>
                <w:rFonts w:ascii="Times New Roman" w:cs="Times New Roman"/>
                <w:lang w:eastAsia="ru-RU"/>
              </w:rPr>
              <w:t xml:space="preserve"> </w:t>
            </w:r>
            <w:r w:rsidRPr="00530FDF">
              <w:rPr>
                <w:rFonts w:ascii="Times New Roman" w:cs="Times New Roman"/>
                <w:lang w:eastAsia="ru-RU"/>
              </w:rPr>
              <w:t>638,3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8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 xml:space="preserve"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01.1.01.S0420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</w:t>
            </w:r>
            <w:r w:rsidR="00371358" w:rsidRPr="00530FDF">
              <w:rPr>
                <w:rFonts w:ascii="Times New Roman" w:cs="Times New Roman"/>
                <w:lang w:eastAsia="ru-RU"/>
              </w:rPr>
              <w:t xml:space="preserve"> </w:t>
            </w:r>
            <w:r w:rsidRPr="00530FDF">
              <w:rPr>
                <w:rFonts w:ascii="Times New Roman" w:cs="Times New Roman"/>
                <w:lang w:eastAsia="ru-RU"/>
              </w:rPr>
              <w:t>638,3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5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lastRenderedPageBreak/>
              <w:t>НАЦИОНАЛЬНАЯ ЭКОНОМИКА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</w:t>
            </w:r>
            <w:r w:rsidR="00371358" w:rsidRPr="00530FDF">
              <w:rPr>
                <w:rFonts w:ascii="Times New Roman" w:cs="Times New Roman"/>
                <w:b/>
              </w:rPr>
              <w:t xml:space="preserve"> </w:t>
            </w:r>
            <w:r w:rsidR="00530FDF" w:rsidRPr="00530FDF">
              <w:rPr>
                <w:rFonts w:ascii="Times New Roman" w:cs="Times New Roman"/>
                <w:b/>
              </w:rPr>
              <w:t>950</w:t>
            </w:r>
            <w:r w:rsidRPr="00530FDF">
              <w:rPr>
                <w:rFonts w:ascii="Times New Roman" w:cs="Times New Roman"/>
                <w:b/>
              </w:rPr>
              <w:t>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3588,2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1 445,7</w:t>
            </w:r>
          </w:p>
        </w:tc>
      </w:tr>
      <w:tr w:rsidR="00CC3321" w:rsidRPr="00530FDF" w:rsidTr="00FC7229">
        <w:trPr>
          <w:trHeight w:val="6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Дорожное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хозяйство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(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дорожные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фонды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Содержание автомобильных дорог местного значения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FA0ECE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 xml:space="preserve">2 </w:t>
            </w:r>
            <w:r w:rsidR="00530FDF" w:rsidRPr="00530FDF">
              <w:rPr>
                <w:rFonts w:ascii="Times New Roman" w:cs="Times New Roman"/>
                <w:b/>
              </w:rPr>
              <w:t>967</w:t>
            </w:r>
            <w:r w:rsidRPr="00530FDF">
              <w:rPr>
                <w:rFonts w:ascii="Times New Roman" w:cs="Times New Roman"/>
                <w:b/>
              </w:rPr>
              <w:t>,</w:t>
            </w:r>
            <w:r w:rsidR="00FA0ECE" w:rsidRPr="00530FDF">
              <w:rPr>
                <w:rFonts w:ascii="Times New Roman" w:cs="Times New Roman"/>
                <w:b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2 330,5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1 445,7</w:t>
            </w:r>
          </w:p>
        </w:tc>
      </w:tr>
      <w:tr w:rsidR="00CC3321" w:rsidRPr="00530FDF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7B40A0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1 408</w:t>
            </w:r>
            <w:r w:rsidR="00FA0ECE" w:rsidRPr="00530FDF">
              <w:rPr>
                <w:rFonts w:ascii="Times New Roman" w:cs="Times New Roman"/>
              </w:rPr>
              <w:t>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940,0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0ECE" w:rsidRPr="00530FDF" w:rsidRDefault="00FA0ECE" w:rsidP="00FA0ECE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</w:t>
            </w:r>
            <w:r w:rsidR="00530FDF" w:rsidRPr="00530FDF">
              <w:rPr>
                <w:rFonts w:ascii="Times New Roman" w:cs="Times New Roman"/>
              </w:rPr>
              <w:t xml:space="preserve"> 397</w:t>
            </w:r>
            <w:r w:rsidRPr="00530FDF">
              <w:rPr>
                <w:rFonts w:ascii="Times New Roman" w:cs="Times New Roman"/>
              </w:rPr>
              <w:t>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930,0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1 459</w:t>
            </w:r>
            <w:r w:rsidR="00D75DCC" w:rsidRPr="00530FDF">
              <w:rPr>
                <w:rFonts w:ascii="Times New Roman" w:cs="Times New Roman"/>
              </w:rPr>
              <w:t>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1 445,7</w:t>
            </w:r>
          </w:p>
        </w:tc>
      </w:tr>
      <w:tr w:rsidR="00CC3321" w:rsidRPr="00530FDF" w:rsidTr="00FC7229">
        <w:trPr>
          <w:trHeight w:val="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1 459</w:t>
            </w:r>
            <w:r w:rsidR="00D75DCC" w:rsidRPr="00530FDF">
              <w:rPr>
                <w:rFonts w:ascii="Times New Roman" w:cs="Times New Roman"/>
              </w:rPr>
              <w:t>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1 445,7</w:t>
            </w:r>
          </w:p>
        </w:tc>
      </w:tr>
      <w:tr w:rsidR="00CC3321" w:rsidRPr="00530FDF" w:rsidTr="00FC7229">
        <w:trPr>
          <w:trHeight w:val="2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923B8" w:rsidP="009C4280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</w:t>
            </w:r>
            <w:r w:rsidR="00530FDF" w:rsidRPr="00530FDF">
              <w:rPr>
                <w:rFonts w:ascii="Times New Roman" w:cs="Times New Roman"/>
                <w:b/>
              </w:rPr>
              <w:t> 596</w:t>
            </w:r>
            <w:r w:rsidR="009C4280" w:rsidRPr="00530FDF">
              <w:rPr>
                <w:rFonts w:ascii="Times New Roman" w:cs="Times New Roman"/>
                <w:b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7 920,0</w:t>
            </w:r>
          </w:p>
        </w:tc>
      </w:tr>
      <w:tr w:rsidR="00CC3321" w:rsidRPr="00530FDF" w:rsidTr="00FC7229">
        <w:trPr>
          <w:trHeight w:val="5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Благоустройство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10 596</w:t>
            </w:r>
            <w:r w:rsidR="009C4280" w:rsidRPr="00530FDF">
              <w:rPr>
                <w:rFonts w:ascii="Times New Roman" w:cs="Times New Roman"/>
                <w:b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7 920,0</w:t>
            </w:r>
          </w:p>
        </w:tc>
      </w:tr>
      <w:tr w:rsidR="00CC3321" w:rsidRPr="00530FDF" w:rsidTr="00FC7229">
        <w:trPr>
          <w:trHeight w:val="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Мероприятия по озеленению территории поселения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lang w:val="en-US" w:eastAsia="zh-CN" w:bidi="ar"/>
              </w:rPr>
              <w:t>Прочи</w:t>
            </w:r>
            <w:proofErr w:type="spellEnd"/>
            <w:r w:rsidRPr="00530FDF">
              <w:rPr>
                <w:rFonts w:ascii="Times New Roman" w:cs="Times New Roman"/>
                <w:lang w:eastAsia="zh-CN" w:bidi="ar"/>
              </w:rPr>
              <w:t>е</w:t>
            </w:r>
            <w:r w:rsidRPr="00530FDF">
              <w:rPr>
                <w:rFonts w:asci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 w:bidi="ar"/>
              </w:rPr>
              <w:t>мероприятия</w:t>
            </w:r>
            <w:proofErr w:type="spellEnd"/>
            <w:r w:rsidRPr="00530FDF">
              <w:rPr>
                <w:rFonts w:asci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 w:bidi="ar"/>
              </w:rPr>
              <w:t>по</w:t>
            </w:r>
            <w:proofErr w:type="spellEnd"/>
            <w:r w:rsidRPr="00530FDF">
              <w:rPr>
                <w:rFonts w:asci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 w:bidi="ar"/>
              </w:rPr>
              <w:t>благоустройству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2 669</w:t>
            </w:r>
            <w:r w:rsidR="009C4280" w:rsidRPr="00530FDF">
              <w:rPr>
                <w:rFonts w:ascii="Times New Roman" w:cs="Times New Roman"/>
              </w:rPr>
              <w:t>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1 565,4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5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2 663</w:t>
            </w:r>
            <w:r w:rsidR="009C4280" w:rsidRPr="00530FDF">
              <w:rPr>
                <w:rFonts w:ascii="Times New Roman" w:cs="Times New Roman"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1 563,9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5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8</w:t>
            </w: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5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Осуществление деятельности по обращению с животными без</w:t>
            </w:r>
            <w:r w:rsidRPr="00530FDF">
              <w:rPr>
                <w:rFonts w:ascii="Times New Roman" w:cs="Times New Roman"/>
                <w:lang w:eastAsia="zh-CN" w:bidi="ar"/>
              </w:rPr>
              <w:br/>
              <w:t>владельцев, обитающими на территории поселения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Осуществление деятельности по обращению с животными без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 xml:space="preserve">Мероприятия по обустройству и </w:t>
            </w:r>
            <w:r w:rsidRPr="00530FDF">
              <w:rPr>
                <w:rFonts w:ascii="Times New Roman" w:cs="Times New Roman"/>
                <w:lang w:eastAsia="zh-CN" w:bidi="ar"/>
              </w:rPr>
              <w:lastRenderedPageBreak/>
              <w:t>содержанию мест захоронения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</w:t>
            </w:r>
            <w:r w:rsidRPr="00530FDF">
              <w:rPr>
                <w:rFonts w:ascii="Times New Roman" w:cs="Times New Roman"/>
                <w:lang w:eastAsia="zh-CN" w:bidi="ar"/>
              </w:rPr>
              <w:t>4</w:t>
            </w:r>
            <w:r w:rsidRPr="00530FDF">
              <w:rPr>
                <w:rFonts w:ascii="Times New Roman" w:cs="Times New Roman"/>
                <w:lang w:val="en-US" w:eastAsia="zh-CN" w:bidi="ar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lang w:eastAsia="zh-CN" w:bidi="ar"/>
              </w:rPr>
              <w:lastRenderedPageBreak/>
              <w:t xml:space="preserve">Мероприятия по обустройству и содержанию мест захоронения 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 w:bidi="ar"/>
              </w:rPr>
              <w:t>01.5.0</w:t>
            </w:r>
            <w:r w:rsidRPr="00530FDF">
              <w:rPr>
                <w:rFonts w:ascii="Times New Roman" w:cs="Times New Roman"/>
                <w:i/>
                <w:lang w:eastAsia="zh-CN" w:bidi="ar"/>
              </w:rPr>
              <w:t>4</w:t>
            </w:r>
            <w:r w:rsidRPr="00530FDF">
              <w:rPr>
                <w:rFonts w:ascii="Times New Roman" w:cs="Times New Roman"/>
                <w:i/>
                <w:lang w:val="en-US" w:eastAsia="zh-CN" w:bidi="ar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Организация сбора, вывоза бытовых отходов и мусора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14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01.5.06.</w:t>
            </w:r>
            <w:r w:rsidRPr="00530FDF">
              <w:rPr>
                <w:rFonts w:ascii="Times New Roman" w:cs="Times New Roman"/>
                <w:lang w:eastAsia="zh-CN" w:bidi="ar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</w:tr>
      <w:tr w:rsidR="00CC3321" w:rsidRPr="00530FDF" w:rsidTr="00FC7229">
        <w:trPr>
          <w:trHeight w:val="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(областной бюджет) (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 w:bidi="ar"/>
              </w:rPr>
              <w:t>01.5.06.</w:t>
            </w:r>
            <w:r w:rsidRPr="00530FDF">
              <w:rPr>
                <w:rFonts w:ascii="Times New Roman" w:cs="Times New Roman"/>
                <w:i/>
                <w:lang w:eastAsia="zh-CN" w:bidi="ar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2</w:t>
            </w: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</w:tr>
      <w:tr w:rsidR="00CC3321" w:rsidRPr="00530FDF" w:rsidTr="00FC7229">
        <w:trPr>
          <w:trHeight w:val="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01.5.06.S</w:t>
            </w:r>
            <w:r w:rsidRPr="00530FDF">
              <w:rPr>
                <w:rFonts w:ascii="Times New Roman" w:cs="Times New Roman"/>
                <w:lang w:eastAsia="zh-CN" w:bidi="ar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</w:tr>
      <w:tr w:rsidR="00CC3321" w:rsidRPr="00530FDF" w:rsidTr="00FC7229">
        <w:trPr>
          <w:trHeight w:val="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 w:bidi="ar"/>
              </w:rPr>
              <w:t>01.5.06.S</w:t>
            </w:r>
            <w:r w:rsidRPr="00530FDF">
              <w:rPr>
                <w:rFonts w:ascii="Times New Roman" w:cs="Times New Roman"/>
                <w:i/>
                <w:lang w:eastAsia="zh-CN" w:bidi="ar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2</w:t>
            </w: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</w:tr>
      <w:tr w:rsidR="00CC3321" w:rsidRPr="00530FDF" w:rsidTr="00FC7229">
        <w:trPr>
          <w:trHeight w:val="6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6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6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</w:t>
            </w:r>
            <w:r w:rsidRPr="00530FDF">
              <w:rPr>
                <w:rFonts w:ascii="Times New Roman" w:cs="Times New Roman"/>
                <w:lang w:eastAsia="zh-CN" w:bidi="ar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5 007,4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5 416,0</w:t>
            </w:r>
          </w:p>
        </w:tc>
      </w:tr>
      <w:tr w:rsidR="00CC3321" w:rsidRPr="00530FDF" w:rsidTr="00FC7229">
        <w:trPr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5 007,4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5 416,0</w:t>
            </w:r>
          </w:p>
        </w:tc>
      </w:tr>
      <w:tr w:rsidR="00CC3321" w:rsidRPr="00530FDF" w:rsidTr="00FC7229">
        <w:trPr>
          <w:trHeight w:val="5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КУЛЬТУРА, КИНЕМАТОГРАФИЯ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841B9" w:rsidRDefault="00D75DCC" w:rsidP="009F4DC9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highlight w:val="yellow"/>
                <w:lang w:eastAsia="ru-RU"/>
              </w:rPr>
            </w:pPr>
            <w:r w:rsidRPr="003841B9">
              <w:rPr>
                <w:rFonts w:ascii="Times New Roman" w:cs="Times New Roman"/>
                <w:b/>
                <w:bCs/>
                <w:highlight w:val="yellow"/>
                <w:lang w:eastAsia="zh-CN" w:bidi="ar"/>
              </w:rPr>
              <w:t>1</w:t>
            </w:r>
            <w:r w:rsidR="009C4280" w:rsidRPr="003841B9">
              <w:rPr>
                <w:rFonts w:ascii="Times New Roman" w:cs="Times New Roman"/>
                <w:b/>
                <w:bCs/>
                <w:highlight w:val="yellow"/>
                <w:lang w:eastAsia="zh-CN" w:bidi="ar"/>
              </w:rPr>
              <w:t>0</w:t>
            </w:r>
            <w:r w:rsidR="00371358" w:rsidRPr="003841B9">
              <w:rPr>
                <w:rFonts w:ascii="Times New Roman" w:cs="Times New Roman"/>
                <w:b/>
                <w:bCs/>
                <w:highlight w:val="yellow"/>
                <w:lang w:eastAsia="zh-CN" w:bidi="ar"/>
              </w:rPr>
              <w:t xml:space="preserve"> </w:t>
            </w:r>
            <w:r w:rsidR="00530FDF" w:rsidRPr="003841B9">
              <w:rPr>
                <w:rFonts w:ascii="Times New Roman" w:cs="Times New Roman"/>
                <w:b/>
                <w:bCs/>
                <w:highlight w:val="yellow"/>
                <w:lang w:eastAsia="zh-CN" w:bidi="ar"/>
              </w:rPr>
              <w:t>2</w:t>
            </w:r>
            <w:r w:rsidR="009F4DC9" w:rsidRPr="003841B9">
              <w:rPr>
                <w:rFonts w:ascii="Times New Roman" w:cs="Times New Roman"/>
                <w:b/>
                <w:bCs/>
                <w:highlight w:val="yellow"/>
                <w:lang w:eastAsia="zh-CN" w:bidi="ar"/>
              </w:rPr>
              <w:t>89</w:t>
            </w:r>
            <w:r w:rsidR="009C4280" w:rsidRPr="003841B9">
              <w:rPr>
                <w:rFonts w:ascii="Times New Roman" w:cs="Times New Roman"/>
                <w:b/>
                <w:bCs/>
                <w:highlight w:val="yellow"/>
                <w:lang w:eastAsia="zh-CN" w:bidi="ar"/>
              </w:rPr>
              <w:t>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11 545,4</w:t>
            </w:r>
          </w:p>
        </w:tc>
      </w:tr>
      <w:tr w:rsidR="00CC3321" w:rsidRPr="00530FDF" w:rsidTr="00FC7229">
        <w:trPr>
          <w:trHeight w:val="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Культура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9C4280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10</w:t>
            </w:r>
            <w:r w:rsidR="00371358" w:rsidRPr="00530FDF">
              <w:rPr>
                <w:rFonts w:ascii="Times New Roman" w:cs="Times New Roman"/>
                <w:b/>
                <w:bCs/>
                <w:lang w:eastAsia="zh-CN" w:bidi="ar"/>
              </w:rPr>
              <w:t xml:space="preserve"> </w:t>
            </w:r>
            <w:r w:rsidR="00530FDF" w:rsidRPr="00530FDF">
              <w:rPr>
                <w:rFonts w:ascii="Times New Roman" w:cs="Times New Roman"/>
                <w:b/>
                <w:bCs/>
                <w:lang w:eastAsia="zh-CN" w:bidi="ar"/>
              </w:rPr>
              <w:t>2</w:t>
            </w:r>
            <w:r w:rsidR="00E72665">
              <w:rPr>
                <w:rFonts w:ascii="Times New Roman" w:cs="Times New Roman"/>
                <w:b/>
                <w:bCs/>
                <w:lang w:eastAsia="zh-CN" w:bidi="ar"/>
              </w:rPr>
              <w:t>89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11 545,4</w:t>
            </w:r>
          </w:p>
        </w:tc>
      </w:tr>
      <w:tr w:rsidR="00CC3321" w:rsidRPr="00530FDF" w:rsidTr="00FC7229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10 260,2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11 545,4</w:t>
            </w:r>
          </w:p>
        </w:tc>
      </w:tr>
      <w:tr w:rsidR="00CC3321" w:rsidRPr="00530FDF" w:rsidTr="00FC7229">
        <w:trPr>
          <w:trHeight w:val="15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10 260,2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11 545,4</w:t>
            </w:r>
          </w:p>
        </w:tc>
      </w:tr>
      <w:tr w:rsidR="00CC3321" w:rsidRPr="00530FDF" w:rsidTr="00FC7229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Cs/>
                <w:lang w:eastAsia="zh-CN" w:bidi="ar"/>
              </w:rPr>
            </w:pPr>
            <w:r w:rsidRPr="00530FDF">
              <w:rPr>
                <w:rFonts w:ascii="Times New Roman" w:cs="Times New Roman"/>
                <w:iCs/>
                <w:lang w:eastAsia="zh-CN" w:bidi="ar"/>
              </w:rPr>
              <w:t>Сохранение и популяризация объектов культурного наследия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01.2.0</w:t>
            </w:r>
            <w:r w:rsidRPr="00530FDF">
              <w:rPr>
                <w:rFonts w:ascii="Times New Roman" w:cs="Times New Roman"/>
                <w:lang w:eastAsia="zh-CN" w:bidi="ar"/>
              </w:rPr>
              <w:t>3</w:t>
            </w:r>
            <w:r w:rsidRPr="00530FDF">
              <w:rPr>
                <w:rFonts w:ascii="Times New Roman" w:cs="Times New Roman"/>
                <w:lang w:val="en-US" w:eastAsia="zh-CN" w:bidi="ar"/>
              </w:rPr>
              <w:t>.</w:t>
            </w:r>
            <w:r w:rsidRPr="00530FDF">
              <w:rPr>
                <w:rFonts w:ascii="Times New Roman" w:cs="Times New Roman"/>
                <w:lang w:eastAsia="zh-CN" w:bidi="ar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E72665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cs="Times New Roman"/>
                <w:bCs/>
                <w:lang w:eastAsia="zh-CN" w:bidi="ar"/>
              </w:rPr>
              <w:t>28</w:t>
            </w:r>
            <w:r w:rsidR="009C4280" w:rsidRPr="00530FDF">
              <w:rPr>
                <w:rFonts w:ascii="Times New Roman" w:cs="Times New Roman"/>
                <w:bCs/>
                <w:lang w:eastAsia="zh-CN" w:bidi="ar"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0,0</w:t>
            </w:r>
          </w:p>
        </w:tc>
      </w:tr>
      <w:tr w:rsidR="00CC3321" w:rsidRPr="00530FDF" w:rsidTr="00FC7229">
        <w:trPr>
          <w:trHeight w:val="15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iCs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 xml:space="preserve">Сохранение и популяризация объектов культурного наследия </w:t>
            </w:r>
            <w:r w:rsidRPr="00530FDF">
              <w:rPr>
                <w:rFonts w:ascii="Times New Roman" w:cs="Times New Roman"/>
                <w:i/>
                <w:lang w:eastAsia="ru-RU"/>
              </w:rPr>
              <w:t>(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01.2.0</w:t>
            </w:r>
            <w:r w:rsidRPr="00530FDF">
              <w:rPr>
                <w:rFonts w:ascii="Times New Roman" w:cs="Times New Roman"/>
                <w:lang w:eastAsia="zh-CN" w:bidi="ar"/>
              </w:rPr>
              <w:t>3</w:t>
            </w:r>
            <w:r w:rsidRPr="00530FDF">
              <w:rPr>
                <w:rFonts w:ascii="Times New Roman" w:cs="Times New Roman"/>
                <w:lang w:val="en-US" w:eastAsia="zh-CN" w:bidi="ar"/>
              </w:rPr>
              <w:t>.</w:t>
            </w:r>
            <w:r w:rsidRPr="00530FDF">
              <w:rPr>
                <w:rFonts w:ascii="Times New Roman" w:cs="Times New Roman"/>
                <w:lang w:eastAsia="zh-CN" w:bidi="ar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E72665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>
              <w:rPr>
                <w:rFonts w:ascii="Times New Roman" w:cs="Times New Roman"/>
                <w:i/>
                <w:lang w:eastAsia="ru-RU"/>
              </w:rPr>
              <w:t>28</w:t>
            </w:r>
            <w:r w:rsidR="009C4280" w:rsidRPr="00530FDF">
              <w:rPr>
                <w:rFonts w:ascii="Times New Roman" w:cs="Times New Roman"/>
                <w:i/>
                <w:lang w:eastAsia="ru-RU"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0,0</w:t>
            </w:r>
          </w:p>
        </w:tc>
      </w:tr>
      <w:tr w:rsidR="00CC3321" w:rsidRPr="00530FDF" w:rsidTr="00FC7229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ЗДРАВООХРАНЕНИЕ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B51851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4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Стационарная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медицинская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помощь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B51851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12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B51851" w:rsidP="00B51851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16</w:t>
            </w:r>
            <w:r w:rsidRPr="00530FDF">
              <w:rPr>
                <w:rFonts w:ascii="Times New Roman" w:cs="Times New Roman"/>
                <w:lang w:eastAsia="zh-CN" w:bidi="ar"/>
              </w:rPr>
              <w:t>7</w:t>
            </w:r>
            <w:r w:rsidRPr="00530FDF">
              <w:rPr>
                <w:rFonts w:ascii="Times New Roman" w:cs="Times New Roman"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lang w:eastAsia="zh-CN" w:bidi="ar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B51851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lang w:val="en-US" w:eastAsia="ru-RU"/>
              </w:rPr>
              <w:t>0,0</w:t>
            </w:r>
          </w:p>
        </w:tc>
      </w:tr>
      <w:tr w:rsidR="00CC3321" w:rsidRPr="00530FDF" w:rsidTr="00FC7229">
        <w:trPr>
          <w:trHeight w:val="7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СОЦИАЛЬНАЯ ПОЛИТИКА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C07D91">
              <w:rPr>
                <w:rFonts w:ascii="Times New Roman" w:cs="Times New Roman"/>
                <w:b/>
                <w:bCs/>
                <w:lang w:eastAsia="zh-CN" w:bidi="ar"/>
              </w:rPr>
              <w:t>2 517</w:t>
            </w:r>
            <w:r w:rsidR="004F0938" w:rsidRPr="00C07D91">
              <w:rPr>
                <w:rFonts w:ascii="Times New Roman" w:cs="Times New Roman"/>
                <w:b/>
                <w:bCs/>
                <w:lang w:eastAsia="zh-CN" w:bidi="ar"/>
              </w:rPr>
              <w:t>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19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0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77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0</w:t>
            </w:r>
          </w:p>
        </w:tc>
      </w:tr>
      <w:tr w:rsidR="00CC3321" w:rsidRPr="00530FDF" w:rsidTr="00FC7229">
        <w:trPr>
          <w:trHeight w:val="4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Пенсионное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обеспечение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163,6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170,2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77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0</w:t>
            </w:r>
          </w:p>
        </w:tc>
      </w:tr>
      <w:tr w:rsidR="00CC3321" w:rsidRPr="00530FDF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163,6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val="en-US" w:eastAsia="zh-CN" w:bidi="ar"/>
              </w:rPr>
              <w:t>1</w:t>
            </w:r>
            <w:r w:rsidRPr="00530FDF">
              <w:rPr>
                <w:rFonts w:ascii="Times New Roman" w:cs="Times New Roman"/>
                <w:bCs/>
                <w:lang w:eastAsia="zh-CN" w:bidi="ar"/>
              </w:rPr>
              <w:t>77</w:t>
            </w:r>
            <w:r w:rsidRPr="00530FDF">
              <w:rPr>
                <w:rFonts w:ascii="Times New Roman" w:cs="Times New Roman"/>
                <w:bCs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bCs/>
                <w:lang w:eastAsia="zh-CN" w:bidi="ar"/>
              </w:rPr>
              <w:t>0</w:t>
            </w:r>
          </w:p>
        </w:tc>
      </w:tr>
      <w:tr w:rsidR="00CC3321" w:rsidRPr="00530FDF" w:rsidTr="00FC7229">
        <w:trPr>
          <w:trHeight w:val="14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163,6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val="en-US" w:eastAsia="zh-CN" w:bidi="ar"/>
              </w:rPr>
              <w:t>1</w:t>
            </w: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77</w:t>
            </w:r>
            <w:r w:rsidRPr="00530FDF">
              <w:rPr>
                <w:rFonts w:ascii="Times New Roman" w:cs="Times New Roman"/>
                <w:bCs/>
                <w:i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</w:t>
            </w:r>
          </w:p>
        </w:tc>
      </w:tr>
      <w:tr w:rsidR="00CC3321" w:rsidRPr="00530FDF" w:rsidTr="00CD4973">
        <w:trPr>
          <w:trHeight w:val="4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530FDF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2 334</w:t>
            </w:r>
            <w:r w:rsidR="00085C17" w:rsidRPr="00530FDF">
              <w:rPr>
                <w:rFonts w:ascii="Times New Roman" w:cs="Times New Roman"/>
                <w:b/>
                <w:bCs/>
                <w:lang w:eastAsia="zh-CN" w:bidi="ar"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085C17" w:rsidP="00085C17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</w:t>
            </w:r>
            <w:r w:rsidR="009C4280"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,</w:t>
            </w:r>
            <w:r w:rsidR="009C4280" w:rsidRPr="00530FDF">
              <w:rPr>
                <w:rFonts w:ascii="Times New Roman" w:cs="Times New Roman"/>
                <w:b/>
                <w:bCs/>
                <w:lang w:eastAsia="zh-CN" w:bidi="ar"/>
              </w:rPr>
              <w:t>0</w:t>
            </w:r>
          </w:p>
        </w:tc>
      </w:tr>
      <w:tr w:rsidR="00CC3321" w:rsidRPr="00530FDF" w:rsidTr="00CD4973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085C17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</w:t>
            </w:r>
            <w:r w:rsidR="00085C17" w:rsidRPr="00530FDF">
              <w:rPr>
                <w:rFonts w:ascii="Times New Roman" w:cs="Times New Roman"/>
                <w:lang w:eastAsia="zh-CN" w:bidi="ar"/>
              </w:rPr>
              <w:t>1010</w:t>
            </w:r>
            <w:r w:rsidRPr="00530FDF">
              <w:rPr>
                <w:rFonts w:ascii="Times New Roman" w:cs="Times New Roman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530FDF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2 334</w:t>
            </w:r>
            <w:r w:rsidR="00085C17" w:rsidRPr="00530FDF">
              <w:rPr>
                <w:rFonts w:ascii="Times New Roman" w:cs="Times New Roman"/>
                <w:bCs/>
                <w:lang w:eastAsia="zh-CN" w:bidi="ar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85C17" w:rsidRPr="00530FDF" w:rsidRDefault="00085C17" w:rsidP="00085C17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lang w:eastAsia="zh-CN" w:bidi="ar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val="en-US" w:eastAsia="zh-CN" w:bidi="ar"/>
              </w:rPr>
              <w:t>0</w:t>
            </w:r>
            <w:r w:rsidR="009C4280" w:rsidRPr="00530FDF">
              <w:rPr>
                <w:rFonts w:ascii="Times New Roman" w:cs="Times New Roman"/>
                <w:bCs/>
                <w:lang w:val="en-US" w:eastAsia="zh-CN" w:bidi="ar"/>
              </w:rPr>
              <w:t>,</w:t>
            </w:r>
            <w:r w:rsidR="009C4280" w:rsidRPr="00530FDF">
              <w:rPr>
                <w:rFonts w:ascii="Times New Roman" w:cs="Times New Roman"/>
                <w:bCs/>
                <w:lang w:eastAsia="zh-CN" w:bidi="ar"/>
              </w:rPr>
              <w:t>0</w:t>
            </w:r>
          </w:p>
        </w:tc>
      </w:tr>
      <w:tr w:rsidR="00CC3321" w:rsidRPr="00530FDF" w:rsidTr="00CD4973">
        <w:trPr>
          <w:trHeight w:val="14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lang w:eastAsia="zh-CN" w:bidi="ar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99.9.00.101</w:t>
            </w:r>
            <w:r w:rsidR="009C4280"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530FDF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2 334</w:t>
            </w:r>
            <w:r w:rsidR="00085C17" w:rsidRPr="00530FDF">
              <w:rPr>
                <w:rFonts w:ascii="Times New Roman" w:cs="Times New Roman"/>
                <w:bCs/>
                <w:i/>
                <w:lang w:eastAsia="zh-CN" w:bidi="ar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</w:t>
            </w:r>
            <w:r w:rsidR="009C4280" w:rsidRPr="00530FDF">
              <w:rPr>
                <w:rFonts w:ascii="Times New Roman" w:cs="Times New Roman"/>
                <w:bCs/>
                <w:i/>
                <w:lang w:val="en-US" w:eastAsia="zh-CN" w:bidi="ar"/>
              </w:rPr>
              <w:t>,</w:t>
            </w:r>
            <w:r w:rsidR="009C4280" w:rsidRPr="00530FDF">
              <w:rPr>
                <w:rFonts w:ascii="Times New Roman" w:cs="Times New Roman"/>
                <w:bCs/>
                <w:i/>
                <w:lang w:eastAsia="zh-CN" w:bidi="ar"/>
              </w:rPr>
              <w:t>0</w:t>
            </w:r>
          </w:p>
        </w:tc>
      </w:tr>
      <w:tr w:rsidR="00CC3321" w:rsidRPr="00530FDF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Другие вопросы в области социальной политики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zh-CN" w:bidi="a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20,0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20,0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5</w:t>
            </w:r>
            <w:r w:rsidRPr="00530FDF">
              <w:rPr>
                <w:rFonts w:ascii="Times New Roman" w:cs="Times New Roman"/>
                <w:lang w:val="en-US" w:eastAsia="zh-CN" w:bidi="ar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5</w:t>
            </w:r>
            <w:r w:rsidRPr="00530FDF">
              <w:rPr>
                <w:rFonts w:ascii="Times New Roman" w:cs="Times New Roman"/>
                <w:lang w:val="en-US" w:eastAsia="zh-CN" w:bidi="ar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15</w:t>
            </w:r>
            <w:r w:rsidRPr="00530FDF">
              <w:rPr>
                <w:rFonts w:ascii="Times New Roman" w:cs="Times New Roman"/>
                <w:lang w:val="en-US" w:eastAsia="zh-CN" w:bidi="ar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15</w:t>
            </w:r>
            <w:r w:rsidRPr="00530FDF">
              <w:rPr>
                <w:rFonts w:ascii="Times New Roman" w:cs="Times New Roman"/>
                <w:lang w:val="en-US" w:eastAsia="zh-CN" w:bidi="ar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FC7229">
        <w:trPr>
          <w:trHeight w:val="4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Организация спортивных мероприятий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</w:tbl>
    <w:p w:rsidR="00D75DCC" w:rsidRPr="00C07D91" w:rsidRDefault="00D75DCC" w:rsidP="00D75DCC">
      <w:pPr>
        <w:spacing w:after="0"/>
        <w:ind w:right="69"/>
        <w:jc w:val="right"/>
        <w:rPr>
          <w:rFonts w:ascii="Times New Roman" w:cs="Times New Roman"/>
          <w:b/>
          <w:caps/>
          <w:sz w:val="28"/>
          <w:szCs w:val="28"/>
        </w:rPr>
      </w:pPr>
    </w:p>
    <w:p w:rsidR="00D75DCC" w:rsidRPr="00C07D91" w:rsidRDefault="00D75DCC" w:rsidP="00D75DCC">
      <w:pPr>
        <w:spacing w:after="0" w:line="240" w:lineRule="auto"/>
        <w:rPr>
          <w:rFonts w:cs="Times New Roman"/>
        </w:rPr>
      </w:pPr>
    </w:p>
    <w:p w:rsidR="00D75DCC" w:rsidRPr="00C07D91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 w:rsidRPr="00C07D91">
        <w:rPr>
          <w:rFonts w:ascii="Times New Roman" w:cs="Times New Roman"/>
          <w:b/>
          <w:sz w:val="28"/>
          <w:szCs w:val="28"/>
        </w:rPr>
        <w:t xml:space="preserve">Глава Яснозоренского </w:t>
      </w:r>
    </w:p>
    <w:p w:rsidR="00D75DCC" w:rsidRPr="00C07D91" w:rsidRDefault="00D75DCC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  <w:proofErr w:type="gramStart"/>
      <w:r w:rsidRPr="00C07D91">
        <w:rPr>
          <w:rFonts w:ascii="Times New Roman" w:cs="Times New Roman"/>
          <w:b/>
          <w:sz w:val="28"/>
          <w:szCs w:val="28"/>
        </w:rPr>
        <w:t>сельского</w:t>
      </w:r>
      <w:proofErr w:type="gramEnd"/>
      <w:r w:rsidRPr="00C07D91">
        <w:rPr>
          <w:rFonts w:ascii="Times New Roman" w:cs="Times New Roman"/>
          <w:b/>
          <w:sz w:val="28"/>
          <w:szCs w:val="28"/>
        </w:rPr>
        <w:t xml:space="preserve"> поселения                                                                    М.В. Гончарук</w:t>
      </w:r>
    </w:p>
    <w:p w:rsidR="00D75DCC" w:rsidRPr="00C07D91" w:rsidRDefault="00D75DCC" w:rsidP="00D75DCC">
      <w:pPr>
        <w:spacing w:after="0"/>
        <w:ind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CC3321">
        <w:rPr>
          <w:rFonts w:ascii="Times New Roman" w:cs="Times New Roman"/>
          <w:b/>
          <w:caps/>
          <w:color w:val="FF0000"/>
          <w:sz w:val="28"/>
          <w:szCs w:val="28"/>
        </w:rPr>
        <w:br w:type="page"/>
      </w:r>
      <w:r w:rsidRPr="00C07D91">
        <w:rPr>
          <w:rFonts w:ascii="Times New Roman" w:cs="Times New Roman"/>
          <w:b/>
          <w:caps/>
          <w:sz w:val="28"/>
          <w:szCs w:val="28"/>
        </w:rPr>
        <w:lastRenderedPageBreak/>
        <w:t>Приложение № 8</w:t>
      </w:r>
    </w:p>
    <w:p w:rsidR="00D75DCC" w:rsidRPr="00C07D91" w:rsidRDefault="00D75DCC" w:rsidP="00D75DC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proofErr w:type="gramStart"/>
      <w:r w:rsidRPr="00C07D91">
        <w:rPr>
          <w:rFonts w:ascii="Times New Roman" w:cs="Times New Roman"/>
          <w:sz w:val="28"/>
          <w:szCs w:val="28"/>
        </w:rPr>
        <w:t>к</w:t>
      </w:r>
      <w:proofErr w:type="gramEnd"/>
      <w:r w:rsidRPr="00C07D91">
        <w:rPr>
          <w:rFonts w:ascii="Times New Roman" w:cs="Times New Roman"/>
          <w:sz w:val="28"/>
          <w:szCs w:val="28"/>
        </w:rPr>
        <w:t xml:space="preserve"> Бюджету</w:t>
      </w:r>
    </w:p>
    <w:p w:rsidR="00D75DCC" w:rsidRPr="00C07D91" w:rsidRDefault="00D75DCC" w:rsidP="00D75DCC">
      <w:pPr>
        <w:spacing w:after="0"/>
        <w:ind w:right="69"/>
        <w:jc w:val="center"/>
        <w:rPr>
          <w:rFonts w:ascii="Times New Roman" w:cs="Times New Roman"/>
          <w:b/>
          <w:sz w:val="28"/>
          <w:szCs w:val="28"/>
          <w:lang w:eastAsia="ru-RU"/>
        </w:rPr>
      </w:pPr>
    </w:p>
    <w:p w:rsidR="00D75DCC" w:rsidRPr="00C07D91" w:rsidRDefault="00D75DCC" w:rsidP="00D75DCC">
      <w:pPr>
        <w:spacing w:after="0"/>
        <w:ind w:right="69"/>
        <w:jc w:val="center"/>
        <w:rPr>
          <w:rFonts w:ascii="Times New Roman" w:cs="Times New Roman"/>
          <w:b/>
          <w:caps/>
          <w:sz w:val="26"/>
          <w:szCs w:val="26"/>
        </w:rPr>
      </w:pPr>
      <w:r w:rsidRPr="00C07D91">
        <w:rPr>
          <w:rFonts w:ascii="Times New Roman" w:cs="Times New Roman"/>
          <w:b/>
          <w:sz w:val="26"/>
          <w:szCs w:val="26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</w:t>
      </w:r>
      <w:proofErr w:type="gramStart"/>
      <w:r w:rsidRPr="00C07D91">
        <w:rPr>
          <w:rFonts w:ascii="Times New Roman" w:cs="Times New Roman"/>
          <w:b/>
          <w:sz w:val="26"/>
          <w:szCs w:val="26"/>
          <w:lang w:eastAsia="ru-RU"/>
        </w:rPr>
        <w:t>РАСХОДОВ  БЮДЖЕТА</w:t>
      </w:r>
      <w:proofErr w:type="gramEnd"/>
      <w:r w:rsidRPr="00C07D91">
        <w:rPr>
          <w:rFonts w:ascii="Times New Roman" w:cs="Times New Roman"/>
          <w:b/>
          <w:sz w:val="26"/>
          <w:szCs w:val="26"/>
          <w:lang w:eastAsia="ru-RU"/>
        </w:rPr>
        <w:t xml:space="preserve"> ПОСЕЛЕНИЯ НА 2024 ГОД И НА ПЛАНОВЫЙ ПЕРИОД 2025 И 2026 ГОДОВ</w:t>
      </w:r>
    </w:p>
    <w:p w:rsidR="00D75DCC" w:rsidRPr="00C07D91" w:rsidRDefault="00D75DCC" w:rsidP="00D75DCC">
      <w:pPr>
        <w:pStyle w:val="ab"/>
        <w:spacing w:after="0" w:line="240" w:lineRule="auto"/>
        <w:ind w:left="0"/>
        <w:jc w:val="right"/>
        <w:rPr>
          <w:rFonts w:ascii="Times New Roman" w:cs="Times New Roman"/>
          <w:sz w:val="24"/>
          <w:szCs w:val="24"/>
        </w:rPr>
      </w:pPr>
      <w:r w:rsidRPr="00C07D91">
        <w:rPr>
          <w:rFonts w:ascii="Times New Roman" w:cs="Times New Roman"/>
          <w:sz w:val="24"/>
          <w:szCs w:val="24"/>
        </w:rPr>
        <w:t>(</w:t>
      </w:r>
      <w:proofErr w:type="gramStart"/>
      <w:r w:rsidRPr="00C07D91">
        <w:rPr>
          <w:rFonts w:ascii="Times New Roman" w:cs="Times New Roman"/>
          <w:sz w:val="24"/>
          <w:szCs w:val="24"/>
        </w:rPr>
        <w:t>тыс.</w:t>
      </w:r>
      <w:proofErr w:type="gramEnd"/>
      <w:r w:rsidRPr="00C07D91">
        <w:rPr>
          <w:rFonts w:ascii="Times New Roman" w:cs="Times New Roman"/>
          <w:sz w:val="24"/>
          <w:szCs w:val="24"/>
        </w:rPr>
        <w:t xml:space="preserve"> </w:t>
      </w:r>
      <w:proofErr w:type="spellStart"/>
      <w:r w:rsidRPr="00C07D91">
        <w:rPr>
          <w:rFonts w:ascii="Times New Roman" w:cs="Times New Roman"/>
          <w:sz w:val="24"/>
          <w:szCs w:val="24"/>
        </w:rPr>
        <w:t>руб</w:t>
      </w:r>
      <w:proofErr w:type="spellEnd"/>
      <w:r w:rsidRPr="00C07D91">
        <w:rPr>
          <w:rFonts w:ascii="Times New Roman" w:cs="Times New Roman"/>
          <w:sz w:val="24"/>
          <w:szCs w:val="24"/>
        </w:rPr>
        <w:t>)</w:t>
      </w:r>
    </w:p>
    <w:tbl>
      <w:tblPr>
        <w:tblW w:w="964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30"/>
        <w:gridCol w:w="460"/>
        <w:gridCol w:w="567"/>
        <w:gridCol w:w="907"/>
        <w:gridCol w:w="718"/>
        <w:gridCol w:w="1114"/>
        <w:gridCol w:w="11"/>
        <w:gridCol w:w="1010"/>
        <w:gridCol w:w="1123"/>
      </w:tblGrid>
      <w:tr w:rsidR="00C07D91" w:rsidRPr="00530FDF" w:rsidTr="00C07D91">
        <w:trPr>
          <w:trHeight w:val="517"/>
        </w:trPr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ПР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ind w:right="-108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ЦСР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ВР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4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г.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5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г.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6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г.</w:t>
            </w:r>
          </w:p>
        </w:tc>
      </w:tr>
      <w:tr w:rsidR="00C07D91" w:rsidRPr="00530FDF" w:rsidTr="00C07D91">
        <w:trPr>
          <w:trHeight w:val="276"/>
        </w:trPr>
        <w:tc>
          <w:tcPr>
            <w:tcW w:w="3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ind w:right="-108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</w:tr>
      <w:tr w:rsidR="00E72665" w:rsidRPr="00530FDF" w:rsidTr="00C07D91">
        <w:trPr>
          <w:trHeight w:val="159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АДМИНИСТРАЦИЯ ЯСНОЗОРЕНСКОГО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FF6644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FF6644">
              <w:rPr>
                <w:rFonts w:ascii="Times New Roman" w:cs="Times New Roman"/>
                <w:b/>
              </w:rPr>
              <w:t>52 761,8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29 684,3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26 615,7</w:t>
            </w:r>
          </w:p>
        </w:tc>
      </w:tr>
      <w:tr w:rsidR="00E72665" w:rsidRPr="00530FDF" w:rsidTr="00C07D91">
        <w:trPr>
          <w:trHeight w:val="64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6 9</w:t>
            </w:r>
            <w:r>
              <w:rPr>
                <w:rFonts w:ascii="Times New Roman" w:cs="Times New Roman"/>
                <w:b/>
              </w:rPr>
              <w:t>81</w:t>
            </w:r>
            <w:r w:rsidRPr="00530FDF">
              <w:rPr>
                <w:rFonts w:ascii="Times New Roman" w:cs="Times New Roman"/>
                <w:b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5 304,1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5 107,7</w:t>
            </w:r>
          </w:p>
        </w:tc>
      </w:tr>
      <w:tr w:rsidR="00E72665" w:rsidRPr="00530FDF" w:rsidTr="00C07D91">
        <w:trPr>
          <w:trHeight w:val="146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6 345</w:t>
            </w:r>
            <w:r w:rsidRPr="00530FDF">
              <w:rPr>
                <w:rFonts w:ascii="Times New Roman" w:cs="Times New Roman"/>
                <w:b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5 054,1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5 107,7</w:t>
            </w:r>
          </w:p>
        </w:tc>
      </w:tr>
      <w:tr w:rsidR="00E72665" w:rsidRPr="00530FDF" w:rsidTr="00C07D91">
        <w:trPr>
          <w:trHeight w:val="103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4 </w:t>
            </w:r>
            <w:r>
              <w:rPr>
                <w:rFonts w:ascii="Times New Roman" w:cs="Times New Roman"/>
              </w:rPr>
              <w:t>599</w:t>
            </w:r>
            <w:r w:rsidRPr="00530FDF">
              <w:rPr>
                <w:rFonts w:ascii="Times New Roman" w:cs="Times New Roman"/>
              </w:rPr>
              <w:t>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3 675,6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3 675,6</w:t>
            </w:r>
          </w:p>
        </w:tc>
      </w:tr>
      <w:tr w:rsidR="00E72665" w:rsidRPr="00530FDF" w:rsidTr="00C07D91">
        <w:trPr>
          <w:trHeight w:val="98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 xml:space="preserve">3 </w:t>
            </w:r>
            <w:r>
              <w:rPr>
                <w:rFonts w:ascii="Times New Roman" w:cs="Times New Roman"/>
              </w:rPr>
              <w:t>860</w:t>
            </w:r>
            <w:r w:rsidRPr="00530FDF">
              <w:rPr>
                <w:rFonts w:ascii="Times New Roman" w:cs="Times New Roman"/>
              </w:rPr>
              <w:t>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2 955,1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2 955,1</w:t>
            </w:r>
          </w:p>
        </w:tc>
      </w:tr>
      <w:tr w:rsidR="00E72665" w:rsidRPr="00530FDF" w:rsidTr="00C07D91">
        <w:trPr>
          <w:trHeight w:val="55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739,5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720,5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720,5</w:t>
            </w:r>
          </w:p>
        </w:tc>
      </w:tr>
      <w:tr w:rsidR="00E72665" w:rsidRPr="00530FDF" w:rsidTr="00C07D91">
        <w:trPr>
          <w:trHeight w:val="9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1 670,1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1 392,0</w:t>
            </w:r>
          </w:p>
        </w:tc>
      </w:tr>
      <w:tr w:rsidR="00E72665" w:rsidRPr="00530FDF" w:rsidTr="00C07D91">
        <w:trPr>
          <w:trHeight w:val="296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1 670,1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1 392,0</w:t>
            </w:r>
          </w:p>
        </w:tc>
      </w:tr>
      <w:tr w:rsidR="00E72665" w:rsidRPr="00530FDF" w:rsidTr="00C07D91">
        <w:trPr>
          <w:trHeight w:val="16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9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98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</w:tr>
      <w:tr w:rsidR="00E72665" w:rsidRPr="00530FDF" w:rsidTr="00C07D91">
        <w:trPr>
          <w:trHeight w:val="23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</w:tr>
      <w:tr w:rsidR="00E72665" w:rsidRPr="00530FDF" w:rsidTr="00C07D91">
        <w:trPr>
          <w:trHeight w:val="23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175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8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по архивному делу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</w:tr>
      <w:tr w:rsidR="00E72665" w:rsidRPr="00530FDF" w:rsidTr="00C07D91">
        <w:trPr>
          <w:trHeight w:val="55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</w:tr>
      <w:tr w:rsidR="00E72665" w:rsidRPr="00530FDF" w:rsidTr="00C07D91">
        <w:trPr>
          <w:trHeight w:val="564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139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155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Резервные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фонды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10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7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Другие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общегосударственные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вопросы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157,0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414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868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9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9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7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350,8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384,9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419,9</w:t>
            </w:r>
          </w:p>
        </w:tc>
      </w:tr>
      <w:tr w:rsidR="00E72665" w:rsidRPr="00530FDF" w:rsidTr="00C07D91">
        <w:trPr>
          <w:trHeight w:val="61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Мобилизационная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и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вневойсковая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подготовка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340,8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409,9</w:t>
            </w:r>
          </w:p>
        </w:tc>
      </w:tr>
      <w:tr w:rsidR="00E72665" w:rsidRPr="00530FDF" w:rsidTr="00C07D91">
        <w:trPr>
          <w:trHeight w:val="84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409,9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336,6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371,3</w:t>
            </w:r>
          </w:p>
        </w:tc>
      </w:tr>
      <w:tr w:rsidR="00E72665" w:rsidRPr="00530FDF" w:rsidTr="00C07D91">
        <w:trPr>
          <w:trHeight w:val="5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38,3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38,6</w:t>
            </w:r>
          </w:p>
        </w:tc>
      </w:tr>
      <w:tr w:rsidR="00E72665" w:rsidRPr="00530FDF" w:rsidTr="00C07D91">
        <w:trPr>
          <w:trHeight w:val="68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Мобилизационная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подготовка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экономики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</w:tr>
      <w:tr w:rsidR="00E72665" w:rsidRPr="00530FDF" w:rsidTr="00C07D91">
        <w:trPr>
          <w:trHeight w:val="129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</w:tr>
      <w:tr w:rsidR="00E72665" w:rsidRPr="00530FDF" w:rsidTr="00C07D91">
        <w:trPr>
          <w:trHeight w:val="65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</w:tr>
      <w:tr w:rsidR="00E72665" w:rsidRPr="00530FDF" w:rsidTr="00C07D91">
        <w:trPr>
          <w:trHeight w:val="102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18 929,8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1248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55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Поддержка деятельности добровольной пожарной дружины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8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</w:rPr>
              <w:t>18 919,8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155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72665" w:rsidRPr="00530FDF" w:rsidRDefault="00E72665" w:rsidP="00E72665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1 644,7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264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72665" w:rsidRPr="00530FDF" w:rsidRDefault="00E72665" w:rsidP="00E72665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1 644,7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79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01.1.01.70420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8 636,8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79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lang w:eastAsia="zh-CN" w:bidi="ar"/>
              </w:rPr>
              <w:lastRenderedPageBreak/>
              <w:t xml:space="preserve">Реализация мероприятий по оказанию поддержки граждан и их объединений, участвующих в охране общественного порядка 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01.1.01.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7</w:t>
            </w: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8 636,8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41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01.1.01.S0</w:t>
            </w:r>
            <w:r w:rsidRPr="00530FDF">
              <w:rPr>
                <w:rFonts w:ascii="Times New Roman" w:cs="Times New Roman"/>
                <w:lang w:eastAsia="zh-CN" w:bidi="ar"/>
              </w:rPr>
              <w:t>4</w:t>
            </w:r>
            <w:r w:rsidRPr="00530FDF">
              <w:rPr>
                <w:rFonts w:ascii="Times New Roman" w:cs="Times New Roman"/>
                <w:lang w:val="en-US" w:eastAsia="zh-CN" w:bidi="ar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8 638,3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83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01.1.01.S0420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8 638,3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59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3 950,5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3588,2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1 445,7</w:t>
            </w:r>
          </w:p>
        </w:tc>
      </w:tr>
      <w:tr w:rsidR="00E72665" w:rsidRPr="00530FDF" w:rsidTr="00C07D91">
        <w:trPr>
          <w:trHeight w:val="682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Дорожное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хозяйство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(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дорожные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фонды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Содержание автомобильных дорог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27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2 967,8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2 330,5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1 445,7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1 408,3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940,0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1 397,3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930,0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272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 xml:space="preserve">Обеспечение деятельности административно-хозяйственных отделов в рамках непрограммных 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расходов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9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9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9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1 459,5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1 445,7</w:t>
            </w:r>
          </w:p>
        </w:tc>
      </w:tr>
      <w:tr w:rsidR="00E72665" w:rsidRPr="00530FDF" w:rsidTr="00C07D91">
        <w:trPr>
          <w:trHeight w:val="9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1 459,5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1 445,7</w:t>
            </w:r>
          </w:p>
        </w:tc>
      </w:tr>
      <w:tr w:rsidR="00E72665" w:rsidRPr="00530FDF" w:rsidTr="00C07D91">
        <w:trPr>
          <w:trHeight w:val="27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10 596,9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7 920,0</w:t>
            </w:r>
          </w:p>
        </w:tc>
      </w:tr>
      <w:tr w:rsidR="00E72665" w:rsidRPr="00530FDF" w:rsidTr="00C07D91">
        <w:trPr>
          <w:trHeight w:val="56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Благоустройство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10 596,9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7 920,0</w:t>
            </w:r>
          </w:p>
        </w:tc>
      </w:tr>
      <w:tr w:rsidR="00E72665" w:rsidRPr="00530FDF" w:rsidTr="00C07D91">
        <w:trPr>
          <w:trHeight w:val="9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Мероприятия по озеленению территории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8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lang w:val="en-US" w:eastAsia="zh-CN" w:bidi="ar"/>
              </w:rPr>
              <w:t>Прочи</w:t>
            </w:r>
            <w:proofErr w:type="spellEnd"/>
            <w:r w:rsidRPr="00530FDF">
              <w:rPr>
                <w:rFonts w:ascii="Times New Roman" w:cs="Times New Roman"/>
                <w:lang w:eastAsia="zh-CN" w:bidi="ar"/>
              </w:rPr>
              <w:t>е</w:t>
            </w:r>
            <w:r w:rsidRPr="00530FDF">
              <w:rPr>
                <w:rFonts w:asci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 w:bidi="ar"/>
              </w:rPr>
              <w:t>мероприятия</w:t>
            </w:r>
            <w:proofErr w:type="spellEnd"/>
            <w:r w:rsidRPr="00530FDF">
              <w:rPr>
                <w:rFonts w:asci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 w:bidi="ar"/>
              </w:rPr>
              <w:t>по</w:t>
            </w:r>
            <w:proofErr w:type="spellEnd"/>
            <w:r w:rsidRPr="00530FDF">
              <w:rPr>
                <w:rFonts w:asci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 w:bidi="ar"/>
              </w:rPr>
              <w:t>благоустройству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2 669,5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1 565,4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5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2 663,0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1 563,9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5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8</w:t>
            </w: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5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Осуществление деятельности по обращению с животными без</w:t>
            </w:r>
            <w:r w:rsidRPr="00530FDF">
              <w:rPr>
                <w:rFonts w:ascii="Times New Roman" w:cs="Times New Roman"/>
                <w:lang w:eastAsia="zh-CN" w:bidi="ar"/>
              </w:rPr>
              <w:br/>
              <w:t>владельцев, обитающими на территории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8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Осуществление деятельности по обращению с животными без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Мероприятия по обустройству и содержанию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</w:t>
            </w:r>
            <w:r w:rsidRPr="00530FDF">
              <w:rPr>
                <w:rFonts w:ascii="Times New Roman" w:cs="Times New Roman"/>
                <w:lang w:eastAsia="zh-CN" w:bidi="ar"/>
              </w:rPr>
              <w:t>4</w:t>
            </w:r>
            <w:r w:rsidRPr="00530FDF">
              <w:rPr>
                <w:rFonts w:ascii="Times New Roman" w:cs="Times New Roman"/>
                <w:lang w:val="en-US" w:eastAsia="zh-CN" w:bidi="ar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lang w:eastAsia="zh-CN" w:bidi="ar"/>
              </w:rPr>
              <w:t xml:space="preserve">Мероприятия по обустройству и содержанию мест захоронения 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 xml:space="preserve">(Закупка товаров, работ и услуг для 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 w:bidi="ar"/>
              </w:rPr>
              <w:t>01.5.0</w:t>
            </w:r>
            <w:r w:rsidRPr="00530FDF">
              <w:rPr>
                <w:rFonts w:ascii="Times New Roman" w:cs="Times New Roman"/>
                <w:i/>
                <w:lang w:eastAsia="zh-CN" w:bidi="ar"/>
              </w:rPr>
              <w:t>4</w:t>
            </w:r>
            <w:r w:rsidRPr="00530FDF">
              <w:rPr>
                <w:rFonts w:ascii="Times New Roman" w:cs="Times New Roman"/>
                <w:i/>
                <w:lang w:val="en-US" w:eastAsia="zh-CN" w:bidi="ar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88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01.5.06.</w:t>
            </w:r>
            <w:r w:rsidRPr="00530FDF">
              <w:rPr>
                <w:rFonts w:ascii="Times New Roman" w:cs="Times New Roman"/>
                <w:lang w:eastAsia="zh-CN" w:bidi="ar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</w:tr>
      <w:tr w:rsidR="00E72665" w:rsidRPr="00530FDF" w:rsidTr="00C07D91">
        <w:trPr>
          <w:trHeight w:val="4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(областной бюджет) (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 w:bidi="ar"/>
              </w:rPr>
              <w:t>01.5.06.</w:t>
            </w:r>
            <w:r w:rsidRPr="00530FDF">
              <w:rPr>
                <w:rFonts w:ascii="Times New Roman" w:cs="Times New Roman"/>
                <w:i/>
                <w:lang w:eastAsia="zh-CN" w:bidi="ar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2</w:t>
            </w: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</w:tr>
      <w:tr w:rsidR="00E72665" w:rsidRPr="00530FDF" w:rsidTr="00C07D91">
        <w:trPr>
          <w:trHeight w:val="4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01.5.06.S</w:t>
            </w:r>
            <w:r w:rsidRPr="00530FDF">
              <w:rPr>
                <w:rFonts w:ascii="Times New Roman" w:cs="Times New Roman"/>
                <w:lang w:eastAsia="zh-CN" w:bidi="ar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</w:tr>
      <w:tr w:rsidR="00E72665" w:rsidRPr="00530FDF" w:rsidTr="00C07D91">
        <w:trPr>
          <w:trHeight w:val="4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 w:bidi="ar"/>
              </w:rPr>
              <w:t>01.5.06.S</w:t>
            </w:r>
            <w:r w:rsidRPr="00530FDF">
              <w:rPr>
                <w:rFonts w:ascii="Times New Roman" w:cs="Times New Roman"/>
                <w:i/>
                <w:lang w:eastAsia="zh-CN" w:bidi="ar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2</w:t>
            </w: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</w:tr>
      <w:tr w:rsidR="00E72665" w:rsidRPr="00530FDF" w:rsidTr="00C07D91">
        <w:trPr>
          <w:trHeight w:val="62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2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2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</w:t>
            </w:r>
            <w:r w:rsidRPr="00530FDF">
              <w:rPr>
                <w:rFonts w:ascii="Times New Roman" w:cs="Times New Roman"/>
                <w:lang w:eastAsia="zh-CN" w:bidi="ar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5 007,4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5 416,0</w:t>
            </w:r>
          </w:p>
        </w:tc>
      </w:tr>
      <w:tr w:rsidR="00E72665" w:rsidRPr="00530FDF" w:rsidTr="00C07D91">
        <w:trPr>
          <w:trHeight w:val="123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5 007,4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5 416,0</w:t>
            </w:r>
          </w:p>
        </w:tc>
      </w:tr>
      <w:tr w:rsidR="00E72665" w:rsidRPr="00530FDF" w:rsidTr="00C07D91">
        <w:trPr>
          <w:trHeight w:val="59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3841B9" w:rsidRDefault="00E72665" w:rsidP="0070773E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highlight w:val="yellow"/>
                <w:lang w:eastAsia="ru-RU"/>
              </w:rPr>
            </w:pPr>
            <w:r w:rsidRPr="003841B9">
              <w:rPr>
                <w:rFonts w:ascii="Times New Roman" w:cs="Times New Roman"/>
                <w:b/>
                <w:bCs/>
                <w:highlight w:val="yellow"/>
                <w:lang w:eastAsia="zh-CN" w:bidi="ar"/>
              </w:rPr>
              <w:t xml:space="preserve">10 </w:t>
            </w:r>
            <w:r w:rsidR="0070773E" w:rsidRPr="003841B9">
              <w:rPr>
                <w:rFonts w:ascii="Times New Roman" w:cs="Times New Roman"/>
                <w:b/>
                <w:bCs/>
                <w:highlight w:val="yellow"/>
                <w:lang w:eastAsia="zh-CN" w:bidi="ar"/>
              </w:rPr>
              <w:t>289</w:t>
            </w:r>
            <w:r w:rsidRPr="003841B9">
              <w:rPr>
                <w:rFonts w:ascii="Times New Roman" w:cs="Times New Roman"/>
                <w:b/>
                <w:bCs/>
                <w:highlight w:val="yellow"/>
                <w:lang w:eastAsia="zh-CN" w:bidi="ar"/>
              </w:rPr>
              <w:t>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11 545,4</w:t>
            </w:r>
          </w:p>
        </w:tc>
      </w:tr>
      <w:tr w:rsidR="00E72665" w:rsidRPr="00530FDF" w:rsidTr="00C07D91">
        <w:trPr>
          <w:trHeight w:val="4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Культура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10 2</w:t>
            </w:r>
            <w:r>
              <w:rPr>
                <w:rFonts w:ascii="Times New Roman" w:cs="Times New Roman"/>
                <w:b/>
                <w:bCs/>
                <w:lang w:eastAsia="zh-CN" w:bidi="ar"/>
              </w:rPr>
              <w:t>89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11 545,4</w:t>
            </w:r>
          </w:p>
        </w:tc>
      </w:tr>
      <w:tr w:rsidR="00E72665" w:rsidRPr="00530FDF" w:rsidTr="00C07D91">
        <w:trPr>
          <w:trHeight w:val="55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</w:t>
            </w:r>
            <w:r w:rsidRPr="00530FDF">
              <w:rPr>
                <w:rFonts w:ascii="Times New Roman" w:cs="Times New Roman"/>
                <w:lang w:eastAsia="zh-CN" w:bidi="ar"/>
              </w:rPr>
              <w:lastRenderedPageBreak/>
              <w:t>досуга и обеспечения жителей поселений услугами организаций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10 260,2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11 545,4</w:t>
            </w:r>
          </w:p>
        </w:tc>
      </w:tr>
      <w:tr w:rsidR="00E72665" w:rsidRPr="00530FDF" w:rsidTr="00C07D91">
        <w:trPr>
          <w:trHeight w:val="154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10 260,2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11 545,4</w:t>
            </w:r>
          </w:p>
        </w:tc>
      </w:tr>
      <w:tr w:rsidR="00E72665" w:rsidRPr="00530FDF" w:rsidTr="00C07D91">
        <w:trPr>
          <w:trHeight w:val="62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Cs/>
                <w:lang w:eastAsia="zh-CN" w:bidi="ar"/>
              </w:rPr>
            </w:pPr>
            <w:r w:rsidRPr="00530FDF">
              <w:rPr>
                <w:rFonts w:ascii="Times New Roman" w:cs="Times New Roman"/>
                <w:iCs/>
                <w:lang w:eastAsia="zh-CN" w:bidi="ar"/>
              </w:rPr>
              <w:t>Сохранение и популяризация объектов культурного наследия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01.2.0</w:t>
            </w:r>
            <w:r w:rsidRPr="00530FDF">
              <w:rPr>
                <w:rFonts w:ascii="Times New Roman" w:cs="Times New Roman"/>
                <w:lang w:eastAsia="zh-CN" w:bidi="ar"/>
              </w:rPr>
              <w:t>3</w:t>
            </w:r>
            <w:r w:rsidRPr="00530FDF">
              <w:rPr>
                <w:rFonts w:ascii="Times New Roman" w:cs="Times New Roman"/>
                <w:lang w:val="en-US" w:eastAsia="zh-CN" w:bidi="ar"/>
              </w:rPr>
              <w:t>.</w:t>
            </w:r>
            <w:r w:rsidRPr="00530FDF">
              <w:rPr>
                <w:rFonts w:ascii="Times New Roman" w:cs="Times New Roman"/>
                <w:lang w:eastAsia="zh-CN" w:bidi="ar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cs="Times New Roman"/>
                <w:bCs/>
                <w:lang w:eastAsia="zh-CN" w:bidi="ar"/>
              </w:rPr>
              <w:t>28</w:t>
            </w:r>
            <w:r w:rsidRPr="00530FDF">
              <w:rPr>
                <w:rFonts w:ascii="Times New Roman" w:cs="Times New Roman"/>
                <w:bCs/>
                <w:lang w:eastAsia="zh-CN" w:bidi="ar"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0,0</w:t>
            </w:r>
          </w:p>
        </w:tc>
      </w:tr>
      <w:tr w:rsidR="00E72665" w:rsidRPr="00530FDF" w:rsidTr="00C07D91">
        <w:trPr>
          <w:trHeight w:val="1132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iCs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 xml:space="preserve">Сохранение и популяризация объектов культурного наследия </w:t>
            </w:r>
            <w:r w:rsidRPr="00530FDF">
              <w:rPr>
                <w:rFonts w:ascii="Times New Roman" w:cs="Times New Roman"/>
                <w:i/>
                <w:lang w:eastAsia="ru-RU"/>
              </w:rPr>
              <w:t>(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01.2.0</w:t>
            </w:r>
            <w:r w:rsidRPr="00530FDF">
              <w:rPr>
                <w:rFonts w:ascii="Times New Roman" w:cs="Times New Roman"/>
                <w:lang w:eastAsia="zh-CN" w:bidi="ar"/>
              </w:rPr>
              <w:t>3</w:t>
            </w:r>
            <w:r w:rsidRPr="00530FDF">
              <w:rPr>
                <w:rFonts w:ascii="Times New Roman" w:cs="Times New Roman"/>
                <w:lang w:val="en-US" w:eastAsia="zh-CN" w:bidi="ar"/>
              </w:rPr>
              <w:t>.</w:t>
            </w:r>
            <w:r w:rsidRPr="00530FDF">
              <w:rPr>
                <w:rFonts w:ascii="Times New Roman" w:cs="Times New Roman"/>
                <w:lang w:eastAsia="zh-CN" w:bidi="ar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>
              <w:rPr>
                <w:rFonts w:ascii="Times New Roman" w:cs="Times New Roman"/>
                <w:i/>
                <w:lang w:eastAsia="ru-RU"/>
              </w:rPr>
              <w:t>28</w:t>
            </w:r>
            <w:r w:rsidRPr="00530FDF">
              <w:rPr>
                <w:rFonts w:ascii="Times New Roman" w:cs="Times New Roman"/>
                <w:i/>
                <w:lang w:eastAsia="ru-RU"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0,0</w:t>
            </w:r>
          </w:p>
        </w:tc>
      </w:tr>
      <w:tr w:rsidR="00E72665" w:rsidRPr="00530FDF" w:rsidTr="00C07D91">
        <w:trPr>
          <w:trHeight w:val="55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ЗДРАВООХРАНЕНИЕ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42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Стационарная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медицинская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помощь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754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16</w:t>
            </w:r>
            <w:r w:rsidRPr="00530FDF">
              <w:rPr>
                <w:rFonts w:ascii="Times New Roman" w:cs="Times New Roman"/>
                <w:lang w:eastAsia="zh-CN" w:bidi="ar"/>
              </w:rPr>
              <w:t>7</w:t>
            </w:r>
            <w:r w:rsidRPr="00530FDF">
              <w:rPr>
                <w:rFonts w:ascii="Times New Roman" w:cs="Times New Roman"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lang w:eastAsia="zh-CN" w:bidi="ar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109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lang w:val="en-US" w:eastAsia="ru-RU"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C07D91">
              <w:rPr>
                <w:rFonts w:ascii="Times New Roman" w:cs="Times New Roman"/>
                <w:b/>
                <w:bCs/>
                <w:lang w:eastAsia="zh-CN" w:bidi="ar"/>
              </w:rPr>
              <w:t>2 517,6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19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0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77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0</w:t>
            </w:r>
          </w:p>
        </w:tc>
      </w:tr>
      <w:tr w:rsidR="00E72665" w:rsidRPr="00530FDF" w:rsidTr="00C07D91">
        <w:trPr>
          <w:trHeight w:val="458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Пенсионное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обеспечение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163,6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170,2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77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163,6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val="en-US" w:eastAsia="zh-CN" w:bidi="ar"/>
              </w:rPr>
              <w:t>1</w:t>
            </w:r>
            <w:r w:rsidRPr="00530FDF">
              <w:rPr>
                <w:rFonts w:ascii="Times New Roman" w:cs="Times New Roman"/>
                <w:bCs/>
                <w:lang w:eastAsia="zh-CN" w:bidi="ar"/>
              </w:rPr>
              <w:t>77</w:t>
            </w:r>
            <w:r w:rsidRPr="00530FDF">
              <w:rPr>
                <w:rFonts w:ascii="Times New Roman" w:cs="Times New Roman"/>
                <w:bCs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bCs/>
                <w:lang w:eastAsia="zh-CN" w:bidi="ar"/>
              </w:rPr>
              <w:t>0</w:t>
            </w:r>
          </w:p>
        </w:tc>
      </w:tr>
      <w:tr w:rsidR="00E72665" w:rsidRPr="00530FDF" w:rsidTr="00C07D91">
        <w:trPr>
          <w:trHeight w:val="101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163,6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val="en-US" w:eastAsia="zh-CN" w:bidi="ar"/>
              </w:rPr>
              <w:t>1</w:t>
            </w: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77</w:t>
            </w:r>
            <w:r w:rsidRPr="00530FDF">
              <w:rPr>
                <w:rFonts w:ascii="Times New Roman" w:cs="Times New Roman"/>
                <w:bCs/>
                <w:i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</w:t>
            </w:r>
          </w:p>
        </w:tc>
      </w:tr>
      <w:tr w:rsidR="00E72665" w:rsidRPr="00530FDF" w:rsidTr="00C07D91">
        <w:trPr>
          <w:trHeight w:val="458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2 334,0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</w:t>
            </w:r>
            <w:r w:rsidRPr="00530FDF">
              <w:rPr>
                <w:rFonts w:ascii="Times New Roman" w:cs="Times New Roman"/>
                <w:lang w:eastAsia="zh-CN" w:bidi="ar"/>
              </w:rPr>
              <w:t>1010</w:t>
            </w:r>
            <w:r w:rsidRPr="00530FDF">
              <w:rPr>
                <w:rFonts w:ascii="Times New Roman" w:cs="Times New Roman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2 334,0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lang w:eastAsia="zh-CN" w:bidi="ar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val="en-US" w:eastAsia="zh-CN" w:bidi="ar"/>
              </w:rPr>
              <w:t>0,</w:t>
            </w:r>
            <w:r w:rsidRPr="00530FDF">
              <w:rPr>
                <w:rFonts w:ascii="Times New Roman" w:cs="Times New Roman"/>
                <w:bCs/>
                <w:lang w:eastAsia="zh-CN" w:bidi="ar"/>
              </w:rPr>
              <w:t>0</w:t>
            </w:r>
          </w:p>
        </w:tc>
      </w:tr>
      <w:tr w:rsidR="00E72665" w:rsidRPr="00530FDF" w:rsidTr="00C07D91">
        <w:trPr>
          <w:trHeight w:val="1483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lang w:eastAsia="zh-CN" w:bidi="ar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99.9.00.10100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2 334,0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</w:t>
            </w:r>
            <w:r w:rsidRPr="00530FDF">
              <w:rPr>
                <w:rFonts w:ascii="Times New Roman" w:cs="Times New Roman"/>
                <w:bCs/>
                <w:i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zh-CN" w:bidi="a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20,0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20,0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5</w:t>
            </w:r>
            <w:r w:rsidRPr="00530FDF">
              <w:rPr>
                <w:rFonts w:ascii="Times New Roman" w:cs="Times New Roman"/>
                <w:lang w:val="en-US" w:eastAsia="zh-CN" w:bidi="ar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5</w:t>
            </w:r>
            <w:r w:rsidRPr="00530FDF">
              <w:rPr>
                <w:rFonts w:ascii="Times New Roman" w:cs="Times New Roman"/>
                <w:lang w:val="en-US" w:eastAsia="zh-CN" w:bidi="ar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15</w:t>
            </w:r>
            <w:r w:rsidRPr="00530FDF">
              <w:rPr>
                <w:rFonts w:ascii="Times New Roman" w:cs="Times New Roman"/>
                <w:lang w:val="en-US" w:eastAsia="zh-CN" w:bidi="ar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15</w:t>
            </w:r>
            <w:r w:rsidRPr="00530FDF">
              <w:rPr>
                <w:rFonts w:ascii="Times New Roman" w:cs="Times New Roman"/>
                <w:lang w:val="en-US" w:eastAsia="zh-CN" w:bidi="ar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41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Массовый спорт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Организация спортивных мероприятий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</w:tbl>
    <w:p w:rsidR="00C07D91" w:rsidRPr="00CC3321" w:rsidRDefault="00C07D91" w:rsidP="00D75DCC">
      <w:pPr>
        <w:pStyle w:val="ab"/>
        <w:spacing w:after="0" w:line="240" w:lineRule="auto"/>
        <w:ind w:left="0"/>
        <w:jc w:val="right"/>
        <w:rPr>
          <w:rFonts w:ascii="Times New Roman" w:cs="Times New Roman"/>
          <w:color w:val="FF0000"/>
          <w:sz w:val="24"/>
          <w:szCs w:val="24"/>
        </w:rPr>
      </w:pPr>
    </w:p>
    <w:p w:rsidR="00254B78" w:rsidRPr="00CC3321" w:rsidRDefault="00254B78" w:rsidP="00D75DCC">
      <w:pPr>
        <w:pStyle w:val="ab"/>
        <w:spacing w:after="0" w:line="240" w:lineRule="auto"/>
        <w:ind w:left="0"/>
        <w:jc w:val="right"/>
        <w:rPr>
          <w:rFonts w:ascii="Times New Roman" w:cs="Times New Roman"/>
          <w:color w:val="FF0000"/>
          <w:sz w:val="24"/>
          <w:szCs w:val="24"/>
        </w:rPr>
      </w:pPr>
    </w:p>
    <w:p w:rsidR="00D75DCC" w:rsidRPr="00CC3321" w:rsidRDefault="00D75DCC" w:rsidP="00D75DCC">
      <w:pPr>
        <w:pStyle w:val="ab"/>
        <w:spacing w:after="0" w:line="240" w:lineRule="auto"/>
        <w:ind w:left="0"/>
        <w:jc w:val="right"/>
        <w:rPr>
          <w:rFonts w:ascii="Times New Roman" w:cs="Times New Roman"/>
          <w:color w:val="FF0000"/>
        </w:rPr>
      </w:pPr>
    </w:p>
    <w:p w:rsidR="00D75DCC" w:rsidRPr="00C07D91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 w:rsidRPr="00C07D91">
        <w:rPr>
          <w:rFonts w:ascii="Times New Roman" w:cs="Times New Roman"/>
          <w:b/>
          <w:sz w:val="28"/>
          <w:szCs w:val="28"/>
        </w:rPr>
        <w:t xml:space="preserve">Глава Яснозоренского </w:t>
      </w:r>
    </w:p>
    <w:p w:rsidR="00D75DCC" w:rsidRPr="00C07D91" w:rsidRDefault="00D75DCC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  <w:proofErr w:type="gramStart"/>
      <w:r w:rsidRPr="00C07D91">
        <w:rPr>
          <w:rFonts w:ascii="Times New Roman" w:cs="Times New Roman"/>
          <w:b/>
          <w:sz w:val="28"/>
          <w:szCs w:val="28"/>
        </w:rPr>
        <w:t>сельского</w:t>
      </w:r>
      <w:proofErr w:type="gramEnd"/>
      <w:r w:rsidRPr="00C07D91">
        <w:rPr>
          <w:rFonts w:ascii="Times New Roman" w:cs="Times New Roman"/>
          <w:b/>
          <w:sz w:val="28"/>
          <w:szCs w:val="28"/>
        </w:rPr>
        <w:t xml:space="preserve"> поселения                                                                    М.В. Гончарук</w:t>
      </w:r>
    </w:p>
    <w:p w:rsidR="00D75DCC" w:rsidRPr="00C07D91" w:rsidRDefault="00D75DCC" w:rsidP="00D75DCC">
      <w:pPr>
        <w:spacing w:after="0"/>
        <w:ind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CC3321">
        <w:rPr>
          <w:rFonts w:ascii="Times New Roman" w:cs="Times New Roman"/>
          <w:b/>
          <w:caps/>
          <w:color w:val="FF0000"/>
          <w:sz w:val="28"/>
          <w:szCs w:val="28"/>
        </w:rPr>
        <w:br w:type="page"/>
      </w:r>
      <w:r w:rsidRPr="00C07D91">
        <w:rPr>
          <w:rFonts w:ascii="Times New Roman" w:cs="Times New Roman"/>
          <w:b/>
          <w:caps/>
          <w:sz w:val="28"/>
          <w:szCs w:val="28"/>
        </w:rPr>
        <w:lastRenderedPageBreak/>
        <w:t>ПРИЛОЖЕНИЕ № 9</w:t>
      </w:r>
    </w:p>
    <w:p w:rsidR="00D75DCC" w:rsidRPr="00C07D91" w:rsidRDefault="00D75DCC" w:rsidP="00D75DC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proofErr w:type="gramStart"/>
      <w:r w:rsidRPr="00C07D91">
        <w:rPr>
          <w:rFonts w:ascii="Times New Roman" w:cs="Times New Roman"/>
          <w:sz w:val="28"/>
          <w:szCs w:val="28"/>
        </w:rPr>
        <w:t>к</w:t>
      </w:r>
      <w:proofErr w:type="gramEnd"/>
      <w:r w:rsidRPr="00C07D91">
        <w:rPr>
          <w:rFonts w:ascii="Times New Roman" w:cs="Times New Roman"/>
          <w:sz w:val="28"/>
          <w:szCs w:val="28"/>
        </w:rPr>
        <w:t xml:space="preserve"> Бюджету</w:t>
      </w:r>
    </w:p>
    <w:p w:rsidR="00D75DCC" w:rsidRPr="00C07D91" w:rsidRDefault="00D75DCC" w:rsidP="00D75DCC">
      <w:pPr>
        <w:spacing w:after="0"/>
        <w:ind w:right="69"/>
        <w:rPr>
          <w:rFonts w:ascii="Times New Roman" w:cs="Times New Roman"/>
          <w:b/>
          <w:caps/>
          <w:sz w:val="28"/>
          <w:szCs w:val="28"/>
        </w:rPr>
      </w:pPr>
    </w:p>
    <w:p w:rsidR="00D75DCC" w:rsidRPr="00C07D91" w:rsidRDefault="00D75DCC" w:rsidP="00D75DCC">
      <w:pPr>
        <w:pStyle w:val="ab"/>
        <w:spacing w:after="0" w:line="240" w:lineRule="auto"/>
        <w:ind w:left="0"/>
        <w:jc w:val="center"/>
        <w:rPr>
          <w:rFonts w:ascii="Times New Roman" w:cs="Times New Roman"/>
          <w:b/>
          <w:sz w:val="28"/>
          <w:szCs w:val="28"/>
        </w:rPr>
      </w:pPr>
      <w:r w:rsidRPr="00C07D91">
        <w:rPr>
          <w:rFonts w:ascii="Times New Roman" w:cs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2024 ГОД И НА ПЛАНОВЫЙ ПЕРИОД                          2025 И 2026 ГОДОВ</w:t>
      </w:r>
    </w:p>
    <w:p w:rsidR="00D75DCC" w:rsidRPr="00C07D91" w:rsidRDefault="00D75DCC" w:rsidP="00D75DCC">
      <w:pPr>
        <w:spacing w:after="0"/>
        <w:ind w:right="69"/>
        <w:jc w:val="right"/>
        <w:rPr>
          <w:rFonts w:ascii="Times New Roman" w:cs="Times New Roman"/>
          <w:b/>
          <w:caps/>
          <w:sz w:val="28"/>
          <w:szCs w:val="28"/>
        </w:rPr>
      </w:pPr>
      <w:r w:rsidRPr="00C07D91">
        <w:rPr>
          <w:rFonts w:ascii="Times New Roman" w:cs="Times New Roman"/>
        </w:rPr>
        <w:t>(</w:t>
      </w:r>
      <w:proofErr w:type="gramStart"/>
      <w:r w:rsidRPr="00C07D91">
        <w:rPr>
          <w:rFonts w:ascii="Times New Roman" w:cs="Times New Roman"/>
        </w:rPr>
        <w:t>тыс.</w:t>
      </w:r>
      <w:proofErr w:type="gramEnd"/>
      <w:r w:rsidRPr="00C07D91">
        <w:rPr>
          <w:rFonts w:ascii="Times New Roman" w:cs="Times New Roman"/>
        </w:rPr>
        <w:t xml:space="preserve"> </w:t>
      </w:r>
      <w:proofErr w:type="spellStart"/>
      <w:r w:rsidRPr="00C07D91">
        <w:rPr>
          <w:rFonts w:ascii="Times New Roman" w:cs="Times New Roman"/>
        </w:rPr>
        <w:t>руб</w:t>
      </w:r>
      <w:proofErr w:type="spellEnd"/>
      <w:r w:rsidRPr="00C07D91">
        <w:rPr>
          <w:rFonts w:ascii="Times New Roman" w:cs="Times New Roman"/>
        </w:rPr>
        <w:t>)</w:t>
      </w:r>
    </w:p>
    <w:tbl>
      <w:tblPr>
        <w:tblW w:w="9721" w:type="dxa"/>
        <w:jc w:val="center"/>
        <w:tblLayout w:type="fixed"/>
        <w:tblLook w:val="0000" w:firstRow="0" w:lastRow="0" w:firstColumn="0" w:lastColumn="0" w:noHBand="0" w:noVBand="0"/>
      </w:tblPr>
      <w:tblGrid>
        <w:gridCol w:w="3423"/>
        <w:gridCol w:w="1134"/>
        <w:gridCol w:w="709"/>
        <w:gridCol w:w="499"/>
        <w:gridCol w:w="550"/>
        <w:gridCol w:w="1077"/>
        <w:gridCol w:w="1134"/>
        <w:gridCol w:w="1195"/>
      </w:tblGrid>
      <w:tr w:rsidR="00CC3321" w:rsidRPr="00C07D91" w:rsidTr="005923B8">
        <w:trPr>
          <w:trHeight w:val="504"/>
          <w:jc w:val="center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C07D91" w:rsidRDefault="00D75DCC" w:rsidP="005923B8">
            <w:pPr>
              <w:spacing w:after="0" w:line="240" w:lineRule="auto"/>
              <w:ind w:left="113" w:right="113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C07D91" w:rsidRDefault="00D75DCC" w:rsidP="005923B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Вид расходов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C07D91" w:rsidRDefault="00D75DCC" w:rsidP="005923B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Раздел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C07D91" w:rsidRDefault="00D75DCC" w:rsidP="005923B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Подраздел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 w:bidi="ar"/>
              </w:rPr>
              <w:t>202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eastAsia="zh-CN" w:bidi="ar"/>
              </w:rPr>
              <w:t>4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 w:bidi="ar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 w:bidi="ar"/>
              </w:rPr>
              <w:t>202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eastAsia="zh-CN" w:bidi="ar"/>
              </w:rPr>
              <w:t>5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 w:bidi="ar"/>
              </w:rPr>
              <w:t xml:space="preserve"> г.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 w:bidi="ar"/>
              </w:rPr>
              <w:t>202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eastAsia="zh-CN" w:bidi="ar"/>
              </w:rPr>
              <w:t>6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 w:bidi="ar"/>
              </w:rPr>
              <w:t xml:space="preserve"> г.</w:t>
            </w:r>
          </w:p>
        </w:tc>
      </w:tr>
      <w:tr w:rsidR="00CC3321" w:rsidRPr="00C07D91" w:rsidTr="005923B8">
        <w:trPr>
          <w:trHeight w:val="1040"/>
          <w:jc w:val="center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CC3321" w:rsidRPr="00C07D91" w:rsidTr="005923B8">
        <w:trPr>
          <w:trHeight w:val="91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textAlignment w:val="center"/>
              <w:rPr>
                <w:rFonts w:ascii="Times New Roman" w:cs="Times New Roman"/>
                <w:b/>
                <w:sz w:val="23"/>
                <w:szCs w:val="23"/>
                <w:lang w:val="en-US"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АДМИНИСТРАЦИЯ</w:t>
            </w:r>
            <w:r w:rsidRPr="00C07D91">
              <w:rPr>
                <w:rFonts w:ascii="Times New Roman" w:cs="Times New Roman"/>
                <w:b/>
                <w:sz w:val="23"/>
                <w:szCs w:val="23"/>
                <w:lang w:val="en-US" w:eastAsia="ru-RU"/>
              </w:rPr>
              <w:t xml:space="preserve"> ЯСНОЗОРЕНСКОГО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FF6644" w:rsidP="00095D48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FF6644">
              <w:rPr>
                <w:rFonts w:ascii="Times New Roman" w:cs="Times New Roman"/>
                <w:b/>
                <w:bCs/>
                <w:sz w:val="24"/>
                <w:szCs w:val="24"/>
              </w:rPr>
              <w:t>52 761,8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095D48">
            <w:pPr>
              <w:spacing w:after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2</w:t>
            </w:r>
            <w:r w:rsidR="00095D48"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9</w:t>
            </w: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95D48"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684</w:t>
            </w: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,</w:t>
            </w:r>
            <w:r w:rsidR="00095D48"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26 615,7</w:t>
            </w:r>
          </w:p>
        </w:tc>
      </w:tr>
      <w:tr w:rsidR="00CC3321" w:rsidRPr="00C07D91" w:rsidTr="005923B8">
        <w:trPr>
          <w:trHeight w:val="41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095D48">
            <w:pPr>
              <w:spacing w:after="0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АДМИНИСТРАЦИЯ ЯСНОЗОРЕНСКОГО СЕЛЬСКОГО ПОСЕЛЕНИЯ МУНИЦИПАЛЬНО РАЙОНА «БЕЛГОРОДСКИЙ РАЙОН» БЕЛГОРОДСКОЙ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FF6644" w:rsidP="00095D48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FF6644">
              <w:rPr>
                <w:rFonts w:ascii="Times New Roman" w:cs="Times New Roman"/>
                <w:b/>
                <w:bCs/>
                <w:sz w:val="24"/>
                <w:szCs w:val="24"/>
              </w:rPr>
              <w:t>52 761,8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29 684,3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26 615,7</w:t>
            </w:r>
          </w:p>
        </w:tc>
      </w:tr>
      <w:tr w:rsidR="00CC3321" w:rsidRPr="00C07D91" w:rsidTr="005923B8">
        <w:trPr>
          <w:trHeight w:val="41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Style w:val="font01"/>
                <w:color w:val="auto"/>
                <w:sz w:val="24"/>
                <w:szCs w:val="24"/>
                <w:lang w:eastAsia="zh-CN" w:bidi="ar"/>
              </w:rPr>
              <w:t>Муниципальная программа "Устойчивое развитие Яснозоренского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4F2AC4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5 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3</w:t>
            </w:r>
            <w:r w:rsidR="004F2AC4">
              <w:rPr>
                <w:rFonts w:ascii="Times New Roman" w:cs="Times New Roman"/>
                <w:b/>
                <w:sz w:val="24"/>
                <w:szCs w:val="24"/>
              </w:rPr>
              <w:t>18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095D4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6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266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14 049,4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Подпрограмма 1 "Обеспечение безопасности жизнедеятельности населения и территории Яснозоренского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92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9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095D4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8 91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9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27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1 644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1 644</w:t>
            </w:r>
            <w:r w:rsidR="00D07133" w:rsidRPr="00C07D91">
              <w:rPr>
                <w:rFonts w:asci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8</w:t>
            </w:r>
            <w:r w:rsidR="00B04CF5" w:rsidRPr="00C07D91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sz w:val="24"/>
                <w:szCs w:val="24"/>
              </w:rPr>
              <w:t>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01.1.01.S0420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638,3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 xml:space="preserve"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</w:t>
            </w: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01.1.01.S0420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8</w:t>
            </w:r>
            <w:r w:rsidR="00B04CF5" w:rsidRPr="00C07D91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sz w:val="24"/>
                <w:szCs w:val="24"/>
              </w:rPr>
              <w:t>638,3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4F2AC4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2</w:t>
            </w:r>
            <w:r w:rsidR="004F2AC4">
              <w:rPr>
                <w:rFonts w:ascii="Times New Roman" w:cs="Times New Roman"/>
                <w:b/>
                <w:sz w:val="24"/>
                <w:szCs w:val="24"/>
              </w:rPr>
              <w:t>89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11 545,4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4846D0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</w:t>
            </w:r>
            <w:r w:rsidR="004846D0" w:rsidRPr="00C07D91">
              <w:rPr>
                <w:rFonts w:ascii="Times New Roman" w:cs="Times New Roman"/>
                <w:b/>
                <w:sz w:val="24"/>
                <w:szCs w:val="24"/>
              </w:rPr>
              <w:t> 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11 545,4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10 260,2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11 545,4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</w:t>
            </w: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10 260,2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11 545,4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F2AC4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28</w:t>
            </w:r>
            <w:r w:rsidR="00D07133" w:rsidRPr="00C07D91">
              <w:rPr>
                <w:rFonts w:asci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F2AC4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28</w:t>
            </w:r>
            <w:r w:rsidR="00D07133" w:rsidRPr="00C07D91">
              <w:rPr>
                <w:rFonts w:asci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F2AC4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28</w:t>
            </w:r>
            <w:r w:rsidR="00D07133" w:rsidRPr="00C07D91">
              <w:rPr>
                <w:rFonts w:asci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ind w:right="-271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Подпрограмма 4 "Развитие дорожной сети Яснозоренского сельского поселения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</w:t>
            </w:r>
            <w:r w:rsidR="00B04CF5" w:rsidRPr="00C07D91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sz w:val="24"/>
                <w:szCs w:val="24"/>
              </w:rPr>
              <w:t>257,7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Подпрограмма 5 "Благоустройство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846D0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5 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089</w:t>
            </w:r>
            <w:r w:rsidR="00D75DCC"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D07133" w:rsidRPr="00C07D91">
              <w:rPr>
                <w:rFonts w:asci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4 072,4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2 504,0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"Прочие мероприятия по благоустройству"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846D0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2 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684</w:t>
            </w:r>
            <w:r w:rsidR="00D75DCC"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D07133" w:rsidRPr="00C07D91">
              <w:rPr>
                <w:rFonts w:asci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1 580,4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517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D07133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2 669</w:t>
            </w:r>
            <w:r w:rsidR="00D07133" w:rsidRPr="00C07D91">
              <w:rPr>
                <w:rFonts w:asci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1 565,4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133" w:rsidRPr="00C07D91" w:rsidRDefault="00D07133" w:rsidP="00D07133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</w:t>
            </w:r>
            <w:r w:rsidR="00B04CF5" w:rsidRPr="00C07D91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="00C07D91" w:rsidRPr="00C07D91">
              <w:rPr>
                <w:rFonts w:ascii="Times New Roman" w:cs="Times New Roman"/>
                <w:sz w:val="24"/>
                <w:szCs w:val="24"/>
              </w:rPr>
              <w:t>663</w:t>
            </w:r>
            <w:r w:rsidRPr="00C07D91">
              <w:rPr>
                <w:rFonts w:asci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1 563,9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"Осуществление деятельности по обращению с животными без владельцев, обитающими на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 xml:space="preserve">"Осуществление деятельности по обращению с животными без владельцев, обитающими </w:t>
            </w: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на территории поселения (Закупка товаров, работ и услуг для обеспечения государственных (муниципальных) нужд)"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Основное мероприятие "Обустройство и содержанию мест захоронения"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64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"Организация уличного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2 407,0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2 504,0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2 200,0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Организация наружного освещения населенных пунктов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207,0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304,0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304,0</w:t>
            </w:r>
          </w:p>
        </w:tc>
      </w:tr>
      <w:tr w:rsidR="00CC3321" w:rsidRPr="00C07D91" w:rsidTr="005923B8">
        <w:trPr>
          <w:trHeight w:val="712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Непрограммная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3F0B45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18 492,5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13 417,4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12 566,3</w:t>
            </w:r>
          </w:p>
        </w:tc>
      </w:tr>
      <w:tr w:rsidR="00CC3321" w:rsidRPr="00C07D91" w:rsidTr="005923B8">
        <w:trPr>
          <w:trHeight w:val="681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133" w:rsidRPr="00C07D91" w:rsidRDefault="00C07D91" w:rsidP="003F0B45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18</w:t>
            </w:r>
            <w:r w:rsidR="003F0B45">
              <w:rPr>
                <w:rFonts w:ascii="Times New Roman" w:cs="Times New Roman"/>
                <w:b/>
                <w:sz w:val="24"/>
                <w:szCs w:val="24"/>
              </w:rPr>
              <w:t> 492,5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13 417,4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12 566,3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4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C35735">
              <w:rPr>
                <w:rFonts w:ascii="Times New Roman" w:cs="Times New Roman"/>
                <w:b/>
                <w:sz w:val="24"/>
                <w:szCs w:val="24"/>
              </w:rPr>
              <w:t>599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3 675,6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3 675,6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C35735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3 8</w:t>
            </w:r>
            <w:r w:rsidR="00C35735">
              <w:rPr>
                <w:rFonts w:ascii="Times New Roman" w:cs="Times New Roman"/>
                <w:sz w:val="24"/>
                <w:szCs w:val="24"/>
              </w:rPr>
              <w:t>60</w:t>
            </w:r>
            <w:r w:rsidR="00D07133" w:rsidRPr="00C07D91">
              <w:rPr>
                <w:rFonts w:asci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2 955,1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2 955,1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739,5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720,5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720,5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1 670,1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1 338,4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1 392,0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</w:t>
            </w: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1 670,1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1 338,4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1 392,0</w:t>
            </w:r>
          </w:p>
        </w:tc>
      </w:tr>
      <w:tr w:rsidR="00CC3321" w:rsidRPr="00C07D91" w:rsidTr="00CD4973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 w:line="240" w:lineRule="auto"/>
              <w:jc w:val="both"/>
              <w:rPr>
                <w:rFonts w:ascii="Times New Roman" w:eastAsia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C07D91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2 334,</w:t>
            </w:r>
            <w:r w:rsidR="007C3096" w:rsidRPr="00C07D91">
              <w:rPr>
                <w:rFonts w:asci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CD4973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jc w:val="both"/>
              <w:rPr>
                <w:rFonts w:ascii="Times New Roman" w:cs="Times New Roman"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Cs/>
                <w:sz w:val="24"/>
                <w:szCs w:val="24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C07D91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2 334</w:t>
            </w:r>
            <w:r w:rsidR="007C3096" w:rsidRPr="00C07D91">
              <w:rPr>
                <w:rFonts w:asci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ind w:right="-129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Обеспечение деятельности административно-хозяйственных отделов в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846D0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 408</w:t>
            </w:r>
            <w:r w:rsidR="000962E9" w:rsidRPr="00C07D91">
              <w:rPr>
                <w:rFonts w:asci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940,0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0962E9" w:rsidP="00C07D91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</w:t>
            </w:r>
            <w:r w:rsidR="00B04CF5" w:rsidRPr="00C07D91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="00C07D91" w:rsidRPr="00C07D91">
              <w:rPr>
                <w:rFonts w:ascii="Times New Roman" w:cs="Times New Roman"/>
                <w:sz w:val="24"/>
                <w:szCs w:val="24"/>
              </w:rPr>
              <w:t>397</w:t>
            </w:r>
            <w:r w:rsidRPr="00C07D91">
              <w:rPr>
                <w:rFonts w:asci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154</w:t>
            </w:r>
            <w:r w:rsidR="00D75DCC" w:rsidRPr="00C07D91">
              <w:rPr>
                <w:rFonts w:asci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ind w:right="-129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154</w:t>
            </w:r>
            <w:r w:rsidR="00D75DCC" w:rsidRPr="00C07D91">
              <w:rPr>
                <w:rFonts w:asci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170,2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177,0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170,2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177,0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698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 xml:space="preserve">Мероприятия по землеустройству и землепользованию в рамках непрограммных расходов </w:t>
            </w: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846D0" w:rsidP="004846D0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167</w:t>
            </w:r>
            <w:r w:rsidR="00D75DCC"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846D0" w:rsidP="004846D0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167</w:t>
            </w:r>
            <w:r w:rsidR="00D75DCC" w:rsidRPr="00C07D91">
              <w:rPr>
                <w:rFonts w:ascii="Times New Roman" w:cs="Times New Roman"/>
                <w:sz w:val="24"/>
                <w:szCs w:val="24"/>
              </w:rPr>
              <w:t>,</w:t>
            </w:r>
            <w:r w:rsidRPr="00C07D91">
              <w:rPr>
                <w:rFonts w:asci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0962E9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4</w:t>
            </w:r>
            <w:r w:rsidR="00D75DCC" w:rsidRPr="00C07D91">
              <w:rPr>
                <w:rFonts w:asci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0962E9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4</w:t>
            </w:r>
            <w:r w:rsidR="00D75DCC" w:rsidRPr="00C07D91">
              <w:rPr>
                <w:rFonts w:asci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ind w:right="-129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ind w:right="-271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0962E9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340,</w:t>
            </w:r>
            <w:r w:rsidR="000962E9"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374,9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409,9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0962E9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336,6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371,3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38,6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34,1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</w:t>
            </w: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обеспечения чистоты и порядка на территории поселений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ind w:right="-413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1 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459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1 390,5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1 445,7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ind w:right="-271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1 459</w:t>
            </w:r>
            <w:r w:rsidR="00D75DCC" w:rsidRPr="00C07D91">
              <w:rPr>
                <w:rFonts w:asci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1 390,5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1 445,7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5 007,4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5 207,7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5 416,0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5 207,7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5 416,0</w:t>
            </w:r>
          </w:p>
        </w:tc>
      </w:tr>
    </w:tbl>
    <w:p w:rsidR="00D75DCC" w:rsidRPr="00C07D91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</w:p>
    <w:p w:rsidR="00D75DCC" w:rsidRPr="00C07D91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</w:p>
    <w:p w:rsidR="00D75DCC" w:rsidRPr="00C07D91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 w:rsidRPr="00C07D91">
        <w:rPr>
          <w:rFonts w:ascii="Times New Roman" w:cs="Times New Roman"/>
          <w:b/>
          <w:sz w:val="28"/>
          <w:szCs w:val="28"/>
        </w:rPr>
        <w:t>Глава Яснозоренского</w:t>
      </w:r>
    </w:p>
    <w:p w:rsidR="00D75DCC" w:rsidRPr="00C07D91" w:rsidRDefault="00D75DCC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  <w:proofErr w:type="gramStart"/>
      <w:r w:rsidRPr="00C07D91">
        <w:rPr>
          <w:rFonts w:ascii="Times New Roman" w:cs="Times New Roman"/>
          <w:b/>
          <w:sz w:val="28"/>
          <w:szCs w:val="28"/>
        </w:rPr>
        <w:t>сельского</w:t>
      </w:r>
      <w:proofErr w:type="gramEnd"/>
      <w:r w:rsidRPr="00C07D91">
        <w:rPr>
          <w:rFonts w:ascii="Times New Roman" w:cs="Times New Roman"/>
          <w:b/>
          <w:sz w:val="28"/>
          <w:szCs w:val="28"/>
        </w:rPr>
        <w:t xml:space="preserve"> поселения                                                                    М. В. Гончарук</w:t>
      </w: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222190">
      <w:pPr>
        <w:spacing w:after="0" w:line="240" w:lineRule="auto"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lastRenderedPageBreak/>
        <w:t>ПРИЛОЖЕНИЕ № 11</w:t>
      </w:r>
      <w:r>
        <w:rPr>
          <w:rFonts w:asci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222190" w:rsidRDefault="00222190" w:rsidP="00222190">
      <w:pPr>
        <w:spacing w:after="0" w:line="240" w:lineRule="auto"/>
        <w:ind w:firstLineChars="2514" w:firstLine="7039"/>
        <w:jc w:val="center"/>
        <w:rPr>
          <w:rFonts w:ascii="Times New Roman" w:cs="Times New Roman"/>
          <w:b/>
          <w:sz w:val="28"/>
          <w:szCs w:val="28"/>
        </w:rPr>
      </w:pPr>
      <w:proofErr w:type="gramStart"/>
      <w:r>
        <w:rPr>
          <w:rFonts w:ascii="Times New Roman" w:cs="Times New Roman"/>
          <w:sz w:val="28"/>
          <w:szCs w:val="28"/>
        </w:rPr>
        <w:t>к</w:t>
      </w:r>
      <w:proofErr w:type="gramEnd"/>
      <w:r>
        <w:rPr>
          <w:rFonts w:ascii="Times New Roman" w:cs="Times New Roman"/>
          <w:sz w:val="28"/>
          <w:szCs w:val="28"/>
        </w:rPr>
        <w:t xml:space="preserve"> Бюджету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43"/>
        <w:gridCol w:w="709"/>
        <w:gridCol w:w="6961"/>
      </w:tblGrid>
      <w:tr w:rsidR="00222190" w:rsidTr="00314244">
        <w:trPr>
          <w:gridAfter w:val="1"/>
          <w:wAfter w:w="6961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222190" w:rsidRDefault="00222190" w:rsidP="00314244">
            <w:pPr>
              <w:spacing w:after="0" w:line="240" w:lineRule="auto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222190" w:rsidRDefault="00222190" w:rsidP="00314244">
            <w:pPr>
              <w:spacing w:after="0" w:line="240" w:lineRule="auto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222190" w:rsidTr="00314244">
        <w:trPr>
          <w:trHeight w:val="136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РАСПРЕДЕЛЕНИЕ МЕЖБЮДЖЕТНЫХ ТРАНСФЕРТОВ, ПРЕДОСТАВЛЯЕМЫХ БЮДЖЕТУ МУНИЦИПАЛЬНОГО РАЙОНА «БЕЛГОРОДСКИЙ РАЙОН» БЕЛГОРОДСКОЙ ОБЛАСТИ</w:t>
            </w:r>
          </w:p>
          <w:p w:rsidR="00222190" w:rsidRDefault="00222190" w:rsidP="00314244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222190" w:rsidTr="00314244">
        <w:trPr>
          <w:gridAfter w:val="1"/>
          <w:wAfter w:w="6961" w:type="dxa"/>
          <w:trHeight w:val="31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222190" w:rsidRDefault="00222190" w:rsidP="00222190">
      <w:pPr>
        <w:spacing w:after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(</w:t>
      </w:r>
      <w:proofErr w:type="gramStart"/>
      <w:r>
        <w:rPr>
          <w:rFonts w:ascii="Times New Roman" w:cs="Times New Roman"/>
          <w:sz w:val="24"/>
          <w:szCs w:val="24"/>
        </w:rPr>
        <w:t>тыс.</w:t>
      </w:r>
      <w:proofErr w:type="gramEnd"/>
      <w:r>
        <w:rPr>
          <w:rFonts w:ascii="Times New Roman" w:cs="Times New Roman"/>
          <w:sz w:val="24"/>
          <w:szCs w:val="24"/>
        </w:rPr>
        <w:t xml:space="preserve">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092"/>
        <w:gridCol w:w="1160"/>
        <w:gridCol w:w="1343"/>
        <w:gridCol w:w="1303"/>
      </w:tblGrid>
      <w:tr w:rsidR="00222190" w:rsidTr="00314244">
        <w:trPr>
          <w:trHeight w:val="31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№ п/п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Наименование</w:t>
            </w:r>
            <w:proofErr w:type="spellEnd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полномочий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2024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5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год</w:t>
            </w:r>
            <w:proofErr w:type="spellEnd"/>
          </w:p>
        </w:tc>
      </w:tr>
      <w:tr w:rsidR="00222190" w:rsidTr="00314244">
        <w:trPr>
          <w:trHeight w:val="63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15,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</w:tr>
      <w:tr w:rsidR="00222190" w:rsidTr="00314244">
        <w:trPr>
          <w:trHeight w:val="94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3,0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</w:tr>
      <w:tr w:rsidR="00222190" w:rsidTr="00314244">
        <w:trPr>
          <w:trHeight w:val="126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4,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4,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4,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</w:tr>
      <w:tr w:rsidR="00222190" w:rsidTr="00314244">
        <w:trPr>
          <w:trHeight w:val="63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20,3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</w:tr>
      <w:tr w:rsidR="00222190" w:rsidTr="00314244">
        <w:trPr>
          <w:trHeight w:val="58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6,0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6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6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</w:tr>
      <w:tr w:rsidR="00222190" w:rsidTr="00314244">
        <w:trPr>
          <w:trHeight w:val="94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28,1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</w:tr>
      <w:tr w:rsidR="00222190" w:rsidTr="00314244">
        <w:trPr>
          <w:trHeight w:val="94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на осуществление бюджетных полномочий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1 459,5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390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1 4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45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</w:tr>
      <w:tr w:rsidR="00222190" w:rsidTr="00314244">
        <w:trPr>
          <w:trHeight w:val="94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на осуществление бюджетных полномочий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5 007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5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207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5 4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6,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222190" w:rsidTr="00314244">
        <w:trPr>
          <w:trHeight w:val="33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10 260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10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9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26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545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</w:tr>
      <w:tr w:rsidR="00222190" w:rsidTr="00314244">
        <w:trPr>
          <w:trHeight w:val="33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textAlignment w:val="center"/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Pr="00150058" w:rsidRDefault="00222190" w:rsidP="00222190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16 834,2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Pr="00150058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17 565,1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Pr="00150058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18 447,2</w:t>
            </w:r>
          </w:p>
        </w:tc>
      </w:tr>
    </w:tbl>
    <w:p w:rsidR="00222190" w:rsidRDefault="00222190" w:rsidP="00222190">
      <w:pPr>
        <w:spacing w:after="0"/>
        <w:jc w:val="right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222190">
      <w:pPr>
        <w:spacing w:after="0"/>
        <w:jc w:val="right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222190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 xml:space="preserve">Глава Яснозоренского </w:t>
      </w:r>
    </w:p>
    <w:p w:rsidR="00222190" w:rsidRDefault="00222190" w:rsidP="00222190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proofErr w:type="gramStart"/>
      <w:r>
        <w:rPr>
          <w:rFonts w:asci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cs="Times New Roman"/>
          <w:b/>
          <w:sz w:val="28"/>
          <w:szCs w:val="28"/>
        </w:rPr>
        <w:t xml:space="preserve"> поселения                                                                    М.В. Гончарук</w:t>
      </w:r>
    </w:p>
    <w:p w:rsidR="00222190" w:rsidRPr="00CC3321" w:rsidRDefault="00222190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sectPr w:rsidR="00B04CF5" w:rsidRPr="00CC3321" w:rsidSect="00C07D91">
      <w:footerReference w:type="default" r:id="rId8"/>
      <w:footerReference w:type="first" r:id="rId9"/>
      <w:pgSz w:w="11906" w:h="16838"/>
      <w:pgMar w:top="1134" w:right="567" w:bottom="851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93C" w:rsidRDefault="00D9793C">
      <w:pPr>
        <w:spacing w:after="0" w:line="240" w:lineRule="auto"/>
      </w:pPr>
      <w:r>
        <w:separator/>
      </w:r>
    </w:p>
  </w:endnote>
  <w:endnote w:type="continuationSeparator" w:id="0">
    <w:p w:rsidR="00D9793C" w:rsidRDefault="00D9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321" w:rsidRDefault="00CC3321">
    <w:pPr>
      <w:pStyle w:val="ad"/>
      <w:tabs>
        <w:tab w:val="left" w:pos="1843"/>
      </w:tabs>
      <w:jc w:val="right"/>
      <w:rPr>
        <w:rFonts w:ascii="Times New Roman" w:cs="Times New Roman"/>
        <w:sz w:val="28"/>
        <w:szCs w:val="28"/>
      </w:rPr>
    </w:pPr>
    <w:r>
      <w:rPr>
        <w:rFonts w:ascii="Times New Roman" w:cs="Times New Roman"/>
        <w:sz w:val="28"/>
        <w:szCs w:val="28"/>
      </w:rPr>
      <w:fldChar w:fldCharType="begin"/>
    </w:r>
    <w:r>
      <w:rPr>
        <w:rFonts w:ascii="Times New Roman" w:cs="Times New Roman"/>
        <w:sz w:val="28"/>
        <w:szCs w:val="28"/>
      </w:rPr>
      <w:instrText>PAGE   \* MERGEFORMAT</w:instrText>
    </w:r>
    <w:r>
      <w:rPr>
        <w:rFonts w:ascii="Times New Roman" w:cs="Times New Roman"/>
        <w:sz w:val="28"/>
        <w:szCs w:val="28"/>
      </w:rPr>
      <w:fldChar w:fldCharType="separate"/>
    </w:r>
    <w:r w:rsidR="00FF6644">
      <w:rPr>
        <w:rFonts w:ascii="Times New Roman" w:cs="Times New Roman"/>
        <w:noProof/>
        <w:sz w:val="28"/>
        <w:szCs w:val="28"/>
        <w:lang w:eastAsia="ru-RU"/>
      </w:rPr>
      <w:t>40</w:t>
    </w:r>
    <w:r>
      <w:rPr>
        <w:rFonts w:ascii="Times New Roman" w:cs="Times New Roman"/>
        <w:sz w:val="28"/>
        <w:szCs w:val="28"/>
        <w:lang w:eastAsia="ru-RU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321" w:rsidRDefault="00CC3321">
    <w:pPr>
      <w:pStyle w:val="ad"/>
      <w:jc w:val="right"/>
      <w:rPr>
        <w:rFonts w:cs="Times New Roman"/>
      </w:rPr>
    </w:pPr>
  </w:p>
  <w:p w:rsidR="00CC3321" w:rsidRDefault="00CC3321">
    <w:pPr>
      <w:pStyle w:val="ad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93C" w:rsidRDefault="00D9793C">
      <w:pPr>
        <w:spacing w:after="0" w:line="240" w:lineRule="auto"/>
      </w:pPr>
      <w:r>
        <w:separator/>
      </w:r>
    </w:p>
  </w:footnote>
  <w:footnote w:type="continuationSeparator" w:id="0">
    <w:p w:rsidR="00D9793C" w:rsidRDefault="00D9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CAC88A"/>
    <w:multiLevelType w:val="multilevel"/>
    <w:tmpl w:val="8BCAC88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D75453A6"/>
    <w:multiLevelType w:val="singleLevel"/>
    <w:tmpl w:val="D75453A6"/>
    <w:lvl w:ilvl="0">
      <w:start w:val="4"/>
      <w:numFmt w:val="decimal"/>
      <w:suff w:val="space"/>
      <w:lvlText w:val="%1."/>
      <w:lvlJc w:val="left"/>
    </w:lvl>
  </w:abstractNum>
  <w:abstractNum w:abstractNumId="2">
    <w:nsid w:val="572852F5"/>
    <w:multiLevelType w:val="multilevel"/>
    <w:tmpl w:val="572852F5"/>
    <w:lvl w:ilvl="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63FD3AA4"/>
    <w:multiLevelType w:val="multilevel"/>
    <w:tmpl w:val="63FD3AA4"/>
    <w:lvl w:ilvl="0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CE"/>
    <w:rsid w:val="00037A74"/>
    <w:rsid w:val="00085C17"/>
    <w:rsid w:val="00095D48"/>
    <w:rsid w:val="000962E9"/>
    <w:rsid w:val="000B4F5F"/>
    <w:rsid w:val="00143F24"/>
    <w:rsid w:val="001A5CF3"/>
    <w:rsid w:val="001A5FC9"/>
    <w:rsid w:val="001C7484"/>
    <w:rsid w:val="00222190"/>
    <w:rsid w:val="00254B78"/>
    <w:rsid w:val="0025743E"/>
    <w:rsid w:val="0035128E"/>
    <w:rsid w:val="00371358"/>
    <w:rsid w:val="003841B9"/>
    <w:rsid w:val="003B7187"/>
    <w:rsid w:val="003C13B3"/>
    <w:rsid w:val="003E378E"/>
    <w:rsid w:val="003E6207"/>
    <w:rsid w:val="003F0B45"/>
    <w:rsid w:val="00402B5C"/>
    <w:rsid w:val="0046779C"/>
    <w:rsid w:val="004846D0"/>
    <w:rsid w:val="004F0938"/>
    <w:rsid w:val="004F1FFD"/>
    <w:rsid w:val="004F2AC4"/>
    <w:rsid w:val="0050149C"/>
    <w:rsid w:val="00530FDF"/>
    <w:rsid w:val="005923B8"/>
    <w:rsid w:val="005D2F79"/>
    <w:rsid w:val="005D4B38"/>
    <w:rsid w:val="0070773E"/>
    <w:rsid w:val="00753194"/>
    <w:rsid w:val="00753CDC"/>
    <w:rsid w:val="00753F17"/>
    <w:rsid w:val="007B03BF"/>
    <w:rsid w:val="007B40A0"/>
    <w:rsid w:val="007C3096"/>
    <w:rsid w:val="007C52AC"/>
    <w:rsid w:val="007E7969"/>
    <w:rsid w:val="00816D87"/>
    <w:rsid w:val="00861CD8"/>
    <w:rsid w:val="008B2644"/>
    <w:rsid w:val="008D39CE"/>
    <w:rsid w:val="009C2589"/>
    <w:rsid w:val="009C4280"/>
    <w:rsid w:val="009F4DC9"/>
    <w:rsid w:val="00A25E21"/>
    <w:rsid w:val="00A4534A"/>
    <w:rsid w:val="00A5405B"/>
    <w:rsid w:val="00A75688"/>
    <w:rsid w:val="00B04CF5"/>
    <w:rsid w:val="00B51851"/>
    <w:rsid w:val="00C07D91"/>
    <w:rsid w:val="00C35735"/>
    <w:rsid w:val="00CC3321"/>
    <w:rsid w:val="00CD4973"/>
    <w:rsid w:val="00D07133"/>
    <w:rsid w:val="00D75DCC"/>
    <w:rsid w:val="00D9793C"/>
    <w:rsid w:val="00E44669"/>
    <w:rsid w:val="00E72665"/>
    <w:rsid w:val="00EE3C8E"/>
    <w:rsid w:val="00EE40CE"/>
    <w:rsid w:val="00EF07C2"/>
    <w:rsid w:val="00F77020"/>
    <w:rsid w:val="00FA0ECE"/>
    <w:rsid w:val="00FC7229"/>
    <w:rsid w:val="00FD1303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17F3B-E969-4CD3-8F9F-B05B8FAE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DCC"/>
    <w:pPr>
      <w:spacing w:after="200" w:line="276" w:lineRule="auto"/>
    </w:pPr>
    <w:rPr>
      <w:rFonts w:ascii="Calibri" w:eastAsia="SimSun" w:hAnsi="Times New Roman" w:cs="Calibri"/>
    </w:rPr>
  </w:style>
  <w:style w:type="paragraph" w:styleId="1">
    <w:name w:val="heading 1"/>
    <w:basedOn w:val="a"/>
    <w:next w:val="a"/>
    <w:link w:val="10"/>
    <w:qFormat/>
    <w:rsid w:val="00D75DC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5DCC"/>
    <w:pPr>
      <w:keepNext/>
      <w:spacing w:before="240" w:after="60" w:line="240" w:lineRule="auto"/>
      <w:outlineLvl w:val="1"/>
    </w:pPr>
    <w:rPr>
      <w:rFonts w:ascii="Arial" w:cs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75DCC"/>
    <w:pPr>
      <w:keepNext/>
      <w:keepLines/>
      <w:spacing w:before="40" w:after="0"/>
      <w:outlineLvl w:val="2"/>
    </w:pPr>
    <w:rPr>
      <w:rFonts w:asci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75DCC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75DCC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DC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5DCC"/>
    <w:rPr>
      <w:rFonts w:ascii="Arial" w:eastAsia="SimSun" w:hAnsi="Times New Roman" w:cs="Arial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75DCC"/>
    <w:rPr>
      <w:rFonts w:ascii="Cambria" w:eastAsia="SimSun" w:hAnsi="Times New Roman" w:cs="Cambria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D75DCC"/>
    <w:rPr>
      <w:rFonts w:ascii="Calibri" w:eastAsia="SimSun" w:hAnsi="Times New Roman" w:cs="Calibri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75DCC"/>
    <w:rPr>
      <w:rFonts w:ascii="Calibri" w:eastAsia="SimSun" w:hAnsi="Times New Roman" w:cs="Calibri"/>
      <w:sz w:val="24"/>
      <w:szCs w:val="20"/>
      <w:lang w:eastAsia="ru-RU"/>
    </w:rPr>
  </w:style>
  <w:style w:type="character" w:styleId="a3">
    <w:name w:val="FollowedHyperlink"/>
    <w:uiPriority w:val="99"/>
    <w:unhideWhenUsed/>
    <w:rsid w:val="00D75DCC"/>
    <w:rPr>
      <w:rFonts w:cs="Times New Roman" w:hint="default"/>
      <w:color w:val="800080"/>
      <w:sz w:val="24"/>
      <w:szCs w:val="24"/>
      <w:u w:val="single"/>
    </w:rPr>
  </w:style>
  <w:style w:type="character" w:styleId="a4">
    <w:name w:val="Hyperlink"/>
    <w:uiPriority w:val="99"/>
    <w:unhideWhenUsed/>
    <w:rsid w:val="00D75DCC"/>
    <w:rPr>
      <w:rFonts w:cs="Times New Roman" w:hint="default"/>
      <w:color w:val="0000FF"/>
      <w:sz w:val="24"/>
      <w:szCs w:val="24"/>
      <w:u w:val="single"/>
    </w:rPr>
  </w:style>
  <w:style w:type="paragraph" w:styleId="a5">
    <w:name w:val="Balloon Text"/>
    <w:basedOn w:val="a"/>
    <w:link w:val="a6"/>
    <w:uiPriority w:val="99"/>
    <w:unhideWhenUsed/>
    <w:rsid w:val="00D75DCC"/>
    <w:pPr>
      <w:spacing w:after="0" w:line="240" w:lineRule="auto"/>
    </w:pPr>
    <w:rPr>
      <w:rFonts w:ascii="Tahoma" w:cs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D75DCC"/>
    <w:rPr>
      <w:rFonts w:ascii="Tahoma" w:eastAsia="SimSun" w:hAnsi="Times New Roman" w:cs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75DCC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75DCC"/>
    <w:rPr>
      <w:rFonts w:ascii="Calibri" w:eastAsia="SimSun" w:hAnsi="Times New Roman" w:cs="Calibri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75DC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75DCC"/>
    <w:rPr>
      <w:rFonts w:ascii="Calibri" w:eastAsia="SimSun" w:hAnsi="Times New Roman" w:cs="Calibri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D75DC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75DCC"/>
    <w:rPr>
      <w:rFonts w:ascii="Calibri" w:eastAsia="SimSun" w:hAnsi="Times New Roman" w:cs="Calibri"/>
    </w:rPr>
  </w:style>
  <w:style w:type="paragraph" w:styleId="ab">
    <w:name w:val="Body Text Indent"/>
    <w:basedOn w:val="a"/>
    <w:link w:val="ac"/>
    <w:uiPriority w:val="99"/>
    <w:unhideWhenUsed/>
    <w:rsid w:val="00D75DCC"/>
    <w:pPr>
      <w:spacing w:after="120"/>
      <w:ind w:left="283"/>
    </w:pPr>
    <w:rPr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D75DCC"/>
    <w:rPr>
      <w:rFonts w:ascii="Calibri" w:eastAsia="SimSun" w:hAnsi="Times New Roman" w:cs="Calibri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75DC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D75DCC"/>
    <w:rPr>
      <w:rFonts w:ascii="Calibri" w:eastAsia="SimSun" w:hAnsi="Times New Roman" w:cs="Calibri"/>
      <w:sz w:val="20"/>
      <w:szCs w:val="20"/>
    </w:rPr>
  </w:style>
  <w:style w:type="paragraph" w:styleId="af">
    <w:name w:val="No Spacing"/>
    <w:uiPriority w:val="1"/>
    <w:qFormat/>
    <w:rsid w:val="00D75DCC"/>
    <w:pPr>
      <w:spacing w:after="0" w:line="240" w:lineRule="auto"/>
    </w:pPr>
    <w:rPr>
      <w:rFonts w:ascii="Calibri" w:eastAsia="SimSun" w:hAnsi="Times New Roman" w:cs="Calibri"/>
    </w:rPr>
  </w:style>
  <w:style w:type="paragraph" w:styleId="af0">
    <w:name w:val="List Paragraph"/>
    <w:basedOn w:val="a"/>
    <w:uiPriority w:val="34"/>
    <w:qFormat/>
    <w:rsid w:val="00D75DCC"/>
    <w:pPr>
      <w:ind w:left="720"/>
    </w:pPr>
  </w:style>
  <w:style w:type="paragraph" w:customStyle="1" w:styleId="ConsPlusNonformat">
    <w:name w:val="ConsPlusNonformat"/>
    <w:uiPriority w:val="99"/>
    <w:unhideWhenUsed/>
    <w:rsid w:val="00D75DCC"/>
    <w:pPr>
      <w:autoSpaceDE w:val="0"/>
      <w:autoSpaceDN w:val="0"/>
      <w:adjustRightInd w:val="0"/>
      <w:spacing w:after="0" w:line="240" w:lineRule="auto"/>
    </w:pPr>
    <w:rPr>
      <w:rFonts w:ascii="Courier New" w:eastAsia="SimSun" w:hAnsi="Times New Roman" w:cs="Courier New"/>
      <w:sz w:val="20"/>
      <w:szCs w:val="20"/>
      <w:lang w:eastAsia="ru-RU"/>
    </w:rPr>
  </w:style>
  <w:style w:type="paragraph" w:customStyle="1" w:styleId="ConsPlusNormal">
    <w:name w:val="ConsPlusNormal"/>
    <w:unhideWhenUsed/>
    <w:rsid w:val="00D75DCC"/>
    <w:pPr>
      <w:widowControl w:val="0"/>
      <w:autoSpaceDE w:val="0"/>
      <w:autoSpaceDN w:val="0"/>
      <w:spacing w:after="0" w:line="240" w:lineRule="auto"/>
    </w:pPr>
    <w:rPr>
      <w:rFonts w:ascii="Calibri" w:eastAsia="SimSun" w:hAnsi="Times New Roman" w:cs="Calibri"/>
      <w:szCs w:val="20"/>
      <w:lang w:eastAsia="ru-RU"/>
    </w:rPr>
  </w:style>
  <w:style w:type="paragraph" w:customStyle="1" w:styleId="xl65">
    <w:name w:val="xl65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6">
    <w:name w:val="xl66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7">
    <w:name w:val="xl67"/>
    <w:basedOn w:val="a"/>
    <w:unhideWhenUsed/>
    <w:rsid w:val="00D75DCC"/>
    <w:pP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28"/>
      <w:szCs w:val="28"/>
      <w:lang w:eastAsia="ru-RU"/>
    </w:rPr>
  </w:style>
  <w:style w:type="paragraph" w:customStyle="1" w:styleId="xl68">
    <w:name w:val="xl6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9">
    <w:name w:val="xl6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70">
    <w:name w:val="xl7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1">
    <w:name w:val="xl7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6">
    <w:name w:val="xl76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7">
    <w:name w:val="xl7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8">
    <w:name w:val="xl7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79">
    <w:name w:val="xl7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0">
    <w:name w:val="xl8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1">
    <w:name w:val="xl8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2">
    <w:name w:val="xl82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3">
    <w:name w:val="xl8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5">
    <w:name w:val="xl85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6">
    <w:name w:val="xl86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7">
    <w:name w:val="xl8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8">
    <w:name w:val="xl88"/>
    <w:basedOn w:val="a"/>
    <w:unhideWhenUsed/>
    <w:rsid w:val="00D75DCC"/>
    <w:pP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8"/>
      <w:szCs w:val="28"/>
      <w:lang w:eastAsia="ru-RU"/>
    </w:rPr>
  </w:style>
  <w:style w:type="paragraph" w:customStyle="1" w:styleId="xl89">
    <w:name w:val="xl89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0">
    <w:name w:val="xl90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1">
    <w:name w:val="xl91"/>
    <w:basedOn w:val="a"/>
    <w:unhideWhenUsed/>
    <w:rsid w:val="00D75D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2">
    <w:name w:val="xl92"/>
    <w:basedOn w:val="a"/>
    <w:unhideWhenUsed/>
    <w:rsid w:val="00D75DC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3">
    <w:name w:val="xl93"/>
    <w:basedOn w:val="a"/>
    <w:unhideWhenUsed/>
    <w:rsid w:val="00D75DC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4">
    <w:name w:val="xl94"/>
    <w:basedOn w:val="a"/>
    <w:unhideWhenUsed/>
    <w:rsid w:val="00D75D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5">
    <w:name w:val="xl95"/>
    <w:basedOn w:val="a"/>
    <w:unhideWhenUsed/>
    <w:rsid w:val="00D75D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6">
    <w:name w:val="xl96"/>
    <w:basedOn w:val="a"/>
    <w:unhideWhenUsed/>
    <w:rsid w:val="00D75D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63">
    <w:name w:val="xl63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4">
    <w:name w:val="xl64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23">
    <w:name w:val="Основной текст2"/>
    <w:basedOn w:val="a"/>
    <w:link w:val="af1"/>
    <w:uiPriority w:val="99"/>
    <w:unhideWhenUsed/>
    <w:rsid w:val="00D75DCC"/>
    <w:pPr>
      <w:widowControl w:val="0"/>
      <w:shd w:val="clear" w:color="auto" w:fill="FFFFFF"/>
      <w:spacing w:after="360" w:line="240" w:lineRule="atLeast"/>
    </w:pPr>
    <w:rPr>
      <w:rFonts w:cs="Times New Roman"/>
      <w:b/>
      <w:lang w:eastAsia="ru-RU"/>
    </w:rPr>
  </w:style>
  <w:style w:type="character" w:customStyle="1" w:styleId="af1">
    <w:name w:val="Основной текст_"/>
    <w:link w:val="23"/>
    <w:uiPriority w:val="99"/>
    <w:unhideWhenUsed/>
    <w:locked/>
    <w:rsid w:val="00D75DCC"/>
    <w:rPr>
      <w:rFonts w:ascii="Calibri" w:eastAsia="SimSun" w:hAnsi="Times New Roman" w:cs="Times New Roman"/>
      <w:b/>
      <w:shd w:val="clear" w:color="auto" w:fill="FFFFFF"/>
      <w:lang w:eastAsia="ru-RU"/>
    </w:rPr>
  </w:style>
  <w:style w:type="paragraph" w:customStyle="1" w:styleId="11">
    <w:name w:val="Подпись к таблице1"/>
    <w:basedOn w:val="a"/>
    <w:link w:val="af2"/>
    <w:uiPriority w:val="99"/>
    <w:unhideWhenUsed/>
    <w:rsid w:val="00D75DCC"/>
    <w:pPr>
      <w:widowControl w:val="0"/>
      <w:shd w:val="clear" w:color="auto" w:fill="FFFFFF"/>
      <w:spacing w:after="0" w:line="298" w:lineRule="exact"/>
      <w:jc w:val="center"/>
    </w:pPr>
    <w:rPr>
      <w:rFonts w:cs="Times New Roman"/>
      <w:b/>
      <w:lang w:eastAsia="ru-RU"/>
    </w:rPr>
  </w:style>
  <w:style w:type="character" w:customStyle="1" w:styleId="af2">
    <w:name w:val="Подпись к таблице_"/>
    <w:link w:val="11"/>
    <w:uiPriority w:val="99"/>
    <w:unhideWhenUsed/>
    <w:locked/>
    <w:rsid w:val="00D75DCC"/>
    <w:rPr>
      <w:rFonts w:ascii="Calibri" w:eastAsia="SimSun" w:hAnsi="Times New Roman" w:cs="Times New Roman"/>
      <w:b/>
      <w:shd w:val="clear" w:color="auto" w:fill="FFFFFF"/>
      <w:lang w:eastAsia="ru-RU"/>
    </w:rPr>
  </w:style>
  <w:style w:type="paragraph" w:customStyle="1" w:styleId="xl97">
    <w:name w:val="xl9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8">
    <w:name w:val="xl9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9">
    <w:name w:val="xl9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01">
    <w:name w:val="xl10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2">
    <w:name w:val="xl102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3">
    <w:name w:val="xl10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cs="Arial CYR"/>
      <w:sz w:val="24"/>
      <w:szCs w:val="24"/>
      <w:lang w:eastAsia="ru-RU"/>
    </w:rPr>
  </w:style>
  <w:style w:type="paragraph" w:customStyle="1" w:styleId="xl104">
    <w:name w:val="xl104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cs="Arial CYR"/>
      <w:sz w:val="24"/>
      <w:szCs w:val="24"/>
      <w:lang w:eastAsia="ru-RU"/>
    </w:rPr>
  </w:style>
  <w:style w:type="paragraph" w:customStyle="1" w:styleId="xl105">
    <w:name w:val="xl105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106">
    <w:name w:val="xl106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7">
    <w:name w:val="xl10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b/>
      <w:sz w:val="24"/>
      <w:szCs w:val="24"/>
      <w:lang w:eastAsia="ru-RU"/>
    </w:rPr>
  </w:style>
  <w:style w:type="paragraph" w:customStyle="1" w:styleId="xl109">
    <w:name w:val="xl10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2">
    <w:name w:val="xl112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3">
    <w:name w:val="xl11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unhideWhenUsed/>
    <w:rsid w:val="00D75D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unhideWhenUsed/>
    <w:rsid w:val="00D75D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7">
    <w:name w:val="xl11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unhideWhenUsed/>
    <w:rsid w:val="00D75DCC"/>
    <w:pP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unhideWhenUsed/>
    <w:rsid w:val="00D75D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22">
    <w:name w:val="xl122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23">
    <w:name w:val="xl123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character" w:customStyle="1" w:styleId="12">
    <w:name w:val="Основной текст1"/>
    <w:uiPriority w:val="99"/>
    <w:unhideWhenUsed/>
    <w:rsid w:val="00D75DCC"/>
    <w:rPr>
      <w:rFonts w:hint="default"/>
      <w:color w:val="000000"/>
      <w:sz w:val="24"/>
      <w:szCs w:val="24"/>
      <w:lang w:val="ru-RU" w:eastAsia="ru-RU"/>
    </w:rPr>
  </w:style>
  <w:style w:type="character" w:customStyle="1" w:styleId="af3">
    <w:name w:val="Основной текст + Не полужирный"/>
    <w:uiPriority w:val="99"/>
    <w:unhideWhenUsed/>
    <w:rsid w:val="00D75DCC"/>
    <w:rPr>
      <w:rFonts w:hint="default"/>
      <w:color w:val="000000"/>
      <w:sz w:val="24"/>
      <w:szCs w:val="24"/>
      <w:lang w:val="ru-RU" w:eastAsia="ru-RU"/>
    </w:rPr>
  </w:style>
  <w:style w:type="character" w:customStyle="1" w:styleId="font61">
    <w:name w:val="font61"/>
    <w:rsid w:val="00D75DCC"/>
    <w:rPr>
      <w:rFonts w:ascii="Times New Roman" w:hAnsi="Times New Roman" w:cs="Times New Roman" w:hint="default"/>
      <w:b/>
      <w:bCs/>
      <w:i w:val="0"/>
      <w:iCs w:val="0"/>
      <w:color w:val="000000"/>
      <w:u w:val="none"/>
    </w:rPr>
  </w:style>
  <w:style w:type="character" w:customStyle="1" w:styleId="font01">
    <w:name w:val="font01"/>
    <w:rsid w:val="00D75DCC"/>
    <w:rPr>
      <w:rFonts w:ascii="Times New Roman" w:hAnsi="Times New Roman" w:cs="Times New Roman" w:hint="default"/>
      <w:b/>
      <w:bCs/>
      <w:i w:val="0"/>
      <w:iCs w:val="0"/>
      <w:color w:val="000000"/>
      <w:u w:val="none"/>
    </w:rPr>
  </w:style>
  <w:style w:type="paragraph" w:customStyle="1" w:styleId="msonormalcxspmiddle">
    <w:name w:val="msonormalcxspmiddle"/>
    <w:basedOn w:val="a"/>
    <w:uiPriority w:val="6"/>
    <w:rsid w:val="00D75DCC"/>
    <w:pPr>
      <w:spacing w:before="280" w:after="280"/>
    </w:pPr>
  </w:style>
  <w:style w:type="character" w:styleId="af4">
    <w:name w:val="annotation reference"/>
    <w:uiPriority w:val="99"/>
    <w:semiHidden/>
    <w:unhideWhenUsed/>
    <w:qFormat/>
    <w:rsid w:val="00D75DCC"/>
    <w:rPr>
      <w:rFonts w:hint="default"/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qFormat/>
    <w:rsid w:val="00D75DC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5DCC"/>
    <w:rPr>
      <w:rFonts w:ascii="Calibri" w:eastAsia="SimSun" w:hAnsi="Times New Roman" w:cs="Calibri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qFormat/>
    <w:rsid w:val="00D75D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5DCC"/>
    <w:rPr>
      <w:rFonts w:ascii="Calibri" w:eastAsia="SimSu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41</Pages>
  <Words>8541</Words>
  <Characters>48690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2024-07-18T07:47:00Z</dcterms:created>
  <dcterms:modified xsi:type="dcterms:W3CDTF">2024-12-23T21:43:00Z</dcterms:modified>
</cp:coreProperties>
</file>