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67A5" w:rsidRPr="00AC6B5B" w:rsidRDefault="002D67A5" w:rsidP="002D67A5">
      <w:pPr>
        <w:ind w:right="1275" w:firstLine="708"/>
        <w:jc w:val="center"/>
        <w:rPr>
          <w:b/>
        </w:rPr>
      </w:pPr>
      <w:r>
        <w:t xml:space="preserve">           </w:t>
      </w:r>
      <w:r w:rsidR="008A214D">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Изображение 1" o:spid="_x0000_i1025" type="#_x0000_t75" style="width:43.5pt;height:50.25pt;mso-position-horizontal-relative:page;mso-position-vertical-relative:page">
            <v:imagedata r:id="rId8" o:title="" chromakey="white" gain="86232f" grayscale="t" bilevel="t"/>
          </v:shape>
        </w:pict>
      </w:r>
    </w:p>
    <w:tbl>
      <w:tblPr>
        <w:tblW w:w="9889" w:type="dxa"/>
        <w:tblInd w:w="108" w:type="dxa"/>
        <w:tblLook w:val="0000"/>
      </w:tblPr>
      <w:tblGrid>
        <w:gridCol w:w="9889"/>
      </w:tblGrid>
      <w:tr w:rsidR="002D67A5" w:rsidRPr="00AC6B5B" w:rsidTr="002D67A5">
        <w:trPr>
          <w:trHeight w:val="2678"/>
        </w:trPr>
        <w:tc>
          <w:tcPr>
            <w:tcW w:w="9889" w:type="dxa"/>
          </w:tcPr>
          <w:p w:rsidR="002D67A5" w:rsidRPr="00AC6B5B" w:rsidRDefault="002D67A5" w:rsidP="002D67A5">
            <w:pPr>
              <w:jc w:val="center"/>
              <w:rPr>
                <w:b/>
                <w:bCs/>
                <w:sz w:val="16"/>
                <w:szCs w:val="16"/>
              </w:rPr>
            </w:pPr>
          </w:p>
          <w:p w:rsidR="002D67A5" w:rsidRPr="00AC6B5B" w:rsidRDefault="002D67A5" w:rsidP="002D67A5">
            <w:pPr>
              <w:jc w:val="center"/>
              <w:rPr>
                <w:rFonts w:ascii="Arial" w:hAnsi="Arial" w:cs="Arial"/>
                <w:b/>
                <w:bCs/>
              </w:rPr>
            </w:pPr>
            <w:r w:rsidRPr="00AC6B5B">
              <w:rPr>
                <w:rFonts w:ascii="Arial" w:hAnsi="Arial" w:cs="Arial"/>
                <w:b/>
                <w:bCs/>
              </w:rPr>
              <w:t>МУНИЦИПАЛЬНЫЙ РАЙОН «БЕЛГОРОДСКИЙ РАЙОН» БЕЛГОРОДСКОЙ ОБЛАСТИ</w:t>
            </w:r>
          </w:p>
          <w:p w:rsidR="002D67A5" w:rsidRPr="00AC6B5B" w:rsidRDefault="002D67A5" w:rsidP="002D67A5">
            <w:pPr>
              <w:jc w:val="center"/>
              <w:rPr>
                <w:rFonts w:ascii="Arial" w:hAnsi="Arial" w:cs="Arial"/>
                <w:b/>
                <w:bCs/>
              </w:rPr>
            </w:pPr>
          </w:p>
          <w:p w:rsidR="002D67A5" w:rsidRPr="00AC6B5B" w:rsidRDefault="002D67A5" w:rsidP="002D67A5">
            <w:pPr>
              <w:jc w:val="center"/>
              <w:rPr>
                <w:rFonts w:ascii="Arial" w:hAnsi="Arial" w:cs="Arial"/>
                <w:b/>
                <w:bCs/>
                <w:sz w:val="32"/>
                <w:szCs w:val="32"/>
              </w:rPr>
            </w:pPr>
            <w:r w:rsidRPr="00AC6B5B">
              <w:rPr>
                <w:rFonts w:ascii="Arial" w:hAnsi="Arial" w:cs="Arial"/>
                <w:b/>
                <w:bCs/>
                <w:sz w:val="32"/>
                <w:szCs w:val="32"/>
              </w:rPr>
              <w:t xml:space="preserve">АДМИНИСТРАЦИЯ </w:t>
            </w:r>
          </w:p>
          <w:p w:rsidR="002D67A5" w:rsidRPr="00AC6B5B" w:rsidRDefault="002D67A5" w:rsidP="002D67A5">
            <w:pPr>
              <w:jc w:val="center"/>
              <w:rPr>
                <w:rFonts w:ascii="Arial" w:hAnsi="Arial" w:cs="Arial"/>
                <w:b/>
                <w:bCs/>
                <w:sz w:val="32"/>
                <w:szCs w:val="32"/>
              </w:rPr>
            </w:pPr>
            <w:r w:rsidRPr="00AC6B5B">
              <w:rPr>
                <w:rFonts w:ascii="Arial" w:hAnsi="Arial" w:cs="Arial"/>
                <w:b/>
                <w:bCs/>
                <w:sz w:val="32"/>
                <w:szCs w:val="32"/>
              </w:rPr>
              <w:t>ЯСНОЗОРЕНСКОГО СЕЛЬСКОГО ПОСЕЛЕНИЯ</w:t>
            </w:r>
          </w:p>
          <w:p w:rsidR="002D67A5" w:rsidRPr="00AC6B5B" w:rsidRDefault="002D67A5" w:rsidP="002D67A5">
            <w:pPr>
              <w:rPr>
                <w:bCs/>
              </w:rPr>
            </w:pPr>
          </w:p>
          <w:p w:rsidR="002D67A5" w:rsidRPr="00AC6B5B" w:rsidRDefault="002D67A5" w:rsidP="002D67A5">
            <w:pPr>
              <w:overflowPunct w:val="0"/>
              <w:autoSpaceDE w:val="0"/>
              <w:autoSpaceDN w:val="0"/>
              <w:adjustRightInd w:val="0"/>
              <w:ind w:right="1275" w:firstLine="708"/>
              <w:jc w:val="center"/>
              <w:rPr>
                <w:rFonts w:ascii="Arial" w:hAnsi="Arial" w:cs="Arial"/>
                <w:sz w:val="32"/>
                <w:szCs w:val="32"/>
              </w:rPr>
            </w:pPr>
            <w:r>
              <w:rPr>
                <w:rFonts w:ascii="Arial" w:hAnsi="Arial" w:cs="Arial"/>
                <w:sz w:val="32"/>
                <w:szCs w:val="32"/>
              </w:rPr>
              <w:t xml:space="preserve">       </w:t>
            </w:r>
            <w:r w:rsidRPr="00AC6B5B">
              <w:rPr>
                <w:rFonts w:ascii="Arial" w:hAnsi="Arial" w:cs="Arial"/>
                <w:sz w:val="32"/>
                <w:szCs w:val="32"/>
              </w:rPr>
              <w:t>ПОСТАНОВЛЕНИЕ</w:t>
            </w:r>
          </w:p>
          <w:p w:rsidR="002D67A5" w:rsidRPr="00AC6B5B" w:rsidRDefault="002D67A5" w:rsidP="002D67A5">
            <w:pPr>
              <w:rPr>
                <w:b/>
                <w:sz w:val="28"/>
                <w:szCs w:val="28"/>
              </w:rPr>
            </w:pPr>
          </w:p>
          <w:p w:rsidR="002D67A5" w:rsidRDefault="002D67A5" w:rsidP="002D67A5">
            <w:pPr>
              <w:rPr>
                <w:sz w:val="28"/>
                <w:szCs w:val="28"/>
              </w:rPr>
            </w:pPr>
            <w:r w:rsidRPr="00F641D2">
              <w:rPr>
                <w:sz w:val="28"/>
                <w:szCs w:val="28"/>
              </w:rPr>
              <w:t>« 5 » декабря 2024 г.                                                                                         № 5</w:t>
            </w:r>
            <w:r w:rsidR="00A20524">
              <w:rPr>
                <w:sz w:val="28"/>
                <w:szCs w:val="28"/>
              </w:rPr>
              <w:t>2</w:t>
            </w:r>
          </w:p>
          <w:p w:rsidR="002D67A5" w:rsidRPr="00F641D2" w:rsidRDefault="002D67A5" w:rsidP="002D67A5">
            <w:pPr>
              <w:rPr>
                <w:rFonts w:eastAsia="Segoe UI"/>
              </w:rPr>
            </w:pPr>
          </w:p>
        </w:tc>
      </w:tr>
    </w:tbl>
    <w:p w:rsidR="008C3988" w:rsidRPr="00F51543" w:rsidRDefault="008C3988" w:rsidP="004F6C07">
      <w:pPr>
        <w:rPr>
          <w:b/>
          <w:sz w:val="28"/>
          <w:szCs w:val="28"/>
        </w:rPr>
      </w:pPr>
    </w:p>
    <w:p w:rsidR="002951AA" w:rsidRPr="00F51543" w:rsidRDefault="002323ED" w:rsidP="002951AA">
      <w:pPr>
        <w:jc w:val="center"/>
        <w:rPr>
          <w:b/>
          <w:sz w:val="28"/>
          <w:szCs w:val="28"/>
        </w:rPr>
      </w:pPr>
      <w:r w:rsidRPr="00F51543">
        <w:rPr>
          <w:b/>
          <w:sz w:val="28"/>
          <w:szCs w:val="28"/>
        </w:rPr>
        <w:t xml:space="preserve">О внесении изменений в постановление администрации Яснозоренского сельского поселения от </w:t>
      </w:r>
      <w:r w:rsidR="002951AA" w:rsidRPr="00F51543">
        <w:rPr>
          <w:b/>
          <w:sz w:val="28"/>
          <w:szCs w:val="28"/>
        </w:rPr>
        <w:t>31</w:t>
      </w:r>
      <w:r w:rsidRPr="00F51543">
        <w:rPr>
          <w:b/>
          <w:sz w:val="28"/>
          <w:szCs w:val="28"/>
        </w:rPr>
        <w:t>.12.</w:t>
      </w:r>
      <w:r w:rsidR="002951AA" w:rsidRPr="00F51543">
        <w:rPr>
          <w:b/>
          <w:sz w:val="28"/>
          <w:szCs w:val="28"/>
        </w:rPr>
        <w:t>2015</w:t>
      </w:r>
      <w:r w:rsidR="008C3988" w:rsidRPr="00F51543">
        <w:rPr>
          <w:b/>
          <w:sz w:val="28"/>
          <w:szCs w:val="28"/>
        </w:rPr>
        <w:t xml:space="preserve"> </w:t>
      </w:r>
      <w:r w:rsidRPr="00F51543">
        <w:rPr>
          <w:b/>
          <w:sz w:val="28"/>
          <w:szCs w:val="28"/>
        </w:rPr>
        <w:t>№</w:t>
      </w:r>
      <w:r w:rsidR="002951AA" w:rsidRPr="00F51543">
        <w:rPr>
          <w:b/>
          <w:sz w:val="28"/>
          <w:szCs w:val="28"/>
        </w:rPr>
        <w:t xml:space="preserve"> 26</w:t>
      </w:r>
      <w:r w:rsidRPr="00F51543">
        <w:rPr>
          <w:b/>
          <w:sz w:val="28"/>
          <w:szCs w:val="28"/>
        </w:rPr>
        <w:t xml:space="preserve"> «</w:t>
      </w:r>
      <w:r w:rsidR="002951AA" w:rsidRPr="00F51543">
        <w:rPr>
          <w:b/>
          <w:sz w:val="28"/>
          <w:szCs w:val="28"/>
        </w:rPr>
        <w:t>Об утверждении муниципальной программы «Устойчивое развитие Яснозоренского сельского поселения»</w:t>
      </w:r>
    </w:p>
    <w:p w:rsidR="00744B37" w:rsidRPr="00F51543" w:rsidRDefault="00744B37" w:rsidP="002951AA">
      <w:pPr>
        <w:rPr>
          <w:sz w:val="28"/>
          <w:szCs w:val="28"/>
        </w:rPr>
      </w:pPr>
    </w:p>
    <w:p w:rsidR="002D67A5" w:rsidRDefault="00744B37" w:rsidP="00744B37">
      <w:pPr>
        <w:ind w:firstLine="720"/>
        <w:jc w:val="both"/>
        <w:rPr>
          <w:sz w:val="28"/>
          <w:szCs w:val="28"/>
        </w:rPr>
      </w:pPr>
      <w:r w:rsidRPr="00F51543">
        <w:rPr>
          <w:bCs/>
          <w:sz w:val="28"/>
          <w:szCs w:val="28"/>
        </w:rPr>
        <w:t xml:space="preserve">В соответствии с </w:t>
      </w:r>
      <w:r w:rsidRPr="00F51543">
        <w:rPr>
          <w:sz w:val="28"/>
          <w:szCs w:val="28"/>
        </w:rPr>
        <w:t xml:space="preserve">Федеральным законом от 06.10.2003  № 131-ФЗ </w:t>
      </w:r>
      <w:r w:rsidR="002D67A5">
        <w:rPr>
          <w:sz w:val="28"/>
          <w:szCs w:val="28"/>
        </w:rPr>
        <w:t xml:space="preserve">                  </w:t>
      </w:r>
      <w:r w:rsidRPr="00F51543">
        <w:rPr>
          <w:sz w:val="28"/>
          <w:szCs w:val="28"/>
        </w:rPr>
        <w:t xml:space="preserve">«Об общих принципах организации местного самоуправления в Российской Федерации», Бюджетным кодексом Российской Федерации, </w:t>
      </w:r>
      <w:r w:rsidR="007C2863" w:rsidRPr="00F51543">
        <w:rPr>
          <w:sz w:val="28"/>
          <w:szCs w:val="28"/>
        </w:rPr>
        <w:t>решением земского собрания Яснозоренского сельского поселения от 27.12.2023 №</w:t>
      </w:r>
      <w:r w:rsidR="002D67A5">
        <w:rPr>
          <w:sz w:val="28"/>
          <w:szCs w:val="28"/>
        </w:rPr>
        <w:t xml:space="preserve"> </w:t>
      </w:r>
      <w:r w:rsidR="007C2863" w:rsidRPr="00F51543">
        <w:rPr>
          <w:sz w:val="28"/>
          <w:szCs w:val="28"/>
        </w:rPr>
        <w:t xml:space="preserve">37 «О бюджете Яснозоренского сельского поселения муниципального района «Белгородский район» Белгородской   области   на   2024 год и   плановый   период    2025-2026 годов», </w:t>
      </w:r>
    </w:p>
    <w:p w:rsidR="002951AA" w:rsidRPr="00F51543" w:rsidRDefault="007C2863" w:rsidP="002D67A5">
      <w:pPr>
        <w:jc w:val="both"/>
        <w:rPr>
          <w:sz w:val="28"/>
          <w:szCs w:val="28"/>
        </w:rPr>
      </w:pPr>
      <w:r w:rsidRPr="00F51543">
        <w:rPr>
          <w:sz w:val="28"/>
          <w:szCs w:val="28"/>
        </w:rPr>
        <w:t>администрация Яснозоренского сельского поселения</w:t>
      </w:r>
      <w:r w:rsidR="008C3988" w:rsidRPr="00F51543">
        <w:rPr>
          <w:sz w:val="28"/>
          <w:szCs w:val="28"/>
        </w:rPr>
        <w:t xml:space="preserve"> </w:t>
      </w:r>
      <w:r w:rsidR="002951AA" w:rsidRPr="00F51543">
        <w:rPr>
          <w:sz w:val="28"/>
          <w:szCs w:val="28"/>
        </w:rPr>
        <w:t xml:space="preserve"> </w:t>
      </w:r>
      <w:proofErr w:type="gramStart"/>
      <w:r w:rsidR="002951AA" w:rsidRPr="00F51543">
        <w:rPr>
          <w:b/>
          <w:sz w:val="28"/>
          <w:szCs w:val="28"/>
        </w:rPr>
        <w:t>п</w:t>
      </w:r>
      <w:proofErr w:type="gramEnd"/>
      <w:r w:rsidR="002951AA" w:rsidRPr="00F51543">
        <w:rPr>
          <w:b/>
          <w:sz w:val="28"/>
          <w:szCs w:val="28"/>
        </w:rPr>
        <w:t xml:space="preserve"> о с т а н о в л я е т:</w:t>
      </w:r>
    </w:p>
    <w:p w:rsidR="00861E80" w:rsidRPr="00F51543" w:rsidRDefault="00861E80" w:rsidP="002951AA">
      <w:pPr>
        <w:numPr>
          <w:ilvl w:val="0"/>
          <w:numId w:val="1"/>
        </w:numPr>
        <w:tabs>
          <w:tab w:val="clear" w:pos="1096"/>
          <w:tab w:val="left" w:pos="0"/>
          <w:tab w:val="left" w:pos="1080"/>
        </w:tabs>
        <w:spacing w:line="23" w:lineRule="atLeast"/>
        <w:ind w:left="0" w:firstLine="720"/>
        <w:jc w:val="both"/>
        <w:rPr>
          <w:sz w:val="28"/>
          <w:szCs w:val="28"/>
        </w:rPr>
      </w:pPr>
      <w:r w:rsidRPr="00F51543">
        <w:rPr>
          <w:sz w:val="28"/>
          <w:szCs w:val="28"/>
        </w:rPr>
        <w:t>Внести в постановление администрации Яснозоренского сел</w:t>
      </w:r>
      <w:r w:rsidR="008C3988" w:rsidRPr="00F51543">
        <w:rPr>
          <w:sz w:val="28"/>
          <w:szCs w:val="28"/>
        </w:rPr>
        <w:t xml:space="preserve">ьского поселения от 31.12.2015 </w:t>
      </w:r>
      <w:r w:rsidRPr="00F51543">
        <w:rPr>
          <w:sz w:val="28"/>
          <w:szCs w:val="28"/>
        </w:rPr>
        <w:t>№ 26 «Об утверждении муниципальной программы «Устойчивое развитие Яснозоренского сельского поселения»</w:t>
      </w:r>
      <w:r w:rsidR="002A3B2B" w:rsidRPr="00F51543">
        <w:rPr>
          <w:sz w:val="28"/>
          <w:szCs w:val="28"/>
        </w:rPr>
        <w:t xml:space="preserve"> (далее – постановление)</w:t>
      </w:r>
      <w:r w:rsidRPr="00F51543">
        <w:rPr>
          <w:sz w:val="28"/>
          <w:szCs w:val="28"/>
        </w:rPr>
        <w:t xml:space="preserve"> следующие изменения:</w:t>
      </w:r>
    </w:p>
    <w:p w:rsidR="007C2863" w:rsidRPr="00F51543" w:rsidRDefault="007C2863" w:rsidP="002D67A5">
      <w:pPr>
        <w:ind w:firstLine="709"/>
        <w:jc w:val="both"/>
        <w:rPr>
          <w:bCs/>
          <w:sz w:val="28"/>
          <w:szCs w:val="28"/>
          <w:lang w:eastAsia="ru-RU"/>
        </w:rPr>
      </w:pPr>
      <w:r w:rsidRPr="00F51543">
        <w:rPr>
          <w:sz w:val="28"/>
          <w:szCs w:val="28"/>
        </w:rPr>
        <w:t xml:space="preserve">- </w:t>
      </w:r>
      <w:r w:rsidRPr="00F51543">
        <w:rPr>
          <w:bCs/>
          <w:sz w:val="28"/>
          <w:szCs w:val="28"/>
          <w:lang w:eastAsia="ru-RU"/>
        </w:rPr>
        <w:t>изложить муниципальную программу «</w:t>
      </w:r>
      <w:r w:rsidRPr="00F51543">
        <w:rPr>
          <w:sz w:val="28"/>
          <w:szCs w:val="28"/>
        </w:rPr>
        <w:t xml:space="preserve">Устойчивое развитие </w:t>
      </w:r>
      <w:r w:rsidR="000D5434" w:rsidRPr="00F51543">
        <w:rPr>
          <w:sz w:val="28"/>
          <w:szCs w:val="28"/>
        </w:rPr>
        <w:t>Яснозоренского</w:t>
      </w:r>
      <w:r w:rsidRPr="00F51543">
        <w:rPr>
          <w:sz w:val="28"/>
          <w:szCs w:val="28"/>
        </w:rPr>
        <w:t xml:space="preserve"> сельского поселения»</w:t>
      </w:r>
      <w:r w:rsidRPr="00F51543">
        <w:rPr>
          <w:rFonts w:ascii="Calibri" w:eastAsia="Calibri" w:hAnsi="Calibri"/>
          <w:sz w:val="28"/>
          <w:szCs w:val="28"/>
        </w:rPr>
        <w:t xml:space="preserve"> </w:t>
      </w:r>
      <w:r w:rsidRPr="00F51543">
        <w:rPr>
          <w:sz w:val="28"/>
          <w:szCs w:val="28"/>
        </w:rPr>
        <w:t>в новой редакции (прилагается).</w:t>
      </w:r>
    </w:p>
    <w:p w:rsidR="007C2863" w:rsidRPr="00F51543" w:rsidRDefault="007C2863" w:rsidP="007C2863">
      <w:pPr>
        <w:numPr>
          <w:ilvl w:val="0"/>
          <w:numId w:val="1"/>
        </w:numPr>
        <w:tabs>
          <w:tab w:val="num" w:pos="993"/>
        </w:tabs>
        <w:ind w:left="0" w:firstLine="709"/>
        <w:jc w:val="both"/>
        <w:rPr>
          <w:sz w:val="28"/>
          <w:szCs w:val="28"/>
        </w:rPr>
      </w:pPr>
      <w:r w:rsidRPr="00F51543">
        <w:rPr>
          <w:sz w:val="28"/>
          <w:szCs w:val="28"/>
        </w:rPr>
        <w:t>Изменения в настоящее постановление вступают в силу с 1 января 2024 года.</w:t>
      </w:r>
    </w:p>
    <w:p w:rsidR="00A678F9" w:rsidRPr="00F51543" w:rsidRDefault="007C2863" w:rsidP="00A678F9">
      <w:pPr>
        <w:numPr>
          <w:ilvl w:val="0"/>
          <w:numId w:val="1"/>
        </w:numPr>
        <w:tabs>
          <w:tab w:val="num" w:pos="993"/>
        </w:tabs>
        <w:ind w:left="0" w:firstLine="709"/>
        <w:jc w:val="both"/>
        <w:rPr>
          <w:sz w:val="28"/>
          <w:szCs w:val="28"/>
        </w:rPr>
      </w:pPr>
      <w:r w:rsidRPr="00F51543">
        <w:rPr>
          <w:sz w:val="28"/>
          <w:szCs w:val="28"/>
        </w:rPr>
        <w:t xml:space="preserve">Опубликовать настоящее постановление в сетевом издании «Знамя31.ру» (znamya31.ru) и разместить на официальном сайте органов местного самоуправления </w:t>
      </w:r>
      <w:r w:rsidR="000D5434" w:rsidRPr="00F51543">
        <w:rPr>
          <w:sz w:val="28"/>
          <w:szCs w:val="28"/>
        </w:rPr>
        <w:t>Яснозоренского</w:t>
      </w:r>
      <w:r w:rsidRPr="00F51543">
        <w:rPr>
          <w:sz w:val="28"/>
          <w:szCs w:val="28"/>
        </w:rPr>
        <w:t xml:space="preserve"> сельского поселения муниципального района "Белгородский район" Белгородской области (</w:t>
      </w:r>
      <w:r w:rsidR="000D5434" w:rsidRPr="00F51543">
        <w:rPr>
          <w:sz w:val="28"/>
          <w:szCs w:val="28"/>
        </w:rPr>
        <w:t>yasnozorenskoe-r31.gosweb.gosuslugi.ru</w:t>
      </w:r>
      <w:r w:rsidRPr="00F51543">
        <w:rPr>
          <w:sz w:val="28"/>
          <w:szCs w:val="28"/>
        </w:rPr>
        <w:t>/).</w:t>
      </w:r>
    </w:p>
    <w:p w:rsidR="00F56AE9" w:rsidRPr="00F51543" w:rsidRDefault="00A678F9" w:rsidP="00A678F9">
      <w:pPr>
        <w:numPr>
          <w:ilvl w:val="0"/>
          <w:numId w:val="1"/>
        </w:numPr>
        <w:tabs>
          <w:tab w:val="num" w:pos="993"/>
        </w:tabs>
        <w:ind w:left="0" w:firstLine="709"/>
        <w:jc w:val="both"/>
        <w:rPr>
          <w:sz w:val="28"/>
          <w:szCs w:val="28"/>
        </w:rPr>
      </w:pPr>
      <w:r w:rsidRPr="00F51543">
        <w:rPr>
          <w:sz w:val="28"/>
          <w:szCs w:val="28"/>
        </w:rPr>
        <w:t>Контроль за исполнением постановления возложить на главного специалиста по ведению бухгалтерского учета в администрации Яснозоренского сельского поселения Писаревскую Е.А.</w:t>
      </w:r>
    </w:p>
    <w:p w:rsidR="00A678F9" w:rsidRPr="00F51543" w:rsidRDefault="002951AA" w:rsidP="002951AA">
      <w:pPr>
        <w:spacing w:line="23" w:lineRule="atLeast"/>
        <w:rPr>
          <w:b/>
          <w:sz w:val="28"/>
          <w:szCs w:val="28"/>
        </w:rPr>
      </w:pPr>
      <w:r w:rsidRPr="00F51543">
        <w:rPr>
          <w:b/>
          <w:sz w:val="28"/>
          <w:szCs w:val="28"/>
        </w:rPr>
        <w:t xml:space="preserve">             </w:t>
      </w:r>
    </w:p>
    <w:p w:rsidR="002951AA" w:rsidRPr="00F51543" w:rsidRDefault="002951AA" w:rsidP="00A678F9">
      <w:pPr>
        <w:spacing w:line="23" w:lineRule="atLeast"/>
        <w:ind w:firstLine="709"/>
        <w:rPr>
          <w:b/>
          <w:sz w:val="28"/>
          <w:szCs w:val="28"/>
        </w:rPr>
      </w:pPr>
      <w:r w:rsidRPr="00F51543">
        <w:rPr>
          <w:b/>
          <w:sz w:val="28"/>
          <w:szCs w:val="28"/>
        </w:rPr>
        <w:t>Глава администрации</w:t>
      </w:r>
    </w:p>
    <w:p w:rsidR="00CE5B52" w:rsidRPr="00F51543" w:rsidRDefault="002951AA" w:rsidP="004F6C07">
      <w:pPr>
        <w:spacing w:line="23" w:lineRule="atLeast"/>
        <w:rPr>
          <w:sz w:val="28"/>
          <w:szCs w:val="28"/>
        </w:rPr>
      </w:pPr>
      <w:r w:rsidRPr="00F51543">
        <w:rPr>
          <w:b/>
          <w:sz w:val="28"/>
          <w:szCs w:val="28"/>
        </w:rPr>
        <w:t xml:space="preserve">Яснозоренского сельского поселения                                           </w:t>
      </w:r>
      <w:r w:rsidR="000D5434" w:rsidRPr="00F51543">
        <w:rPr>
          <w:b/>
          <w:sz w:val="28"/>
          <w:szCs w:val="28"/>
        </w:rPr>
        <w:t>Д.А. Панков</w:t>
      </w:r>
    </w:p>
    <w:p w:rsidR="00A678F9" w:rsidRPr="002D67A5" w:rsidRDefault="00A678F9" w:rsidP="00A678F9">
      <w:pPr>
        <w:ind w:right="849"/>
        <w:jc w:val="right"/>
        <w:rPr>
          <w:b/>
          <w:sz w:val="26"/>
          <w:szCs w:val="26"/>
        </w:rPr>
      </w:pPr>
      <w:r w:rsidRPr="002D67A5">
        <w:rPr>
          <w:b/>
          <w:sz w:val="26"/>
          <w:szCs w:val="26"/>
        </w:rPr>
        <w:lastRenderedPageBreak/>
        <w:t>УТВЕРЖДЕНА</w:t>
      </w:r>
    </w:p>
    <w:p w:rsidR="00A678F9" w:rsidRPr="002D67A5" w:rsidRDefault="002D67A5" w:rsidP="002D67A5">
      <w:pPr>
        <w:tabs>
          <w:tab w:val="left" w:pos="6200"/>
        </w:tabs>
        <w:ind w:right="-1"/>
        <w:jc w:val="center"/>
        <w:rPr>
          <w:b/>
          <w:sz w:val="26"/>
          <w:szCs w:val="26"/>
        </w:rPr>
      </w:pPr>
      <w:r w:rsidRPr="002D67A5">
        <w:rPr>
          <w:b/>
          <w:sz w:val="26"/>
          <w:szCs w:val="26"/>
        </w:rPr>
        <w:t xml:space="preserve">                                                                   </w:t>
      </w:r>
      <w:r w:rsidR="00A678F9" w:rsidRPr="002D67A5">
        <w:rPr>
          <w:b/>
          <w:sz w:val="26"/>
          <w:szCs w:val="26"/>
        </w:rPr>
        <w:t>постановлением администрации</w:t>
      </w:r>
    </w:p>
    <w:p w:rsidR="00A678F9" w:rsidRPr="002D67A5" w:rsidRDefault="00A678F9" w:rsidP="00A678F9">
      <w:pPr>
        <w:tabs>
          <w:tab w:val="left" w:pos="6200"/>
        </w:tabs>
        <w:ind w:right="-1"/>
        <w:jc w:val="right"/>
        <w:rPr>
          <w:b/>
          <w:sz w:val="26"/>
          <w:szCs w:val="26"/>
        </w:rPr>
      </w:pPr>
      <w:r w:rsidRPr="002D67A5">
        <w:rPr>
          <w:b/>
          <w:sz w:val="26"/>
          <w:szCs w:val="26"/>
        </w:rPr>
        <w:t>Яснозоренского сельского поселения</w:t>
      </w:r>
    </w:p>
    <w:p w:rsidR="00A678F9" w:rsidRPr="002D67A5" w:rsidRDefault="002D67A5" w:rsidP="002D67A5">
      <w:pPr>
        <w:jc w:val="center"/>
        <w:rPr>
          <w:sz w:val="26"/>
          <w:szCs w:val="26"/>
        </w:rPr>
      </w:pPr>
      <w:r w:rsidRPr="002D67A5">
        <w:rPr>
          <w:b/>
          <w:sz w:val="26"/>
          <w:szCs w:val="26"/>
        </w:rPr>
        <w:t xml:space="preserve">                                                                  </w:t>
      </w:r>
      <w:r w:rsidR="00A678F9" w:rsidRPr="002D67A5">
        <w:rPr>
          <w:b/>
          <w:sz w:val="26"/>
          <w:szCs w:val="26"/>
        </w:rPr>
        <w:t>от «05» декабря 2024</w:t>
      </w:r>
      <w:r w:rsidRPr="002D67A5">
        <w:rPr>
          <w:b/>
          <w:sz w:val="26"/>
          <w:szCs w:val="26"/>
        </w:rPr>
        <w:t xml:space="preserve"> </w:t>
      </w:r>
      <w:r w:rsidR="00A678F9" w:rsidRPr="002D67A5">
        <w:rPr>
          <w:b/>
          <w:sz w:val="26"/>
          <w:szCs w:val="26"/>
        </w:rPr>
        <w:t>г. № 52</w:t>
      </w:r>
    </w:p>
    <w:p w:rsidR="00A678F9" w:rsidRPr="002D67A5" w:rsidRDefault="00A678F9" w:rsidP="00A678F9">
      <w:pPr>
        <w:jc w:val="center"/>
        <w:rPr>
          <w:sz w:val="26"/>
          <w:szCs w:val="26"/>
        </w:rPr>
      </w:pPr>
    </w:p>
    <w:p w:rsidR="00A678F9" w:rsidRPr="002D67A5" w:rsidRDefault="00A678F9" w:rsidP="00A678F9">
      <w:pPr>
        <w:tabs>
          <w:tab w:val="left" w:pos="4128"/>
        </w:tabs>
        <w:jc w:val="center"/>
        <w:rPr>
          <w:b/>
          <w:sz w:val="26"/>
          <w:szCs w:val="26"/>
        </w:rPr>
      </w:pPr>
      <w:r w:rsidRPr="002D67A5">
        <w:rPr>
          <w:b/>
          <w:sz w:val="26"/>
          <w:szCs w:val="26"/>
        </w:rPr>
        <w:t>МУНИЦИПАЛЬНАЯ ПРОГРАММА</w:t>
      </w:r>
    </w:p>
    <w:p w:rsidR="00A678F9" w:rsidRPr="002D67A5" w:rsidRDefault="00A678F9" w:rsidP="00A678F9">
      <w:pPr>
        <w:spacing w:line="23" w:lineRule="atLeast"/>
        <w:jc w:val="center"/>
        <w:rPr>
          <w:b/>
          <w:sz w:val="26"/>
          <w:szCs w:val="26"/>
        </w:rPr>
      </w:pPr>
      <w:r w:rsidRPr="002D67A5">
        <w:rPr>
          <w:b/>
          <w:sz w:val="26"/>
          <w:szCs w:val="26"/>
        </w:rPr>
        <w:t xml:space="preserve"> «УСТОЙЧИВОЕ РАЗВИТИЕ ЯСНОЗОРЕНСКОГО</w:t>
      </w:r>
    </w:p>
    <w:p w:rsidR="00A678F9" w:rsidRPr="002D67A5" w:rsidRDefault="00A678F9" w:rsidP="00A678F9">
      <w:pPr>
        <w:spacing w:line="23" w:lineRule="atLeast"/>
        <w:jc w:val="center"/>
        <w:rPr>
          <w:b/>
          <w:sz w:val="26"/>
          <w:szCs w:val="26"/>
        </w:rPr>
      </w:pPr>
      <w:r w:rsidRPr="002D67A5">
        <w:rPr>
          <w:b/>
          <w:sz w:val="26"/>
          <w:szCs w:val="26"/>
        </w:rPr>
        <w:t>СЕЛЬСКОГО ПОСЕЛЕНИЯ»</w:t>
      </w:r>
    </w:p>
    <w:p w:rsidR="00A678F9" w:rsidRPr="002D67A5" w:rsidRDefault="00A678F9" w:rsidP="00A678F9">
      <w:pPr>
        <w:spacing w:line="23" w:lineRule="atLeast"/>
        <w:jc w:val="center"/>
        <w:rPr>
          <w:b/>
          <w:sz w:val="26"/>
          <w:szCs w:val="26"/>
        </w:rPr>
      </w:pPr>
    </w:p>
    <w:p w:rsidR="00A678F9" w:rsidRPr="002D67A5" w:rsidRDefault="00A678F9" w:rsidP="00A678F9">
      <w:pPr>
        <w:spacing w:line="23" w:lineRule="atLeast"/>
        <w:jc w:val="center"/>
        <w:rPr>
          <w:b/>
          <w:sz w:val="26"/>
          <w:szCs w:val="26"/>
        </w:rPr>
      </w:pPr>
      <w:r w:rsidRPr="002D67A5">
        <w:rPr>
          <w:b/>
          <w:sz w:val="26"/>
          <w:szCs w:val="26"/>
        </w:rPr>
        <w:t xml:space="preserve">Паспорт муниципальной программы </w:t>
      </w:r>
    </w:p>
    <w:p w:rsidR="00A678F9" w:rsidRPr="002D67A5" w:rsidRDefault="00A678F9" w:rsidP="00A678F9">
      <w:pPr>
        <w:spacing w:line="23" w:lineRule="atLeast"/>
        <w:jc w:val="center"/>
        <w:rPr>
          <w:b/>
          <w:sz w:val="26"/>
          <w:szCs w:val="26"/>
        </w:rPr>
      </w:pPr>
      <w:r w:rsidRPr="002D67A5">
        <w:rPr>
          <w:b/>
          <w:sz w:val="26"/>
          <w:szCs w:val="26"/>
        </w:rPr>
        <w:t>«Устойчивое развитие Яснозоренского сельского поселения»</w:t>
      </w:r>
    </w:p>
    <w:tbl>
      <w:tblPr>
        <w:tblW w:w="0" w:type="auto"/>
        <w:tblInd w:w="-34" w:type="dxa"/>
        <w:tblLayout w:type="fixed"/>
        <w:tblLook w:val="04A0"/>
      </w:tblPr>
      <w:tblGrid>
        <w:gridCol w:w="3578"/>
        <w:gridCol w:w="6203"/>
      </w:tblGrid>
      <w:tr w:rsidR="00097375" w:rsidRPr="002D67A5" w:rsidTr="002D67A5">
        <w:tc>
          <w:tcPr>
            <w:tcW w:w="97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97375" w:rsidRPr="002D67A5" w:rsidRDefault="00097375" w:rsidP="006C0BE0">
            <w:pPr>
              <w:snapToGrid w:val="0"/>
              <w:spacing w:line="23" w:lineRule="atLeast"/>
              <w:jc w:val="center"/>
              <w:rPr>
                <w:sz w:val="26"/>
                <w:szCs w:val="26"/>
              </w:rPr>
            </w:pPr>
            <w:r w:rsidRPr="002D67A5">
              <w:rPr>
                <w:sz w:val="26"/>
                <w:szCs w:val="26"/>
              </w:rPr>
              <w:t>Наименование муниципальной программы: «Устойчивое развитие Яснозоренского сельского поселения» (далее – муниципальная программа)</w:t>
            </w:r>
          </w:p>
        </w:tc>
      </w:tr>
      <w:tr w:rsidR="00097375" w:rsidRPr="002D67A5" w:rsidTr="002D67A5">
        <w:tc>
          <w:tcPr>
            <w:tcW w:w="3578" w:type="dxa"/>
            <w:tcBorders>
              <w:top w:val="single" w:sz="4" w:space="0" w:color="000000"/>
              <w:left w:val="single" w:sz="4" w:space="0" w:color="000000"/>
              <w:bottom w:val="single" w:sz="4" w:space="0" w:color="000000"/>
            </w:tcBorders>
            <w:shd w:val="clear" w:color="auto" w:fill="auto"/>
          </w:tcPr>
          <w:p w:rsidR="00097375" w:rsidRPr="002D67A5" w:rsidRDefault="00097375" w:rsidP="006C0BE0">
            <w:pPr>
              <w:snapToGrid w:val="0"/>
              <w:spacing w:line="23" w:lineRule="atLeast"/>
              <w:rPr>
                <w:sz w:val="26"/>
                <w:szCs w:val="26"/>
              </w:rPr>
            </w:pPr>
            <w:r w:rsidRPr="002D67A5">
              <w:rPr>
                <w:sz w:val="26"/>
                <w:szCs w:val="26"/>
              </w:rPr>
              <w:t>Ответственный исполнитель муниципальной программы</w:t>
            </w:r>
          </w:p>
        </w:tc>
        <w:tc>
          <w:tcPr>
            <w:tcW w:w="6203" w:type="dxa"/>
            <w:tcBorders>
              <w:top w:val="single" w:sz="4" w:space="0" w:color="000000"/>
              <w:left w:val="single" w:sz="4" w:space="0" w:color="000000"/>
              <w:bottom w:val="single" w:sz="4" w:space="0" w:color="000000"/>
              <w:right w:val="single" w:sz="4" w:space="0" w:color="000000"/>
            </w:tcBorders>
            <w:shd w:val="clear" w:color="auto" w:fill="auto"/>
          </w:tcPr>
          <w:p w:rsidR="00097375" w:rsidRPr="002D67A5" w:rsidRDefault="00097375" w:rsidP="006C0BE0">
            <w:pPr>
              <w:snapToGrid w:val="0"/>
              <w:spacing w:line="23" w:lineRule="atLeast"/>
              <w:jc w:val="both"/>
              <w:rPr>
                <w:sz w:val="26"/>
                <w:szCs w:val="26"/>
              </w:rPr>
            </w:pPr>
            <w:r w:rsidRPr="002D67A5">
              <w:rPr>
                <w:sz w:val="26"/>
                <w:szCs w:val="26"/>
              </w:rPr>
              <w:t>Администрация Яснозоренского сельского поселения</w:t>
            </w:r>
          </w:p>
        </w:tc>
      </w:tr>
      <w:tr w:rsidR="00097375" w:rsidRPr="002D67A5" w:rsidTr="002D67A5">
        <w:tc>
          <w:tcPr>
            <w:tcW w:w="3578" w:type="dxa"/>
            <w:tcBorders>
              <w:top w:val="single" w:sz="4" w:space="0" w:color="000000"/>
              <w:left w:val="single" w:sz="4" w:space="0" w:color="000000"/>
              <w:bottom w:val="single" w:sz="4" w:space="0" w:color="000000"/>
            </w:tcBorders>
            <w:shd w:val="clear" w:color="auto" w:fill="auto"/>
          </w:tcPr>
          <w:p w:rsidR="00097375" w:rsidRPr="002D67A5" w:rsidRDefault="00097375" w:rsidP="006C0BE0">
            <w:pPr>
              <w:snapToGrid w:val="0"/>
              <w:spacing w:line="23" w:lineRule="atLeast"/>
              <w:rPr>
                <w:sz w:val="26"/>
                <w:szCs w:val="26"/>
              </w:rPr>
            </w:pPr>
            <w:r w:rsidRPr="002D67A5">
              <w:rPr>
                <w:sz w:val="26"/>
                <w:szCs w:val="26"/>
              </w:rPr>
              <w:t>Соисполнители муниципальной программы</w:t>
            </w:r>
          </w:p>
        </w:tc>
        <w:tc>
          <w:tcPr>
            <w:tcW w:w="6203" w:type="dxa"/>
            <w:tcBorders>
              <w:top w:val="single" w:sz="4" w:space="0" w:color="000000"/>
              <w:left w:val="single" w:sz="4" w:space="0" w:color="000000"/>
              <w:bottom w:val="single" w:sz="4" w:space="0" w:color="000000"/>
              <w:right w:val="single" w:sz="4" w:space="0" w:color="000000"/>
            </w:tcBorders>
            <w:shd w:val="clear" w:color="auto" w:fill="auto"/>
          </w:tcPr>
          <w:p w:rsidR="00097375" w:rsidRPr="002D67A5" w:rsidRDefault="00097375" w:rsidP="006C0BE0">
            <w:pPr>
              <w:snapToGrid w:val="0"/>
              <w:spacing w:line="23" w:lineRule="atLeast"/>
              <w:jc w:val="both"/>
              <w:rPr>
                <w:sz w:val="26"/>
                <w:szCs w:val="26"/>
              </w:rPr>
            </w:pPr>
            <w:r w:rsidRPr="002D67A5">
              <w:rPr>
                <w:sz w:val="26"/>
                <w:szCs w:val="26"/>
              </w:rPr>
              <w:t xml:space="preserve">Администрация Яснозоренского сельского поселения </w:t>
            </w:r>
          </w:p>
        </w:tc>
      </w:tr>
      <w:tr w:rsidR="00097375" w:rsidRPr="002D67A5" w:rsidTr="002D67A5">
        <w:tc>
          <w:tcPr>
            <w:tcW w:w="3578" w:type="dxa"/>
            <w:tcBorders>
              <w:top w:val="single" w:sz="4" w:space="0" w:color="000000"/>
              <w:left w:val="single" w:sz="4" w:space="0" w:color="000000"/>
              <w:bottom w:val="single" w:sz="4" w:space="0" w:color="000000"/>
            </w:tcBorders>
            <w:shd w:val="clear" w:color="auto" w:fill="auto"/>
          </w:tcPr>
          <w:p w:rsidR="00097375" w:rsidRPr="002D67A5" w:rsidRDefault="00097375" w:rsidP="006C0BE0">
            <w:pPr>
              <w:snapToGrid w:val="0"/>
              <w:spacing w:line="23" w:lineRule="atLeast"/>
              <w:rPr>
                <w:sz w:val="26"/>
                <w:szCs w:val="26"/>
              </w:rPr>
            </w:pPr>
            <w:r w:rsidRPr="002D67A5">
              <w:rPr>
                <w:sz w:val="26"/>
                <w:szCs w:val="26"/>
              </w:rPr>
              <w:t>Участники муниципальной программы</w:t>
            </w:r>
          </w:p>
        </w:tc>
        <w:tc>
          <w:tcPr>
            <w:tcW w:w="6203" w:type="dxa"/>
            <w:tcBorders>
              <w:top w:val="single" w:sz="4" w:space="0" w:color="000000"/>
              <w:left w:val="single" w:sz="4" w:space="0" w:color="000000"/>
              <w:bottom w:val="single" w:sz="4" w:space="0" w:color="000000"/>
              <w:right w:val="single" w:sz="4" w:space="0" w:color="000000"/>
            </w:tcBorders>
            <w:shd w:val="clear" w:color="auto" w:fill="auto"/>
          </w:tcPr>
          <w:p w:rsidR="00097375" w:rsidRPr="002D67A5" w:rsidRDefault="00097375" w:rsidP="006C0BE0">
            <w:pPr>
              <w:snapToGrid w:val="0"/>
              <w:spacing w:line="23" w:lineRule="atLeast"/>
              <w:jc w:val="both"/>
              <w:rPr>
                <w:sz w:val="26"/>
                <w:szCs w:val="26"/>
              </w:rPr>
            </w:pPr>
            <w:r w:rsidRPr="002D67A5">
              <w:rPr>
                <w:sz w:val="26"/>
                <w:szCs w:val="26"/>
              </w:rPr>
              <w:t xml:space="preserve">Администрация Яснозоренского сельского поселения </w:t>
            </w:r>
          </w:p>
        </w:tc>
      </w:tr>
      <w:tr w:rsidR="00097375" w:rsidRPr="002D67A5" w:rsidTr="002D67A5">
        <w:tc>
          <w:tcPr>
            <w:tcW w:w="3578" w:type="dxa"/>
            <w:tcBorders>
              <w:top w:val="single" w:sz="4" w:space="0" w:color="000000"/>
              <w:left w:val="single" w:sz="4" w:space="0" w:color="000000"/>
              <w:bottom w:val="single" w:sz="4" w:space="0" w:color="000000"/>
            </w:tcBorders>
            <w:shd w:val="clear" w:color="auto" w:fill="auto"/>
          </w:tcPr>
          <w:p w:rsidR="00097375" w:rsidRPr="002D67A5" w:rsidRDefault="00097375" w:rsidP="006C0BE0">
            <w:pPr>
              <w:snapToGrid w:val="0"/>
              <w:spacing w:line="23" w:lineRule="atLeast"/>
              <w:rPr>
                <w:sz w:val="26"/>
                <w:szCs w:val="26"/>
              </w:rPr>
            </w:pPr>
            <w:r w:rsidRPr="002D67A5">
              <w:rPr>
                <w:sz w:val="26"/>
                <w:szCs w:val="26"/>
              </w:rPr>
              <w:t>Подпрограммы   муниципальной программы</w:t>
            </w:r>
          </w:p>
        </w:tc>
        <w:tc>
          <w:tcPr>
            <w:tcW w:w="6203" w:type="dxa"/>
            <w:tcBorders>
              <w:top w:val="single" w:sz="4" w:space="0" w:color="000000"/>
              <w:left w:val="single" w:sz="4" w:space="0" w:color="000000"/>
              <w:bottom w:val="single" w:sz="4" w:space="0" w:color="000000"/>
              <w:right w:val="single" w:sz="4" w:space="0" w:color="000000"/>
            </w:tcBorders>
            <w:shd w:val="clear" w:color="auto" w:fill="auto"/>
          </w:tcPr>
          <w:p w:rsidR="00097375" w:rsidRPr="002D67A5" w:rsidRDefault="00097375" w:rsidP="006C0BE0">
            <w:pPr>
              <w:tabs>
                <w:tab w:val="left" w:pos="147"/>
              </w:tabs>
              <w:snapToGrid w:val="0"/>
              <w:spacing w:line="23" w:lineRule="atLeast"/>
              <w:jc w:val="both"/>
              <w:rPr>
                <w:sz w:val="26"/>
                <w:szCs w:val="26"/>
              </w:rPr>
            </w:pPr>
            <w:r w:rsidRPr="002D67A5">
              <w:rPr>
                <w:sz w:val="26"/>
                <w:szCs w:val="26"/>
              </w:rPr>
              <w:t>Подпрограмма 1 «Обеспечение безопасности жизнедеятельности населения и территории Яснозоренского сельского поселения».</w:t>
            </w:r>
          </w:p>
          <w:p w:rsidR="00097375" w:rsidRPr="002D67A5" w:rsidRDefault="00097375" w:rsidP="006C0BE0">
            <w:pPr>
              <w:spacing w:line="23" w:lineRule="atLeast"/>
              <w:jc w:val="both"/>
              <w:rPr>
                <w:sz w:val="26"/>
                <w:szCs w:val="26"/>
              </w:rPr>
            </w:pPr>
            <w:r w:rsidRPr="002D67A5">
              <w:rPr>
                <w:sz w:val="26"/>
                <w:szCs w:val="26"/>
              </w:rPr>
              <w:t>Подпрограмма 2 «Организация досуга и обеспечение жителей поселения услугами культуры».</w:t>
            </w:r>
          </w:p>
          <w:p w:rsidR="00097375" w:rsidRPr="002D67A5" w:rsidRDefault="00097375" w:rsidP="006C0BE0">
            <w:pPr>
              <w:spacing w:line="23" w:lineRule="atLeast"/>
              <w:jc w:val="both"/>
              <w:rPr>
                <w:sz w:val="26"/>
                <w:szCs w:val="26"/>
              </w:rPr>
            </w:pPr>
            <w:r w:rsidRPr="002D67A5">
              <w:rPr>
                <w:sz w:val="26"/>
                <w:szCs w:val="26"/>
              </w:rPr>
              <w:t>Подпрограмма 3 «Развитие физической культуры, массового спорта и молодежной политики».</w:t>
            </w:r>
          </w:p>
          <w:p w:rsidR="00097375" w:rsidRPr="002D67A5" w:rsidRDefault="00097375" w:rsidP="006C0BE0">
            <w:pPr>
              <w:spacing w:line="23" w:lineRule="atLeast"/>
              <w:jc w:val="both"/>
              <w:rPr>
                <w:sz w:val="26"/>
                <w:szCs w:val="26"/>
              </w:rPr>
            </w:pPr>
            <w:r w:rsidRPr="002D67A5">
              <w:rPr>
                <w:sz w:val="26"/>
                <w:szCs w:val="26"/>
              </w:rPr>
              <w:t>Подпрограмма 4 «Развитие дорожной сети Яснозоренского сельского поселения».</w:t>
            </w:r>
          </w:p>
          <w:p w:rsidR="00097375" w:rsidRPr="002D67A5" w:rsidRDefault="00097375" w:rsidP="006C0BE0">
            <w:pPr>
              <w:spacing w:line="23" w:lineRule="atLeast"/>
              <w:jc w:val="both"/>
              <w:rPr>
                <w:sz w:val="26"/>
                <w:szCs w:val="26"/>
              </w:rPr>
            </w:pPr>
            <w:r w:rsidRPr="002D67A5">
              <w:rPr>
                <w:sz w:val="26"/>
                <w:szCs w:val="26"/>
              </w:rPr>
              <w:t>Подпрограмма 5 «Благоустройство территории Яснозоренского поселения».</w:t>
            </w:r>
          </w:p>
          <w:p w:rsidR="00097375" w:rsidRPr="002D67A5" w:rsidRDefault="00097375" w:rsidP="006C0BE0">
            <w:pPr>
              <w:spacing w:line="23" w:lineRule="atLeast"/>
              <w:jc w:val="both"/>
              <w:rPr>
                <w:sz w:val="26"/>
                <w:szCs w:val="26"/>
              </w:rPr>
            </w:pPr>
            <w:r w:rsidRPr="002D67A5">
              <w:rPr>
                <w:sz w:val="26"/>
                <w:szCs w:val="26"/>
              </w:rPr>
              <w:t>Подпрограмма 6 «Повышение качества и доступности государственных и муниципальных услуг».</w:t>
            </w:r>
          </w:p>
        </w:tc>
      </w:tr>
      <w:tr w:rsidR="00097375" w:rsidRPr="002D67A5" w:rsidTr="002D67A5">
        <w:tc>
          <w:tcPr>
            <w:tcW w:w="3578" w:type="dxa"/>
            <w:tcBorders>
              <w:top w:val="single" w:sz="4" w:space="0" w:color="000000"/>
              <w:left w:val="single" w:sz="4" w:space="0" w:color="000000"/>
              <w:bottom w:val="single" w:sz="4" w:space="0" w:color="000000"/>
            </w:tcBorders>
            <w:shd w:val="clear" w:color="auto" w:fill="auto"/>
          </w:tcPr>
          <w:p w:rsidR="00097375" w:rsidRPr="002D67A5" w:rsidRDefault="00097375" w:rsidP="006C0BE0">
            <w:pPr>
              <w:snapToGrid w:val="0"/>
              <w:spacing w:line="23" w:lineRule="atLeast"/>
              <w:rPr>
                <w:sz w:val="26"/>
                <w:szCs w:val="26"/>
              </w:rPr>
            </w:pPr>
            <w:r w:rsidRPr="002D67A5">
              <w:rPr>
                <w:sz w:val="26"/>
                <w:szCs w:val="26"/>
              </w:rPr>
              <w:t>Цель (цели) муниципальной программы</w:t>
            </w:r>
          </w:p>
        </w:tc>
        <w:tc>
          <w:tcPr>
            <w:tcW w:w="6203" w:type="dxa"/>
            <w:tcBorders>
              <w:top w:val="single" w:sz="4" w:space="0" w:color="000000"/>
              <w:left w:val="single" w:sz="4" w:space="0" w:color="000000"/>
              <w:bottom w:val="single" w:sz="4" w:space="0" w:color="000000"/>
              <w:right w:val="single" w:sz="4" w:space="0" w:color="000000"/>
            </w:tcBorders>
            <w:shd w:val="clear" w:color="auto" w:fill="auto"/>
          </w:tcPr>
          <w:p w:rsidR="00097375" w:rsidRPr="002D67A5" w:rsidRDefault="00097375" w:rsidP="006C0BE0">
            <w:pPr>
              <w:snapToGrid w:val="0"/>
              <w:spacing w:line="23" w:lineRule="atLeast"/>
              <w:jc w:val="both"/>
              <w:rPr>
                <w:sz w:val="26"/>
                <w:szCs w:val="26"/>
              </w:rPr>
            </w:pPr>
            <w:r w:rsidRPr="002D67A5">
              <w:rPr>
                <w:sz w:val="26"/>
                <w:szCs w:val="26"/>
              </w:rPr>
              <w:t>Обеспечение устойчивого и стабильного социально-экономического развития Яснозоренского сельского поселения и благоприятных условий жизнедеятельности его населения, повышение качества жизни населения</w:t>
            </w:r>
          </w:p>
        </w:tc>
      </w:tr>
      <w:tr w:rsidR="00097375" w:rsidRPr="002D67A5" w:rsidTr="002D67A5">
        <w:tc>
          <w:tcPr>
            <w:tcW w:w="3578" w:type="dxa"/>
            <w:tcBorders>
              <w:top w:val="single" w:sz="4" w:space="0" w:color="000000"/>
              <w:left w:val="single" w:sz="4" w:space="0" w:color="000000"/>
              <w:bottom w:val="single" w:sz="4" w:space="0" w:color="000000"/>
            </w:tcBorders>
            <w:shd w:val="clear" w:color="auto" w:fill="auto"/>
          </w:tcPr>
          <w:p w:rsidR="00097375" w:rsidRPr="002D67A5" w:rsidRDefault="00097375" w:rsidP="006C0BE0">
            <w:pPr>
              <w:snapToGrid w:val="0"/>
              <w:spacing w:line="23" w:lineRule="atLeast"/>
              <w:rPr>
                <w:sz w:val="26"/>
                <w:szCs w:val="26"/>
              </w:rPr>
            </w:pPr>
            <w:r w:rsidRPr="002D67A5">
              <w:rPr>
                <w:sz w:val="26"/>
                <w:szCs w:val="26"/>
              </w:rPr>
              <w:t>Задачи муниципальной программы</w:t>
            </w:r>
          </w:p>
        </w:tc>
        <w:tc>
          <w:tcPr>
            <w:tcW w:w="6203" w:type="dxa"/>
            <w:tcBorders>
              <w:top w:val="single" w:sz="4" w:space="0" w:color="000000"/>
              <w:left w:val="single" w:sz="4" w:space="0" w:color="000000"/>
              <w:bottom w:val="single" w:sz="4" w:space="0" w:color="000000"/>
              <w:right w:val="single" w:sz="4" w:space="0" w:color="000000"/>
            </w:tcBorders>
            <w:shd w:val="clear" w:color="auto" w:fill="auto"/>
          </w:tcPr>
          <w:p w:rsidR="00097375" w:rsidRPr="002D67A5" w:rsidRDefault="00097375" w:rsidP="00097375">
            <w:pPr>
              <w:numPr>
                <w:ilvl w:val="0"/>
                <w:numId w:val="3"/>
              </w:numPr>
              <w:tabs>
                <w:tab w:val="left" w:pos="284"/>
              </w:tabs>
              <w:snapToGrid w:val="0"/>
              <w:spacing w:line="23" w:lineRule="atLeast"/>
              <w:ind w:left="5" w:firstLine="0"/>
              <w:jc w:val="both"/>
              <w:rPr>
                <w:sz w:val="26"/>
                <w:szCs w:val="26"/>
              </w:rPr>
            </w:pPr>
            <w:r w:rsidRPr="002D67A5">
              <w:rPr>
                <w:sz w:val="26"/>
                <w:szCs w:val="26"/>
              </w:rPr>
              <w:t>Создание безопасной среды обитания и жизнедеятельности для населения, повышение уровня безопасности территории Яснозоренского сельского поселения.</w:t>
            </w:r>
          </w:p>
          <w:p w:rsidR="00097375" w:rsidRPr="002D67A5" w:rsidRDefault="00097375" w:rsidP="006C0BE0">
            <w:pPr>
              <w:spacing w:line="23" w:lineRule="atLeast"/>
              <w:jc w:val="both"/>
              <w:rPr>
                <w:sz w:val="26"/>
                <w:szCs w:val="26"/>
              </w:rPr>
            </w:pPr>
            <w:r w:rsidRPr="002D67A5">
              <w:rPr>
                <w:sz w:val="26"/>
                <w:szCs w:val="26"/>
              </w:rPr>
              <w:t>2. Создание условий для организации досуга, обеспечение жителей сельского поселения услугами учреждений культуры.</w:t>
            </w:r>
          </w:p>
          <w:p w:rsidR="00097375" w:rsidRPr="002D67A5" w:rsidRDefault="00097375" w:rsidP="006C0BE0">
            <w:pPr>
              <w:spacing w:line="23" w:lineRule="atLeast"/>
              <w:jc w:val="both"/>
              <w:rPr>
                <w:sz w:val="26"/>
                <w:szCs w:val="26"/>
              </w:rPr>
            </w:pPr>
            <w:r w:rsidRPr="002D67A5">
              <w:rPr>
                <w:sz w:val="26"/>
                <w:szCs w:val="26"/>
              </w:rPr>
              <w:t xml:space="preserve">3. Обеспечение условий для развития на территории поселения физической культуры, организация проведения спортивных мероприятий и работы с </w:t>
            </w:r>
            <w:r w:rsidRPr="002D67A5">
              <w:rPr>
                <w:sz w:val="26"/>
                <w:szCs w:val="26"/>
              </w:rPr>
              <w:lastRenderedPageBreak/>
              <w:t>молодежью.</w:t>
            </w:r>
          </w:p>
          <w:p w:rsidR="00097375" w:rsidRPr="002D67A5" w:rsidRDefault="00097375" w:rsidP="006C0BE0">
            <w:pPr>
              <w:spacing w:line="23" w:lineRule="atLeast"/>
              <w:jc w:val="both"/>
              <w:rPr>
                <w:sz w:val="26"/>
                <w:szCs w:val="26"/>
              </w:rPr>
            </w:pPr>
            <w:r w:rsidRPr="002D67A5">
              <w:rPr>
                <w:sz w:val="26"/>
                <w:szCs w:val="26"/>
              </w:rPr>
              <w:t>4.Совершенствование и развитие дорожной сети поселения.</w:t>
            </w:r>
          </w:p>
          <w:p w:rsidR="00097375" w:rsidRPr="002D67A5" w:rsidRDefault="00097375" w:rsidP="006C0BE0">
            <w:pPr>
              <w:spacing w:line="23" w:lineRule="atLeast"/>
              <w:jc w:val="both"/>
              <w:rPr>
                <w:sz w:val="26"/>
                <w:szCs w:val="26"/>
              </w:rPr>
            </w:pPr>
            <w:r w:rsidRPr="002D67A5">
              <w:rPr>
                <w:sz w:val="26"/>
                <w:szCs w:val="26"/>
              </w:rPr>
              <w:t>5. Поддержание и улучшение санитарного и эстетического состояния территории проживания населения поселения.</w:t>
            </w:r>
          </w:p>
          <w:p w:rsidR="00097375" w:rsidRPr="002D67A5" w:rsidRDefault="00097375" w:rsidP="006C0BE0">
            <w:pPr>
              <w:spacing w:line="23" w:lineRule="atLeast"/>
              <w:jc w:val="both"/>
              <w:rPr>
                <w:sz w:val="26"/>
                <w:szCs w:val="26"/>
              </w:rPr>
            </w:pPr>
            <w:r w:rsidRPr="002D67A5">
              <w:rPr>
                <w:sz w:val="26"/>
                <w:szCs w:val="26"/>
              </w:rPr>
              <w:t xml:space="preserve">6. Создание условий для повышения качества и доступности государственных и муниципальных услуг на территории поселения. </w:t>
            </w:r>
          </w:p>
        </w:tc>
      </w:tr>
      <w:tr w:rsidR="00097375" w:rsidRPr="002D67A5" w:rsidTr="002D67A5">
        <w:tc>
          <w:tcPr>
            <w:tcW w:w="3578" w:type="dxa"/>
            <w:tcBorders>
              <w:top w:val="single" w:sz="4" w:space="0" w:color="000000"/>
              <w:left w:val="single" w:sz="4" w:space="0" w:color="000000"/>
              <w:bottom w:val="single" w:sz="4" w:space="0" w:color="000000"/>
            </w:tcBorders>
            <w:shd w:val="clear" w:color="auto" w:fill="auto"/>
          </w:tcPr>
          <w:p w:rsidR="00097375" w:rsidRPr="002D67A5" w:rsidRDefault="00097375" w:rsidP="006C0BE0">
            <w:pPr>
              <w:snapToGrid w:val="0"/>
              <w:spacing w:line="23" w:lineRule="atLeast"/>
              <w:rPr>
                <w:sz w:val="26"/>
                <w:szCs w:val="26"/>
              </w:rPr>
            </w:pPr>
            <w:r w:rsidRPr="002D67A5">
              <w:rPr>
                <w:sz w:val="26"/>
                <w:szCs w:val="26"/>
              </w:rPr>
              <w:lastRenderedPageBreak/>
              <w:t>Сроки и этапы реализации   муниципальной программы</w:t>
            </w:r>
          </w:p>
        </w:tc>
        <w:tc>
          <w:tcPr>
            <w:tcW w:w="6203" w:type="dxa"/>
            <w:tcBorders>
              <w:top w:val="single" w:sz="4" w:space="0" w:color="000000"/>
              <w:left w:val="single" w:sz="4" w:space="0" w:color="000000"/>
              <w:bottom w:val="single" w:sz="4" w:space="0" w:color="000000"/>
              <w:right w:val="single" w:sz="4" w:space="0" w:color="000000"/>
            </w:tcBorders>
            <w:shd w:val="clear" w:color="auto" w:fill="auto"/>
          </w:tcPr>
          <w:p w:rsidR="00097375" w:rsidRPr="002D67A5" w:rsidRDefault="00097375" w:rsidP="006C0BE0">
            <w:pPr>
              <w:jc w:val="both"/>
              <w:rPr>
                <w:sz w:val="26"/>
                <w:szCs w:val="26"/>
              </w:rPr>
            </w:pPr>
            <w:r w:rsidRPr="002D67A5">
              <w:rPr>
                <w:sz w:val="26"/>
                <w:szCs w:val="26"/>
              </w:rPr>
              <w:t>Муниципальная программа реализуется в два этапа:</w:t>
            </w:r>
          </w:p>
          <w:p w:rsidR="00097375" w:rsidRPr="002D67A5" w:rsidRDefault="00097375" w:rsidP="006C0BE0">
            <w:pPr>
              <w:jc w:val="both"/>
              <w:rPr>
                <w:sz w:val="26"/>
                <w:szCs w:val="26"/>
              </w:rPr>
            </w:pPr>
            <w:r w:rsidRPr="002D67A5">
              <w:rPr>
                <w:sz w:val="26"/>
                <w:szCs w:val="26"/>
              </w:rPr>
              <w:t xml:space="preserve">- </w:t>
            </w:r>
            <w:r w:rsidRPr="002D67A5">
              <w:rPr>
                <w:sz w:val="26"/>
                <w:szCs w:val="26"/>
                <w:lang w:val="en-US"/>
              </w:rPr>
              <w:t>I</w:t>
            </w:r>
            <w:r w:rsidRPr="002D67A5">
              <w:rPr>
                <w:sz w:val="26"/>
                <w:szCs w:val="26"/>
              </w:rPr>
              <w:t xml:space="preserve"> этап: 2015 – 2020 годы;</w:t>
            </w:r>
          </w:p>
          <w:p w:rsidR="00097375" w:rsidRPr="002D67A5" w:rsidRDefault="00097375" w:rsidP="006C0BE0">
            <w:pPr>
              <w:spacing w:line="23" w:lineRule="atLeast"/>
              <w:jc w:val="both"/>
              <w:rPr>
                <w:sz w:val="26"/>
                <w:szCs w:val="26"/>
              </w:rPr>
            </w:pPr>
            <w:r w:rsidRPr="002D67A5">
              <w:rPr>
                <w:sz w:val="26"/>
                <w:szCs w:val="26"/>
              </w:rPr>
              <w:t xml:space="preserve">- </w:t>
            </w:r>
            <w:r w:rsidRPr="002D67A5">
              <w:rPr>
                <w:sz w:val="26"/>
                <w:szCs w:val="26"/>
                <w:lang w:val="en-US"/>
              </w:rPr>
              <w:t>II</w:t>
            </w:r>
            <w:r w:rsidRPr="002D67A5">
              <w:rPr>
                <w:sz w:val="26"/>
                <w:szCs w:val="26"/>
              </w:rPr>
              <w:t xml:space="preserve"> этап: 2021 – 2027 годы.</w:t>
            </w:r>
          </w:p>
        </w:tc>
      </w:tr>
      <w:tr w:rsidR="00097375" w:rsidRPr="002D67A5" w:rsidTr="002D67A5">
        <w:tc>
          <w:tcPr>
            <w:tcW w:w="3578" w:type="dxa"/>
            <w:tcBorders>
              <w:top w:val="single" w:sz="4" w:space="0" w:color="000000"/>
              <w:left w:val="single" w:sz="4" w:space="0" w:color="000000"/>
              <w:bottom w:val="single" w:sz="4" w:space="0" w:color="000000"/>
            </w:tcBorders>
            <w:shd w:val="clear" w:color="auto" w:fill="auto"/>
          </w:tcPr>
          <w:p w:rsidR="00097375" w:rsidRPr="002D67A5" w:rsidRDefault="00097375" w:rsidP="006C0BE0">
            <w:pPr>
              <w:snapToGrid w:val="0"/>
              <w:spacing w:line="23" w:lineRule="atLeast"/>
              <w:jc w:val="both"/>
              <w:rPr>
                <w:sz w:val="26"/>
                <w:szCs w:val="26"/>
              </w:rPr>
            </w:pPr>
            <w:r w:rsidRPr="002D67A5">
              <w:rPr>
                <w:sz w:val="26"/>
                <w:szCs w:val="26"/>
              </w:rPr>
              <w:t>Общий объем бюджетных ассигнований муниципальной программы, в том числе за счет средств местного бюджета (с расшифровкой плановых объемов бюджетных ассигнований по годам ее реализации), а также прогнозный объем средств, привлекаемых из других источников</w:t>
            </w:r>
          </w:p>
        </w:tc>
        <w:tc>
          <w:tcPr>
            <w:tcW w:w="6203" w:type="dxa"/>
            <w:tcBorders>
              <w:top w:val="single" w:sz="4" w:space="0" w:color="000000"/>
              <w:left w:val="single" w:sz="4" w:space="0" w:color="000000"/>
              <w:bottom w:val="single" w:sz="4" w:space="0" w:color="000000"/>
              <w:right w:val="single" w:sz="4" w:space="0" w:color="000000"/>
            </w:tcBorders>
            <w:shd w:val="clear" w:color="auto" w:fill="auto"/>
          </w:tcPr>
          <w:p w:rsidR="00097375" w:rsidRPr="002D67A5" w:rsidRDefault="00097375" w:rsidP="006C0BE0">
            <w:pPr>
              <w:jc w:val="both"/>
              <w:rPr>
                <w:sz w:val="26"/>
                <w:szCs w:val="26"/>
              </w:rPr>
            </w:pPr>
            <w:r w:rsidRPr="002D67A5">
              <w:rPr>
                <w:sz w:val="26"/>
                <w:szCs w:val="26"/>
                <w:lang w:val="en-US"/>
              </w:rPr>
              <w:t>I</w:t>
            </w:r>
            <w:r w:rsidRPr="002D67A5">
              <w:rPr>
                <w:sz w:val="26"/>
                <w:szCs w:val="26"/>
              </w:rPr>
              <w:t xml:space="preserve"> этап реализации муниципальной программы (2015 – 2020 годы):</w:t>
            </w:r>
          </w:p>
          <w:p w:rsidR="00097375" w:rsidRPr="002D67A5" w:rsidRDefault="00097375" w:rsidP="006C0BE0">
            <w:pPr>
              <w:spacing w:line="23" w:lineRule="atLeast"/>
              <w:rPr>
                <w:sz w:val="26"/>
                <w:szCs w:val="26"/>
              </w:rPr>
            </w:pPr>
          </w:p>
          <w:p w:rsidR="00097375" w:rsidRPr="002D67A5" w:rsidRDefault="00097375" w:rsidP="006C0BE0">
            <w:pPr>
              <w:spacing w:line="23" w:lineRule="atLeast"/>
              <w:rPr>
                <w:sz w:val="26"/>
                <w:szCs w:val="26"/>
              </w:rPr>
            </w:pPr>
            <w:r w:rsidRPr="002D67A5">
              <w:rPr>
                <w:sz w:val="26"/>
                <w:szCs w:val="26"/>
              </w:rPr>
              <w:t>Общий объем бюджетных ассигнований муниципальной программы в 2015-2020 годах составит 73423,6 тыс. рублей, в том числе за счет средств местного бюджета 51144,2 тыс. рублей, по годам реализации:</w:t>
            </w:r>
          </w:p>
          <w:p w:rsidR="00097375" w:rsidRPr="002D67A5" w:rsidRDefault="00097375" w:rsidP="006C0BE0">
            <w:pPr>
              <w:spacing w:line="23" w:lineRule="atLeast"/>
              <w:rPr>
                <w:sz w:val="26"/>
                <w:szCs w:val="26"/>
              </w:rPr>
            </w:pPr>
            <w:r w:rsidRPr="002D67A5">
              <w:rPr>
                <w:sz w:val="26"/>
                <w:szCs w:val="26"/>
              </w:rPr>
              <w:t>2015 год – 2437,5 тыс. руб.;</w:t>
            </w:r>
          </w:p>
          <w:p w:rsidR="00097375" w:rsidRPr="002D67A5" w:rsidRDefault="00097375" w:rsidP="006C0BE0">
            <w:pPr>
              <w:spacing w:line="23" w:lineRule="atLeast"/>
              <w:rPr>
                <w:sz w:val="26"/>
                <w:szCs w:val="26"/>
              </w:rPr>
            </w:pPr>
            <w:r w:rsidRPr="002D67A5">
              <w:rPr>
                <w:sz w:val="26"/>
                <w:szCs w:val="26"/>
              </w:rPr>
              <w:t>2016 год -  10287,0 тыс. руб.;</w:t>
            </w:r>
          </w:p>
          <w:p w:rsidR="00097375" w:rsidRPr="002D67A5" w:rsidRDefault="00097375" w:rsidP="006C0BE0">
            <w:pPr>
              <w:spacing w:line="23" w:lineRule="atLeast"/>
              <w:rPr>
                <w:sz w:val="26"/>
                <w:szCs w:val="26"/>
              </w:rPr>
            </w:pPr>
            <w:r w:rsidRPr="002D67A5">
              <w:rPr>
                <w:sz w:val="26"/>
                <w:szCs w:val="26"/>
              </w:rPr>
              <w:t>2017 год -  13924,6 тыс. руб.;</w:t>
            </w:r>
          </w:p>
          <w:p w:rsidR="00097375" w:rsidRPr="002D67A5" w:rsidRDefault="00097375" w:rsidP="006C0BE0">
            <w:pPr>
              <w:spacing w:line="23" w:lineRule="atLeast"/>
              <w:rPr>
                <w:sz w:val="26"/>
                <w:szCs w:val="26"/>
              </w:rPr>
            </w:pPr>
            <w:r w:rsidRPr="002D67A5">
              <w:rPr>
                <w:sz w:val="26"/>
                <w:szCs w:val="26"/>
              </w:rPr>
              <w:t>2018 год -  13846,7 тыс. руб.;</w:t>
            </w:r>
          </w:p>
          <w:p w:rsidR="00097375" w:rsidRPr="002D67A5" w:rsidRDefault="00097375" w:rsidP="006C0BE0">
            <w:pPr>
              <w:spacing w:line="23" w:lineRule="atLeast"/>
              <w:rPr>
                <w:sz w:val="26"/>
                <w:szCs w:val="26"/>
              </w:rPr>
            </w:pPr>
            <w:r w:rsidRPr="002D67A5">
              <w:rPr>
                <w:sz w:val="26"/>
                <w:szCs w:val="26"/>
              </w:rPr>
              <w:t xml:space="preserve">2019 год -  </w:t>
            </w:r>
            <w:r w:rsidRPr="002D67A5">
              <w:rPr>
                <w:bCs/>
                <w:sz w:val="26"/>
                <w:szCs w:val="26"/>
                <w:lang w:eastAsia="ru-RU"/>
              </w:rPr>
              <w:t xml:space="preserve">15015,0 </w:t>
            </w:r>
            <w:r w:rsidRPr="002D67A5">
              <w:rPr>
                <w:sz w:val="26"/>
                <w:szCs w:val="26"/>
              </w:rPr>
              <w:t>тыс. руб.;</w:t>
            </w:r>
          </w:p>
          <w:p w:rsidR="00097375" w:rsidRPr="002D67A5" w:rsidRDefault="00097375" w:rsidP="006C0BE0">
            <w:pPr>
              <w:spacing w:line="23" w:lineRule="atLeast"/>
              <w:rPr>
                <w:sz w:val="26"/>
                <w:szCs w:val="26"/>
              </w:rPr>
            </w:pPr>
            <w:r w:rsidRPr="002D67A5">
              <w:rPr>
                <w:sz w:val="26"/>
                <w:szCs w:val="26"/>
              </w:rPr>
              <w:t>2020 год -  17912,8 тыс. руб.</w:t>
            </w:r>
          </w:p>
          <w:p w:rsidR="00097375" w:rsidRPr="002D67A5" w:rsidRDefault="00097375" w:rsidP="006C0BE0">
            <w:pPr>
              <w:spacing w:line="23" w:lineRule="atLeast"/>
              <w:rPr>
                <w:sz w:val="26"/>
                <w:szCs w:val="26"/>
              </w:rPr>
            </w:pPr>
            <w:r w:rsidRPr="002D67A5">
              <w:rPr>
                <w:sz w:val="26"/>
                <w:szCs w:val="26"/>
              </w:rPr>
              <w:t>Объем средств, привлеченный из других источников 0 тыс. рублей.</w:t>
            </w:r>
          </w:p>
          <w:p w:rsidR="00097375" w:rsidRPr="002D67A5" w:rsidRDefault="00097375" w:rsidP="006C0BE0">
            <w:pPr>
              <w:spacing w:line="23" w:lineRule="atLeast"/>
              <w:rPr>
                <w:sz w:val="26"/>
                <w:szCs w:val="26"/>
              </w:rPr>
            </w:pPr>
          </w:p>
          <w:p w:rsidR="00097375" w:rsidRPr="002D67A5" w:rsidRDefault="00097375" w:rsidP="006C0BE0">
            <w:pPr>
              <w:jc w:val="both"/>
              <w:rPr>
                <w:sz w:val="26"/>
                <w:szCs w:val="26"/>
              </w:rPr>
            </w:pPr>
            <w:r w:rsidRPr="002D67A5">
              <w:rPr>
                <w:sz w:val="26"/>
                <w:szCs w:val="26"/>
                <w:lang w:val="en-US"/>
              </w:rPr>
              <w:t>II</w:t>
            </w:r>
            <w:r w:rsidRPr="002D67A5">
              <w:rPr>
                <w:sz w:val="26"/>
                <w:szCs w:val="26"/>
              </w:rPr>
              <w:t xml:space="preserve"> этап реализации муниципальной программы (2021 – 2027 годы):</w:t>
            </w:r>
          </w:p>
          <w:p w:rsidR="00097375" w:rsidRPr="002D67A5" w:rsidRDefault="00097375" w:rsidP="006C0BE0">
            <w:pPr>
              <w:jc w:val="both"/>
              <w:rPr>
                <w:sz w:val="26"/>
                <w:szCs w:val="26"/>
              </w:rPr>
            </w:pPr>
          </w:p>
          <w:p w:rsidR="00097375" w:rsidRPr="002D67A5" w:rsidRDefault="00097375" w:rsidP="006C0BE0">
            <w:pPr>
              <w:spacing w:line="23" w:lineRule="atLeast"/>
              <w:rPr>
                <w:sz w:val="26"/>
                <w:szCs w:val="26"/>
              </w:rPr>
            </w:pPr>
            <w:r w:rsidRPr="002D67A5">
              <w:rPr>
                <w:sz w:val="26"/>
                <w:szCs w:val="26"/>
              </w:rPr>
              <w:t>Общий объем бюджетных ассигнований муниципальной программы в 2021-2025 годах составит 149098,13 тыс. рублей, в том числе за счет средств местного бюджета 126818,73 тыс. рублей, областного бюджета 22279,4 тыс. руб., по годам реализации:</w:t>
            </w:r>
          </w:p>
          <w:p w:rsidR="00097375" w:rsidRPr="002D67A5" w:rsidRDefault="00097375" w:rsidP="006C0BE0">
            <w:pPr>
              <w:autoSpaceDE w:val="0"/>
              <w:autoSpaceDN w:val="0"/>
              <w:adjustRightInd w:val="0"/>
              <w:jc w:val="both"/>
              <w:rPr>
                <w:sz w:val="26"/>
                <w:szCs w:val="26"/>
              </w:rPr>
            </w:pPr>
            <w:r w:rsidRPr="002D67A5">
              <w:rPr>
                <w:sz w:val="26"/>
                <w:szCs w:val="26"/>
              </w:rPr>
              <w:t xml:space="preserve">2021 год – </w:t>
            </w:r>
            <w:r w:rsidRPr="002D67A5">
              <w:rPr>
                <w:bCs/>
                <w:sz w:val="26"/>
                <w:szCs w:val="26"/>
                <w:lang w:eastAsia="ru-RU"/>
              </w:rPr>
              <w:t xml:space="preserve">13880,1 </w:t>
            </w:r>
            <w:r w:rsidRPr="002D67A5">
              <w:rPr>
                <w:sz w:val="26"/>
                <w:szCs w:val="26"/>
              </w:rPr>
              <w:t xml:space="preserve">тыс. рублей; </w:t>
            </w:r>
          </w:p>
          <w:p w:rsidR="00097375" w:rsidRPr="002D67A5" w:rsidRDefault="00097375" w:rsidP="006C0BE0">
            <w:pPr>
              <w:autoSpaceDE w:val="0"/>
              <w:autoSpaceDN w:val="0"/>
              <w:adjustRightInd w:val="0"/>
              <w:jc w:val="both"/>
              <w:rPr>
                <w:sz w:val="26"/>
                <w:szCs w:val="26"/>
              </w:rPr>
            </w:pPr>
            <w:r w:rsidRPr="002D67A5">
              <w:rPr>
                <w:sz w:val="26"/>
                <w:szCs w:val="26"/>
              </w:rPr>
              <w:t xml:space="preserve">2022 год – </w:t>
            </w:r>
            <w:r w:rsidRPr="002D67A5">
              <w:rPr>
                <w:bCs/>
                <w:sz w:val="26"/>
                <w:szCs w:val="26"/>
                <w:lang w:eastAsia="ru-RU"/>
              </w:rPr>
              <w:t>21414,4</w:t>
            </w:r>
            <w:r w:rsidRPr="002D67A5">
              <w:rPr>
                <w:b/>
                <w:bCs/>
                <w:sz w:val="26"/>
                <w:szCs w:val="26"/>
                <w:lang w:eastAsia="ru-RU"/>
              </w:rPr>
              <w:t xml:space="preserve"> </w:t>
            </w:r>
            <w:r w:rsidRPr="002D67A5">
              <w:rPr>
                <w:sz w:val="26"/>
                <w:szCs w:val="26"/>
              </w:rPr>
              <w:t>тыс. рублей;</w:t>
            </w:r>
          </w:p>
          <w:p w:rsidR="00097375" w:rsidRPr="002D67A5" w:rsidRDefault="00097375" w:rsidP="006C0BE0">
            <w:pPr>
              <w:autoSpaceDE w:val="0"/>
              <w:autoSpaceDN w:val="0"/>
              <w:adjustRightInd w:val="0"/>
              <w:jc w:val="both"/>
              <w:rPr>
                <w:sz w:val="26"/>
                <w:szCs w:val="26"/>
              </w:rPr>
            </w:pPr>
            <w:r w:rsidRPr="002D67A5">
              <w:rPr>
                <w:sz w:val="26"/>
                <w:szCs w:val="26"/>
              </w:rPr>
              <w:t>2023 год – 20073,2 тыс. рублей;</w:t>
            </w:r>
          </w:p>
          <w:p w:rsidR="00097375" w:rsidRPr="002D67A5" w:rsidRDefault="00097375" w:rsidP="006C0BE0">
            <w:pPr>
              <w:autoSpaceDE w:val="0"/>
              <w:autoSpaceDN w:val="0"/>
              <w:adjustRightInd w:val="0"/>
              <w:jc w:val="both"/>
              <w:rPr>
                <w:sz w:val="26"/>
                <w:szCs w:val="26"/>
              </w:rPr>
            </w:pPr>
            <w:r w:rsidRPr="002D67A5">
              <w:rPr>
                <w:sz w:val="26"/>
                <w:szCs w:val="26"/>
              </w:rPr>
              <w:t>2024 год – 35318,6 тыс. рублей (прогноз);</w:t>
            </w:r>
          </w:p>
          <w:p w:rsidR="00097375" w:rsidRPr="002D67A5" w:rsidRDefault="00097375" w:rsidP="006C0BE0">
            <w:pPr>
              <w:autoSpaceDE w:val="0"/>
              <w:autoSpaceDN w:val="0"/>
              <w:adjustRightInd w:val="0"/>
              <w:jc w:val="both"/>
              <w:rPr>
                <w:sz w:val="26"/>
                <w:szCs w:val="26"/>
              </w:rPr>
            </w:pPr>
            <w:r w:rsidRPr="002D67A5">
              <w:rPr>
                <w:sz w:val="26"/>
                <w:szCs w:val="26"/>
              </w:rPr>
              <w:t>2025 год – 29026,1 тыс. рублей (прогноз);</w:t>
            </w:r>
          </w:p>
          <w:p w:rsidR="00097375" w:rsidRPr="002D67A5" w:rsidRDefault="00097375" w:rsidP="006C0BE0">
            <w:pPr>
              <w:autoSpaceDE w:val="0"/>
              <w:autoSpaceDN w:val="0"/>
              <w:adjustRightInd w:val="0"/>
              <w:jc w:val="both"/>
              <w:rPr>
                <w:sz w:val="26"/>
                <w:szCs w:val="26"/>
              </w:rPr>
            </w:pPr>
            <w:r w:rsidRPr="002D67A5">
              <w:rPr>
                <w:sz w:val="26"/>
                <w:szCs w:val="26"/>
              </w:rPr>
              <w:t>2026 год – 14346,7 тыс. рублей (прогноз);</w:t>
            </w:r>
          </w:p>
          <w:p w:rsidR="00097375" w:rsidRPr="002D67A5" w:rsidRDefault="00097375" w:rsidP="006C0BE0">
            <w:pPr>
              <w:autoSpaceDE w:val="0"/>
              <w:autoSpaceDN w:val="0"/>
              <w:adjustRightInd w:val="0"/>
              <w:jc w:val="both"/>
              <w:rPr>
                <w:sz w:val="26"/>
                <w:szCs w:val="26"/>
              </w:rPr>
            </w:pPr>
            <w:r w:rsidRPr="002D67A5">
              <w:rPr>
                <w:sz w:val="26"/>
                <w:szCs w:val="26"/>
              </w:rPr>
              <w:t>2027 год – 15039,0 тыс. рублей (прогноз);</w:t>
            </w:r>
          </w:p>
          <w:p w:rsidR="00097375" w:rsidRPr="002D67A5" w:rsidRDefault="00097375" w:rsidP="006C0BE0">
            <w:pPr>
              <w:spacing w:line="23" w:lineRule="atLeast"/>
              <w:rPr>
                <w:sz w:val="26"/>
                <w:szCs w:val="26"/>
              </w:rPr>
            </w:pPr>
          </w:p>
          <w:p w:rsidR="00097375" w:rsidRPr="002D67A5" w:rsidRDefault="00097375" w:rsidP="006C0BE0">
            <w:pPr>
              <w:spacing w:line="23" w:lineRule="atLeast"/>
              <w:rPr>
                <w:sz w:val="26"/>
                <w:szCs w:val="26"/>
              </w:rPr>
            </w:pPr>
            <w:r w:rsidRPr="002D67A5">
              <w:rPr>
                <w:sz w:val="26"/>
                <w:szCs w:val="26"/>
              </w:rPr>
              <w:t>Финансирование муниципальной программы в 2021 – 2027 годах за счет средств федерального бюджета не запланировано.</w:t>
            </w:r>
          </w:p>
        </w:tc>
      </w:tr>
      <w:tr w:rsidR="00097375" w:rsidRPr="002D67A5" w:rsidTr="002D67A5">
        <w:tc>
          <w:tcPr>
            <w:tcW w:w="3578" w:type="dxa"/>
            <w:tcBorders>
              <w:top w:val="single" w:sz="4" w:space="0" w:color="000000"/>
              <w:left w:val="single" w:sz="4" w:space="0" w:color="000000"/>
              <w:bottom w:val="single" w:sz="4" w:space="0" w:color="000000"/>
            </w:tcBorders>
            <w:shd w:val="clear" w:color="auto" w:fill="auto"/>
          </w:tcPr>
          <w:p w:rsidR="00097375" w:rsidRPr="002D67A5" w:rsidRDefault="00097375" w:rsidP="006C0BE0">
            <w:pPr>
              <w:snapToGrid w:val="0"/>
              <w:spacing w:line="23" w:lineRule="atLeast"/>
              <w:rPr>
                <w:sz w:val="26"/>
                <w:szCs w:val="26"/>
              </w:rPr>
            </w:pPr>
            <w:r w:rsidRPr="002D67A5">
              <w:rPr>
                <w:sz w:val="26"/>
                <w:szCs w:val="26"/>
              </w:rPr>
              <w:lastRenderedPageBreak/>
              <w:t>Конечные результаты муниципальной программы</w:t>
            </w:r>
          </w:p>
        </w:tc>
        <w:tc>
          <w:tcPr>
            <w:tcW w:w="6203" w:type="dxa"/>
            <w:tcBorders>
              <w:top w:val="single" w:sz="4" w:space="0" w:color="000000"/>
              <w:left w:val="single" w:sz="4" w:space="0" w:color="000000"/>
              <w:bottom w:val="single" w:sz="4" w:space="0" w:color="000000"/>
              <w:right w:val="single" w:sz="4" w:space="0" w:color="000000"/>
            </w:tcBorders>
            <w:shd w:val="clear" w:color="auto" w:fill="auto"/>
          </w:tcPr>
          <w:p w:rsidR="00097375" w:rsidRPr="002D67A5" w:rsidRDefault="00097375" w:rsidP="006C0BE0">
            <w:pPr>
              <w:jc w:val="both"/>
              <w:rPr>
                <w:sz w:val="26"/>
                <w:szCs w:val="26"/>
              </w:rPr>
            </w:pPr>
            <w:r w:rsidRPr="002D67A5">
              <w:rPr>
                <w:sz w:val="26"/>
                <w:szCs w:val="26"/>
                <w:lang w:val="en-US"/>
              </w:rPr>
              <w:t>I</w:t>
            </w:r>
            <w:r w:rsidRPr="002D67A5">
              <w:rPr>
                <w:sz w:val="26"/>
                <w:szCs w:val="26"/>
              </w:rPr>
              <w:t xml:space="preserve"> этап реализации муниципальной программы (2015 – 2020 годы):</w:t>
            </w:r>
          </w:p>
          <w:p w:rsidR="00097375" w:rsidRPr="002D67A5" w:rsidRDefault="00097375" w:rsidP="006C0BE0">
            <w:pPr>
              <w:jc w:val="both"/>
              <w:rPr>
                <w:sz w:val="26"/>
                <w:szCs w:val="26"/>
              </w:rPr>
            </w:pPr>
            <w:r w:rsidRPr="002D67A5">
              <w:rPr>
                <w:sz w:val="26"/>
                <w:szCs w:val="26"/>
              </w:rPr>
              <w:t xml:space="preserve">К концу 2020 года целевые </w:t>
            </w:r>
            <w:proofErr w:type="gramStart"/>
            <w:r w:rsidRPr="002D67A5">
              <w:rPr>
                <w:sz w:val="26"/>
                <w:szCs w:val="26"/>
              </w:rPr>
              <w:t>показатели</w:t>
            </w:r>
            <w:proofErr w:type="gramEnd"/>
            <w:r w:rsidRPr="002D67A5">
              <w:rPr>
                <w:sz w:val="26"/>
                <w:szCs w:val="26"/>
              </w:rPr>
              <w:t xml:space="preserve"> достигнут следующих значений:</w:t>
            </w:r>
          </w:p>
          <w:p w:rsidR="00097375" w:rsidRPr="002D67A5" w:rsidRDefault="00097375" w:rsidP="006C0BE0">
            <w:pPr>
              <w:spacing w:line="23" w:lineRule="atLeast"/>
              <w:rPr>
                <w:sz w:val="26"/>
                <w:szCs w:val="26"/>
              </w:rPr>
            </w:pPr>
            <w:r w:rsidRPr="002D67A5">
              <w:rPr>
                <w:sz w:val="26"/>
                <w:szCs w:val="26"/>
              </w:rPr>
              <w:t xml:space="preserve">- повышение удовлетворенности населения уровнем безопасности жизни до 65 % от числа </w:t>
            </w:r>
            <w:proofErr w:type="gramStart"/>
            <w:r w:rsidRPr="002D67A5">
              <w:rPr>
                <w:sz w:val="26"/>
                <w:szCs w:val="26"/>
              </w:rPr>
              <w:t>опрошенных</w:t>
            </w:r>
            <w:proofErr w:type="gramEnd"/>
            <w:r w:rsidRPr="002D67A5">
              <w:rPr>
                <w:sz w:val="26"/>
                <w:szCs w:val="26"/>
              </w:rPr>
              <w:t xml:space="preserve">; </w:t>
            </w:r>
          </w:p>
          <w:p w:rsidR="00097375" w:rsidRPr="002D67A5" w:rsidRDefault="00097375" w:rsidP="006C0BE0">
            <w:pPr>
              <w:spacing w:line="23" w:lineRule="atLeast"/>
              <w:rPr>
                <w:sz w:val="26"/>
                <w:szCs w:val="26"/>
              </w:rPr>
            </w:pPr>
            <w:r w:rsidRPr="002D67A5">
              <w:rPr>
                <w:sz w:val="26"/>
                <w:szCs w:val="26"/>
              </w:rPr>
              <w:t>- повышение удовлетворенности населения качеством предоставляемых услуг в сфере культуры до 95 % от числа опрошенных;</w:t>
            </w:r>
          </w:p>
          <w:p w:rsidR="00097375" w:rsidRPr="002D67A5" w:rsidRDefault="00097375" w:rsidP="006C0BE0">
            <w:pPr>
              <w:spacing w:line="23" w:lineRule="atLeast"/>
              <w:rPr>
                <w:sz w:val="26"/>
                <w:szCs w:val="26"/>
              </w:rPr>
            </w:pPr>
            <w:r w:rsidRPr="002D67A5">
              <w:rPr>
                <w:sz w:val="26"/>
                <w:szCs w:val="26"/>
              </w:rPr>
              <w:t>- повышение удовлетворенности населения качеством предоставляемых услуг в сфере физической культуры и спорта, эффективностью проводимой молодежной политики до 95 % от числа опрошенных;</w:t>
            </w:r>
          </w:p>
          <w:p w:rsidR="00097375" w:rsidRPr="002D67A5" w:rsidRDefault="00097375" w:rsidP="006C0BE0">
            <w:pPr>
              <w:spacing w:line="23" w:lineRule="atLeast"/>
              <w:rPr>
                <w:sz w:val="26"/>
                <w:szCs w:val="26"/>
              </w:rPr>
            </w:pPr>
            <w:r w:rsidRPr="002D67A5">
              <w:rPr>
                <w:sz w:val="26"/>
                <w:szCs w:val="26"/>
              </w:rPr>
              <w:t xml:space="preserve">- повышение удовлетворенности населения уровнем развития дорожной сети до 75% от числа </w:t>
            </w:r>
            <w:proofErr w:type="gramStart"/>
            <w:r w:rsidRPr="002D67A5">
              <w:rPr>
                <w:sz w:val="26"/>
                <w:szCs w:val="26"/>
              </w:rPr>
              <w:t>опрошенных</w:t>
            </w:r>
            <w:proofErr w:type="gramEnd"/>
            <w:r w:rsidRPr="002D67A5">
              <w:rPr>
                <w:sz w:val="26"/>
                <w:szCs w:val="26"/>
              </w:rPr>
              <w:t>;</w:t>
            </w:r>
          </w:p>
          <w:p w:rsidR="00097375" w:rsidRPr="002D67A5" w:rsidRDefault="00097375" w:rsidP="006C0BE0">
            <w:pPr>
              <w:spacing w:line="23" w:lineRule="atLeast"/>
              <w:rPr>
                <w:sz w:val="26"/>
                <w:szCs w:val="26"/>
              </w:rPr>
            </w:pPr>
            <w:r w:rsidRPr="002D67A5">
              <w:rPr>
                <w:sz w:val="26"/>
                <w:szCs w:val="26"/>
              </w:rPr>
              <w:t xml:space="preserve">- повышение удовлетворенности населения уровнем благоустройства до 85 % от числа </w:t>
            </w:r>
            <w:proofErr w:type="gramStart"/>
            <w:r w:rsidRPr="002D67A5">
              <w:rPr>
                <w:sz w:val="26"/>
                <w:szCs w:val="26"/>
              </w:rPr>
              <w:t>опрошенных</w:t>
            </w:r>
            <w:proofErr w:type="gramEnd"/>
            <w:r w:rsidRPr="002D67A5">
              <w:rPr>
                <w:sz w:val="26"/>
                <w:szCs w:val="26"/>
              </w:rPr>
              <w:t>;</w:t>
            </w:r>
          </w:p>
          <w:p w:rsidR="00097375" w:rsidRPr="002D67A5" w:rsidRDefault="00097375" w:rsidP="006C0BE0">
            <w:pPr>
              <w:spacing w:line="23" w:lineRule="atLeast"/>
              <w:rPr>
                <w:sz w:val="26"/>
                <w:szCs w:val="26"/>
              </w:rPr>
            </w:pPr>
            <w:r w:rsidRPr="002D67A5">
              <w:rPr>
                <w:sz w:val="26"/>
                <w:szCs w:val="26"/>
              </w:rPr>
              <w:t>- доля граждан, имеющих доступ к получению государственных и муниципальных услуг по принципу «одно окно» по месту пребывания, в том числе в МАУ «Многофункциональный центр предоставления государственных и муниципальных услуг Белгородского района» (МАУ «МФЦ») до- 90%.</w:t>
            </w:r>
          </w:p>
          <w:p w:rsidR="00097375" w:rsidRPr="002D67A5" w:rsidRDefault="00097375" w:rsidP="006C0BE0">
            <w:pPr>
              <w:spacing w:line="23" w:lineRule="atLeast"/>
              <w:rPr>
                <w:sz w:val="26"/>
                <w:szCs w:val="26"/>
              </w:rPr>
            </w:pPr>
          </w:p>
          <w:p w:rsidR="00097375" w:rsidRPr="002D67A5" w:rsidRDefault="00097375" w:rsidP="006C0BE0">
            <w:pPr>
              <w:jc w:val="both"/>
              <w:rPr>
                <w:sz w:val="26"/>
                <w:szCs w:val="26"/>
              </w:rPr>
            </w:pPr>
            <w:r w:rsidRPr="002D67A5">
              <w:rPr>
                <w:sz w:val="26"/>
                <w:szCs w:val="26"/>
                <w:lang w:val="en-US"/>
              </w:rPr>
              <w:t>II</w:t>
            </w:r>
            <w:r w:rsidRPr="002D67A5">
              <w:rPr>
                <w:sz w:val="26"/>
                <w:szCs w:val="26"/>
              </w:rPr>
              <w:t xml:space="preserve"> этап реализации муниципальной программы (2021 – 2027 годы):</w:t>
            </w:r>
          </w:p>
          <w:p w:rsidR="00097375" w:rsidRPr="002D67A5" w:rsidRDefault="00097375" w:rsidP="006C0BE0">
            <w:pPr>
              <w:jc w:val="both"/>
              <w:rPr>
                <w:sz w:val="26"/>
                <w:szCs w:val="26"/>
              </w:rPr>
            </w:pPr>
          </w:p>
          <w:p w:rsidR="00097375" w:rsidRPr="002D67A5" w:rsidRDefault="00097375" w:rsidP="006C0BE0">
            <w:pPr>
              <w:jc w:val="both"/>
              <w:rPr>
                <w:sz w:val="26"/>
                <w:szCs w:val="26"/>
              </w:rPr>
            </w:pPr>
            <w:r w:rsidRPr="002D67A5">
              <w:rPr>
                <w:sz w:val="26"/>
                <w:szCs w:val="26"/>
              </w:rPr>
              <w:t xml:space="preserve">В 2027 году целевые </w:t>
            </w:r>
            <w:proofErr w:type="gramStart"/>
            <w:r w:rsidRPr="002D67A5">
              <w:rPr>
                <w:sz w:val="26"/>
                <w:szCs w:val="26"/>
              </w:rPr>
              <w:t>показатели</w:t>
            </w:r>
            <w:proofErr w:type="gramEnd"/>
            <w:r w:rsidRPr="002D67A5">
              <w:rPr>
                <w:sz w:val="26"/>
                <w:szCs w:val="26"/>
              </w:rPr>
              <w:t xml:space="preserve"> достигнут следующих значений:</w:t>
            </w:r>
          </w:p>
          <w:p w:rsidR="00097375" w:rsidRPr="002D67A5" w:rsidRDefault="00097375" w:rsidP="006C0BE0">
            <w:pPr>
              <w:spacing w:line="23" w:lineRule="atLeast"/>
              <w:rPr>
                <w:sz w:val="26"/>
                <w:szCs w:val="26"/>
              </w:rPr>
            </w:pPr>
            <w:r w:rsidRPr="002D67A5">
              <w:rPr>
                <w:sz w:val="26"/>
                <w:szCs w:val="26"/>
              </w:rPr>
              <w:t xml:space="preserve">- повышение удовлетворенности населения уровнем безопасности жизни до 85 % от числа </w:t>
            </w:r>
            <w:proofErr w:type="gramStart"/>
            <w:r w:rsidRPr="002D67A5">
              <w:rPr>
                <w:sz w:val="26"/>
                <w:szCs w:val="26"/>
              </w:rPr>
              <w:t>опрошенных</w:t>
            </w:r>
            <w:proofErr w:type="gramEnd"/>
            <w:r w:rsidRPr="002D67A5">
              <w:rPr>
                <w:sz w:val="26"/>
                <w:szCs w:val="26"/>
              </w:rPr>
              <w:t xml:space="preserve">; </w:t>
            </w:r>
          </w:p>
          <w:p w:rsidR="00097375" w:rsidRPr="002D67A5" w:rsidRDefault="00097375" w:rsidP="006C0BE0">
            <w:pPr>
              <w:spacing w:line="23" w:lineRule="atLeast"/>
              <w:rPr>
                <w:sz w:val="26"/>
                <w:szCs w:val="26"/>
              </w:rPr>
            </w:pPr>
            <w:r w:rsidRPr="002D67A5">
              <w:rPr>
                <w:sz w:val="26"/>
                <w:szCs w:val="26"/>
              </w:rPr>
              <w:t>- повышение удовлетворенности населения качеством предоставляемых услуг в сфере культуры до 100 % от числа опрошенных;</w:t>
            </w:r>
          </w:p>
          <w:p w:rsidR="00097375" w:rsidRPr="002D67A5" w:rsidRDefault="00097375" w:rsidP="006C0BE0">
            <w:pPr>
              <w:spacing w:line="23" w:lineRule="atLeast"/>
              <w:rPr>
                <w:sz w:val="26"/>
                <w:szCs w:val="26"/>
              </w:rPr>
            </w:pPr>
            <w:r w:rsidRPr="002D67A5">
              <w:rPr>
                <w:sz w:val="26"/>
                <w:szCs w:val="26"/>
              </w:rPr>
              <w:t>- повышение удовлетворенности населения качеством предоставляемых услуг в сфере физической культуры и спорта, эффективностью проводимой молодежной политики до 100 % от числа опрошенных;</w:t>
            </w:r>
          </w:p>
          <w:p w:rsidR="00097375" w:rsidRPr="002D67A5" w:rsidRDefault="00097375" w:rsidP="002D67A5">
            <w:pPr>
              <w:spacing w:line="23" w:lineRule="atLeast"/>
              <w:ind w:right="-250"/>
              <w:rPr>
                <w:sz w:val="26"/>
                <w:szCs w:val="26"/>
              </w:rPr>
            </w:pPr>
            <w:r w:rsidRPr="002D67A5">
              <w:rPr>
                <w:sz w:val="26"/>
                <w:szCs w:val="26"/>
              </w:rPr>
              <w:t xml:space="preserve">- повышение удовлетворенности населения уровнем развития дорожной сети до 95% от числа </w:t>
            </w:r>
            <w:proofErr w:type="gramStart"/>
            <w:r w:rsidR="002D67A5" w:rsidRPr="002D67A5">
              <w:rPr>
                <w:sz w:val="25"/>
                <w:szCs w:val="25"/>
              </w:rPr>
              <w:t>о</w:t>
            </w:r>
            <w:r w:rsidRPr="002D67A5">
              <w:rPr>
                <w:sz w:val="25"/>
                <w:szCs w:val="25"/>
              </w:rPr>
              <w:t>прошенных</w:t>
            </w:r>
            <w:proofErr w:type="gramEnd"/>
            <w:r w:rsidRPr="002D67A5">
              <w:rPr>
                <w:sz w:val="26"/>
                <w:szCs w:val="26"/>
              </w:rPr>
              <w:t>;</w:t>
            </w:r>
          </w:p>
          <w:p w:rsidR="00097375" w:rsidRPr="002D67A5" w:rsidRDefault="00097375" w:rsidP="006C0BE0">
            <w:pPr>
              <w:spacing w:line="23" w:lineRule="atLeast"/>
              <w:rPr>
                <w:sz w:val="26"/>
                <w:szCs w:val="26"/>
              </w:rPr>
            </w:pPr>
            <w:r w:rsidRPr="002D67A5">
              <w:rPr>
                <w:sz w:val="26"/>
                <w:szCs w:val="26"/>
              </w:rPr>
              <w:t xml:space="preserve">- повышение удовлетворенности населения уровнем благоустройства до 95 % от числа </w:t>
            </w:r>
            <w:proofErr w:type="gramStart"/>
            <w:r w:rsidRPr="002D67A5">
              <w:rPr>
                <w:sz w:val="26"/>
                <w:szCs w:val="26"/>
              </w:rPr>
              <w:t>опрошенных</w:t>
            </w:r>
            <w:proofErr w:type="gramEnd"/>
            <w:r w:rsidRPr="002D67A5">
              <w:rPr>
                <w:sz w:val="26"/>
                <w:szCs w:val="26"/>
              </w:rPr>
              <w:t>;</w:t>
            </w:r>
          </w:p>
          <w:p w:rsidR="00097375" w:rsidRPr="002D67A5" w:rsidRDefault="00097375" w:rsidP="006C0BE0">
            <w:pPr>
              <w:spacing w:line="23" w:lineRule="atLeast"/>
              <w:rPr>
                <w:sz w:val="26"/>
                <w:szCs w:val="26"/>
              </w:rPr>
            </w:pPr>
            <w:r w:rsidRPr="002D67A5">
              <w:rPr>
                <w:sz w:val="26"/>
                <w:szCs w:val="26"/>
              </w:rPr>
              <w:t xml:space="preserve">- доля граждан, имеющих доступ к получению государственных и муниципальных услуг по принципу «одно окно» по месту пребывания, в том </w:t>
            </w:r>
            <w:r w:rsidRPr="002D67A5">
              <w:rPr>
                <w:sz w:val="26"/>
                <w:szCs w:val="26"/>
              </w:rPr>
              <w:lastRenderedPageBreak/>
              <w:t>числе в МАУ «Многофункциональный центр предоставления государственных и муниципальных услуг Белгородского района» (МАУ «МФЦ») до- 100%.</w:t>
            </w:r>
          </w:p>
        </w:tc>
      </w:tr>
    </w:tbl>
    <w:p w:rsidR="00A678F9" w:rsidRPr="002D67A5" w:rsidRDefault="00A678F9" w:rsidP="004F6C07">
      <w:pPr>
        <w:spacing w:line="23" w:lineRule="atLeast"/>
        <w:rPr>
          <w:sz w:val="26"/>
          <w:szCs w:val="26"/>
        </w:rPr>
      </w:pPr>
    </w:p>
    <w:p w:rsidR="00097375" w:rsidRPr="002D67A5" w:rsidRDefault="00097375" w:rsidP="002D67A5">
      <w:pPr>
        <w:numPr>
          <w:ilvl w:val="0"/>
          <w:numId w:val="38"/>
        </w:numPr>
        <w:spacing w:line="23" w:lineRule="atLeast"/>
        <w:ind w:left="0" w:hanging="11"/>
        <w:jc w:val="center"/>
        <w:rPr>
          <w:b/>
          <w:bCs/>
          <w:sz w:val="26"/>
          <w:szCs w:val="26"/>
        </w:rPr>
      </w:pPr>
      <w:r w:rsidRPr="002D67A5">
        <w:rPr>
          <w:b/>
          <w:bCs/>
          <w:sz w:val="26"/>
          <w:szCs w:val="26"/>
        </w:rPr>
        <w:t>Общая характеристика сферы реализации программы, в том числе формулировка основных проблем в указанной сфере и прогноз ее развития</w:t>
      </w:r>
    </w:p>
    <w:p w:rsidR="00097375" w:rsidRPr="002D67A5" w:rsidRDefault="00097375" w:rsidP="002D67A5">
      <w:pPr>
        <w:spacing w:line="23" w:lineRule="atLeast"/>
        <w:jc w:val="center"/>
        <w:rPr>
          <w:sz w:val="26"/>
          <w:szCs w:val="26"/>
        </w:rPr>
      </w:pPr>
    </w:p>
    <w:p w:rsidR="00097375" w:rsidRPr="002D67A5" w:rsidRDefault="00097375" w:rsidP="00097375">
      <w:pPr>
        <w:tabs>
          <w:tab w:val="left" w:pos="709"/>
        </w:tabs>
        <w:spacing w:line="23" w:lineRule="atLeast"/>
        <w:ind w:firstLine="709"/>
        <w:jc w:val="both"/>
        <w:rPr>
          <w:sz w:val="26"/>
          <w:szCs w:val="26"/>
        </w:rPr>
      </w:pPr>
      <w:r w:rsidRPr="002D67A5">
        <w:rPr>
          <w:sz w:val="26"/>
          <w:szCs w:val="26"/>
        </w:rPr>
        <w:t xml:space="preserve"> </w:t>
      </w:r>
      <w:proofErr w:type="gramStart"/>
      <w:r w:rsidRPr="002D67A5">
        <w:rPr>
          <w:sz w:val="26"/>
          <w:szCs w:val="26"/>
        </w:rPr>
        <w:t xml:space="preserve">Прогнозом устойчивого развития сельского поселения на период до 2027 года определено, что целью развития поселения является создание необходимых условий для успешной самореализации жителей, стабильного улучшения качества их жизни на основе проведения планомерной работы по укреплению промышленного и сельскохозяйственного потенциала поселения, повышение качества среды для создания комфортных и безопасных условий проживания жителей и гостей поселения. </w:t>
      </w:r>
      <w:proofErr w:type="gramEnd"/>
    </w:p>
    <w:p w:rsidR="00097375" w:rsidRPr="002D67A5" w:rsidRDefault="00097375" w:rsidP="00097375">
      <w:pPr>
        <w:tabs>
          <w:tab w:val="left" w:pos="709"/>
        </w:tabs>
        <w:spacing w:line="23" w:lineRule="atLeast"/>
        <w:ind w:firstLine="709"/>
        <w:jc w:val="both"/>
        <w:rPr>
          <w:sz w:val="26"/>
          <w:szCs w:val="26"/>
        </w:rPr>
      </w:pPr>
      <w:r w:rsidRPr="002D67A5">
        <w:rPr>
          <w:sz w:val="26"/>
          <w:szCs w:val="26"/>
        </w:rPr>
        <w:t>Администрация поселения проводит активную работу, направленную на обеспечение устойчивого социально-экономического развития сельского поселения и благоприятных условий жизнедеятельности его населения.</w:t>
      </w:r>
    </w:p>
    <w:p w:rsidR="00097375" w:rsidRPr="002D67A5" w:rsidRDefault="00097375" w:rsidP="00097375">
      <w:pPr>
        <w:shd w:val="clear" w:color="auto" w:fill="FFFFFF"/>
        <w:spacing w:after="300"/>
        <w:ind w:firstLine="720"/>
        <w:jc w:val="both"/>
        <w:rPr>
          <w:sz w:val="26"/>
          <w:szCs w:val="26"/>
        </w:rPr>
      </w:pPr>
      <w:r w:rsidRPr="002D67A5">
        <w:rPr>
          <w:sz w:val="26"/>
          <w:szCs w:val="26"/>
        </w:rPr>
        <w:t xml:space="preserve">Яснозоренское сельское поселение муниципального района «Белгородский район» Белгородской области расположено в живописном месте, в южной части Белгородского района в лесостепной зоне в </w:t>
      </w:r>
      <w:smartTag w:uri="urn:schemas-microsoft-com:office:smarttags" w:element="metricconverter">
        <w:smartTagPr>
          <w:attr w:name="ProductID" w:val="15 м"/>
        </w:smartTagPr>
        <w:r w:rsidRPr="002D67A5">
          <w:rPr>
            <w:sz w:val="26"/>
            <w:szCs w:val="26"/>
          </w:rPr>
          <w:t>40 км</w:t>
        </w:r>
      </w:smartTag>
      <w:r w:rsidRPr="002D67A5">
        <w:rPr>
          <w:sz w:val="26"/>
          <w:szCs w:val="26"/>
        </w:rPr>
        <w:t xml:space="preserve"> от районного и областного центра г</w:t>
      </w:r>
      <w:proofErr w:type="gramStart"/>
      <w:r w:rsidRPr="002D67A5">
        <w:rPr>
          <w:sz w:val="26"/>
          <w:szCs w:val="26"/>
        </w:rPr>
        <w:t>.Б</w:t>
      </w:r>
      <w:proofErr w:type="gramEnd"/>
      <w:r w:rsidRPr="002D67A5">
        <w:rPr>
          <w:sz w:val="26"/>
          <w:szCs w:val="26"/>
        </w:rPr>
        <w:t xml:space="preserve">елгород, в </w:t>
      </w:r>
      <w:smartTag w:uri="urn:schemas-microsoft-com:office:smarttags" w:element="metricconverter">
        <w:smartTagPr>
          <w:attr w:name="ProductID" w:val="15 м"/>
        </w:smartTagPr>
        <w:r w:rsidRPr="002D67A5">
          <w:rPr>
            <w:sz w:val="26"/>
            <w:szCs w:val="26"/>
          </w:rPr>
          <w:t>16 км</w:t>
        </w:r>
      </w:smartTag>
      <w:r w:rsidRPr="002D67A5">
        <w:rPr>
          <w:sz w:val="26"/>
          <w:szCs w:val="26"/>
        </w:rPr>
        <w:t xml:space="preserve"> - от железнодорожной станции «Толоконное», в </w:t>
      </w:r>
      <w:smartTag w:uri="urn:schemas-microsoft-com:office:smarttags" w:element="metricconverter">
        <w:smartTagPr>
          <w:attr w:name="ProductID" w:val="15 м"/>
        </w:smartTagPr>
        <w:r w:rsidRPr="002D67A5">
          <w:rPr>
            <w:sz w:val="26"/>
            <w:szCs w:val="26"/>
          </w:rPr>
          <w:t>12 км</w:t>
        </w:r>
      </w:smartTag>
      <w:r w:rsidRPr="002D67A5">
        <w:rPr>
          <w:sz w:val="26"/>
          <w:szCs w:val="26"/>
        </w:rPr>
        <w:t xml:space="preserve"> - от автомагистрали «Москва-Симферополь». На расстоянии </w:t>
      </w:r>
      <w:smartTag w:uri="urn:schemas-microsoft-com:office:smarttags" w:element="metricconverter">
        <w:smartTagPr>
          <w:attr w:name="ProductID" w:val="15 м"/>
        </w:smartTagPr>
        <w:r w:rsidRPr="002D67A5">
          <w:rPr>
            <w:sz w:val="26"/>
            <w:szCs w:val="26"/>
          </w:rPr>
          <w:t>800 метров</w:t>
        </w:r>
      </w:smartTag>
      <w:r w:rsidRPr="002D67A5">
        <w:rPr>
          <w:sz w:val="26"/>
          <w:szCs w:val="26"/>
        </w:rPr>
        <w:t xml:space="preserve"> с севера-востока от села - Абрамкин лес, с юго-запада, в полутора километрах - лес </w:t>
      </w:r>
      <w:proofErr w:type="gramStart"/>
      <w:r w:rsidRPr="002D67A5">
        <w:rPr>
          <w:sz w:val="26"/>
          <w:szCs w:val="26"/>
        </w:rPr>
        <w:t>Станичное</w:t>
      </w:r>
      <w:proofErr w:type="gramEnd"/>
      <w:r w:rsidRPr="002D67A5">
        <w:rPr>
          <w:sz w:val="26"/>
          <w:szCs w:val="26"/>
        </w:rPr>
        <w:t xml:space="preserve">. Сейчас в состав Яснозоренского сельского поселения, центром которого является село Ясные Зори, входят еще восемь сел: Бочковка, Вергилевка, Лозовое, Нечаевка, Ровенек, Солнцевка, Устинка и Черемошное. </w:t>
      </w:r>
      <w:proofErr w:type="gramStart"/>
      <w:r w:rsidRPr="002D67A5">
        <w:rPr>
          <w:sz w:val="26"/>
          <w:szCs w:val="26"/>
        </w:rPr>
        <w:t xml:space="preserve">Площадь села Ясные Зори - </w:t>
      </w:r>
      <w:smartTag w:uri="urn:schemas-microsoft-com:office:smarttags" w:element="metricconverter">
        <w:smartTagPr>
          <w:attr w:name="ProductID" w:val="15 м"/>
        </w:smartTagPr>
        <w:r w:rsidRPr="002D67A5">
          <w:rPr>
            <w:sz w:val="26"/>
            <w:szCs w:val="26"/>
          </w:rPr>
          <w:t>45000 кв. м</w:t>
        </w:r>
      </w:smartTag>
      <w:r w:rsidRPr="002D67A5">
        <w:rPr>
          <w:sz w:val="26"/>
          <w:szCs w:val="26"/>
        </w:rPr>
        <w:t>. Яснозоренское сельское поселение с западной стороны граничит с Малиновским сельским поселением, с северо-западной стороны с Головинским сельским поселением, с северной стороны с Никольским сельским поселением, с восточной с Муромским сельским поселением Шебекинского района, с юго-западной стороны с Журавлевским сельским поселением, с южной стороны с Украиной.</w:t>
      </w:r>
      <w:proofErr w:type="gramEnd"/>
      <w:r w:rsidRPr="002D67A5">
        <w:rPr>
          <w:sz w:val="26"/>
          <w:szCs w:val="26"/>
        </w:rPr>
        <w:t xml:space="preserve"> На территории Яснозоренского сельского поселения преобладают широколиственные леса. Общая площадь составляет 932,1га.</w:t>
      </w:r>
    </w:p>
    <w:tbl>
      <w:tblPr>
        <w:tblW w:w="9621" w:type="dxa"/>
        <w:tblInd w:w="-25" w:type="dxa"/>
        <w:tblLayout w:type="fixed"/>
        <w:tblLook w:val="0000"/>
      </w:tblPr>
      <w:tblGrid>
        <w:gridCol w:w="7054"/>
        <w:gridCol w:w="2567"/>
      </w:tblGrid>
      <w:tr w:rsidR="00097375" w:rsidRPr="002D67A5" w:rsidTr="006C0BE0">
        <w:tc>
          <w:tcPr>
            <w:tcW w:w="7054" w:type="dxa"/>
            <w:tcBorders>
              <w:top w:val="single" w:sz="4" w:space="0" w:color="000000"/>
              <w:left w:val="single" w:sz="4" w:space="0" w:color="000000"/>
              <w:bottom w:val="single" w:sz="4" w:space="0" w:color="000000"/>
            </w:tcBorders>
          </w:tcPr>
          <w:p w:rsidR="00097375" w:rsidRPr="002D67A5" w:rsidRDefault="00097375" w:rsidP="006C0BE0">
            <w:pPr>
              <w:snapToGrid w:val="0"/>
              <w:spacing w:line="23" w:lineRule="atLeast"/>
              <w:jc w:val="center"/>
              <w:rPr>
                <w:b/>
                <w:sz w:val="26"/>
                <w:szCs w:val="26"/>
              </w:rPr>
            </w:pPr>
            <w:r w:rsidRPr="002D67A5">
              <w:rPr>
                <w:b/>
                <w:sz w:val="26"/>
                <w:szCs w:val="26"/>
              </w:rPr>
              <w:t>Категории земель</w:t>
            </w:r>
          </w:p>
        </w:tc>
        <w:tc>
          <w:tcPr>
            <w:tcW w:w="2567" w:type="dxa"/>
            <w:tcBorders>
              <w:top w:val="single" w:sz="4" w:space="0" w:color="000000"/>
              <w:left w:val="single" w:sz="4" w:space="0" w:color="000000"/>
              <w:bottom w:val="single" w:sz="4" w:space="0" w:color="000000"/>
              <w:right w:val="single" w:sz="4" w:space="0" w:color="000000"/>
            </w:tcBorders>
          </w:tcPr>
          <w:p w:rsidR="00097375" w:rsidRPr="002D67A5" w:rsidRDefault="00097375" w:rsidP="006C0BE0">
            <w:pPr>
              <w:snapToGrid w:val="0"/>
              <w:spacing w:line="23" w:lineRule="atLeast"/>
              <w:jc w:val="center"/>
              <w:rPr>
                <w:b/>
                <w:sz w:val="26"/>
                <w:szCs w:val="26"/>
              </w:rPr>
            </w:pPr>
            <w:r w:rsidRPr="002D67A5">
              <w:rPr>
                <w:b/>
                <w:sz w:val="26"/>
                <w:szCs w:val="26"/>
              </w:rPr>
              <w:t xml:space="preserve">Площадь, </w:t>
            </w:r>
            <w:proofErr w:type="gramStart"/>
            <w:r w:rsidRPr="002D67A5">
              <w:rPr>
                <w:b/>
                <w:sz w:val="26"/>
                <w:szCs w:val="26"/>
              </w:rPr>
              <w:t>га</w:t>
            </w:r>
            <w:proofErr w:type="gramEnd"/>
          </w:p>
        </w:tc>
      </w:tr>
      <w:tr w:rsidR="00097375" w:rsidRPr="002D67A5" w:rsidTr="006C0BE0">
        <w:tc>
          <w:tcPr>
            <w:tcW w:w="7054" w:type="dxa"/>
            <w:tcBorders>
              <w:top w:val="single" w:sz="4" w:space="0" w:color="000000"/>
              <w:left w:val="single" w:sz="4" w:space="0" w:color="000000"/>
              <w:bottom w:val="single" w:sz="4" w:space="0" w:color="000000"/>
            </w:tcBorders>
          </w:tcPr>
          <w:p w:rsidR="00097375" w:rsidRPr="002D67A5" w:rsidRDefault="00097375" w:rsidP="006C0BE0">
            <w:pPr>
              <w:snapToGrid w:val="0"/>
              <w:spacing w:line="23" w:lineRule="atLeast"/>
              <w:jc w:val="both"/>
              <w:rPr>
                <w:sz w:val="26"/>
                <w:szCs w:val="26"/>
              </w:rPr>
            </w:pPr>
            <w:r w:rsidRPr="002D67A5">
              <w:rPr>
                <w:sz w:val="26"/>
                <w:szCs w:val="26"/>
              </w:rPr>
              <w:t>Всего</w:t>
            </w:r>
          </w:p>
        </w:tc>
        <w:tc>
          <w:tcPr>
            <w:tcW w:w="2567" w:type="dxa"/>
            <w:tcBorders>
              <w:top w:val="single" w:sz="4" w:space="0" w:color="000000"/>
              <w:left w:val="single" w:sz="4" w:space="0" w:color="000000"/>
              <w:bottom w:val="single" w:sz="4" w:space="0" w:color="000000"/>
              <w:right w:val="single" w:sz="4" w:space="0" w:color="000000"/>
            </w:tcBorders>
          </w:tcPr>
          <w:p w:rsidR="00097375" w:rsidRPr="002D67A5" w:rsidRDefault="00097375" w:rsidP="006C0BE0">
            <w:pPr>
              <w:snapToGrid w:val="0"/>
              <w:spacing w:line="23" w:lineRule="atLeast"/>
              <w:jc w:val="center"/>
              <w:rPr>
                <w:sz w:val="26"/>
                <w:szCs w:val="26"/>
              </w:rPr>
            </w:pPr>
            <w:r w:rsidRPr="002D67A5">
              <w:rPr>
                <w:sz w:val="26"/>
                <w:szCs w:val="26"/>
              </w:rPr>
              <w:t>14286,21</w:t>
            </w:r>
          </w:p>
        </w:tc>
      </w:tr>
      <w:tr w:rsidR="00097375" w:rsidRPr="002D67A5" w:rsidTr="006C0BE0">
        <w:tc>
          <w:tcPr>
            <w:tcW w:w="7054" w:type="dxa"/>
            <w:tcBorders>
              <w:top w:val="single" w:sz="4" w:space="0" w:color="000000"/>
              <w:left w:val="single" w:sz="4" w:space="0" w:color="000000"/>
              <w:bottom w:val="single" w:sz="4" w:space="0" w:color="000000"/>
            </w:tcBorders>
          </w:tcPr>
          <w:p w:rsidR="00097375" w:rsidRPr="002D67A5" w:rsidRDefault="00097375" w:rsidP="00097375">
            <w:pPr>
              <w:snapToGrid w:val="0"/>
              <w:spacing w:line="23" w:lineRule="atLeast"/>
              <w:jc w:val="both"/>
              <w:rPr>
                <w:sz w:val="26"/>
                <w:szCs w:val="26"/>
              </w:rPr>
            </w:pPr>
            <w:r w:rsidRPr="002D67A5">
              <w:rPr>
                <w:sz w:val="26"/>
                <w:szCs w:val="26"/>
              </w:rPr>
              <w:t>земли сельскохозяйственного  назначения</w:t>
            </w:r>
          </w:p>
        </w:tc>
        <w:tc>
          <w:tcPr>
            <w:tcW w:w="2567" w:type="dxa"/>
            <w:tcBorders>
              <w:top w:val="single" w:sz="4" w:space="0" w:color="000000"/>
              <w:left w:val="single" w:sz="4" w:space="0" w:color="000000"/>
              <w:bottom w:val="single" w:sz="4" w:space="0" w:color="000000"/>
              <w:right w:val="single" w:sz="4" w:space="0" w:color="000000"/>
            </w:tcBorders>
          </w:tcPr>
          <w:p w:rsidR="00097375" w:rsidRPr="002D67A5" w:rsidRDefault="00097375" w:rsidP="006C0BE0">
            <w:pPr>
              <w:snapToGrid w:val="0"/>
              <w:spacing w:line="23" w:lineRule="atLeast"/>
              <w:jc w:val="center"/>
              <w:rPr>
                <w:sz w:val="26"/>
                <w:szCs w:val="26"/>
              </w:rPr>
            </w:pPr>
            <w:r w:rsidRPr="002D67A5">
              <w:rPr>
                <w:sz w:val="26"/>
                <w:szCs w:val="26"/>
              </w:rPr>
              <w:t>12217,78</w:t>
            </w:r>
          </w:p>
        </w:tc>
      </w:tr>
      <w:tr w:rsidR="00097375" w:rsidRPr="002D67A5" w:rsidTr="006C0BE0">
        <w:tc>
          <w:tcPr>
            <w:tcW w:w="7054" w:type="dxa"/>
            <w:tcBorders>
              <w:top w:val="single" w:sz="4" w:space="0" w:color="000000"/>
              <w:left w:val="single" w:sz="4" w:space="0" w:color="000000"/>
              <w:bottom w:val="single" w:sz="4" w:space="0" w:color="000000"/>
            </w:tcBorders>
          </w:tcPr>
          <w:p w:rsidR="00097375" w:rsidRPr="002D67A5" w:rsidRDefault="00097375" w:rsidP="006C0BE0">
            <w:pPr>
              <w:snapToGrid w:val="0"/>
              <w:spacing w:line="23" w:lineRule="atLeast"/>
              <w:jc w:val="both"/>
              <w:rPr>
                <w:sz w:val="26"/>
                <w:szCs w:val="26"/>
              </w:rPr>
            </w:pPr>
            <w:r w:rsidRPr="002D67A5">
              <w:rPr>
                <w:sz w:val="26"/>
                <w:szCs w:val="26"/>
              </w:rPr>
              <w:t>земли населенных пунктов</w:t>
            </w:r>
          </w:p>
        </w:tc>
        <w:tc>
          <w:tcPr>
            <w:tcW w:w="2567" w:type="dxa"/>
            <w:tcBorders>
              <w:top w:val="single" w:sz="4" w:space="0" w:color="000000"/>
              <w:left w:val="single" w:sz="4" w:space="0" w:color="000000"/>
              <w:bottom w:val="single" w:sz="4" w:space="0" w:color="000000"/>
              <w:right w:val="single" w:sz="4" w:space="0" w:color="000000"/>
            </w:tcBorders>
          </w:tcPr>
          <w:p w:rsidR="00097375" w:rsidRPr="002D67A5" w:rsidRDefault="00097375" w:rsidP="006C0BE0">
            <w:pPr>
              <w:snapToGrid w:val="0"/>
              <w:spacing w:line="23" w:lineRule="atLeast"/>
              <w:jc w:val="center"/>
              <w:rPr>
                <w:sz w:val="26"/>
                <w:szCs w:val="26"/>
              </w:rPr>
            </w:pPr>
            <w:r w:rsidRPr="002D67A5">
              <w:rPr>
                <w:sz w:val="26"/>
                <w:szCs w:val="26"/>
              </w:rPr>
              <w:t>1051,55</w:t>
            </w:r>
          </w:p>
        </w:tc>
      </w:tr>
      <w:tr w:rsidR="00097375" w:rsidRPr="002D67A5" w:rsidTr="006C0BE0">
        <w:tc>
          <w:tcPr>
            <w:tcW w:w="7054" w:type="dxa"/>
            <w:tcBorders>
              <w:top w:val="single" w:sz="4" w:space="0" w:color="000000"/>
              <w:left w:val="single" w:sz="4" w:space="0" w:color="000000"/>
              <w:bottom w:val="single" w:sz="4" w:space="0" w:color="000000"/>
            </w:tcBorders>
          </w:tcPr>
          <w:p w:rsidR="00097375" w:rsidRPr="002D67A5" w:rsidRDefault="00097375" w:rsidP="00097375">
            <w:pPr>
              <w:snapToGrid w:val="0"/>
              <w:spacing w:line="23" w:lineRule="atLeast"/>
              <w:jc w:val="both"/>
              <w:rPr>
                <w:sz w:val="26"/>
                <w:szCs w:val="26"/>
              </w:rPr>
            </w:pPr>
            <w:r w:rsidRPr="002D67A5">
              <w:rPr>
                <w:sz w:val="26"/>
                <w:szCs w:val="26"/>
              </w:rPr>
              <w:t>земли лесного фонда</w:t>
            </w:r>
          </w:p>
        </w:tc>
        <w:tc>
          <w:tcPr>
            <w:tcW w:w="2567" w:type="dxa"/>
            <w:tcBorders>
              <w:top w:val="single" w:sz="4" w:space="0" w:color="000000"/>
              <w:left w:val="single" w:sz="4" w:space="0" w:color="000000"/>
              <w:bottom w:val="single" w:sz="4" w:space="0" w:color="000000"/>
              <w:right w:val="single" w:sz="4" w:space="0" w:color="000000"/>
            </w:tcBorders>
          </w:tcPr>
          <w:p w:rsidR="00097375" w:rsidRPr="002D67A5" w:rsidRDefault="00097375" w:rsidP="006C0BE0">
            <w:pPr>
              <w:snapToGrid w:val="0"/>
              <w:spacing w:line="23" w:lineRule="atLeast"/>
              <w:jc w:val="center"/>
              <w:rPr>
                <w:sz w:val="26"/>
                <w:szCs w:val="26"/>
              </w:rPr>
            </w:pPr>
            <w:r w:rsidRPr="002D67A5">
              <w:rPr>
                <w:sz w:val="26"/>
                <w:szCs w:val="26"/>
              </w:rPr>
              <w:t>932,1</w:t>
            </w:r>
          </w:p>
        </w:tc>
      </w:tr>
      <w:tr w:rsidR="00097375" w:rsidRPr="002D67A5" w:rsidTr="006C0BE0">
        <w:tc>
          <w:tcPr>
            <w:tcW w:w="7054" w:type="dxa"/>
            <w:tcBorders>
              <w:top w:val="single" w:sz="4" w:space="0" w:color="000000"/>
              <w:left w:val="single" w:sz="4" w:space="0" w:color="000000"/>
              <w:bottom w:val="single" w:sz="4" w:space="0" w:color="000000"/>
            </w:tcBorders>
          </w:tcPr>
          <w:p w:rsidR="00097375" w:rsidRPr="002D67A5" w:rsidRDefault="00097375" w:rsidP="006C0BE0">
            <w:pPr>
              <w:snapToGrid w:val="0"/>
              <w:spacing w:line="23" w:lineRule="atLeast"/>
              <w:jc w:val="both"/>
              <w:rPr>
                <w:sz w:val="26"/>
                <w:szCs w:val="26"/>
              </w:rPr>
            </w:pPr>
            <w:r w:rsidRPr="002D67A5">
              <w:rPr>
                <w:sz w:val="26"/>
                <w:szCs w:val="26"/>
              </w:rPr>
              <w:t>земли промышленности, энергетики и связи</w:t>
            </w:r>
          </w:p>
        </w:tc>
        <w:tc>
          <w:tcPr>
            <w:tcW w:w="2567" w:type="dxa"/>
            <w:tcBorders>
              <w:top w:val="single" w:sz="4" w:space="0" w:color="000000"/>
              <w:left w:val="single" w:sz="4" w:space="0" w:color="000000"/>
              <w:bottom w:val="single" w:sz="4" w:space="0" w:color="000000"/>
              <w:right w:val="single" w:sz="4" w:space="0" w:color="000000"/>
            </w:tcBorders>
          </w:tcPr>
          <w:p w:rsidR="00097375" w:rsidRPr="002D67A5" w:rsidRDefault="00097375" w:rsidP="006C0BE0">
            <w:pPr>
              <w:snapToGrid w:val="0"/>
              <w:spacing w:line="23" w:lineRule="atLeast"/>
              <w:jc w:val="center"/>
              <w:rPr>
                <w:sz w:val="26"/>
                <w:szCs w:val="26"/>
              </w:rPr>
            </w:pPr>
            <w:r w:rsidRPr="002D67A5">
              <w:rPr>
                <w:sz w:val="26"/>
                <w:szCs w:val="26"/>
              </w:rPr>
              <w:t>66,78</w:t>
            </w:r>
          </w:p>
        </w:tc>
      </w:tr>
    </w:tbl>
    <w:p w:rsidR="00097375" w:rsidRPr="002D67A5" w:rsidRDefault="00097375" w:rsidP="00097375">
      <w:pPr>
        <w:spacing w:line="23" w:lineRule="atLeast"/>
        <w:jc w:val="both"/>
        <w:rPr>
          <w:sz w:val="26"/>
          <w:szCs w:val="26"/>
        </w:rPr>
      </w:pPr>
    </w:p>
    <w:p w:rsidR="00097375" w:rsidRPr="002D67A5" w:rsidRDefault="00097375" w:rsidP="00097375">
      <w:pPr>
        <w:spacing w:line="23" w:lineRule="atLeast"/>
        <w:ind w:firstLine="720"/>
        <w:jc w:val="both"/>
        <w:rPr>
          <w:sz w:val="26"/>
          <w:szCs w:val="26"/>
        </w:rPr>
      </w:pPr>
      <w:r w:rsidRPr="002D67A5">
        <w:rPr>
          <w:b/>
          <w:sz w:val="26"/>
          <w:szCs w:val="26"/>
        </w:rPr>
        <w:t>Водные ресурсы поселения</w:t>
      </w:r>
      <w:r w:rsidRPr="002D67A5">
        <w:rPr>
          <w:sz w:val="26"/>
          <w:szCs w:val="26"/>
        </w:rPr>
        <w:t>. В границах Яснозоренского сельского поселения име</w:t>
      </w:r>
      <w:r w:rsidR="00172084" w:rsidRPr="002D67A5">
        <w:rPr>
          <w:sz w:val="26"/>
          <w:szCs w:val="26"/>
        </w:rPr>
        <w:t xml:space="preserve">ются 19 прудов, общей площадью </w:t>
      </w:r>
      <w:smartTag w:uri="urn:schemas-microsoft-com:office:smarttags" w:element="metricconverter">
        <w:smartTagPr>
          <w:attr w:name="ProductID" w:val="15 м"/>
        </w:smartTagPr>
        <w:r w:rsidRPr="002D67A5">
          <w:rPr>
            <w:sz w:val="26"/>
            <w:szCs w:val="26"/>
          </w:rPr>
          <w:t>118,70 га</w:t>
        </w:r>
      </w:smartTag>
      <w:r w:rsidRPr="002D67A5">
        <w:rPr>
          <w:sz w:val="26"/>
          <w:szCs w:val="26"/>
        </w:rPr>
        <w:t>. Население с. Ясные Зори и частично с. Черемошное для хозяйственных нужд использует водопроводную воду, поставляемую с водозаборных скважин. Также на территории имеется 21 колодец.</w:t>
      </w:r>
    </w:p>
    <w:p w:rsidR="00097375" w:rsidRPr="002D67A5" w:rsidRDefault="00097375" w:rsidP="00097375">
      <w:pPr>
        <w:spacing w:line="23" w:lineRule="atLeast"/>
        <w:ind w:firstLine="709"/>
        <w:jc w:val="both"/>
        <w:rPr>
          <w:iCs/>
          <w:sz w:val="26"/>
          <w:szCs w:val="26"/>
        </w:rPr>
      </w:pPr>
      <w:r w:rsidRPr="002D67A5">
        <w:rPr>
          <w:b/>
          <w:sz w:val="26"/>
          <w:szCs w:val="26"/>
        </w:rPr>
        <w:t xml:space="preserve">Наличие предприятий. </w:t>
      </w:r>
      <w:r w:rsidRPr="002D67A5">
        <w:rPr>
          <w:sz w:val="26"/>
          <w:szCs w:val="26"/>
        </w:rPr>
        <w:t>На территории сельского поселения расположены следующие предприятия: ОП АО «Яснозоренское», СССПОК "Домашние продукты"</w:t>
      </w:r>
      <w:r w:rsidR="001B75D8" w:rsidRPr="002D67A5">
        <w:rPr>
          <w:sz w:val="26"/>
          <w:szCs w:val="26"/>
        </w:rPr>
        <w:t xml:space="preserve">, </w:t>
      </w:r>
      <w:r w:rsidR="001B75D8" w:rsidRPr="002D67A5">
        <w:rPr>
          <w:sz w:val="26"/>
          <w:szCs w:val="26"/>
        </w:rPr>
        <w:lastRenderedPageBreak/>
        <w:t xml:space="preserve">ООО "ТрансЛогистик", ООО "Пища Орлов", ООО "БЕЛ ОРГАНИКА", </w:t>
      </w:r>
      <w:r w:rsidRPr="002D67A5">
        <w:rPr>
          <w:iCs/>
          <w:sz w:val="26"/>
          <w:szCs w:val="26"/>
        </w:rPr>
        <w:t>и др. Всего на территории сельского поселения зарегистрировано более 4 различных предприятий, зарегистрировано предпринимателей – 23</w:t>
      </w:r>
    </w:p>
    <w:p w:rsidR="00097375" w:rsidRPr="002D67A5" w:rsidRDefault="00097375" w:rsidP="00097375">
      <w:pPr>
        <w:spacing w:line="23" w:lineRule="atLeast"/>
        <w:ind w:firstLine="720"/>
        <w:jc w:val="both"/>
        <w:rPr>
          <w:sz w:val="26"/>
          <w:szCs w:val="26"/>
        </w:rPr>
      </w:pPr>
    </w:p>
    <w:p w:rsidR="00097375" w:rsidRPr="002D67A5" w:rsidRDefault="00097375" w:rsidP="001B75D8">
      <w:pPr>
        <w:spacing w:line="23" w:lineRule="atLeast"/>
        <w:ind w:firstLine="567"/>
        <w:jc w:val="both"/>
        <w:rPr>
          <w:sz w:val="26"/>
          <w:szCs w:val="26"/>
        </w:rPr>
      </w:pPr>
      <w:r w:rsidRPr="002D67A5">
        <w:rPr>
          <w:sz w:val="26"/>
          <w:szCs w:val="26"/>
        </w:rPr>
        <w:t>Численность населения сельского поселения на</w:t>
      </w:r>
      <w:r w:rsidRPr="002D67A5">
        <w:rPr>
          <w:b/>
          <w:sz w:val="26"/>
          <w:szCs w:val="26"/>
        </w:rPr>
        <w:t xml:space="preserve"> </w:t>
      </w:r>
      <w:r w:rsidRPr="002D67A5">
        <w:rPr>
          <w:sz w:val="26"/>
          <w:szCs w:val="26"/>
          <w:lang w:val="en-US"/>
        </w:rPr>
        <w:t>I</w:t>
      </w:r>
      <w:r w:rsidRPr="002D67A5">
        <w:rPr>
          <w:sz w:val="26"/>
          <w:szCs w:val="26"/>
        </w:rPr>
        <w:t xml:space="preserve"> этапе реализации муниципальной программы (2015 – 2020 годы) будет составлять к </w:t>
      </w:r>
      <w:smartTag w:uri="urn:schemas-microsoft-com:office:smarttags" w:element="metricconverter">
        <w:smartTagPr>
          <w:attr w:name="ProductID" w:val="15 м"/>
        </w:smartTagPr>
        <w:r w:rsidRPr="002D67A5">
          <w:rPr>
            <w:sz w:val="26"/>
            <w:szCs w:val="26"/>
          </w:rPr>
          <w:t>2020 г</w:t>
        </w:r>
      </w:smartTag>
      <w:r w:rsidRPr="002D67A5">
        <w:rPr>
          <w:sz w:val="26"/>
          <w:szCs w:val="26"/>
        </w:rPr>
        <w:t xml:space="preserve">.- 3660 </w:t>
      </w:r>
      <w:proofErr w:type="gramStart"/>
      <w:r w:rsidRPr="002D67A5">
        <w:rPr>
          <w:sz w:val="26"/>
          <w:szCs w:val="26"/>
        </w:rPr>
        <w:t>человек</w:t>
      </w:r>
      <w:proofErr w:type="gramEnd"/>
      <w:r w:rsidRPr="002D67A5">
        <w:rPr>
          <w:sz w:val="26"/>
          <w:szCs w:val="26"/>
        </w:rPr>
        <w:t xml:space="preserve"> и распределиться следующим образом: </w:t>
      </w:r>
    </w:p>
    <w:tbl>
      <w:tblPr>
        <w:tblW w:w="9539" w:type="dxa"/>
        <w:tblInd w:w="108" w:type="dxa"/>
        <w:tblLayout w:type="fixed"/>
        <w:tblLook w:val="0000"/>
      </w:tblPr>
      <w:tblGrid>
        <w:gridCol w:w="3553"/>
        <w:gridCol w:w="1080"/>
        <w:gridCol w:w="1080"/>
        <w:gridCol w:w="944"/>
        <w:gridCol w:w="944"/>
        <w:gridCol w:w="944"/>
        <w:gridCol w:w="994"/>
      </w:tblGrid>
      <w:tr w:rsidR="00097375" w:rsidRPr="002D67A5" w:rsidTr="006C0BE0">
        <w:tc>
          <w:tcPr>
            <w:tcW w:w="3553" w:type="dxa"/>
            <w:tcBorders>
              <w:top w:val="single" w:sz="4" w:space="0" w:color="000000"/>
              <w:left w:val="single" w:sz="4" w:space="0" w:color="000000"/>
              <w:bottom w:val="single" w:sz="4" w:space="0" w:color="000000"/>
            </w:tcBorders>
          </w:tcPr>
          <w:p w:rsidR="00097375" w:rsidRPr="002D67A5" w:rsidRDefault="00097375" w:rsidP="001B75D8">
            <w:pPr>
              <w:spacing w:line="23" w:lineRule="atLeast"/>
              <w:jc w:val="center"/>
              <w:rPr>
                <w:sz w:val="26"/>
                <w:szCs w:val="26"/>
              </w:rPr>
            </w:pPr>
            <w:r w:rsidRPr="002D67A5">
              <w:rPr>
                <w:sz w:val="26"/>
                <w:szCs w:val="26"/>
              </w:rPr>
              <w:t>Населенный</w:t>
            </w:r>
          </w:p>
          <w:p w:rsidR="00097375" w:rsidRPr="002D67A5" w:rsidRDefault="00097375" w:rsidP="001B75D8">
            <w:pPr>
              <w:spacing w:line="23" w:lineRule="atLeast"/>
              <w:jc w:val="center"/>
              <w:rPr>
                <w:sz w:val="26"/>
                <w:szCs w:val="26"/>
              </w:rPr>
            </w:pPr>
            <w:r w:rsidRPr="002D67A5">
              <w:rPr>
                <w:sz w:val="26"/>
                <w:szCs w:val="26"/>
              </w:rPr>
              <w:t>пункт</w:t>
            </w:r>
          </w:p>
        </w:tc>
        <w:tc>
          <w:tcPr>
            <w:tcW w:w="1080" w:type="dxa"/>
            <w:tcBorders>
              <w:top w:val="single" w:sz="4" w:space="0" w:color="000000"/>
              <w:left w:val="single" w:sz="4" w:space="0" w:color="000000"/>
              <w:bottom w:val="single" w:sz="4" w:space="0" w:color="000000"/>
            </w:tcBorders>
          </w:tcPr>
          <w:p w:rsidR="00097375" w:rsidRPr="002D67A5" w:rsidRDefault="00097375" w:rsidP="006C0BE0">
            <w:pPr>
              <w:spacing w:line="23" w:lineRule="atLeast"/>
              <w:rPr>
                <w:sz w:val="26"/>
                <w:szCs w:val="26"/>
              </w:rPr>
            </w:pPr>
            <w:r w:rsidRPr="002D67A5">
              <w:rPr>
                <w:sz w:val="26"/>
                <w:szCs w:val="26"/>
              </w:rPr>
              <w:t>2015</w:t>
            </w:r>
          </w:p>
          <w:p w:rsidR="00097375" w:rsidRPr="002D67A5" w:rsidRDefault="00097375" w:rsidP="006C0BE0">
            <w:pPr>
              <w:spacing w:line="23" w:lineRule="atLeast"/>
              <w:rPr>
                <w:sz w:val="26"/>
                <w:szCs w:val="26"/>
              </w:rPr>
            </w:pPr>
          </w:p>
        </w:tc>
        <w:tc>
          <w:tcPr>
            <w:tcW w:w="1080" w:type="dxa"/>
            <w:tcBorders>
              <w:top w:val="single" w:sz="4" w:space="0" w:color="000000"/>
              <w:left w:val="single" w:sz="4" w:space="0" w:color="000000"/>
              <w:bottom w:val="single" w:sz="4" w:space="0" w:color="000000"/>
            </w:tcBorders>
          </w:tcPr>
          <w:p w:rsidR="00097375" w:rsidRPr="002D67A5" w:rsidRDefault="00097375" w:rsidP="006C0BE0">
            <w:pPr>
              <w:spacing w:line="23" w:lineRule="atLeast"/>
              <w:rPr>
                <w:sz w:val="26"/>
                <w:szCs w:val="26"/>
              </w:rPr>
            </w:pPr>
            <w:r w:rsidRPr="002D67A5">
              <w:rPr>
                <w:sz w:val="26"/>
                <w:szCs w:val="26"/>
              </w:rPr>
              <w:t>2016</w:t>
            </w:r>
          </w:p>
          <w:p w:rsidR="00097375" w:rsidRPr="002D67A5" w:rsidRDefault="00097375" w:rsidP="006C0BE0">
            <w:pPr>
              <w:spacing w:line="23" w:lineRule="atLeast"/>
              <w:rPr>
                <w:sz w:val="26"/>
                <w:szCs w:val="26"/>
              </w:rPr>
            </w:pPr>
          </w:p>
        </w:tc>
        <w:tc>
          <w:tcPr>
            <w:tcW w:w="944" w:type="dxa"/>
            <w:tcBorders>
              <w:top w:val="single" w:sz="4" w:space="0" w:color="000000"/>
              <w:left w:val="single" w:sz="4" w:space="0" w:color="000000"/>
              <w:bottom w:val="single" w:sz="4" w:space="0" w:color="000000"/>
            </w:tcBorders>
          </w:tcPr>
          <w:p w:rsidR="00097375" w:rsidRPr="002D67A5" w:rsidRDefault="00097375" w:rsidP="006C0BE0">
            <w:pPr>
              <w:spacing w:line="23" w:lineRule="atLeast"/>
              <w:rPr>
                <w:sz w:val="26"/>
                <w:szCs w:val="26"/>
              </w:rPr>
            </w:pPr>
            <w:r w:rsidRPr="002D67A5">
              <w:rPr>
                <w:sz w:val="26"/>
                <w:szCs w:val="26"/>
              </w:rPr>
              <w:t>2017</w:t>
            </w:r>
          </w:p>
          <w:p w:rsidR="00097375" w:rsidRPr="002D67A5" w:rsidRDefault="00097375" w:rsidP="006C0BE0">
            <w:pPr>
              <w:spacing w:line="23" w:lineRule="atLeast"/>
              <w:rPr>
                <w:sz w:val="26"/>
                <w:szCs w:val="26"/>
              </w:rPr>
            </w:pPr>
          </w:p>
        </w:tc>
        <w:tc>
          <w:tcPr>
            <w:tcW w:w="944" w:type="dxa"/>
            <w:tcBorders>
              <w:top w:val="single" w:sz="4" w:space="0" w:color="000000"/>
              <w:left w:val="single" w:sz="4" w:space="0" w:color="000000"/>
              <w:bottom w:val="single" w:sz="4" w:space="0" w:color="000000"/>
            </w:tcBorders>
          </w:tcPr>
          <w:p w:rsidR="00097375" w:rsidRPr="002D67A5" w:rsidRDefault="00097375" w:rsidP="006C0BE0">
            <w:pPr>
              <w:spacing w:line="23" w:lineRule="atLeast"/>
              <w:rPr>
                <w:sz w:val="26"/>
                <w:szCs w:val="26"/>
              </w:rPr>
            </w:pPr>
            <w:r w:rsidRPr="002D67A5">
              <w:rPr>
                <w:sz w:val="26"/>
                <w:szCs w:val="26"/>
              </w:rPr>
              <w:t>2018</w:t>
            </w:r>
          </w:p>
          <w:p w:rsidR="00097375" w:rsidRPr="002D67A5" w:rsidRDefault="00097375" w:rsidP="006C0BE0">
            <w:pPr>
              <w:spacing w:line="23" w:lineRule="atLeast"/>
              <w:rPr>
                <w:sz w:val="26"/>
                <w:szCs w:val="26"/>
              </w:rPr>
            </w:pPr>
          </w:p>
        </w:tc>
        <w:tc>
          <w:tcPr>
            <w:tcW w:w="944" w:type="dxa"/>
            <w:tcBorders>
              <w:top w:val="single" w:sz="4" w:space="0" w:color="000000"/>
              <w:left w:val="single" w:sz="4" w:space="0" w:color="000000"/>
              <w:bottom w:val="single" w:sz="4" w:space="0" w:color="000000"/>
            </w:tcBorders>
          </w:tcPr>
          <w:p w:rsidR="00097375" w:rsidRPr="002D67A5" w:rsidRDefault="00097375" w:rsidP="006C0BE0">
            <w:pPr>
              <w:spacing w:line="23" w:lineRule="atLeast"/>
              <w:rPr>
                <w:sz w:val="26"/>
                <w:szCs w:val="26"/>
              </w:rPr>
            </w:pPr>
            <w:r w:rsidRPr="002D67A5">
              <w:rPr>
                <w:sz w:val="26"/>
                <w:szCs w:val="26"/>
              </w:rPr>
              <w:t>2019</w:t>
            </w:r>
          </w:p>
          <w:p w:rsidR="00097375" w:rsidRPr="002D67A5" w:rsidRDefault="00097375" w:rsidP="006C0BE0">
            <w:pPr>
              <w:spacing w:line="23" w:lineRule="atLeast"/>
              <w:rPr>
                <w:sz w:val="26"/>
                <w:szCs w:val="26"/>
              </w:rPr>
            </w:pPr>
          </w:p>
        </w:tc>
        <w:tc>
          <w:tcPr>
            <w:tcW w:w="994" w:type="dxa"/>
            <w:tcBorders>
              <w:top w:val="single" w:sz="4" w:space="0" w:color="000000"/>
              <w:left w:val="single" w:sz="4" w:space="0" w:color="000000"/>
              <w:bottom w:val="single" w:sz="4" w:space="0" w:color="000000"/>
              <w:right w:val="single" w:sz="4" w:space="0" w:color="000000"/>
            </w:tcBorders>
          </w:tcPr>
          <w:p w:rsidR="00097375" w:rsidRPr="002D67A5" w:rsidRDefault="00097375" w:rsidP="006C0BE0">
            <w:pPr>
              <w:spacing w:line="23" w:lineRule="atLeast"/>
              <w:rPr>
                <w:sz w:val="26"/>
                <w:szCs w:val="26"/>
              </w:rPr>
            </w:pPr>
            <w:r w:rsidRPr="002D67A5">
              <w:rPr>
                <w:sz w:val="26"/>
                <w:szCs w:val="26"/>
              </w:rPr>
              <w:t>2020</w:t>
            </w:r>
          </w:p>
          <w:p w:rsidR="00097375" w:rsidRPr="002D67A5" w:rsidRDefault="00097375" w:rsidP="006C0BE0">
            <w:pPr>
              <w:spacing w:line="23" w:lineRule="atLeast"/>
              <w:rPr>
                <w:sz w:val="26"/>
                <w:szCs w:val="26"/>
              </w:rPr>
            </w:pPr>
          </w:p>
        </w:tc>
      </w:tr>
      <w:tr w:rsidR="00097375" w:rsidRPr="002D67A5" w:rsidTr="006C0BE0">
        <w:tc>
          <w:tcPr>
            <w:tcW w:w="3553" w:type="dxa"/>
            <w:tcBorders>
              <w:top w:val="single" w:sz="4" w:space="0" w:color="000000"/>
              <w:left w:val="single" w:sz="4" w:space="0" w:color="000000"/>
              <w:bottom w:val="single" w:sz="4" w:space="0" w:color="000000"/>
            </w:tcBorders>
          </w:tcPr>
          <w:p w:rsidR="00097375" w:rsidRPr="002D67A5" w:rsidRDefault="00097375" w:rsidP="006C0BE0">
            <w:pPr>
              <w:spacing w:line="23" w:lineRule="atLeast"/>
              <w:rPr>
                <w:sz w:val="26"/>
                <w:szCs w:val="26"/>
              </w:rPr>
            </w:pPr>
            <w:r w:rsidRPr="002D67A5">
              <w:rPr>
                <w:sz w:val="26"/>
                <w:szCs w:val="26"/>
              </w:rPr>
              <w:t>Яснозоренское поселение</w:t>
            </w:r>
          </w:p>
        </w:tc>
        <w:tc>
          <w:tcPr>
            <w:tcW w:w="1080" w:type="dxa"/>
            <w:tcBorders>
              <w:top w:val="single" w:sz="4" w:space="0" w:color="000000"/>
              <w:left w:val="single" w:sz="4" w:space="0" w:color="000000"/>
              <w:bottom w:val="single" w:sz="4" w:space="0" w:color="000000"/>
            </w:tcBorders>
          </w:tcPr>
          <w:p w:rsidR="00097375" w:rsidRPr="002D67A5" w:rsidRDefault="00097375" w:rsidP="006C0BE0">
            <w:pPr>
              <w:spacing w:line="23" w:lineRule="atLeast"/>
              <w:rPr>
                <w:sz w:val="26"/>
                <w:szCs w:val="26"/>
              </w:rPr>
            </w:pPr>
            <w:r w:rsidRPr="002D67A5">
              <w:rPr>
                <w:sz w:val="26"/>
                <w:szCs w:val="26"/>
              </w:rPr>
              <w:t>3635</w:t>
            </w:r>
          </w:p>
        </w:tc>
        <w:tc>
          <w:tcPr>
            <w:tcW w:w="1080" w:type="dxa"/>
            <w:tcBorders>
              <w:top w:val="single" w:sz="4" w:space="0" w:color="000000"/>
              <w:left w:val="single" w:sz="4" w:space="0" w:color="000000"/>
              <w:bottom w:val="single" w:sz="4" w:space="0" w:color="000000"/>
            </w:tcBorders>
          </w:tcPr>
          <w:p w:rsidR="00097375" w:rsidRPr="002D67A5" w:rsidRDefault="00097375" w:rsidP="006C0BE0">
            <w:pPr>
              <w:spacing w:line="23" w:lineRule="atLeast"/>
              <w:rPr>
                <w:sz w:val="26"/>
                <w:szCs w:val="26"/>
              </w:rPr>
            </w:pPr>
            <w:r w:rsidRPr="002D67A5">
              <w:rPr>
                <w:sz w:val="26"/>
                <w:szCs w:val="26"/>
              </w:rPr>
              <w:t>3640</w:t>
            </w:r>
          </w:p>
        </w:tc>
        <w:tc>
          <w:tcPr>
            <w:tcW w:w="944" w:type="dxa"/>
            <w:tcBorders>
              <w:top w:val="single" w:sz="4" w:space="0" w:color="000000"/>
              <w:left w:val="single" w:sz="4" w:space="0" w:color="000000"/>
              <w:bottom w:val="single" w:sz="4" w:space="0" w:color="000000"/>
            </w:tcBorders>
          </w:tcPr>
          <w:p w:rsidR="00097375" w:rsidRPr="002D67A5" w:rsidRDefault="00097375" w:rsidP="006C0BE0">
            <w:pPr>
              <w:spacing w:line="23" w:lineRule="atLeast"/>
              <w:rPr>
                <w:sz w:val="26"/>
                <w:szCs w:val="26"/>
              </w:rPr>
            </w:pPr>
            <w:r w:rsidRPr="002D67A5">
              <w:rPr>
                <w:sz w:val="26"/>
                <w:szCs w:val="26"/>
              </w:rPr>
              <w:t>3645</w:t>
            </w:r>
          </w:p>
        </w:tc>
        <w:tc>
          <w:tcPr>
            <w:tcW w:w="944" w:type="dxa"/>
            <w:tcBorders>
              <w:top w:val="single" w:sz="4" w:space="0" w:color="000000"/>
              <w:left w:val="single" w:sz="4" w:space="0" w:color="000000"/>
              <w:bottom w:val="single" w:sz="4" w:space="0" w:color="000000"/>
            </w:tcBorders>
          </w:tcPr>
          <w:p w:rsidR="00097375" w:rsidRPr="002D67A5" w:rsidRDefault="00097375" w:rsidP="006C0BE0">
            <w:pPr>
              <w:spacing w:line="23" w:lineRule="atLeast"/>
              <w:rPr>
                <w:sz w:val="26"/>
                <w:szCs w:val="26"/>
              </w:rPr>
            </w:pPr>
            <w:r w:rsidRPr="002D67A5">
              <w:rPr>
                <w:sz w:val="26"/>
                <w:szCs w:val="26"/>
              </w:rPr>
              <w:t>3633</w:t>
            </w:r>
          </w:p>
        </w:tc>
        <w:tc>
          <w:tcPr>
            <w:tcW w:w="944" w:type="dxa"/>
            <w:tcBorders>
              <w:top w:val="single" w:sz="4" w:space="0" w:color="000000"/>
              <w:left w:val="single" w:sz="4" w:space="0" w:color="000000"/>
              <w:bottom w:val="single" w:sz="4" w:space="0" w:color="000000"/>
            </w:tcBorders>
          </w:tcPr>
          <w:p w:rsidR="00097375" w:rsidRPr="002D67A5" w:rsidRDefault="00097375" w:rsidP="006C0BE0">
            <w:pPr>
              <w:spacing w:line="23" w:lineRule="atLeast"/>
              <w:rPr>
                <w:sz w:val="26"/>
                <w:szCs w:val="26"/>
              </w:rPr>
            </w:pPr>
            <w:r w:rsidRPr="002D67A5">
              <w:rPr>
                <w:sz w:val="26"/>
                <w:szCs w:val="26"/>
              </w:rPr>
              <w:t>3655</w:t>
            </w:r>
          </w:p>
        </w:tc>
        <w:tc>
          <w:tcPr>
            <w:tcW w:w="994" w:type="dxa"/>
            <w:tcBorders>
              <w:top w:val="single" w:sz="4" w:space="0" w:color="000000"/>
              <w:left w:val="single" w:sz="4" w:space="0" w:color="000000"/>
              <w:bottom w:val="single" w:sz="4" w:space="0" w:color="000000"/>
              <w:right w:val="single" w:sz="4" w:space="0" w:color="000000"/>
            </w:tcBorders>
          </w:tcPr>
          <w:p w:rsidR="00097375" w:rsidRPr="002D67A5" w:rsidRDefault="00097375" w:rsidP="006C0BE0">
            <w:pPr>
              <w:spacing w:line="23" w:lineRule="atLeast"/>
              <w:rPr>
                <w:sz w:val="26"/>
                <w:szCs w:val="26"/>
              </w:rPr>
            </w:pPr>
            <w:r w:rsidRPr="002D67A5">
              <w:rPr>
                <w:sz w:val="26"/>
                <w:szCs w:val="26"/>
              </w:rPr>
              <w:t>3660</w:t>
            </w:r>
          </w:p>
        </w:tc>
      </w:tr>
    </w:tbl>
    <w:p w:rsidR="00097375" w:rsidRPr="002D67A5" w:rsidRDefault="00097375" w:rsidP="00097375">
      <w:pPr>
        <w:spacing w:line="23" w:lineRule="atLeast"/>
        <w:rPr>
          <w:sz w:val="26"/>
          <w:szCs w:val="26"/>
        </w:rPr>
      </w:pPr>
    </w:p>
    <w:p w:rsidR="00097375" w:rsidRPr="002D67A5" w:rsidRDefault="00097375" w:rsidP="00097375">
      <w:pPr>
        <w:tabs>
          <w:tab w:val="left" w:pos="567"/>
          <w:tab w:val="left" w:pos="709"/>
        </w:tabs>
        <w:spacing w:line="23" w:lineRule="atLeast"/>
        <w:rPr>
          <w:sz w:val="26"/>
          <w:szCs w:val="26"/>
        </w:rPr>
      </w:pPr>
      <w:r w:rsidRPr="002D67A5">
        <w:rPr>
          <w:sz w:val="26"/>
          <w:szCs w:val="26"/>
        </w:rPr>
        <w:tab/>
      </w:r>
      <w:r w:rsidRPr="002D67A5">
        <w:rPr>
          <w:bCs/>
          <w:sz w:val="26"/>
          <w:szCs w:val="26"/>
        </w:rPr>
        <w:t>Численность населения</w:t>
      </w:r>
      <w:r w:rsidRPr="002D67A5">
        <w:rPr>
          <w:sz w:val="26"/>
          <w:szCs w:val="26"/>
        </w:rPr>
        <w:t xml:space="preserve"> сельского поселения на</w:t>
      </w:r>
      <w:r w:rsidRPr="002D67A5">
        <w:rPr>
          <w:b/>
          <w:sz w:val="26"/>
          <w:szCs w:val="26"/>
        </w:rPr>
        <w:t xml:space="preserve"> </w:t>
      </w:r>
      <w:r w:rsidRPr="002D67A5">
        <w:rPr>
          <w:sz w:val="26"/>
          <w:szCs w:val="26"/>
          <w:lang w:val="en-US"/>
        </w:rPr>
        <w:t>II</w:t>
      </w:r>
      <w:r w:rsidRPr="002D67A5">
        <w:rPr>
          <w:sz w:val="26"/>
          <w:szCs w:val="26"/>
        </w:rPr>
        <w:t xml:space="preserve"> этапе реализации </w:t>
      </w:r>
      <w:r w:rsidR="001B75D8" w:rsidRPr="002D67A5">
        <w:rPr>
          <w:sz w:val="26"/>
          <w:szCs w:val="26"/>
        </w:rPr>
        <w:t>м</w:t>
      </w:r>
      <w:r w:rsidRPr="002D67A5">
        <w:rPr>
          <w:sz w:val="26"/>
          <w:szCs w:val="26"/>
        </w:rPr>
        <w:t>униципальной программы (2021 – 202</w:t>
      </w:r>
      <w:r w:rsidR="001B75D8" w:rsidRPr="002D67A5">
        <w:rPr>
          <w:sz w:val="26"/>
          <w:szCs w:val="26"/>
        </w:rPr>
        <w:t>7</w:t>
      </w:r>
      <w:r w:rsidRPr="002D67A5">
        <w:rPr>
          <w:sz w:val="26"/>
          <w:szCs w:val="26"/>
        </w:rPr>
        <w:t xml:space="preserve"> годы): будет составлять к 202</w:t>
      </w:r>
      <w:r w:rsidR="001B75D8" w:rsidRPr="002D67A5">
        <w:rPr>
          <w:sz w:val="26"/>
          <w:szCs w:val="26"/>
        </w:rPr>
        <w:t>7</w:t>
      </w:r>
      <w:r w:rsidRPr="002D67A5">
        <w:rPr>
          <w:sz w:val="26"/>
          <w:szCs w:val="26"/>
        </w:rPr>
        <w:t xml:space="preserve"> г.- 3680 </w:t>
      </w:r>
      <w:proofErr w:type="gramStart"/>
      <w:r w:rsidRPr="002D67A5">
        <w:rPr>
          <w:sz w:val="26"/>
          <w:szCs w:val="26"/>
        </w:rPr>
        <w:t>человек</w:t>
      </w:r>
      <w:proofErr w:type="gramEnd"/>
      <w:r w:rsidRPr="002D67A5">
        <w:rPr>
          <w:sz w:val="26"/>
          <w:szCs w:val="26"/>
        </w:rPr>
        <w:t xml:space="preserve"> и распределиться следующим образом: </w:t>
      </w:r>
    </w:p>
    <w:p w:rsidR="00097375" w:rsidRPr="002D67A5" w:rsidRDefault="00097375" w:rsidP="00097375">
      <w:pPr>
        <w:ind w:firstLine="720"/>
        <w:jc w:val="both"/>
        <w:rPr>
          <w:sz w:val="26"/>
          <w:szCs w:val="26"/>
        </w:rPr>
      </w:pPr>
    </w:p>
    <w:tbl>
      <w:tblPr>
        <w:tblW w:w="97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977"/>
        <w:gridCol w:w="1020"/>
        <w:gridCol w:w="994"/>
        <w:gridCol w:w="994"/>
        <w:gridCol w:w="1080"/>
        <w:gridCol w:w="1039"/>
        <w:gridCol w:w="821"/>
        <w:gridCol w:w="821"/>
      </w:tblGrid>
      <w:tr w:rsidR="001B75D8" w:rsidRPr="002D67A5" w:rsidTr="001B75D8">
        <w:tc>
          <w:tcPr>
            <w:tcW w:w="2977" w:type="dxa"/>
            <w:tcBorders>
              <w:top w:val="single" w:sz="4" w:space="0" w:color="000000"/>
              <w:left w:val="single" w:sz="4" w:space="0" w:color="000000"/>
              <w:bottom w:val="single" w:sz="4" w:space="0" w:color="000000"/>
              <w:right w:val="single" w:sz="4" w:space="0" w:color="000000"/>
            </w:tcBorders>
          </w:tcPr>
          <w:p w:rsidR="001B75D8" w:rsidRPr="002D67A5" w:rsidRDefault="001B75D8" w:rsidP="001B75D8">
            <w:pPr>
              <w:jc w:val="center"/>
              <w:rPr>
                <w:sz w:val="26"/>
                <w:szCs w:val="26"/>
              </w:rPr>
            </w:pPr>
            <w:r w:rsidRPr="002D67A5">
              <w:rPr>
                <w:sz w:val="26"/>
                <w:szCs w:val="26"/>
              </w:rPr>
              <w:t>Населенный</w:t>
            </w:r>
          </w:p>
          <w:p w:rsidR="001B75D8" w:rsidRPr="002D67A5" w:rsidRDefault="001B75D8" w:rsidP="001B75D8">
            <w:pPr>
              <w:jc w:val="center"/>
              <w:rPr>
                <w:sz w:val="26"/>
                <w:szCs w:val="26"/>
              </w:rPr>
            </w:pPr>
            <w:r w:rsidRPr="002D67A5">
              <w:rPr>
                <w:sz w:val="26"/>
                <w:szCs w:val="26"/>
              </w:rPr>
              <w:t>пункт</w:t>
            </w:r>
          </w:p>
        </w:tc>
        <w:tc>
          <w:tcPr>
            <w:tcW w:w="1020" w:type="dxa"/>
            <w:tcBorders>
              <w:top w:val="single" w:sz="4" w:space="0" w:color="000000"/>
              <w:left w:val="single" w:sz="4" w:space="0" w:color="000000"/>
              <w:bottom w:val="single" w:sz="4" w:space="0" w:color="000000"/>
              <w:right w:val="single" w:sz="4" w:space="0" w:color="000000"/>
            </w:tcBorders>
          </w:tcPr>
          <w:p w:rsidR="001B75D8" w:rsidRPr="002D67A5" w:rsidRDefault="001B75D8" w:rsidP="001B75D8">
            <w:pPr>
              <w:jc w:val="center"/>
              <w:rPr>
                <w:sz w:val="26"/>
                <w:szCs w:val="26"/>
              </w:rPr>
            </w:pPr>
            <w:r w:rsidRPr="002D67A5">
              <w:rPr>
                <w:sz w:val="26"/>
                <w:szCs w:val="26"/>
              </w:rPr>
              <w:t>2021</w:t>
            </w:r>
          </w:p>
          <w:p w:rsidR="001B75D8" w:rsidRPr="002D67A5" w:rsidRDefault="001B75D8" w:rsidP="001B75D8">
            <w:pPr>
              <w:jc w:val="center"/>
              <w:rPr>
                <w:sz w:val="26"/>
                <w:szCs w:val="26"/>
              </w:rPr>
            </w:pPr>
          </w:p>
        </w:tc>
        <w:tc>
          <w:tcPr>
            <w:tcW w:w="994" w:type="dxa"/>
            <w:tcBorders>
              <w:top w:val="single" w:sz="4" w:space="0" w:color="000000"/>
              <w:left w:val="single" w:sz="4" w:space="0" w:color="000000"/>
              <w:bottom w:val="single" w:sz="4" w:space="0" w:color="000000"/>
              <w:right w:val="single" w:sz="4" w:space="0" w:color="000000"/>
            </w:tcBorders>
          </w:tcPr>
          <w:p w:rsidR="001B75D8" w:rsidRPr="002D67A5" w:rsidRDefault="001B75D8" w:rsidP="001B75D8">
            <w:pPr>
              <w:jc w:val="center"/>
              <w:rPr>
                <w:sz w:val="26"/>
                <w:szCs w:val="26"/>
              </w:rPr>
            </w:pPr>
            <w:r w:rsidRPr="002D67A5">
              <w:rPr>
                <w:sz w:val="26"/>
                <w:szCs w:val="26"/>
              </w:rPr>
              <w:t>2022</w:t>
            </w:r>
          </w:p>
          <w:p w:rsidR="001B75D8" w:rsidRPr="002D67A5" w:rsidRDefault="001B75D8" w:rsidP="001B75D8">
            <w:pPr>
              <w:jc w:val="center"/>
              <w:rPr>
                <w:sz w:val="26"/>
                <w:szCs w:val="26"/>
              </w:rPr>
            </w:pPr>
          </w:p>
        </w:tc>
        <w:tc>
          <w:tcPr>
            <w:tcW w:w="994" w:type="dxa"/>
            <w:tcBorders>
              <w:top w:val="single" w:sz="4" w:space="0" w:color="000000"/>
              <w:left w:val="single" w:sz="4" w:space="0" w:color="000000"/>
              <w:bottom w:val="single" w:sz="4" w:space="0" w:color="000000"/>
              <w:right w:val="single" w:sz="4" w:space="0" w:color="000000"/>
            </w:tcBorders>
          </w:tcPr>
          <w:p w:rsidR="001B75D8" w:rsidRPr="002D67A5" w:rsidRDefault="001B75D8" w:rsidP="001B75D8">
            <w:pPr>
              <w:jc w:val="center"/>
              <w:rPr>
                <w:sz w:val="26"/>
                <w:szCs w:val="26"/>
              </w:rPr>
            </w:pPr>
            <w:r w:rsidRPr="002D67A5">
              <w:rPr>
                <w:sz w:val="26"/>
                <w:szCs w:val="26"/>
              </w:rPr>
              <w:t>2023</w:t>
            </w:r>
          </w:p>
          <w:p w:rsidR="001B75D8" w:rsidRPr="002D67A5" w:rsidRDefault="001B75D8" w:rsidP="001B75D8">
            <w:pPr>
              <w:jc w:val="center"/>
              <w:rPr>
                <w:sz w:val="26"/>
                <w:szCs w:val="26"/>
              </w:rPr>
            </w:pPr>
          </w:p>
        </w:tc>
        <w:tc>
          <w:tcPr>
            <w:tcW w:w="1080" w:type="dxa"/>
            <w:tcBorders>
              <w:top w:val="single" w:sz="4" w:space="0" w:color="000000"/>
              <w:left w:val="single" w:sz="4" w:space="0" w:color="000000"/>
              <w:bottom w:val="single" w:sz="4" w:space="0" w:color="000000"/>
              <w:right w:val="single" w:sz="4" w:space="0" w:color="000000"/>
            </w:tcBorders>
          </w:tcPr>
          <w:p w:rsidR="001B75D8" w:rsidRPr="002D67A5" w:rsidRDefault="001B75D8" w:rsidP="001B75D8">
            <w:pPr>
              <w:jc w:val="center"/>
              <w:rPr>
                <w:sz w:val="26"/>
                <w:szCs w:val="26"/>
              </w:rPr>
            </w:pPr>
            <w:r w:rsidRPr="002D67A5">
              <w:rPr>
                <w:sz w:val="26"/>
                <w:szCs w:val="26"/>
              </w:rPr>
              <w:t>2024</w:t>
            </w:r>
          </w:p>
          <w:p w:rsidR="001B75D8" w:rsidRPr="002D67A5" w:rsidRDefault="001B75D8" w:rsidP="001B75D8">
            <w:pPr>
              <w:jc w:val="center"/>
              <w:rPr>
                <w:sz w:val="26"/>
                <w:szCs w:val="26"/>
              </w:rPr>
            </w:pPr>
          </w:p>
        </w:tc>
        <w:tc>
          <w:tcPr>
            <w:tcW w:w="1039" w:type="dxa"/>
            <w:tcBorders>
              <w:top w:val="single" w:sz="4" w:space="0" w:color="000000"/>
              <w:left w:val="single" w:sz="4" w:space="0" w:color="000000"/>
              <w:bottom w:val="single" w:sz="4" w:space="0" w:color="000000"/>
              <w:right w:val="single" w:sz="4" w:space="0" w:color="000000"/>
            </w:tcBorders>
          </w:tcPr>
          <w:p w:rsidR="001B75D8" w:rsidRPr="002D67A5" w:rsidRDefault="001B75D8" w:rsidP="001B75D8">
            <w:pPr>
              <w:jc w:val="center"/>
              <w:rPr>
                <w:sz w:val="26"/>
                <w:szCs w:val="26"/>
              </w:rPr>
            </w:pPr>
            <w:r w:rsidRPr="002D67A5">
              <w:rPr>
                <w:sz w:val="26"/>
                <w:szCs w:val="26"/>
              </w:rPr>
              <w:t>2025</w:t>
            </w:r>
          </w:p>
          <w:p w:rsidR="001B75D8" w:rsidRPr="002D67A5" w:rsidRDefault="001B75D8" w:rsidP="001B75D8">
            <w:pPr>
              <w:jc w:val="center"/>
              <w:rPr>
                <w:sz w:val="26"/>
                <w:szCs w:val="26"/>
              </w:rPr>
            </w:pPr>
          </w:p>
        </w:tc>
        <w:tc>
          <w:tcPr>
            <w:tcW w:w="821" w:type="dxa"/>
            <w:tcBorders>
              <w:top w:val="single" w:sz="4" w:space="0" w:color="000000"/>
              <w:left w:val="single" w:sz="4" w:space="0" w:color="000000"/>
              <w:bottom w:val="single" w:sz="4" w:space="0" w:color="000000"/>
              <w:right w:val="single" w:sz="4" w:space="0" w:color="000000"/>
            </w:tcBorders>
          </w:tcPr>
          <w:p w:rsidR="001B75D8" w:rsidRPr="002D67A5" w:rsidRDefault="001B75D8" w:rsidP="001B75D8">
            <w:pPr>
              <w:jc w:val="center"/>
              <w:rPr>
                <w:sz w:val="26"/>
                <w:szCs w:val="26"/>
              </w:rPr>
            </w:pPr>
            <w:r w:rsidRPr="002D67A5">
              <w:rPr>
                <w:sz w:val="26"/>
                <w:szCs w:val="26"/>
              </w:rPr>
              <w:t>2026</w:t>
            </w:r>
          </w:p>
          <w:p w:rsidR="001B75D8" w:rsidRPr="002D67A5" w:rsidRDefault="001B75D8" w:rsidP="001B75D8">
            <w:pPr>
              <w:jc w:val="center"/>
              <w:rPr>
                <w:sz w:val="26"/>
                <w:szCs w:val="26"/>
              </w:rPr>
            </w:pPr>
          </w:p>
        </w:tc>
        <w:tc>
          <w:tcPr>
            <w:tcW w:w="821" w:type="dxa"/>
            <w:tcBorders>
              <w:top w:val="single" w:sz="4" w:space="0" w:color="000000"/>
              <w:left w:val="single" w:sz="4" w:space="0" w:color="000000"/>
              <w:bottom w:val="single" w:sz="4" w:space="0" w:color="000000"/>
              <w:right w:val="single" w:sz="4" w:space="0" w:color="000000"/>
            </w:tcBorders>
          </w:tcPr>
          <w:p w:rsidR="001B75D8" w:rsidRPr="002D67A5" w:rsidRDefault="001B75D8" w:rsidP="001B75D8">
            <w:pPr>
              <w:jc w:val="center"/>
              <w:rPr>
                <w:sz w:val="26"/>
                <w:szCs w:val="26"/>
              </w:rPr>
            </w:pPr>
            <w:r w:rsidRPr="002D67A5">
              <w:rPr>
                <w:sz w:val="26"/>
                <w:szCs w:val="26"/>
              </w:rPr>
              <w:t>2027</w:t>
            </w:r>
          </w:p>
          <w:p w:rsidR="001B75D8" w:rsidRPr="002D67A5" w:rsidRDefault="001B75D8" w:rsidP="001B75D8">
            <w:pPr>
              <w:jc w:val="center"/>
              <w:rPr>
                <w:sz w:val="26"/>
                <w:szCs w:val="26"/>
              </w:rPr>
            </w:pPr>
          </w:p>
        </w:tc>
      </w:tr>
      <w:tr w:rsidR="001B75D8" w:rsidRPr="002D67A5" w:rsidTr="001B75D8">
        <w:tc>
          <w:tcPr>
            <w:tcW w:w="2977" w:type="dxa"/>
            <w:tcBorders>
              <w:top w:val="single" w:sz="4" w:space="0" w:color="000000"/>
              <w:left w:val="single" w:sz="4" w:space="0" w:color="000000"/>
              <w:bottom w:val="single" w:sz="4" w:space="0" w:color="000000"/>
              <w:right w:val="single" w:sz="4" w:space="0" w:color="000000"/>
            </w:tcBorders>
          </w:tcPr>
          <w:p w:rsidR="001B75D8" w:rsidRPr="002D67A5" w:rsidRDefault="001B75D8" w:rsidP="001B75D8">
            <w:pPr>
              <w:spacing w:line="23" w:lineRule="atLeast"/>
              <w:rPr>
                <w:sz w:val="26"/>
                <w:szCs w:val="26"/>
              </w:rPr>
            </w:pPr>
            <w:r w:rsidRPr="002D67A5">
              <w:rPr>
                <w:sz w:val="26"/>
                <w:szCs w:val="26"/>
              </w:rPr>
              <w:t>Яснозоренское поселение</w:t>
            </w:r>
          </w:p>
        </w:tc>
        <w:tc>
          <w:tcPr>
            <w:tcW w:w="1020" w:type="dxa"/>
            <w:tcBorders>
              <w:top w:val="single" w:sz="4" w:space="0" w:color="000000"/>
              <w:left w:val="single" w:sz="4" w:space="0" w:color="000000"/>
              <w:bottom w:val="single" w:sz="4" w:space="0" w:color="000000"/>
              <w:right w:val="single" w:sz="4" w:space="0" w:color="000000"/>
            </w:tcBorders>
          </w:tcPr>
          <w:p w:rsidR="001B75D8" w:rsidRPr="002D67A5" w:rsidRDefault="001B75D8" w:rsidP="001B75D8">
            <w:pPr>
              <w:spacing w:line="23" w:lineRule="atLeast"/>
              <w:jc w:val="center"/>
              <w:rPr>
                <w:sz w:val="26"/>
                <w:szCs w:val="26"/>
              </w:rPr>
            </w:pPr>
            <w:r w:rsidRPr="002D67A5">
              <w:rPr>
                <w:sz w:val="26"/>
                <w:szCs w:val="26"/>
              </w:rPr>
              <w:t>3665</w:t>
            </w:r>
          </w:p>
        </w:tc>
        <w:tc>
          <w:tcPr>
            <w:tcW w:w="994" w:type="dxa"/>
            <w:tcBorders>
              <w:top w:val="single" w:sz="4" w:space="0" w:color="000000"/>
              <w:left w:val="single" w:sz="4" w:space="0" w:color="000000"/>
              <w:bottom w:val="single" w:sz="4" w:space="0" w:color="000000"/>
              <w:right w:val="single" w:sz="4" w:space="0" w:color="000000"/>
            </w:tcBorders>
          </w:tcPr>
          <w:p w:rsidR="001B75D8" w:rsidRPr="002D67A5" w:rsidRDefault="001B75D8" w:rsidP="001B75D8">
            <w:pPr>
              <w:spacing w:line="23" w:lineRule="atLeast"/>
              <w:jc w:val="center"/>
              <w:rPr>
                <w:sz w:val="26"/>
                <w:szCs w:val="26"/>
              </w:rPr>
            </w:pPr>
            <w:r w:rsidRPr="002D67A5">
              <w:rPr>
                <w:sz w:val="26"/>
                <w:szCs w:val="26"/>
              </w:rPr>
              <w:t>3670</w:t>
            </w:r>
          </w:p>
        </w:tc>
        <w:tc>
          <w:tcPr>
            <w:tcW w:w="994" w:type="dxa"/>
            <w:tcBorders>
              <w:top w:val="single" w:sz="4" w:space="0" w:color="000000"/>
              <w:left w:val="single" w:sz="4" w:space="0" w:color="000000"/>
              <w:bottom w:val="single" w:sz="4" w:space="0" w:color="000000"/>
              <w:right w:val="single" w:sz="4" w:space="0" w:color="000000"/>
            </w:tcBorders>
          </w:tcPr>
          <w:p w:rsidR="001B75D8" w:rsidRPr="002D67A5" w:rsidRDefault="001B75D8" w:rsidP="001B75D8">
            <w:pPr>
              <w:spacing w:line="23" w:lineRule="atLeast"/>
              <w:jc w:val="center"/>
              <w:rPr>
                <w:sz w:val="26"/>
                <w:szCs w:val="26"/>
              </w:rPr>
            </w:pPr>
            <w:r w:rsidRPr="002D67A5">
              <w:rPr>
                <w:sz w:val="26"/>
                <w:szCs w:val="26"/>
              </w:rPr>
              <w:t>3675</w:t>
            </w:r>
          </w:p>
        </w:tc>
        <w:tc>
          <w:tcPr>
            <w:tcW w:w="1080" w:type="dxa"/>
            <w:tcBorders>
              <w:top w:val="single" w:sz="4" w:space="0" w:color="000000"/>
              <w:left w:val="single" w:sz="4" w:space="0" w:color="000000"/>
              <w:bottom w:val="single" w:sz="4" w:space="0" w:color="000000"/>
              <w:right w:val="single" w:sz="4" w:space="0" w:color="000000"/>
            </w:tcBorders>
          </w:tcPr>
          <w:p w:rsidR="001B75D8" w:rsidRPr="002D67A5" w:rsidRDefault="001B75D8" w:rsidP="001B75D8">
            <w:pPr>
              <w:spacing w:line="23" w:lineRule="atLeast"/>
              <w:jc w:val="center"/>
              <w:rPr>
                <w:sz w:val="26"/>
                <w:szCs w:val="26"/>
              </w:rPr>
            </w:pPr>
            <w:r w:rsidRPr="002D67A5">
              <w:rPr>
                <w:sz w:val="26"/>
                <w:szCs w:val="26"/>
              </w:rPr>
              <w:t>3680</w:t>
            </w:r>
          </w:p>
        </w:tc>
        <w:tc>
          <w:tcPr>
            <w:tcW w:w="1039" w:type="dxa"/>
            <w:tcBorders>
              <w:top w:val="single" w:sz="4" w:space="0" w:color="000000"/>
              <w:left w:val="single" w:sz="4" w:space="0" w:color="000000"/>
              <w:bottom w:val="single" w:sz="4" w:space="0" w:color="000000"/>
              <w:right w:val="single" w:sz="4" w:space="0" w:color="000000"/>
            </w:tcBorders>
          </w:tcPr>
          <w:p w:rsidR="001B75D8" w:rsidRPr="002D67A5" w:rsidRDefault="001B75D8" w:rsidP="001B75D8">
            <w:pPr>
              <w:spacing w:line="23" w:lineRule="atLeast"/>
              <w:jc w:val="center"/>
              <w:rPr>
                <w:sz w:val="26"/>
                <w:szCs w:val="26"/>
              </w:rPr>
            </w:pPr>
            <w:r w:rsidRPr="002D67A5">
              <w:rPr>
                <w:sz w:val="26"/>
                <w:szCs w:val="26"/>
              </w:rPr>
              <w:t>3680</w:t>
            </w:r>
          </w:p>
        </w:tc>
        <w:tc>
          <w:tcPr>
            <w:tcW w:w="821" w:type="dxa"/>
            <w:tcBorders>
              <w:top w:val="single" w:sz="4" w:space="0" w:color="000000"/>
              <w:left w:val="single" w:sz="4" w:space="0" w:color="000000"/>
              <w:bottom w:val="single" w:sz="4" w:space="0" w:color="000000"/>
              <w:right w:val="single" w:sz="4" w:space="0" w:color="000000"/>
            </w:tcBorders>
          </w:tcPr>
          <w:p w:rsidR="001B75D8" w:rsidRPr="002D67A5" w:rsidRDefault="001B75D8" w:rsidP="001B75D8">
            <w:pPr>
              <w:spacing w:line="23" w:lineRule="atLeast"/>
              <w:jc w:val="center"/>
              <w:rPr>
                <w:sz w:val="26"/>
                <w:szCs w:val="26"/>
              </w:rPr>
            </w:pPr>
            <w:r w:rsidRPr="002D67A5">
              <w:rPr>
                <w:sz w:val="26"/>
                <w:szCs w:val="26"/>
              </w:rPr>
              <w:t>3685</w:t>
            </w:r>
          </w:p>
        </w:tc>
        <w:tc>
          <w:tcPr>
            <w:tcW w:w="821" w:type="dxa"/>
            <w:tcBorders>
              <w:top w:val="single" w:sz="4" w:space="0" w:color="000000"/>
              <w:left w:val="single" w:sz="4" w:space="0" w:color="000000"/>
              <w:bottom w:val="single" w:sz="4" w:space="0" w:color="000000"/>
              <w:right w:val="single" w:sz="4" w:space="0" w:color="000000"/>
            </w:tcBorders>
          </w:tcPr>
          <w:p w:rsidR="001B75D8" w:rsidRPr="002D67A5" w:rsidRDefault="001B75D8" w:rsidP="001B75D8">
            <w:pPr>
              <w:spacing w:line="23" w:lineRule="atLeast"/>
              <w:jc w:val="center"/>
              <w:rPr>
                <w:sz w:val="26"/>
                <w:szCs w:val="26"/>
              </w:rPr>
            </w:pPr>
            <w:r w:rsidRPr="002D67A5">
              <w:rPr>
                <w:sz w:val="26"/>
                <w:szCs w:val="26"/>
              </w:rPr>
              <w:t>3690</w:t>
            </w:r>
          </w:p>
        </w:tc>
      </w:tr>
    </w:tbl>
    <w:p w:rsidR="00097375" w:rsidRPr="002D67A5" w:rsidRDefault="00097375" w:rsidP="00097375">
      <w:pPr>
        <w:spacing w:line="23" w:lineRule="atLeast"/>
        <w:rPr>
          <w:sz w:val="26"/>
          <w:szCs w:val="26"/>
        </w:rPr>
      </w:pPr>
    </w:p>
    <w:p w:rsidR="00097375" w:rsidRPr="002D67A5" w:rsidRDefault="00097375" w:rsidP="00097375">
      <w:pPr>
        <w:spacing w:line="23" w:lineRule="atLeast"/>
        <w:ind w:firstLine="709"/>
        <w:rPr>
          <w:sz w:val="26"/>
          <w:szCs w:val="26"/>
        </w:rPr>
      </w:pPr>
      <w:r w:rsidRPr="002D67A5">
        <w:rPr>
          <w:sz w:val="26"/>
          <w:szCs w:val="26"/>
        </w:rPr>
        <w:t>Количество жителей Яснозоренского сельского поселения по данным Территориального пункта УФМС России по Белгородской области в Белгородском районе –</w:t>
      </w:r>
      <w:r w:rsidR="00124067" w:rsidRPr="002D67A5">
        <w:rPr>
          <w:sz w:val="26"/>
          <w:szCs w:val="26"/>
        </w:rPr>
        <w:t>3690</w:t>
      </w:r>
      <w:r w:rsidRPr="002D67A5">
        <w:rPr>
          <w:sz w:val="26"/>
          <w:szCs w:val="26"/>
        </w:rPr>
        <w:t xml:space="preserve"> человека: в том числе мужчин – 1</w:t>
      </w:r>
      <w:r w:rsidR="001E2210" w:rsidRPr="002D67A5">
        <w:rPr>
          <w:sz w:val="26"/>
          <w:szCs w:val="26"/>
        </w:rPr>
        <w:t>7</w:t>
      </w:r>
      <w:r w:rsidR="00124067" w:rsidRPr="002D67A5">
        <w:rPr>
          <w:sz w:val="26"/>
          <w:szCs w:val="26"/>
        </w:rPr>
        <w:t>87</w:t>
      </w:r>
      <w:r w:rsidRPr="002D67A5">
        <w:rPr>
          <w:sz w:val="26"/>
          <w:szCs w:val="26"/>
        </w:rPr>
        <w:t xml:space="preserve"> чел, женщин – 19</w:t>
      </w:r>
      <w:r w:rsidR="001E2210" w:rsidRPr="002D67A5">
        <w:rPr>
          <w:sz w:val="26"/>
          <w:szCs w:val="26"/>
        </w:rPr>
        <w:t>0</w:t>
      </w:r>
      <w:r w:rsidRPr="002D67A5">
        <w:rPr>
          <w:sz w:val="26"/>
          <w:szCs w:val="26"/>
        </w:rPr>
        <w:t>3 чел.</w:t>
      </w:r>
    </w:p>
    <w:p w:rsidR="00097375" w:rsidRPr="002D67A5" w:rsidRDefault="00097375" w:rsidP="00097375">
      <w:pPr>
        <w:spacing w:line="23" w:lineRule="atLeast"/>
        <w:rPr>
          <w:sz w:val="26"/>
          <w:szCs w:val="26"/>
        </w:rPr>
      </w:pPr>
      <w:r w:rsidRPr="002D67A5">
        <w:rPr>
          <w:sz w:val="26"/>
          <w:szCs w:val="26"/>
        </w:rPr>
        <w:t xml:space="preserve">по возрастному цензу </w:t>
      </w:r>
    </w:p>
    <w:p w:rsidR="00097375" w:rsidRPr="002D67A5" w:rsidRDefault="00097375" w:rsidP="00097375">
      <w:pPr>
        <w:spacing w:line="23" w:lineRule="atLeast"/>
        <w:rPr>
          <w:sz w:val="26"/>
          <w:szCs w:val="26"/>
        </w:rPr>
      </w:pPr>
      <w:r w:rsidRPr="002D67A5">
        <w:rPr>
          <w:sz w:val="26"/>
          <w:szCs w:val="26"/>
        </w:rPr>
        <w:t>детей до года – 2</w:t>
      </w:r>
      <w:r w:rsidR="001E2210" w:rsidRPr="002D67A5">
        <w:rPr>
          <w:sz w:val="26"/>
          <w:szCs w:val="26"/>
        </w:rPr>
        <w:t>7</w:t>
      </w:r>
      <w:r w:rsidRPr="002D67A5">
        <w:rPr>
          <w:sz w:val="26"/>
          <w:szCs w:val="26"/>
        </w:rPr>
        <w:t xml:space="preserve"> чел.</w:t>
      </w:r>
    </w:p>
    <w:p w:rsidR="00097375" w:rsidRPr="002D67A5" w:rsidRDefault="00097375" w:rsidP="00097375">
      <w:pPr>
        <w:spacing w:line="23" w:lineRule="atLeast"/>
        <w:rPr>
          <w:sz w:val="26"/>
          <w:szCs w:val="26"/>
        </w:rPr>
      </w:pPr>
      <w:r w:rsidRPr="002D67A5">
        <w:rPr>
          <w:sz w:val="26"/>
          <w:szCs w:val="26"/>
        </w:rPr>
        <w:t>от 1 года до 8 – 2</w:t>
      </w:r>
      <w:r w:rsidR="001E2210" w:rsidRPr="002D67A5">
        <w:rPr>
          <w:sz w:val="26"/>
          <w:szCs w:val="26"/>
        </w:rPr>
        <w:t>79</w:t>
      </w:r>
      <w:r w:rsidRPr="002D67A5">
        <w:rPr>
          <w:sz w:val="26"/>
          <w:szCs w:val="26"/>
        </w:rPr>
        <w:t xml:space="preserve"> чел.</w:t>
      </w:r>
    </w:p>
    <w:p w:rsidR="00097375" w:rsidRPr="002D67A5" w:rsidRDefault="001E2210" w:rsidP="00097375">
      <w:pPr>
        <w:spacing w:line="23" w:lineRule="atLeast"/>
        <w:rPr>
          <w:sz w:val="26"/>
          <w:szCs w:val="26"/>
        </w:rPr>
      </w:pPr>
      <w:r w:rsidRPr="002D67A5">
        <w:rPr>
          <w:sz w:val="26"/>
          <w:szCs w:val="26"/>
        </w:rPr>
        <w:t>от 8 до 18 – 432</w:t>
      </w:r>
      <w:r w:rsidR="00097375" w:rsidRPr="002D67A5">
        <w:rPr>
          <w:sz w:val="26"/>
          <w:szCs w:val="26"/>
        </w:rPr>
        <w:t xml:space="preserve"> чел.</w:t>
      </w:r>
    </w:p>
    <w:p w:rsidR="00097375" w:rsidRPr="002D67A5" w:rsidRDefault="00097375" w:rsidP="00097375">
      <w:pPr>
        <w:spacing w:line="23" w:lineRule="atLeast"/>
        <w:rPr>
          <w:sz w:val="26"/>
          <w:szCs w:val="26"/>
        </w:rPr>
      </w:pPr>
      <w:r w:rsidRPr="002D67A5">
        <w:rPr>
          <w:sz w:val="26"/>
          <w:szCs w:val="26"/>
        </w:rPr>
        <w:t>от 18 до 35 – 8</w:t>
      </w:r>
      <w:r w:rsidR="001E2210" w:rsidRPr="002D67A5">
        <w:rPr>
          <w:sz w:val="26"/>
          <w:szCs w:val="26"/>
        </w:rPr>
        <w:t>82</w:t>
      </w:r>
      <w:r w:rsidRPr="002D67A5">
        <w:rPr>
          <w:sz w:val="26"/>
          <w:szCs w:val="26"/>
        </w:rPr>
        <w:t xml:space="preserve"> чел.</w:t>
      </w:r>
    </w:p>
    <w:p w:rsidR="00097375" w:rsidRPr="002D67A5" w:rsidRDefault="00097375" w:rsidP="00097375">
      <w:pPr>
        <w:spacing w:line="23" w:lineRule="atLeast"/>
        <w:rPr>
          <w:sz w:val="26"/>
          <w:szCs w:val="26"/>
        </w:rPr>
      </w:pPr>
      <w:r w:rsidRPr="002D67A5">
        <w:rPr>
          <w:sz w:val="26"/>
          <w:szCs w:val="26"/>
        </w:rPr>
        <w:t>от 35 до 60 -  12</w:t>
      </w:r>
      <w:r w:rsidR="001E2210" w:rsidRPr="002D67A5">
        <w:rPr>
          <w:sz w:val="26"/>
          <w:szCs w:val="26"/>
        </w:rPr>
        <w:t>6</w:t>
      </w:r>
      <w:r w:rsidRPr="002D67A5">
        <w:rPr>
          <w:sz w:val="26"/>
          <w:szCs w:val="26"/>
        </w:rPr>
        <w:t>0 чел.</w:t>
      </w:r>
    </w:p>
    <w:p w:rsidR="001E2210" w:rsidRPr="002D67A5" w:rsidRDefault="00097375" w:rsidP="00097375">
      <w:pPr>
        <w:spacing w:line="23" w:lineRule="atLeast"/>
        <w:rPr>
          <w:sz w:val="26"/>
          <w:szCs w:val="26"/>
        </w:rPr>
      </w:pPr>
      <w:r w:rsidRPr="002D67A5">
        <w:rPr>
          <w:sz w:val="26"/>
          <w:szCs w:val="26"/>
        </w:rPr>
        <w:t xml:space="preserve">свыше 60 – 810 чел. </w:t>
      </w:r>
    </w:p>
    <w:p w:rsidR="00097375" w:rsidRPr="002D67A5" w:rsidRDefault="001E2210" w:rsidP="00097375">
      <w:pPr>
        <w:spacing w:line="23" w:lineRule="atLeast"/>
        <w:rPr>
          <w:sz w:val="26"/>
          <w:szCs w:val="26"/>
        </w:rPr>
      </w:pPr>
      <w:r w:rsidRPr="002D67A5">
        <w:rPr>
          <w:sz w:val="26"/>
          <w:szCs w:val="26"/>
        </w:rPr>
        <w:t>Р</w:t>
      </w:r>
      <w:r w:rsidR="00097375" w:rsidRPr="002D67A5">
        <w:rPr>
          <w:sz w:val="26"/>
          <w:szCs w:val="26"/>
        </w:rPr>
        <w:t>аботоспособное население 20</w:t>
      </w:r>
      <w:r w:rsidRPr="002D67A5">
        <w:rPr>
          <w:sz w:val="26"/>
          <w:szCs w:val="26"/>
        </w:rPr>
        <w:t xml:space="preserve">66 </w:t>
      </w:r>
      <w:r w:rsidR="00097375" w:rsidRPr="002D67A5">
        <w:rPr>
          <w:sz w:val="26"/>
          <w:szCs w:val="26"/>
        </w:rPr>
        <w:t>чел.</w:t>
      </w:r>
      <w:r w:rsidRPr="002D67A5">
        <w:rPr>
          <w:sz w:val="26"/>
          <w:szCs w:val="26"/>
        </w:rPr>
        <w:t xml:space="preserve"> </w:t>
      </w:r>
      <w:r w:rsidR="00097375" w:rsidRPr="002D67A5">
        <w:rPr>
          <w:sz w:val="26"/>
          <w:szCs w:val="26"/>
        </w:rPr>
        <w:t>(56 % от общей численности населения).</w:t>
      </w:r>
    </w:p>
    <w:p w:rsidR="00097375" w:rsidRPr="002D67A5" w:rsidRDefault="00097375" w:rsidP="00097375">
      <w:pPr>
        <w:spacing w:line="23" w:lineRule="atLeast"/>
        <w:rPr>
          <w:sz w:val="26"/>
          <w:szCs w:val="26"/>
        </w:rPr>
      </w:pPr>
      <w:r w:rsidRPr="002D67A5">
        <w:rPr>
          <w:sz w:val="26"/>
          <w:szCs w:val="26"/>
        </w:rPr>
        <w:t>инвалиды – 749 чел.</w:t>
      </w:r>
    </w:p>
    <w:p w:rsidR="00097375" w:rsidRPr="002D67A5" w:rsidRDefault="00097375" w:rsidP="00097375">
      <w:pPr>
        <w:spacing w:line="23" w:lineRule="atLeast"/>
        <w:rPr>
          <w:sz w:val="26"/>
          <w:szCs w:val="26"/>
        </w:rPr>
      </w:pPr>
      <w:r w:rsidRPr="002D67A5">
        <w:rPr>
          <w:sz w:val="26"/>
          <w:szCs w:val="26"/>
        </w:rPr>
        <w:t>пенсионеры - 941 чел.</w:t>
      </w:r>
    </w:p>
    <w:p w:rsidR="00097375" w:rsidRPr="002D67A5" w:rsidRDefault="00097375" w:rsidP="00097375">
      <w:pPr>
        <w:spacing w:line="23" w:lineRule="atLeast"/>
        <w:rPr>
          <w:sz w:val="26"/>
          <w:szCs w:val="26"/>
        </w:rPr>
      </w:pPr>
      <w:r w:rsidRPr="002D67A5">
        <w:rPr>
          <w:sz w:val="26"/>
          <w:szCs w:val="26"/>
        </w:rPr>
        <w:t>учащиеся – 312 чел.</w:t>
      </w:r>
    </w:p>
    <w:p w:rsidR="00097375" w:rsidRPr="002D67A5" w:rsidRDefault="00097375" w:rsidP="00097375">
      <w:pPr>
        <w:spacing w:line="23" w:lineRule="atLeast"/>
        <w:rPr>
          <w:sz w:val="26"/>
          <w:szCs w:val="26"/>
        </w:rPr>
      </w:pPr>
      <w:r w:rsidRPr="002D67A5">
        <w:rPr>
          <w:sz w:val="26"/>
          <w:szCs w:val="26"/>
        </w:rPr>
        <w:t xml:space="preserve">студенты – 96 чел. </w:t>
      </w:r>
    </w:p>
    <w:p w:rsidR="00097375" w:rsidRPr="002D67A5" w:rsidRDefault="00097375" w:rsidP="00097375">
      <w:pPr>
        <w:spacing w:line="23" w:lineRule="atLeast"/>
        <w:rPr>
          <w:sz w:val="26"/>
          <w:szCs w:val="26"/>
        </w:rPr>
      </w:pPr>
      <w:r w:rsidRPr="002D67A5">
        <w:rPr>
          <w:sz w:val="26"/>
          <w:szCs w:val="26"/>
        </w:rPr>
        <w:t>дошкольники – 315 чел.</w:t>
      </w:r>
    </w:p>
    <w:p w:rsidR="00097375" w:rsidRPr="002D67A5" w:rsidRDefault="00097375" w:rsidP="00097375">
      <w:pPr>
        <w:spacing w:line="23" w:lineRule="atLeast"/>
        <w:jc w:val="both"/>
        <w:rPr>
          <w:b/>
          <w:iCs/>
          <w:sz w:val="26"/>
          <w:szCs w:val="26"/>
        </w:rPr>
      </w:pPr>
      <w:r w:rsidRPr="002D67A5">
        <w:rPr>
          <w:b/>
          <w:iCs/>
          <w:sz w:val="26"/>
          <w:szCs w:val="26"/>
        </w:rPr>
        <w:t>Занятость трудоспособного населения:</w:t>
      </w:r>
    </w:p>
    <w:p w:rsidR="00097375" w:rsidRPr="002D67A5" w:rsidRDefault="00097375" w:rsidP="00097375">
      <w:pPr>
        <w:spacing w:line="23" w:lineRule="atLeast"/>
        <w:jc w:val="both"/>
        <w:rPr>
          <w:iCs/>
          <w:sz w:val="26"/>
          <w:szCs w:val="26"/>
        </w:rPr>
      </w:pPr>
      <w:r w:rsidRPr="002D67A5">
        <w:rPr>
          <w:iCs/>
          <w:sz w:val="26"/>
          <w:szCs w:val="26"/>
        </w:rPr>
        <w:t>- работают на предприятиях города –190 чел.</w:t>
      </w:r>
    </w:p>
    <w:p w:rsidR="00097375" w:rsidRPr="002D67A5" w:rsidRDefault="00097375" w:rsidP="00097375">
      <w:pPr>
        <w:spacing w:line="23" w:lineRule="atLeast"/>
        <w:jc w:val="both"/>
        <w:rPr>
          <w:iCs/>
          <w:sz w:val="26"/>
          <w:szCs w:val="26"/>
        </w:rPr>
      </w:pPr>
      <w:r w:rsidRPr="002D67A5">
        <w:rPr>
          <w:iCs/>
          <w:sz w:val="26"/>
          <w:szCs w:val="26"/>
        </w:rPr>
        <w:t>- работают на предприятиях сельского поселения и района –1268 чел.</w:t>
      </w:r>
    </w:p>
    <w:p w:rsidR="00097375" w:rsidRPr="002D67A5" w:rsidRDefault="00097375" w:rsidP="00097375">
      <w:pPr>
        <w:spacing w:line="23" w:lineRule="atLeast"/>
        <w:jc w:val="both"/>
        <w:rPr>
          <w:iCs/>
          <w:sz w:val="26"/>
          <w:szCs w:val="26"/>
        </w:rPr>
      </w:pPr>
      <w:r w:rsidRPr="002D67A5">
        <w:rPr>
          <w:iCs/>
          <w:sz w:val="26"/>
          <w:szCs w:val="26"/>
        </w:rPr>
        <w:t>- зарегистрировано в центре занятости- 7 чел.</w:t>
      </w:r>
    </w:p>
    <w:p w:rsidR="00097375" w:rsidRPr="002D67A5" w:rsidRDefault="001E2210" w:rsidP="00097375">
      <w:pPr>
        <w:spacing w:line="23" w:lineRule="atLeast"/>
        <w:jc w:val="both"/>
        <w:rPr>
          <w:iCs/>
          <w:sz w:val="26"/>
          <w:szCs w:val="26"/>
        </w:rPr>
      </w:pPr>
      <w:r w:rsidRPr="002D67A5">
        <w:rPr>
          <w:iCs/>
          <w:sz w:val="26"/>
          <w:szCs w:val="26"/>
        </w:rPr>
        <w:t xml:space="preserve">- работают на территории </w:t>
      </w:r>
      <w:r w:rsidR="00097375" w:rsidRPr="002D67A5">
        <w:rPr>
          <w:iCs/>
          <w:sz w:val="26"/>
          <w:szCs w:val="26"/>
        </w:rPr>
        <w:t>всего: - 552 чел.</w:t>
      </w:r>
    </w:p>
    <w:p w:rsidR="00097375" w:rsidRPr="002D67A5" w:rsidRDefault="00097375" w:rsidP="00097375">
      <w:pPr>
        <w:spacing w:line="23" w:lineRule="atLeast"/>
        <w:jc w:val="both"/>
        <w:rPr>
          <w:iCs/>
          <w:sz w:val="26"/>
          <w:szCs w:val="26"/>
        </w:rPr>
      </w:pPr>
      <w:r w:rsidRPr="002D67A5">
        <w:rPr>
          <w:iCs/>
          <w:sz w:val="26"/>
          <w:szCs w:val="26"/>
        </w:rPr>
        <w:t>В т.ч. - в сельском хозяйстве – 323 чел.</w:t>
      </w:r>
    </w:p>
    <w:p w:rsidR="00097375" w:rsidRPr="002D67A5" w:rsidRDefault="00097375" w:rsidP="00097375">
      <w:pPr>
        <w:spacing w:line="23" w:lineRule="atLeast"/>
        <w:ind w:firstLine="708"/>
        <w:jc w:val="both"/>
        <w:rPr>
          <w:iCs/>
          <w:sz w:val="26"/>
          <w:szCs w:val="26"/>
        </w:rPr>
      </w:pPr>
      <w:r w:rsidRPr="002D67A5">
        <w:rPr>
          <w:iCs/>
          <w:sz w:val="26"/>
          <w:szCs w:val="26"/>
        </w:rPr>
        <w:t>- в сфере обслуживания – 3 чел.</w:t>
      </w:r>
    </w:p>
    <w:p w:rsidR="00097375" w:rsidRPr="002D67A5" w:rsidRDefault="00097375" w:rsidP="00097375">
      <w:pPr>
        <w:spacing w:line="23" w:lineRule="atLeast"/>
        <w:ind w:firstLine="708"/>
        <w:jc w:val="both"/>
        <w:rPr>
          <w:iCs/>
          <w:sz w:val="26"/>
          <w:szCs w:val="26"/>
        </w:rPr>
      </w:pPr>
      <w:r w:rsidRPr="002D67A5">
        <w:rPr>
          <w:iCs/>
          <w:sz w:val="26"/>
          <w:szCs w:val="26"/>
        </w:rPr>
        <w:t>- в бюджетной сфере- 177 чел.</w:t>
      </w:r>
    </w:p>
    <w:p w:rsidR="00097375" w:rsidRPr="002D67A5" w:rsidRDefault="00097375" w:rsidP="00097375">
      <w:pPr>
        <w:spacing w:line="23" w:lineRule="atLeast"/>
        <w:ind w:firstLine="708"/>
        <w:jc w:val="both"/>
        <w:rPr>
          <w:iCs/>
          <w:sz w:val="26"/>
          <w:szCs w:val="26"/>
        </w:rPr>
      </w:pPr>
      <w:r w:rsidRPr="002D67A5">
        <w:rPr>
          <w:iCs/>
          <w:sz w:val="26"/>
          <w:szCs w:val="26"/>
        </w:rPr>
        <w:t>- в других сферах производства- 26 чел.</w:t>
      </w:r>
    </w:p>
    <w:p w:rsidR="00097375" w:rsidRPr="002D67A5" w:rsidRDefault="00097375" w:rsidP="00097375">
      <w:pPr>
        <w:spacing w:line="23" w:lineRule="atLeast"/>
        <w:ind w:firstLine="708"/>
        <w:jc w:val="both"/>
        <w:rPr>
          <w:b/>
          <w:i/>
          <w:iCs/>
          <w:sz w:val="26"/>
          <w:szCs w:val="26"/>
        </w:rPr>
      </w:pPr>
      <w:r w:rsidRPr="002D67A5">
        <w:rPr>
          <w:iCs/>
          <w:sz w:val="26"/>
          <w:szCs w:val="26"/>
        </w:rPr>
        <w:t xml:space="preserve">- </w:t>
      </w:r>
      <w:proofErr w:type="gramStart"/>
      <w:r w:rsidRPr="002D67A5">
        <w:rPr>
          <w:iCs/>
          <w:sz w:val="26"/>
          <w:szCs w:val="26"/>
        </w:rPr>
        <w:t>заняты</w:t>
      </w:r>
      <w:proofErr w:type="gramEnd"/>
      <w:r w:rsidRPr="002D67A5">
        <w:rPr>
          <w:iCs/>
          <w:sz w:val="26"/>
          <w:szCs w:val="26"/>
        </w:rPr>
        <w:t xml:space="preserve"> предпринимательской деятельностью </w:t>
      </w:r>
      <w:r w:rsidRPr="002D67A5">
        <w:rPr>
          <w:b/>
          <w:iCs/>
          <w:sz w:val="26"/>
          <w:szCs w:val="26"/>
        </w:rPr>
        <w:t xml:space="preserve">– </w:t>
      </w:r>
      <w:r w:rsidRPr="002D67A5">
        <w:rPr>
          <w:iCs/>
          <w:sz w:val="26"/>
          <w:szCs w:val="26"/>
        </w:rPr>
        <w:t>23 чел.</w:t>
      </w:r>
    </w:p>
    <w:p w:rsidR="00097375" w:rsidRPr="002D67A5" w:rsidRDefault="00097375" w:rsidP="00097375">
      <w:pPr>
        <w:spacing w:line="23" w:lineRule="atLeast"/>
        <w:ind w:firstLine="720"/>
        <w:jc w:val="both"/>
        <w:rPr>
          <w:sz w:val="26"/>
          <w:szCs w:val="26"/>
        </w:rPr>
      </w:pPr>
      <w:r w:rsidRPr="002D67A5">
        <w:rPr>
          <w:sz w:val="26"/>
          <w:szCs w:val="26"/>
        </w:rPr>
        <w:t>На территории Яснозоренского сельского поселения на 01.01.2015 г.   проживало 3720  человек, из них: 2060 человек трудоспособного населения (55 % от общей численности населения).</w:t>
      </w:r>
    </w:p>
    <w:p w:rsidR="00097375" w:rsidRPr="002D67A5" w:rsidRDefault="00097375" w:rsidP="00097375">
      <w:pPr>
        <w:spacing w:line="23" w:lineRule="atLeast"/>
        <w:ind w:firstLine="720"/>
        <w:jc w:val="both"/>
        <w:rPr>
          <w:sz w:val="26"/>
          <w:szCs w:val="26"/>
        </w:rPr>
      </w:pPr>
      <w:r w:rsidRPr="002D67A5">
        <w:rPr>
          <w:sz w:val="26"/>
          <w:szCs w:val="26"/>
        </w:rPr>
        <w:lastRenderedPageBreak/>
        <w:t>Детей в возрасте -  до 16 лет: 670 человек (18 % от общей численности населения).</w:t>
      </w:r>
    </w:p>
    <w:p w:rsidR="00097375" w:rsidRPr="002D67A5" w:rsidRDefault="00097375" w:rsidP="00097375">
      <w:pPr>
        <w:spacing w:line="23" w:lineRule="atLeast"/>
        <w:ind w:firstLine="720"/>
        <w:jc w:val="both"/>
        <w:rPr>
          <w:sz w:val="26"/>
          <w:szCs w:val="26"/>
        </w:rPr>
      </w:pPr>
      <w:r w:rsidRPr="002D67A5">
        <w:rPr>
          <w:sz w:val="26"/>
          <w:szCs w:val="26"/>
        </w:rPr>
        <w:t>Население старше трудоспособного возраста - 990 человек (26,6 % от общей численности населения).</w:t>
      </w:r>
    </w:p>
    <w:p w:rsidR="00172084" w:rsidRPr="002D67A5" w:rsidRDefault="00172084" w:rsidP="00097375">
      <w:pPr>
        <w:spacing w:line="23" w:lineRule="atLeast"/>
        <w:ind w:firstLine="720"/>
        <w:jc w:val="both"/>
        <w:rPr>
          <w:sz w:val="26"/>
          <w:szCs w:val="26"/>
        </w:rPr>
      </w:pPr>
    </w:p>
    <w:p w:rsidR="00097375" w:rsidRPr="002D67A5" w:rsidRDefault="00097375" w:rsidP="00097375">
      <w:pPr>
        <w:spacing w:line="23" w:lineRule="atLeast"/>
        <w:ind w:firstLine="720"/>
        <w:jc w:val="center"/>
        <w:rPr>
          <w:b/>
          <w:sz w:val="26"/>
          <w:szCs w:val="26"/>
        </w:rPr>
      </w:pPr>
      <w:r w:rsidRPr="002D67A5">
        <w:rPr>
          <w:b/>
          <w:sz w:val="26"/>
          <w:szCs w:val="26"/>
        </w:rPr>
        <w:t>Трудовые ресурсы и структура занятости населения</w:t>
      </w:r>
    </w:p>
    <w:p w:rsidR="00097375" w:rsidRPr="002D67A5" w:rsidRDefault="00097375" w:rsidP="00097375">
      <w:pPr>
        <w:spacing w:line="23" w:lineRule="atLeast"/>
        <w:ind w:firstLine="720"/>
        <w:jc w:val="center"/>
        <w:rPr>
          <w:b/>
          <w:bCs/>
          <w:sz w:val="26"/>
          <w:szCs w:val="26"/>
        </w:rPr>
      </w:pPr>
      <w:proofErr w:type="gramStart"/>
      <w:r w:rsidRPr="002D67A5">
        <w:rPr>
          <w:b/>
          <w:bCs/>
          <w:sz w:val="26"/>
          <w:szCs w:val="26"/>
        </w:rPr>
        <w:t>(</w:t>
      </w:r>
      <w:r w:rsidRPr="002D67A5">
        <w:rPr>
          <w:sz w:val="26"/>
          <w:szCs w:val="26"/>
          <w:lang w:val="en-US"/>
        </w:rPr>
        <w:t>I</w:t>
      </w:r>
      <w:r w:rsidRPr="002D67A5">
        <w:rPr>
          <w:sz w:val="26"/>
          <w:szCs w:val="26"/>
        </w:rPr>
        <w:t xml:space="preserve"> этапе реализации муниципальной программы (2015 – 2020 годы)</w:t>
      </w:r>
      <w:proofErr w:type="gramEnd"/>
    </w:p>
    <w:p w:rsidR="00097375" w:rsidRPr="002D67A5" w:rsidRDefault="00097375" w:rsidP="00097375">
      <w:pPr>
        <w:spacing w:line="23" w:lineRule="atLeast"/>
        <w:ind w:firstLine="720"/>
        <w:jc w:val="both"/>
        <w:rPr>
          <w:b/>
          <w:sz w:val="26"/>
          <w:szCs w:val="26"/>
        </w:rPr>
      </w:pPr>
    </w:p>
    <w:tbl>
      <w:tblPr>
        <w:tblW w:w="9587" w:type="dxa"/>
        <w:tblInd w:w="-25" w:type="dxa"/>
        <w:tblLayout w:type="fixed"/>
        <w:tblLook w:val="0000"/>
      </w:tblPr>
      <w:tblGrid>
        <w:gridCol w:w="3913"/>
        <w:gridCol w:w="941"/>
        <w:gridCol w:w="941"/>
        <w:gridCol w:w="942"/>
        <w:gridCol w:w="942"/>
        <w:gridCol w:w="942"/>
        <w:gridCol w:w="966"/>
      </w:tblGrid>
      <w:tr w:rsidR="00097375" w:rsidRPr="002D67A5" w:rsidTr="006C0BE0">
        <w:tc>
          <w:tcPr>
            <w:tcW w:w="3913" w:type="dxa"/>
            <w:tcBorders>
              <w:top w:val="single" w:sz="4" w:space="0" w:color="000000"/>
              <w:left w:val="single" w:sz="4" w:space="0" w:color="000000"/>
              <w:bottom w:val="single" w:sz="4" w:space="0" w:color="000000"/>
            </w:tcBorders>
          </w:tcPr>
          <w:p w:rsidR="00097375" w:rsidRPr="002D67A5" w:rsidRDefault="00097375" w:rsidP="006C0BE0">
            <w:pPr>
              <w:snapToGrid w:val="0"/>
              <w:spacing w:line="23" w:lineRule="atLeast"/>
              <w:rPr>
                <w:sz w:val="26"/>
                <w:szCs w:val="26"/>
              </w:rPr>
            </w:pPr>
          </w:p>
        </w:tc>
        <w:tc>
          <w:tcPr>
            <w:tcW w:w="941" w:type="dxa"/>
            <w:tcBorders>
              <w:top w:val="single" w:sz="4" w:space="0" w:color="000000"/>
              <w:left w:val="single" w:sz="4" w:space="0" w:color="000000"/>
              <w:bottom w:val="single" w:sz="4" w:space="0" w:color="000000"/>
            </w:tcBorders>
          </w:tcPr>
          <w:p w:rsidR="00097375" w:rsidRPr="002D67A5" w:rsidRDefault="00097375" w:rsidP="006C0BE0">
            <w:pPr>
              <w:snapToGrid w:val="0"/>
              <w:spacing w:line="23" w:lineRule="atLeast"/>
              <w:jc w:val="center"/>
              <w:rPr>
                <w:sz w:val="26"/>
                <w:szCs w:val="26"/>
              </w:rPr>
            </w:pPr>
            <w:r w:rsidRPr="002D67A5">
              <w:rPr>
                <w:sz w:val="26"/>
                <w:szCs w:val="26"/>
              </w:rPr>
              <w:t>2015</w:t>
            </w:r>
          </w:p>
        </w:tc>
        <w:tc>
          <w:tcPr>
            <w:tcW w:w="941" w:type="dxa"/>
            <w:tcBorders>
              <w:top w:val="single" w:sz="4" w:space="0" w:color="000000"/>
              <w:left w:val="single" w:sz="4" w:space="0" w:color="000000"/>
              <w:bottom w:val="single" w:sz="4" w:space="0" w:color="000000"/>
            </w:tcBorders>
          </w:tcPr>
          <w:p w:rsidR="00097375" w:rsidRPr="002D67A5" w:rsidRDefault="00097375" w:rsidP="006C0BE0">
            <w:pPr>
              <w:snapToGrid w:val="0"/>
              <w:spacing w:line="23" w:lineRule="atLeast"/>
              <w:jc w:val="center"/>
              <w:rPr>
                <w:sz w:val="26"/>
                <w:szCs w:val="26"/>
              </w:rPr>
            </w:pPr>
            <w:r w:rsidRPr="002D67A5">
              <w:rPr>
                <w:sz w:val="26"/>
                <w:szCs w:val="26"/>
              </w:rPr>
              <w:t>2016</w:t>
            </w:r>
          </w:p>
        </w:tc>
        <w:tc>
          <w:tcPr>
            <w:tcW w:w="942" w:type="dxa"/>
            <w:tcBorders>
              <w:top w:val="single" w:sz="4" w:space="0" w:color="000000"/>
              <w:left w:val="single" w:sz="4" w:space="0" w:color="000000"/>
              <w:bottom w:val="single" w:sz="4" w:space="0" w:color="000000"/>
            </w:tcBorders>
          </w:tcPr>
          <w:p w:rsidR="00097375" w:rsidRPr="002D67A5" w:rsidRDefault="00097375" w:rsidP="006C0BE0">
            <w:pPr>
              <w:snapToGrid w:val="0"/>
              <w:spacing w:line="23" w:lineRule="atLeast"/>
              <w:jc w:val="center"/>
              <w:rPr>
                <w:sz w:val="26"/>
                <w:szCs w:val="26"/>
              </w:rPr>
            </w:pPr>
            <w:r w:rsidRPr="002D67A5">
              <w:rPr>
                <w:sz w:val="26"/>
                <w:szCs w:val="26"/>
              </w:rPr>
              <w:t>2017</w:t>
            </w:r>
          </w:p>
        </w:tc>
        <w:tc>
          <w:tcPr>
            <w:tcW w:w="942" w:type="dxa"/>
            <w:tcBorders>
              <w:top w:val="single" w:sz="4" w:space="0" w:color="000000"/>
              <w:left w:val="single" w:sz="4" w:space="0" w:color="000000"/>
              <w:bottom w:val="single" w:sz="4" w:space="0" w:color="000000"/>
            </w:tcBorders>
          </w:tcPr>
          <w:p w:rsidR="00097375" w:rsidRPr="002D67A5" w:rsidRDefault="00097375" w:rsidP="006C0BE0">
            <w:pPr>
              <w:snapToGrid w:val="0"/>
              <w:spacing w:line="23" w:lineRule="atLeast"/>
              <w:jc w:val="center"/>
              <w:rPr>
                <w:sz w:val="26"/>
                <w:szCs w:val="26"/>
              </w:rPr>
            </w:pPr>
            <w:r w:rsidRPr="002D67A5">
              <w:rPr>
                <w:sz w:val="26"/>
                <w:szCs w:val="26"/>
              </w:rPr>
              <w:t>2018</w:t>
            </w:r>
          </w:p>
        </w:tc>
        <w:tc>
          <w:tcPr>
            <w:tcW w:w="942" w:type="dxa"/>
            <w:tcBorders>
              <w:top w:val="single" w:sz="4" w:space="0" w:color="000000"/>
              <w:left w:val="single" w:sz="4" w:space="0" w:color="000000"/>
              <w:bottom w:val="single" w:sz="4" w:space="0" w:color="000000"/>
            </w:tcBorders>
          </w:tcPr>
          <w:p w:rsidR="00097375" w:rsidRPr="002D67A5" w:rsidRDefault="00097375" w:rsidP="006C0BE0">
            <w:pPr>
              <w:snapToGrid w:val="0"/>
              <w:spacing w:line="23" w:lineRule="atLeast"/>
              <w:jc w:val="center"/>
              <w:rPr>
                <w:sz w:val="26"/>
                <w:szCs w:val="26"/>
              </w:rPr>
            </w:pPr>
            <w:r w:rsidRPr="002D67A5">
              <w:rPr>
                <w:sz w:val="26"/>
                <w:szCs w:val="26"/>
              </w:rPr>
              <w:t>2019</w:t>
            </w:r>
          </w:p>
        </w:tc>
        <w:tc>
          <w:tcPr>
            <w:tcW w:w="966" w:type="dxa"/>
            <w:tcBorders>
              <w:top w:val="single" w:sz="4" w:space="0" w:color="000000"/>
              <w:left w:val="single" w:sz="4" w:space="0" w:color="000000"/>
              <w:bottom w:val="single" w:sz="4" w:space="0" w:color="000000"/>
              <w:right w:val="single" w:sz="4" w:space="0" w:color="000000"/>
            </w:tcBorders>
          </w:tcPr>
          <w:p w:rsidR="00097375" w:rsidRPr="002D67A5" w:rsidRDefault="00097375" w:rsidP="006C0BE0">
            <w:pPr>
              <w:snapToGrid w:val="0"/>
              <w:spacing w:line="23" w:lineRule="atLeast"/>
              <w:jc w:val="center"/>
              <w:rPr>
                <w:sz w:val="26"/>
                <w:szCs w:val="26"/>
              </w:rPr>
            </w:pPr>
            <w:r w:rsidRPr="002D67A5">
              <w:rPr>
                <w:sz w:val="26"/>
                <w:szCs w:val="26"/>
              </w:rPr>
              <w:t>2020</w:t>
            </w:r>
          </w:p>
        </w:tc>
      </w:tr>
      <w:tr w:rsidR="00097375" w:rsidRPr="002D67A5" w:rsidTr="006C0BE0">
        <w:tc>
          <w:tcPr>
            <w:tcW w:w="3913" w:type="dxa"/>
            <w:tcBorders>
              <w:top w:val="single" w:sz="4" w:space="0" w:color="000000"/>
              <w:left w:val="single" w:sz="4" w:space="0" w:color="000000"/>
              <w:bottom w:val="single" w:sz="4" w:space="0" w:color="000000"/>
            </w:tcBorders>
          </w:tcPr>
          <w:p w:rsidR="00097375" w:rsidRPr="002D67A5" w:rsidRDefault="00097375" w:rsidP="006C0BE0">
            <w:pPr>
              <w:snapToGrid w:val="0"/>
              <w:spacing w:line="23" w:lineRule="atLeast"/>
              <w:jc w:val="both"/>
              <w:rPr>
                <w:sz w:val="26"/>
                <w:szCs w:val="26"/>
              </w:rPr>
            </w:pPr>
            <w:r w:rsidRPr="002D67A5">
              <w:rPr>
                <w:sz w:val="26"/>
                <w:szCs w:val="26"/>
              </w:rPr>
              <w:t>Трудоспособное население</w:t>
            </w:r>
          </w:p>
        </w:tc>
        <w:tc>
          <w:tcPr>
            <w:tcW w:w="941" w:type="dxa"/>
            <w:tcBorders>
              <w:top w:val="single" w:sz="4" w:space="0" w:color="000000"/>
              <w:left w:val="single" w:sz="4" w:space="0" w:color="000000"/>
              <w:bottom w:val="single" w:sz="4" w:space="0" w:color="000000"/>
            </w:tcBorders>
          </w:tcPr>
          <w:p w:rsidR="00097375" w:rsidRPr="002D67A5" w:rsidRDefault="00097375" w:rsidP="006C0BE0">
            <w:pPr>
              <w:spacing w:line="23" w:lineRule="atLeast"/>
              <w:jc w:val="center"/>
              <w:rPr>
                <w:sz w:val="26"/>
                <w:szCs w:val="26"/>
              </w:rPr>
            </w:pPr>
            <w:r w:rsidRPr="002D67A5">
              <w:rPr>
                <w:sz w:val="26"/>
                <w:szCs w:val="26"/>
              </w:rPr>
              <w:t>2014</w:t>
            </w:r>
          </w:p>
        </w:tc>
        <w:tc>
          <w:tcPr>
            <w:tcW w:w="941" w:type="dxa"/>
            <w:tcBorders>
              <w:top w:val="single" w:sz="4" w:space="0" w:color="000000"/>
              <w:left w:val="single" w:sz="4" w:space="0" w:color="000000"/>
              <w:bottom w:val="single" w:sz="4" w:space="0" w:color="000000"/>
            </w:tcBorders>
          </w:tcPr>
          <w:p w:rsidR="00097375" w:rsidRPr="002D67A5" w:rsidRDefault="00097375" w:rsidP="006C0BE0">
            <w:pPr>
              <w:snapToGrid w:val="0"/>
              <w:spacing w:line="23" w:lineRule="atLeast"/>
              <w:jc w:val="center"/>
              <w:rPr>
                <w:sz w:val="26"/>
                <w:szCs w:val="26"/>
              </w:rPr>
            </w:pPr>
            <w:r w:rsidRPr="002D67A5">
              <w:rPr>
                <w:sz w:val="26"/>
                <w:szCs w:val="26"/>
              </w:rPr>
              <w:t>2020</w:t>
            </w:r>
          </w:p>
        </w:tc>
        <w:tc>
          <w:tcPr>
            <w:tcW w:w="942" w:type="dxa"/>
            <w:tcBorders>
              <w:top w:val="single" w:sz="4" w:space="0" w:color="000000"/>
              <w:left w:val="single" w:sz="4" w:space="0" w:color="000000"/>
              <w:bottom w:val="single" w:sz="4" w:space="0" w:color="000000"/>
            </w:tcBorders>
          </w:tcPr>
          <w:p w:rsidR="00097375" w:rsidRPr="002D67A5" w:rsidRDefault="00097375" w:rsidP="006C0BE0">
            <w:pPr>
              <w:snapToGrid w:val="0"/>
              <w:spacing w:line="23" w:lineRule="atLeast"/>
              <w:jc w:val="center"/>
              <w:rPr>
                <w:sz w:val="26"/>
                <w:szCs w:val="26"/>
              </w:rPr>
            </w:pPr>
            <w:r w:rsidRPr="002D67A5">
              <w:rPr>
                <w:sz w:val="26"/>
                <w:szCs w:val="26"/>
              </w:rPr>
              <w:t>2020</w:t>
            </w:r>
          </w:p>
        </w:tc>
        <w:tc>
          <w:tcPr>
            <w:tcW w:w="942" w:type="dxa"/>
            <w:tcBorders>
              <w:top w:val="single" w:sz="4" w:space="0" w:color="000000"/>
              <w:left w:val="single" w:sz="4" w:space="0" w:color="000000"/>
              <w:bottom w:val="single" w:sz="4" w:space="0" w:color="000000"/>
            </w:tcBorders>
          </w:tcPr>
          <w:p w:rsidR="00097375" w:rsidRPr="002D67A5" w:rsidRDefault="00097375" w:rsidP="006C0BE0">
            <w:pPr>
              <w:snapToGrid w:val="0"/>
              <w:spacing w:line="23" w:lineRule="atLeast"/>
              <w:jc w:val="center"/>
              <w:rPr>
                <w:sz w:val="26"/>
                <w:szCs w:val="26"/>
              </w:rPr>
            </w:pPr>
            <w:r w:rsidRPr="002D67A5">
              <w:rPr>
                <w:sz w:val="26"/>
                <w:szCs w:val="26"/>
              </w:rPr>
              <w:t>2029</w:t>
            </w:r>
          </w:p>
        </w:tc>
        <w:tc>
          <w:tcPr>
            <w:tcW w:w="942" w:type="dxa"/>
            <w:tcBorders>
              <w:top w:val="single" w:sz="4" w:space="0" w:color="000000"/>
              <w:left w:val="single" w:sz="4" w:space="0" w:color="000000"/>
              <w:bottom w:val="single" w:sz="4" w:space="0" w:color="000000"/>
            </w:tcBorders>
          </w:tcPr>
          <w:p w:rsidR="00097375" w:rsidRPr="002D67A5" w:rsidRDefault="00097375" w:rsidP="006C0BE0">
            <w:pPr>
              <w:snapToGrid w:val="0"/>
              <w:spacing w:line="23" w:lineRule="atLeast"/>
              <w:jc w:val="center"/>
              <w:rPr>
                <w:sz w:val="26"/>
                <w:szCs w:val="26"/>
              </w:rPr>
            </w:pPr>
            <w:r w:rsidRPr="002D67A5">
              <w:rPr>
                <w:sz w:val="26"/>
                <w:szCs w:val="26"/>
              </w:rPr>
              <w:t>2032</w:t>
            </w:r>
          </w:p>
        </w:tc>
        <w:tc>
          <w:tcPr>
            <w:tcW w:w="966" w:type="dxa"/>
            <w:tcBorders>
              <w:top w:val="single" w:sz="4" w:space="0" w:color="000000"/>
              <w:left w:val="single" w:sz="4" w:space="0" w:color="000000"/>
              <w:bottom w:val="single" w:sz="4" w:space="0" w:color="000000"/>
              <w:right w:val="single" w:sz="4" w:space="0" w:color="000000"/>
            </w:tcBorders>
          </w:tcPr>
          <w:p w:rsidR="00097375" w:rsidRPr="002D67A5" w:rsidRDefault="00097375" w:rsidP="006C0BE0">
            <w:pPr>
              <w:snapToGrid w:val="0"/>
              <w:spacing w:line="23" w:lineRule="atLeast"/>
              <w:jc w:val="center"/>
              <w:rPr>
                <w:sz w:val="26"/>
                <w:szCs w:val="26"/>
              </w:rPr>
            </w:pPr>
            <w:r w:rsidRPr="002D67A5">
              <w:rPr>
                <w:sz w:val="26"/>
                <w:szCs w:val="26"/>
              </w:rPr>
              <w:t>2035</w:t>
            </w:r>
          </w:p>
        </w:tc>
      </w:tr>
      <w:tr w:rsidR="00097375" w:rsidRPr="002D67A5" w:rsidTr="006C0BE0">
        <w:tc>
          <w:tcPr>
            <w:tcW w:w="3913" w:type="dxa"/>
            <w:tcBorders>
              <w:top w:val="single" w:sz="4" w:space="0" w:color="000000"/>
              <w:left w:val="single" w:sz="4" w:space="0" w:color="000000"/>
              <w:bottom w:val="single" w:sz="4" w:space="0" w:color="000000"/>
            </w:tcBorders>
          </w:tcPr>
          <w:p w:rsidR="00097375" w:rsidRPr="002D67A5" w:rsidRDefault="00097375" w:rsidP="006C0BE0">
            <w:pPr>
              <w:snapToGrid w:val="0"/>
              <w:spacing w:line="23" w:lineRule="atLeast"/>
              <w:jc w:val="both"/>
              <w:rPr>
                <w:sz w:val="26"/>
                <w:szCs w:val="26"/>
                <w:lang w:val="en-US"/>
              </w:rPr>
            </w:pPr>
            <w:r w:rsidRPr="002D67A5">
              <w:rPr>
                <w:sz w:val="26"/>
                <w:szCs w:val="26"/>
              </w:rPr>
              <w:t>Из них занято</w:t>
            </w:r>
            <w:r w:rsidRPr="002D67A5">
              <w:rPr>
                <w:sz w:val="26"/>
                <w:szCs w:val="26"/>
                <w:lang w:val="en-US"/>
              </w:rPr>
              <w:t>:</w:t>
            </w:r>
          </w:p>
        </w:tc>
        <w:tc>
          <w:tcPr>
            <w:tcW w:w="941" w:type="dxa"/>
            <w:tcBorders>
              <w:top w:val="single" w:sz="4" w:space="0" w:color="000000"/>
              <w:left w:val="single" w:sz="4" w:space="0" w:color="000000"/>
              <w:bottom w:val="single" w:sz="4" w:space="0" w:color="000000"/>
            </w:tcBorders>
          </w:tcPr>
          <w:p w:rsidR="00097375" w:rsidRPr="002D67A5" w:rsidRDefault="00097375" w:rsidP="006C0BE0">
            <w:pPr>
              <w:snapToGrid w:val="0"/>
              <w:spacing w:line="23" w:lineRule="atLeast"/>
              <w:jc w:val="center"/>
              <w:rPr>
                <w:sz w:val="26"/>
                <w:szCs w:val="26"/>
              </w:rPr>
            </w:pPr>
          </w:p>
        </w:tc>
        <w:tc>
          <w:tcPr>
            <w:tcW w:w="941" w:type="dxa"/>
            <w:tcBorders>
              <w:top w:val="single" w:sz="4" w:space="0" w:color="000000"/>
              <w:left w:val="single" w:sz="4" w:space="0" w:color="000000"/>
              <w:bottom w:val="single" w:sz="4" w:space="0" w:color="000000"/>
            </w:tcBorders>
          </w:tcPr>
          <w:p w:rsidR="00097375" w:rsidRPr="002D67A5" w:rsidRDefault="00097375" w:rsidP="006C0BE0">
            <w:pPr>
              <w:snapToGrid w:val="0"/>
              <w:spacing w:line="23" w:lineRule="atLeast"/>
              <w:jc w:val="center"/>
              <w:rPr>
                <w:sz w:val="26"/>
                <w:szCs w:val="26"/>
              </w:rPr>
            </w:pPr>
          </w:p>
        </w:tc>
        <w:tc>
          <w:tcPr>
            <w:tcW w:w="942" w:type="dxa"/>
            <w:tcBorders>
              <w:top w:val="single" w:sz="4" w:space="0" w:color="000000"/>
              <w:left w:val="single" w:sz="4" w:space="0" w:color="000000"/>
              <w:bottom w:val="single" w:sz="4" w:space="0" w:color="000000"/>
            </w:tcBorders>
          </w:tcPr>
          <w:p w:rsidR="00097375" w:rsidRPr="002D67A5" w:rsidRDefault="00097375" w:rsidP="006C0BE0">
            <w:pPr>
              <w:snapToGrid w:val="0"/>
              <w:spacing w:line="23" w:lineRule="atLeast"/>
              <w:jc w:val="center"/>
              <w:rPr>
                <w:sz w:val="26"/>
                <w:szCs w:val="26"/>
              </w:rPr>
            </w:pPr>
          </w:p>
        </w:tc>
        <w:tc>
          <w:tcPr>
            <w:tcW w:w="942" w:type="dxa"/>
            <w:tcBorders>
              <w:top w:val="single" w:sz="4" w:space="0" w:color="000000"/>
              <w:left w:val="single" w:sz="4" w:space="0" w:color="000000"/>
              <w:bottom w:val="single" w:sz="4" w:space="0" w:color="000000"/>
            </w:tcBorders>
          </w:tcPr>
          <w:p w:rsidR="00097375" w:rsidRPr="002D67A5" w:rsidRDefault="00097375" w:rsidP="006C0BE0">
            <w:pPr>
              <w:snapToGrid w:val="0"/>
              <w:spacing w:line="23" w:lineRule="atLeast"/>
              <w:jc w:val="center"/>
              <w:rPr>
                <w:sz w:val="26"/>
                <w:szCs w:val="26"/>
              </w:rPr>
            </w:pPr>
          </w:p>
        </w:tc>
        <w:tc>
          <w:tcPr>
            <w:tcW w:w="942" w:type="dxa"/>
            <w:tcBorders>
              <w:top w:val="single" w:sz="4" w:space="0" w:color="000000"/>
              <w:left w:val="single" w:sz="4" w:space="0" w:color="000000"/>
              <w:bottom w:val="single" w:sz="4" w:space="0" w:color="000000"/>
            </w:tcBorders>
          </w:tcPr>
          <w:p w:rsidR="00097375" w:rsidRPr="002D67A5" w:rsidRDefault="00097375" w:rsidP="006C0BE0">
            <w:pPr>
              <w:snapToGrid w:val="0"/>
              <w:spacing w:line="23" w:lineRule="atLeast"/>
              <w:jc w:val="center"/>
              <w:rPr>
                <w:sz w:val="26"/>
                <w:szCs w:val="26"/>
              </w:rPr>
            </w:pPr>
          </w:p>
        </w:tc>
        <w:tc>
          <w:tcPr>
            <w:tcW w:w="966" w:type="dxa"/>
            <w:tcBorders>
              <w:top w:val="single" w:sz="4" w:space="0" w:color="000000"/>
              <w:left w:val="single" w:sz="4" w:space="0" w:color="000000"/>
              <w:bottom w:val="single" w:sz="4" w:space="0" w:color="000000"/>
              <w:right w:val="single" w:sz="4" w:space="0" w:color="000000"/>
            </w:tcBorders>
          </w:tcPr>
          <w:p w:rsidR="00097375" w:rsidRPr="002D67A5" w:rsidRDefault="00097375" w:rsidP="006C0BE0">
            <w:pPr>
              <w:snapToGrid w:val="0"/>
              <w:spacing w:line="23" w:lineRule="atLeast"/>
              <w:jc w:val="center"/>
              <w:rPr>
                <w:sz w:val="26"/>
                <w:szCs w:val="26"/>
              </w:rPr>
            </w:pPr>
          </w:p>
        </w:tc>
      </w:tr>
      <w:tr w:rsidR="00097375" w:rsidRPr="002D67A5" w:rsidTr="006C0BE0">
        <w:tc>
          <w:tcPr>
            <w:tcW w:w="3913" w:type="dxa"/>
            <w:tcBorders>
              <w:top w:val="single" w:sz="4" w:space="0" w:color="000000"/>
              <w:left w:val="single" w:sz="4" w:space="0" w:color="000000"/>
              <w:bottom w:val="single" w:sz="4" w:space="0" w:color="000000"/>
            </w:tcBorders>
          </w:tcPr>
          <w:p w:rsidR="00097375" w:rsidRPr="002D67A5" w:rsidRDefault="00097375" w:rsidP="006C0BE0">
            <w:pPr>
              <w:snapToGrid w:val="0"/>
              <w:spacing w:line="23" w:lineRule="atLeast"/>
              <w:jc w:val="right"/>
              <w:rPr>
                <w:sz w:val="26"/>
                <w:szCs w:val="26"/>
              </w:rPr>
            </w:pPr>
            <w:r w:rsidRPr="002D67A5">
              <w:rPr>
                <w:sz w:val="26"/>
                <w:szCs w:val="26"/>
              </w:rPr>
              <w:t xml:space="preserve">                    в экономике</w:t>
            </w:r>
          </w:p>
        </w:tc>
        <w:tc>
          <w:tcPr>
            <w:tcW w:w="941" w:type="dxa"/>
            <w:tcBorders>
              <w:top w:val="single" w:sz="4" w:space="0" w:color="000000"/>
              <w:left w:val="single" w:sz="4" w:space="0" w:color="000000"/>
              <w:bottom w:val="single" w:sz="4" w:space="0" w:color="000000"/>
            </w:tcBorders>
          </w:tcPr>
          <w:p w:rsidR="00097375" w:rsidRPr="002D67A5" w:rsidRDefault="00097375" w:rsidP="006C0BE0">
            <w:pPr>
              <w:snapToGrid w:val="0"/>
              <w:spacing w:line="23" w:lineRule="atLeast"/>
              <w:jc w:val="center"/>
              <w:rPr>
                <w:sz w:val="26"/>
                <w:szCs w:val="26"/>
              </w:rPr>
            </w:pPr>
            <w:r w:rsidRPr="002D67A5">
              <w:rPr>
                <w:sz w:val="26"/>
                <w:szCs w:val="26"/>
              </w:rPr>
              <w:t>1779</w:t>
            </w:r>
          </w:p>
        </w:tc>
        <w:tc>
          <w:tcPr>
            <w:tcW w:w="941" w:type="dxa"/>
            <w:tcBorders>
              <w:top w:val="single" w:sz="4" w:space="0" w:color="000000"/>
              <w:left w:val="single" w:sz="4" w:space="0" w:color="000000"/>
              <w:bottom w:val="single" w:sz="4" w:space="0" w:color="000000"/>
            </w:tcBorders>
          </w:tcPr>
          <w:p w:rsidR="00097375" w:rsidRPr="002D67A5" w:rsidRDefault="00097375" w:rsidP="006C0BE0">
            <w:pPr>
              <w:snapToGrid w:val="0"/>
              <w:spacing w:line="23" w:lineRule="atLeast"/>
              <w:jc w:val="center"/>
              <w:rPr>
                <w:sz w:val="26"/>
                <w:szCs w:val="26"/>
              </w:rPr>
            </w:pPr>
            <w:r w:rsidRPr="002D67A5">
              <w:rPr>
                <w:sz w:val="26"/>
                <w:szCs w:val="26"/>
              </w:rPr>
              <w:t>1773</w:t>
            </w:r>
          </w:p>
        </w:tc>
        <w:tc>
          <w:tcPr>
            <w:tcW w:w="942" w:type="dxa"/>
            <w:tcBorders>
              <w:top w:val="single" w:sz="4" w:space="0" w:color="000000"/>
              <w:left w:val="single" w:sz="4" w:space="0" w:color="000000"/>
              <w:bottom w:val="single" w:sz="4" w:space="0" w:color="000000"/>
            </w:tcBorders>
          </w:tcPr>
          <w:p w:rsidR="00097375" w:rsidRPr="002D67A5" w:rsidRDefault="00097375" w:rsidP="006C0BE0">
            <w:pPr>
              <w:snapToGrid w:val="0"/>
              <w:spacing w:line="23" w:lineRule="atLeast"/>
              <w:jc w:val="center"/>
              <w:rPr>
                <w:sz w:val="26"/>
                <w:szCs w:val="26"/>
              </w:rPr>
            </w:pPr>
            <w:r w:rsidRPr="002D67A5">
              <w:rPr>
                <w:sz w:val="26"/>
                <w:szCs w:val="26"/>
              </w:rPr>
              <w:t>1773</w:t>
            </w:r>
          </w:p>
        </w:tc>
        <w:tc>
          <w:tcPr>
            <w:tcW w:w="942" w:type="dxa"/>
            <w:tcBorders>
              <w:top w:val="single" w:sz="4" w:space="0" w:color="000000"/>
              <w:left w:val="single" w:sz="4" w:space="0" w:color="000000"/>
              <w:bottom w:val="single" w:sz="4" w:space="0" w:color="000000"/>
            </w:tcBorders>
          </w:tcPr>
          <w:p w:rsidR="00097375" w:rsidRPr="002D67A5" w:rsidRDefault="00097375" w:rsidP="006C0BE0">
            <w:pPr>
              <w:snapToGrid w:val="0"/>
              <w:spacing w:line="23" w:lineRule="atLeast"/>
              <w:jc w:val="center"/>
              <w:rPr>
                <w:sz w:val="26"/>
                <w:szCs w:val="26"/>
              </w:rPr>
            </w:pPr>
            <w:r w:rsidRPr="002D67A5">
              <w:rPr>
                <w:sz w:val="26"/>
                <w:szCs w:val="26"/>
              </w:rPr>
              <w:t>1782</w:t>
            </w:r>
          </w:p>
        </w:tc>
        <w:tc>
          <w:tcPr>
            <w:tcW w:w="942" w:type="dxa"/>
            <w:tcBorders>
              <w:top w:val="single" w:sz="4" w:space="0" w:color="000000"/>
              <w:left w:val="single" w:sz="4" w:space="0" w:color="000000"/>
              <w:bottom w:val="single" w:sz="4" w:space="0" w:color="000000"/>
            </w:tcBorders>
          </w:tcPr>
          <w:p w:rsidR="00097375" w:rsidRPr="002D67A5" w:rsidRDefault="00097375" w:rsidP="006C0BE0">
            <w:pPr>
              <w:snapToGrid w:val="0"/>
              <w:spacing w:line="23" w:lineRule="atLeast"/>
              <w:jc w:val="center"/>
              <w:rPr>
                <w:sz w:val="26"/>
                <w:szCs w:val="26"/>
              </w:rPr>
            </w:pPr>
            <w:r w:rsidRPr="002D67A5">
              <w:rPr>
                <w:sz w:val="26"/>
                <w:szCs w:val="26"/>
              </w:rPr>
              <w:t>1782</w:t>
            </w:r>
          </w:p>
        </w:tc>
        <w:tc>
          <w:tcPr>
            <w:tcW w:w="966" w:type="dxa"/>
            <w:tcBorders>
              <w:top w:val="single" w:sz="4" w:space="0" w:color="000000"/>
              <w:left w:val="single" w:sz="4" w:space="0" w:color="000000"/>
              <w:bottom w:val="single" w:sz="4" w:space="0" w:color="000000"/>
              <w:right w:val="single" w:sz="4" w:space="0" w:color="000000"/>
            </w:tcBorders>
          </w:tcPr>
          <w:p w:rsidR="00097375" w:rsidRPr="002D67A5" w:rsidRDefault="00097375" w:rsidP="006C0BE0">
            <w:pPr>
              <w:snapToGrid w:val="0"/>
              <w:spacing w:line="23" w:lineRule="atLeast"/>
              <w:jc w:val="center"/>
              <w:rPr>
                <w:sz w:val="26"/>
                <w:szCs w:val="26"/>
              </w:rPr>
            </w:pPr>
            <w:r w:rsidRPr="002D67A5">
              <w:rPr>
                <w:sz w:val="26"/>
                <w:szCs w:val="26"/>
              </w:rPr>
              <w:t>1785</w:t>
            </w:r>
          </w:p>
        </w:tc>
      </w:tr>
      <w:tr w:rsidR="00097375" w:rsidRPr="002D67A5" w:rsidTr="006C0BE0">
        <w:tc>
          <w:tcPr>
            <w:tcW w:w="3913" w:type="dxa"/>
            <w:tcBorders>
              <w:top w:val="single" w:sz="4" w:space="0" w:color="000000"/>
              <w:left w:val="single" w:sz="4" w:space="0" w:color="000000"/>
              <w:bottom w:val="single" w:sz="4" w:space="0" w:color="000000"/>
            </w:tcBorders>
          </w:tcPr>
          <w:p w:rsidR="00097375" w:rsidRPr="002D67A5" w:rsidRDefault="00097375" w:rsidP="006C0BE0">
            <w:pPr>
              <w:snapToGrid w:val="0"/>
              <w:spacing w:line="23" w:lineRule="atLeast"/>
              <w:jc w:val="right"/>
              <w:rPr>
                <w:sz w:val="26"/>
                <w:szCs w:val="26"/>
              </w:rPr>
            </w:pPr>
            <w:r w:rsidRPr="002D67A5">
              <w:rPr>
                <w:sz w:val="26"/>
                <w:szCs w:val="26"/>
              </w:rPr>
              <w:t xml:space="preserve">  в малом и среднем бизнесе</w:t>
            </w:r>
          </w:p>
        </w:tc>
        <w:tc>
          <w:tcPr>
            <w:tcW w:w="941" w:type="dxa"/>
            <w:tcBorders>
              <w:top w:val="single" w:sz="4" w:space="0" w:color="000000"/>
              <w:left w:val="single" w:sz="4" w:space="0" w:color="000000"/>
              <w:bottom w:val="single" w:sz="4" w:space="0" w:color="000000"/>
            </w:tcBorders>
          </w:tcPr>
          <w:p w:rsidR="00097375" w:rsidRPr="002D67A5" w:rsidRDefault="00097375" w:rsidP="006C0BE0">
            <w:pPr>
              <w:snapToGrid w:val="0"/>
              <w:spacing w:line="23" w:lineRule="atLeast"/>
              <w:jc w:val="center"/>
              <w:rPr>
                <w:sz w:val="26"/>
                <w:szCs w:val="26"/>
              </w:rPr>
            </w:pPr>
            <w:r w:rsidRPr="002D67A5">
              <w:rPr>
                <w:sz w:val="26"/>
                <w:szCs w:val="26"/>
              </w:rPr>
              <w:t>73</w:t>
            </w:r>
          </w:p>
        </w:tc>
        <w:tc>
          <w:tcPr>
            <w:tcW w:w="941" w:type="dxa"/>
            <w:tcBorders>
              <w:top w:val="single" w:sz="4" w:space="0" w:color="000000"/>
              <w:left w:val="single" w:sz="4" w:space="0" w:color="000000"/>
              <w:bottom w:val="single" w:sz="4" w:space="0" w:color="000000"/>
            </w:tcBorders>
          </w:tcPr>
          <w:p w:rsidR="00097375" w:rsidRPr="002D67A5" w:rsidRDefault="00097375" w:rsidP="006C0BE0">
            <w:pPr>
              <w:snapToGrid w:val="0"/>
              <w:spacing w:line="23" w:lineRule="atLeast"/>
              <w:jc w:val="center"/>
              <w:rPr>
                <w:sz w:val="26"/>
                <w:szCs w:val="26"/>
              </w:rPr>
            </w:pPr>
            <w:r w:rsidRPr="002D67A5">
              <w:rPr>
                <w:sz w:val="26"/>
                <w:szCs w:val="26"/>
              </w:rPr>
              <w:t>101</w:t>
            </w:r>
          </w:p>
        </w:tc>
        <w:tc>
          <w:tcPr>
            <w:tcW w:w="942" w:type="dxa"/>
            <w:tcBorders>
              <w:top w:val="single" w:sz="4" w:space="0" w:color="000000"/>
              <w:left w:val="single" w:sz="4" w:space="0" w:color="000000"/>
              <w:bottom w:val="single" w:sz="4" w:space="0" w:color="000000"/>
            </w:tcBorders>
          </w:tcPr>
          <w:p w:rsidR="00097375" w:rsidRPr="002D67A5" w:rsidRDefault="00097375" w:rsidP="006C0BE0">
            <w:pPr>
              <w:snapToGrid w:val="0"/>
              <w:spacing w:line="23" w:lineRule="atLeast"/>
              <w:jc w:val="center"/>
              <w:rPr>
                <w:sz w:val="26"/>
                <w:szCs w:val="26"/>
              </w:rPr>
            </w:pPr>
            <w:r w:rsidRPr="002D67A5">
              <w:rPr>
                <w:sz w:val="26"/>
                <w:szCs w:val="26"/>
              </w:rPr>
              <w:t>101</w:t>
            </w:r>
          </w:p>
        </w:tc>
        <w:tc>
          <w:tcPr>
            <w:tcW w:w="942" w:type="dxa"/>
            <w:tcBorders>
              <w:top w:val="single" w:sz="4" w:space="0" w:color="000000"/>
              <w:left w:val="single" w:sz="4" w:space="0" w:color="000000"/>
              <w:bottom w:val="single" w:sz="4" w:space="0" w:color="000000"/>
            </w:tcBorders>
          </w:tcPr>
          <w:p w:rsidR="00097375" w:rsidRPr="002D67A5" w:rsidRDefault="00097375" w:rsidP="006C0BE0">
            <w:pPr>
              <w:snapToGrid w:val="0"/>
              <w:spacing w:line="23" w:lineRule="atLeast"/>
              <w:jc w:val="center"/>
              <w:rPr>
                <w:sz w:val="26"/>
                <w:szCs w:val="26"/>
              </w:rPr>
            </w:pPr>
            <w:r w:rsidRPr="002D67A5">
              <w:rPr>
                <w:sz w:val="26"/>
                <w:szCs w:val="26"/>
              </w:rPr>
              <w:t>103</w:t>
            </w:r>
          </w:p>
        </w:tc>
        <w:tc>
          <w:tcPr>
            <w:tcW w:w="942" w:type="dxa"/>
            <w:tcBorders>
              <w:top w:val="single" w:sz="4" w:space="0" w:color="000000"/>
              <w:left w:val="single" w:sz="4" w:space="0" w:color="000000"/>
              <w:bottom w:val="single" w:sz="4" w:space="0" w:color="000000"/>
            </w:tcBorders>
          </w:tcPr>
          <w:p w:rsidR="00097375" w:rsidRPr="002D67A5" w:rsidRDefault="00097375" w:rsidP="006C0BE0">
            <w:pPr>
              <w:snapToGrid w:val="0"/>
              <w:spacing w:line="23" w:lineRule="atLeast"/>
              <w:jc w:val="center"/>
              <w:rPr>
                <w:sz w:val="26"/>
                <w:szCs w:val="26"/>
              </w:rPr>
            </w:pPr>
            <w:r w:rsidRPr="002D67A5">
              <w:rPr>
                <w:sz w:val="26"/>
                <w:szCs w:val="26"/>
              </w:rPr>
              <w:t>103</w:t>
            </w:r>
          </w:p>
        </w:tc>
        <w:tc>
          <w:tcPr>
            <w:tcW w:w="966" w:type="dxa"/>
            <w:tcBorders>
              <w:top w:val="single" w:sz="4" w:space="0" w:color="000000"/>
              <w:left w:val="single" w:sz="4" w:space="0" w:color="000000"/>
              <w:bottom w:val="single" w:sz="4" w:space="0" w:color="000000"/>
              <w:right w:val="single" w:sz="4" w:space="0" w:color="000000"/>
            </w:tcBorders>
          </w:tcPr>
          <w:p w:rsidR="00097375" w:rsidRPr="002D67A5" w:rsidRDefault="00097375" w:rsidP="006C0BE0">
            <w:pPr>
              <w:snapToGrid w:val="0"/>
              <w:spacing w:line="23" w:lineRule="atLeast"/>
              <w:jc w:val="center"/>
              <w:rPr>
                <w:sz w:val="26"/>
                <w:szCs w:val="26"/>
              </w:rPr>
            </w:pPr>
            <w:r w:rsidRPr="002D67A5">
              <w:rPr>
                <w:sz w:val="26"/>
                <w:szCs w:val="26"/>
              </w:rPr>
              <w:t>106</w:t>
            </w:r>
          </w:p>
        </w:tc>
      </w:tr>
      <w:tr w:rsidR="00097375" w:rsidRPr="002D67A5" w:rsidTr="006C0BE0">
        <w:tc>
          <w:tcPr>
            <w:tcW w:w="3913" w:type="dxa"/>
            <w:tcBorders>
              <w:top w:val="single" w:sz="4" w:space="0" w:color="000000"/>
              <w:left w:val="single" w:sz="4" w:space="0" w:color="000000"/>
              <w:bottom w:val="single" w:sz="4" w:space="0" w:color="000000"/>
            </w:tcBorders>
          </w:tcPr>
          <w:p w:rsidR="00097375" w:rsidRPr="002D67A5" w:rsidRDefault="00097375" w:rsidP="006C0BE0">
            <w:pPr>
              <w:snapToGrid w:val="0"/>
              <w:spacing w:line="23" w:lineRule="atLeast"/>
              <w:jc w:val="right"/>
              <w:rPr>
                <w:b/>
                <w:sz w:val="26"/>
                <w:szCs w:val="26"/>
              </w:rPr>
            </w:pPr>
            <w:r w:rsidRPr="002D67A5">
              <w:rPr>
                <w:b/>
                <w:sz w:val="26"/>
                <w:szCs w:val="26"/>
              </w:rPr>
              <w:t xml:space="preserve">                        в т.ч. И </w:t>
            </w:r>
            <w:proofErr w:type="gramStart"/>
            <w:r w:rsidRPr="002D67A5">
              <w:rPr>
                <w:b/>
                <w:sz w:val="26"/>
                <w:szCs w:val="26"/>
              </w:rPr>
              <w:t>П</w:t>
            </w:r>
            <w:proofErr w:type="gramEnd"/>
          </w:p>
        </w:tc>
        <w:tc>
          <w:tcPr>
            <w:tcW w:w="941" w:type="dxa"/>
            <w:tcBorders>
              <w:top w:val="single" w:sz="4" w:space="0" w:color="000000"/>
              <w:left w:val="single" w:sz="4" w:space="0" w:color="000000"/>
              <w:bottom w:val="single" w:sz="4" w:space="0" w:color="000000"/>
            </w:tcBorders>
          </w:tcPr>
          <w:p w:rsidR="00097375" w:rsidRPr="002D67A5" w:rsidRDefault="00097375" w:rsidP="006C0BE0">
            <w:pPr>
              <w:snapToGrid w:val="0"/>
              <w:spacing w:line="23" w:lineRule="atLeast"/>
              <w:jc w:val="center"/>
              <w:rPr>
                <w:b/>
                <w:sz w:val="26"/>
                <w:szCs w:val="26"/>
              </w:rPr>
            </w:pPr>
            <w:r w:rsidRPr="002D67A5">
              <w:rPr>
                <w:b/>
                <w:sz w:val="26"/>
                <w:szCs w:val="26"/>
              </w:rPr>
              <w:t>27</w:t>
            </w:r>
          </w:p>
        </w:tc>
        <w:tc>
          <w:tcPr>
            <w:tcW w:w="941" w:type="dxa"/>
            <w:tcBorders>
              <w:top w:val="single" w:sz="4" w:space="0" w:color="000000"/>
              <w:left w:val="single" w:sz="4" w:space="0" w:color="000000"/>
              <w:bottom w:val="single" w:sz="4" w:space="0" w:color="000000"/>
            </w:tcBorders>
          </w:tcPr>
          <w:p w:rsidR="00097375" w:rsidRPr="002D67A5" w:rsidRDefault="00097375" w:rsidP="006C0BE0">
            <w:pPr>
              <w:snapToGrid w:val="0"/>
              <w:spacing w:line="23" w:lineRule="atLeast"/>
              <w:jc w:val="center"/>
              <w:rPr>
                <w:b/>
                <w:sz w:val="26"/>
                <w:szCs w:val="26"/>
              </w:rPr>
            </w:pPr>
            <w:r w:rsidRPr="002D67A5">
              <w:rPr>
                <w:b/>
                <w:sz w:val="26"/>
                <w:szCs w:val="26"/>
              </w:rPr>
              <w:t>83</w:t>
            </w:r>
          </w:p>
        </w:tc>
        <w:tc>
          <w:tcPr>
            <w:tcW w:w="942" w:type="dxa"/>
            <w:tcBorders>
              <w:top w:val="single" w:sz="4" w:space="0" w:color="000000"/>
              <w:left w:val="single" w:sz="4" w:space="0" w:color="000000"/>
              <w:bottom w:val="single" w:sz="4" w:space="0" w:color="000000"/>
            </w:tcBorders>
          </w:tcPr>
          <w:p w:rsidR="00097375" w:rsidRPr="002D67A5" w:rsidRDefault="00097375" w:rsidP="006C0BE0">
            <w:pPr>
              <w:snapToGrid w:val="0"/>
              <w:spacing w:line="23" w:lineRule="atLeast"/>
              <w:jc w:val="center"/>
              <w:rPr>
                <w:b/>
                <w:sz w:val="26"/>
                <w:szCs w:val="26"/>
              </w:rPr>
            </w:pPr>
            <w:r w:rsidRPr="002D67A5">
              <w:rPr>
                <w:b/>
                <w:sz w:val="26"/>
                <w:szCs w:val="26"/>
              </w:rPr>
              <w:t>83</w:t>
            </w:r>
          </w:p>
        </w:tc>
        <w:tc>
          <w:tcPr>
            <w:tcW w:w="942" w:type="dxa"/>
            <w:tcBorders>
              <w:top w:val="single" w:sz="4" w:space="0" w:color="000000"/>
              <w:left w:val="single" w:sz="4" w:space="0" w:color="000000"/>
              <w:bottom w:val="single" w:sz="4" w:space="0" w:color="000000"/>
            </w:tcBorders>
          </w:tcPr>
          <w:p w:rsidR="00097375" w:rsidRPr="002D67A5" w:rsidRDefault="00097375" w:rsidP="006C0BE0">
            <w:pPr>
              <w:snapToGrid w:val="0"/>
              <w:spacing w:line="23" w:lineRule="atLeast"/>
              <w:jc w:val="center"/>
              <w:rPr>
                <w:b/>
                <w:sz w:val="26"/>
                <w:szCs w:val="26"/>
              </w:rPr>
            </w:pPr>
            <w:r w:rsidRPr="002D67A5">
              <w:rPr>
                <w:b/>
                <w:sz w:val="26"/>
                <w:szCs w:val="26"/>
              </w:rPr>
              <w:t>84</w:t>
            </w:r>
          </w:p>
        </w:tc>
        <w:tc>
          <w:tcPr>
            <w:tcW w:w="942" w:type="dxa"/>
            <w:tcBorders>
              <w:top w:val="single" w:sz="4" w:space="0" w:color="000000"/>
              <w:left w:val="single" w:sz="4" w:space="0" w:color="000000"/>
              <w:bottom w:val="single" w:sz="4" w:space="0" w:color="000000"/>
            </w:tcBorders>
          </w:tcPr>
          <w:p w:rsidR="00097375" w:rsidRPr="002D67A5" w:rsidRDefault="00097375" w:rsidP="006C0BE0">
            <w:pPr>
              <w:snapToGrid w:val="0"/>
              <w:spacing w:line="23" w:lineRule="atLeast"/>
              <w:jc w:val="center"/>
              <w:rPr>
                <w:b/>
                <w:sz w:val="26"/>
                <w:szCs w:val="26"/>
              </w:rPr>
            </w:pPr>
            <w:r w:rsidRPr="002D67A5">
              <w:rPr>
                <w:b/>
                <w:sz w:val="26"/>
                <w:szCs w:val="26"/>
              </w:rPr>
              <w:t>84</w:t>
            </w:r>
          </w:p>
        </w:tc>
        <w:tc>
          <w:tcPr>
            <w:tcW w:w="966" w:type="dxa"/>
            <w:tcBorders>
              <w:top w:val="single" w:sz="4" w:space="0" w:color="000000"/>
              <w:left w:val="single" w:sz="4" w:space="0" w:color="000000"/>
              <w:bottom w:val="single" w:sz="4" w:space="0" w:color="000000"/>
              <w:right w:val="single" w:sz="4" w:space="0" w:color="000000"/>
            </w:tcBorders>
          </w:tcPr>
          <w:p w:rsidR="00097375" w:rsidRPr="002D67A5" w:rsidRDefault="00097375" w:rsidP="006C0BE0">
            <w:pPr>
              <w:snapToGrid w:val="0"/>
              <w:spacing w:line="23" w:lineRule="atLeast"/>
              <w:jc w:val="center"/>
              <w:rPr>
                <w:b/>
                <w:sz w:val="26"/>
                <w:szCs w:val="26"/>
              </w:rPr>
            </w:pPr>
            <w:r w:rsidRPr="002D67A5">
              <w:rPr>
                <w:b/>
                <w:sz w:val="26"/>
                <w:szCs w:val="26"/>
              </w:rPr>
              <w:t>84</w:t>
            </w:r>
          </w:p>
        </w:tc>
      </w:tr>
      <w:tr w:rsidR="00097375" w:rsidRPr="002D67A5" w:rsidTr="006C0BE0">
        <w:tc>
          <w:tcPr>
            <w:tcW w:w="3913" w:type="dxa"/>
            <w:tcBorders>
              <w:top w:val="single" w:sz="4" w:space="0" w:color="000000"/>
              <w:left w:val="single" w:sz="4" w:space="0" w:color="000000"/>
              <w:bottom w:val="single" w:sz="4" w:space="0" w:color="000000"/>
            </w:tcBorders>
          </w:tcPr>
          <w:p w:rsidR="00097375" w:rsidRPr="002D67A5" w:rsidRDefault="00097375" w:rsidP="006C0BE0">
            <w:pPr>
              <w:snapToGrid w:val="0"/>
              <w:spacing w:line="23" w:lineRule="atLeast"/>
              <w:jc w:val="right"/>
              <w:rPr>
                <w:sz w:val="26"/>
                <w:szCs w:val="26"/>
              </w:rPr>
            </w:pPr>
            <w:r w:rsidRPr="002D67A5">
              <w:rPr>
                <w:sz w:val="26"/>
                <w:szCs w:val="26"/>
              </w:rPr>
              <w:t>в сельскохозяйственном производстве</w:t>
            </w:r>
          </w:p>
        </w:tc>
        <w:tc>
          <w:tcPr>
            <w:tcW w:w="941" w:type="dxa"/>
            <w:tcBorders>
              <w:top w:val="single" w:sz="4" w:space="0" w:color="000000"/>
              <w:left w:val="single" w:sz="4" w:space="0" w:color="000000"/>
              <w:bottom w:val="single" w:sz="4" w:space="0" w:color="000000"/>
            </w:tcBorders>
          </w:tcPr>
          <w:p w:rsidR="00097375" w:rsidRPr="002D67A5" w:rsidRDefault="00097375" w:rsidP="006C0BE0">
            <w:pPr>
              <w:snapToGrid w:val="0"/>
              <w:spacing w:line="23" w:lineRule="atLeast"/>
              <w:jc w:val="center"/>
              <w:rPr>
                <w:sz w:val="26"/>
                <w:szCs w:val="26"/>
              </w:rPr>
            </w:pPr>
            <w:r w:rsidRPr="002D67A5">
              <w:rPr>
                <w:sz w:val="26"/>
                <w:szCs w:val="26"/>
              </w:rPr>
              <w:t>320</w:t>
            </w:r>
          </w:p>
        </w:tc>
        <w:tc>
          <w:tcPr>
            <w:tcW w:w="941" w:type="dxa"/>
            <w:tcBorders>
              <w:top w:val="single" w:sz="4" w:space="0" w:color="000000"/>
              <w:left w:val="single" w:sz="4" w:space="0" w:color="000000"/>
              <w:bottom w:val="single" w:sz="4" w:space="0" w:color="000000"/>
            </w:tcBorders>
          </w:tcPr>
          <w:p w:rsidR="00097375" w:rsidRPr="002D67A5" w:rsidRDefault="00097375" w:rsidP="006C0BE0">
            <w:pPr>
              <w:snapToGrid w:val="0"/>
              <w:spacing w:line="23" w:lineRule="atLeast"/>
              <w:jc w:val="center"/>
              <w:rPr>
                <w:sz w:val="26"/>
                <w:szCs w:val="26"/>
              </w:rPr>
            </w:pPr>
            <w:r w:rsidRPr="002D67A5">
              <w:rPr>
                <w:sz w:val="26"/>
                <w:szCs w:val="26"/>
              </w:rPr>
              <w:t>142</w:t>
            </w:r>
          </w:p>
        </w:tc>
        <w:tc>
          <w:tcPr>
            <w:tcW w:w="942" w:type="dxa"/>
            <w:tcBorders>
              <w:top w:val="single" w:sz="4" w:space="0" w:color="000000"/>
              <w:left w:val="single" w:sz="4" w:space="0" w:color="000000"/>
              <w:bottom w:val="single" w:sz="4" w:space="0" w:color="000000"/>
            </w:tcBorders>
          </w:tcPr>
          <w:p w:rsidR="00097375" w:rsidRPr="002D67A5" w:rsidRDefault="00097375" w:rsidP="006C0BE0">
            <w:pPr>
              <w:snapToGrid w:val="0"/>
              <w:spacing w:line="23" w:lineRule="atLeast"/>
              <w:jc w:val="center"/>
              <w:rPr>
                <w:sz w:val="26"/>
                <w:szCs w:val="26"/>
              </w:rPr>
            </w:pPr>
            <w:r w:rsidRPr="002D67A5">
              <w:rPr>
                <w:sz w:val="26"/>
                <w:szCs w:val="26"/>
              </w:rPr>
              <w:t>142</w:t>
            </w:r>
          </w:p>
        </w:tc>
        <w:tc>
          <w:tcPr>
            <w:tcW w:w="942" w:type="dxa"/>
            <w:tcBorders>
              <w:top w:val="single" w:sz="4" w:space="0" w:color="000000"/>
              <w:left w:val="single" w:sz="4" w:space="0" w:color="000000"/>
              <w:bottom w:val="single" w:sz="4" w:space="0" w:color="000000"/>
            </w:tcBorders>
          </w:tcPr>
          <w:p w:rsidR="00097375" w:rsidRPr="002D67A5" w:rsidRDefault="00097375" w:rsidP="006C0BE0">
            <w:pPr>
              <w:snapToGrid w:val="0"/>
              <w:spacing w:line="23" w:lineRule="atLeast"/>
              <w:jc w:val="center"/>
              <w:rPr>
                <w:sz w:val="26"/>
                <w:szCs w:val="26"/>
              </w:rPr>
            </w:pPr>
            <w:r w:rsidRPr="002D67A5">
              <w:rPr>
                <w:sz w:val="26"/>
                <w:szCs w:val="26"/>
              </w:rPr>
              <w:t>142</w:t>
            </w:r>
          </w:p>
        </w:tc>
        <w:tc>
          <w:tcPr>
            <w:tcW w:w="942" w:type="dxa"/>
            <w:tcBorders>
              <w:top w:val="single" w:sz="4" w:space="0" w:color="000000"/>
              <w:left w:val="single" w:sz="4" w:space="0" w:color="000000"/>
              <w:bottom w:val="single" w:sz="4" w:space="0" w:color="000000"/>
            </w:tcBorders>
          </w:tcPr>
          <w:p w:rsidR="00097375" w:rsidRPr="002D67A5" w:rsidRDefault="00097375" w:rsidP="006C0BE0">
            <w:pPr>
              <w:snapToGrid w:val="0"/>
              <w:spacing w:line="23" w:lineRule="atLeast"/>
              <w:jc w:val="center"/>
              <w:rPr>
                <w:sz w:val="26"/>
                <w:szCs w:val="26"/>
              </w:rPr>
            </w:pPr>
            <w:r w:rsidRPr="002D67A5">
              <w:rPr>
                <w:sz w:val="26"/>
                <w:szCs w:val="26"/>
              </w:rPr>
              <w:t>142</w:t>
            </w:r>
          </w:p>
        </w:tc>
        <w:tc>
          <w:tcPr>
            <w:tcW w:w="966" w:type="dxa"/>
            <w:tcBorders>
              <w:top w:val="single" w:sz="4" w:space="0" w:color="000000"/>
              <w:left w:val="single" w:sz="4" w:space="0" w:color="000000"/>
              <w:bottom w:val="single" w:sz="4" w:space="0" w:color="000000"/>
              <w:right w:val="single" w:sz="4" w:space="0" w:color="000000"/>
            </w:tcBorders>
          </w:tcPr>
          <w:p w:rsidR="00097375" w:rsidRPr="002D67A5" w:rsidRDefault="00097375" w:rsidP="006C0BE0">
            <w:pPr>
              <w:snapToGrid w:val="0"/>
              <w:spacing w:line="23" w:lineRule="atLeast"/>
              <w:jc w:val="center"/>
              <w:rPr>
                <w:sz w:val="26"/>
                <w:szCs w:val="26"/>
              </w:rPr>
            </w:pPr>
            <w:r w:rsidRPr="002D67A5">
              <w:rPr>
                <w:sz w:val="26"/>
                <w:szCs w:val="26"/>
              </w:rPr>
              <w:t>142</w:t>
            </w:r>
          </w:p>
        </w:tc>
      </w:tr>
      <w:tr w:rsidR="00097375" w:rsidRPr="002D67A5" w:rsidTr="006C0BE0">
        <w:tc>
          <w:tcPr>
            <w:tcW w:w="3913" w:type="dxa"/>
            <w:tcBorders>
              <w:top w:val="single" w:sz="4" w:space="0" w:color="000000"/>
              <w:left w:val="single" w:sz="4" w:space="0" w:color="000000"/>
              <w:bottom w:val="single" w:sz="4" w:space="0" w:color="000000"/>
            </w:tcBorders>
          </w:tcPr>
          <w:p w:rsidR="00097375" w:rsidRPr="002D67A5" w:rsidRDefault="00097375" w:rsidP="006C0BE0">
            <w:pPr>
              <w:snapToGrid w:val="0"/>
              <w:spacing w:line="23" w:lineRule="atLeast"/>
              <w:jc w:val="right"/>
              <w:rPr>
                <w:sz w:val="26"/>
                <w:szCs w:val="26"/>
              </w:rPr>
            </w:pPr>
            <w:r w:rsidRPr="002D67A5">
              <w:rPr>
                <w:sz w:val="26"/>
                <w:szCs w:val="26"/>
              </w:rPr>
              <w:t>в отраслях бюджетной сферы</w:t>
            </w:r>
          </w:p>
        </w:tc>
        <w:tc>
          <w:tcPr>
            <w:tcW w:w="941" w:type="dxa"/>
            <w:tcBorders>
              <w:top w:val="single" w:sz="4" w:space="0" w:color="000000"/>
              <w:left w:val="single" w:sz="4" w:space="0" w:color="000000"/>
              <w:bottom w:val="single" w:sz="4" w:space="0" w:color="000000"/>
            </w:tcBorders>
          </w:tcPr>
          <w:p w:rsidR="00097375" w:rsidRPr="002D67A5" w:rsidRDefault="00097375" w:rsidP="006C0BE0">
            <w:pPr>
              <w:spacing w:line="23" w:lineRule="atLeast"/>
              <w:jc w:val="center"/>
              <w:rPr>
                <w:sz w:val="26"/>
                <w:szCs w:val="26"/>
              </w:rPr>
            </w:pPr>
            <w:r w:rsidRPr="002D67A5">
              <w:rPr>
                <w:sz w:val="26"/>
                <w:szCs w:val="26"/>
              </w:rPr>
              <w:t>177</w:t>
            </w:r>
          </w:p>
        </w:tc>
        <w:tc>
          <w:tcPr>
            <w:tcW w:w="941" w:type="dxa"/>
            <w:tcBorders>
              <w:top w:val="single" w:sz="4" w:space="0" w:color="000000"/>
              <w:left w:val="single" w:sz="4" w:space="0" w:color="000000"/>
              <w:bottom w:val="single" w:sz="4" w:space="0" w:color="000000"/>
            </w:tcBorders>
          </w:tcPr>
          <w:p w:rsidR="00097375" w:rsidRPr="002D67A5" w:rsidRDefault="00097375" w:rsidP="006C0BE0">
            <w:pPr>
              <w:snapToGrid w:val="0"/>
              <w:spacing w:line="23" w:lineRule="atLeast"/>
              <w:jc w:val="center"/>
              <w:rPr>
                <w:sz w:val="26"/>
                <w:szCs w:val="26"/>
              </w:rPr>
            </w:pPr>
            <w:r w:rsidRPr="002D67A5">
              <w:rPr>
                <w:sz w:val="26"/>
                <w:szCs w:val="26"/>
              </w:rPr>
              <w:t>225</w:t>
            </w:r>
          </w:p>
        </w:tc>
        <w:tc>
          <w:tcPr>
            <w:tcW w:w="942" w:type="dxa"/>
            <w:tcBorders>
              <w:top w:val="single" w:sz="4" w:space="0" w:color="000000"/>
              <w:left w:val="single" w:sz="4" w:space="0" w:color="000000"/>
              <w:bottom w:val="single" w:sz="4" w:space="0" w:color="000000"/>
            </w:tcBorders>
          </w:tcPr>
          <w:p w:rsidR="00097375" w:rsidRPr="002D67A5" w:rsidRDefault="00097375" w:rsidP="006C0BE0">
            <w:pPr>
              <w:snapToGrid w:val="0"/>
              <w:spacing w:line="23" w:lineRule="atLeast"/>
              <w:jc w:val="center"/>
              <w:rPr>
                <w:sz w:val="26"/>
                <w:szCs w:val="26"/>
              </w:rPr>
            </w:pPr>
            <w:r w:rsidRPr="002D67A5">
              <w:rPr>
                <w:sz w:val="26"/>
                <w:szCs w:val="26"/>
              </w:rPr>
              <w:t>225</w:t>
            </w:r>
          </w:p>
        </w:tc>
        <w:tc>
          <w:tcPr>
            <w:tcW w:w="942" w:type="dxa"/>
            <w:tcBorders>
              <w:top w:val="single" w:sz="4" w:space="0" w:color="000000"/>
              <w:left w:val="single" w:sz="4" w:space="0" w:color="000000"/>
              <w:bottom w:val="single" w:sz="4" w:space="0" w:color="000000"/>
            </w:tcBorders>
          </w:tcPr>
          <w:p w:rsidR="00097375" w:rsidRPr="002D67A5" w:rsidRDefault="00097375" w:rsidP="006C0BE0">
            <w:pPr>
              <w:snapToGrid w:val="0"/>
              <w:spacing w:line="23" w:lineRule="atLeast"/>
              <w:jc w:val="center"/>
              <w:rPr>
                <w:sz w:val="26"/>
                <w:szCs w:val="26"/>
              </w:rPr>
            </w:pPr>
            <w:r w:rsidRPr="002D67A5">
              <w:rPr>
                <w:sz w:val="26"/>
                <w:szCs w:val="26"/>
              </w:rPr>
              <w:t>230</w:t>
            </w:r>
          </w:p>
        </w:tc>
        <w:tc>
          <w:tcPr>
            <w:tcW w:w="942" w:type="dxa"/>
            <w:tcBorders>
              <w:top w:val="single" w:sz="4" w:space="0" w:color="000000"/>
              <w:left w:val="single" w:sz="4" w:space="0" w:color="000000"/>
              <w:bottom w:val="single" w:sz="4" w:space="0" w:color="000000"/>
            </w:tcBorders>
          </w:tcPr>
          <w:p w:rsidR="00097375" w:rsidRPr="002D67A5" w:rsidRDefault="00097375" w:rsidP="006C0BE0">
            <w:pPr>
              <w:snapToGrid w:val="0"/>
              <w:spacing w:line="23" w:lineRule="atLeast"/>
              <w:jc w:val="center"/>
              <w:rPr>
                <w:sz w:val="26"/>
                <w:szCs w:val="26"/>
              </w:rPr>
            </w:pPr>
            <w:r w:rsidRPr="002D67A5">
              <w:rPr>
                <w:sz w:val="26"/>
                <w:szCs w:val="26"/>
              </w:rPr>
              <w:t>230</w:t>
            </w:r>
          </w:p>
        </w:tc>
        <w:tc>
          <w:tcPr>
            <w:tcW w:w="966" w:type="dxa"/>
            <w:tcBorders>
              <w:top w:val="single" w:sz="4" w:space="0" w:color="000000"/>
              <w:left w:val="single" w:sz="4" w:space="0" w:color="000000"/>
              <w:bottom w:val="single" w:sz="4" w:space="0" w:color="000000"/>
              <w:right w:val="single" w:sz="4" w:space="0" w:color="000000"/>
            </w:tcBorders>
          </w:tcPr>
          <w:p w:rsidR="00097375" w:rsidRPr="002D67A5" w:rsidRDefault="00097375" w:rsidP="006C0BE0">
            <w:pPr>
              <w:snapToGrid w:val="0"/>
              <w:spacing w:line="23" w:lineRule="atLeast"/>
              <w:jc w:val="center"/>
              <w:rPr>
                <w:sz w:val="26"/>
                <w:szCs w:val="26"/>
              </w:rPr>
            </w:pPr>
            <w:r w:rsidRPr="002D67A5">
              <w:rPr>
                <w:sz w:val="26"/>
                <w:szCs w:val="26"/>
              </w:rPr>
              <w:t>230</w:t>
            </w:r>
          </w:p>
        </w:tc>
      </w:tr>
      <w:tr w:rsidR="00097375" w:rsidRPr="002D67A5" w:rsidTr="006C0BE0">
        <w:tc>
          <w:tcPr>
            <w:tcW w:w="3913" w:type="dxa"/>
            <w:tcBorders>
              <w:top w:val="single" w:sz="4" w:space="0" w:color="000000"/>
              <w:left w:val="single" w:sz="4" w:space="0" w:color="000000"/>
              <w:bottom w:val="single" w:sz="4" w:space="0" w:color="000000"/>
            </w:tcBorders>
          </w:tcPr>
          <w:p w:rsidR="00097375" w:rsidRPr="002D67A5" w:rsidRDefault="00097375" w:rsidP="006C0BE0">
            <w:pPr>
              <w:snapToGrid w:val="0"/>
              <w:spacing w:line="23" w:lineRule="atLeast"/>
              <w:jc w:val="right"/>
              <w:rPr>
                <w:sz w:val="26"/>
                <w:szCs w:val="26"/>
              </w:rPr>
            </w:pPr>
            <w:r w:rsidRPr="002D67A5">
              <w:rPr>
                <w:sz w:val="26"/>
                <w:szCs w:val="26"/>
              </w:rPr>
              <w:t>в других отраслях</w:t>
            </w:r>
          </w:p>
        </w:tc>
        <w:tc>
          <w:tcPr>
            <w:tcW w:w="941" w:type="dxa"/>
            <w:tcBorders>
              <w:top w:val="single" w:sz="4" w:space="0" w:color="000000"/>
              <w:left w:val="single" w:sz="4" w:space="0" w:color="000000"/>
              <w:bottom w:val="single" w:sz="4" w:space="0" w:color="000000"/>
            </w:tcBorders>
          </w:tcPr>
          <w:p w:rsidR="00097375" w:rsidRPr="002D67A5" w:rsidRDefault="00097375" w:rsidP="006C0BE0">
            <w:pPr>
              <w:snapToGrid w:val="0"/>
              <w:spacing w:line="23" w:lineRule="atLeast"/>
              <w:jc w:val="center"/>
              <w:rPr>
                <w:sz w:val="26"/>
                <w:szCs w:val="26"/>
              </w:rPr>
            </w:pPr>
            <w:r w:rsidRPr="002D67A5">
              <w:rPr>
                <w:sz w:val="26"/>
                <w:szCs w:val="26"/>
              </w:rPr>
              <w:t>27</w:t>
            </w:r>
          </w:p>
        </w:tc>
        <w:tc>
          <w:tcPr>
            <w:tcW w:w="941" w:type="dxa"/>
            <w:tcBorders>
              <w:top w:val="single" w:sz="4" w:space="0" w:color="000000"/>
              <w:left w:val="single" w:sz="4" w:space="0" w:color="000000"/>
              <w:bottom w:val="single" w:sz="4" w:space="0" w:color="000000"/>
            </w:tcBorders>
          </w:tcPr>
          <w:p w:rsidR="00097375" w:rsidRPr="002D67A5" w:rsidRDefault="00097375" w:rsidP="006C0BE0">
            <w:pPr>
              <w:snapToGrid w:val="0"/>
              <w:spacing w:line="23" w:lineRule="atLeast"/>
              <w:jc w:val="center"/>
              <w:rPr>
                <w:sz w:val="26"/>
                <w:szCs w:val="26"/>
              </w:rPr>
            </w:pPr>
            <w:r w:rsidRPr="002D67A5">
              <w:rPr>
                <w:sz w:val="26"/>
                <w:szCs w:val="26"/>
              </w:rPr>
              <w:t>27</w:t>
            </w:r>
          </w:p>
        </w:tc>
        <w:tc>
          <w:tcPr>
            <w:tcW w:w="942" w:type="dxa"/>
            <w:tcBorders>
              <w:top w:val="single" w:sz="4" w:space="0" w:color="000000"/>
              <w:left w:val="single" w:sz="4" w:space="0" w:color="000000"/>
              <w:bottom w:val="single" w:sz="4" w:space="0" w:color="000000"/>
            </w:tcBorders>
          </w:tcPr>
          <w:p w:rsidR="00097375" w:rsidRPr="002D67A5" w:rsidRDefault="00097375" w:rsidP="006C0BE0">
            <w:pPr>
              <w:snapToGrid w:val="0"/>
              <w:spacing w:line="23" w:lineRule="atLeast"/>
              <w:jc w:val="center"/>
              <w:rPr>
                <w:sz w:val="26"/>
                <w:szCs w:val="26"/>
              </w:rPr>
            </w:pPr>
            <w:r w:rsidRPr="002D67A5">
              <w:rPr>
                <w:sz w:val="26"/>
                <w:szCs w:val="26"/>
              </w:rPr>
              <w:t>27</w:t>
            </w:r>
          </w:p>
        </w:tc>
        <w:tc>
          <w:tcPr>
            <w:tcW w:w="942" w:type="dxa"/>
            <w:tcBorders>
              <w:top w:val="single" w:sz="4" w:space="0" w:color="000000"/>
              <w:left w:val="single" w:sz="4" w:space="0" w:color="000000"/>
              <w:bottom w:val="single" w:sz="4" w:space="0" w:color="000000"/>
            </w:tcBorders>
          </w:tcPr>
          <w:p w:rsidR="00097375" w:rsidRPr="002D67A5" w:rsidRDefault="00097375" w:rsidP="006C0BE0">
            <w:pPr>
              <w:snapToGrid w:val="0"/>
              <w:spacing w:line="23" w:lineRule="atLeast"/>
              <w:jc w:val="center"/>
              <w:rPr>
                <w:sz w:val="26"/>
                <w:szCs w:val="26"/>
              </w:rPr>
            </w:pPr>
            <w:r w:rsidRPr="002D67A5">
              <w:rPr>
                <w:sz w:val="26"/>
                <w:szCs w:val="26"/>
              </w:rPr>
              <w:t>27</w:t>
            </w:r>
          </w:p>
        </w:tc>
        <w:tc>
          <w:tcPr>
            <w:tcW w:w="942" w:type="dxa"/>
            <w:tcBorders>
              <w:top w:val="single" w:sz="4" w:space="0" w:color="000000"/>
              <w:left w:val="single" w:sz="4" w:space="0" w:color="000000"/>
              <w:bottom w:val="single" w:sz="4" w:space="0" w:color="000000"/>
            </w:tcBorders>
          </w:tcPr>
          <w:p w:rsidR="00097375" w:rsidRPr="002D67A5" w:rsidRDefault="00097375" w:rsidP="006C0BE0">
            <w:pPr>
              <w:snapToGrid w:val="0"/>
              <w:spacing w:line="23" w:lineRule="atLeast"/>
              <w:jc w:val="center"/>
              <w:rPr>
                <w:sz w:val="26"/>
                <w:szCs w:val="26"/>
              </w:rPr>
            </w:pPr>
            <w:r w:rsidRPr="002D67A5">
              <w:rPr>
                <w:sz w:val="26"/>
                <w:szCs w:val="26"/>
              </w:rPr>
              <w:t>29</w:t>
            </w:r>
          </w:p>
        </w:tc>
        <w:tc>
          <w:tcPr>
            <w:tcW w:w="966" w:type="dxa"/>
            <w:tcBorders>
              <w:top w:val="single" w:sz="4" w:space="0" w:color="000000"/>
              <w:left w:val="single" w:sz="4" w:space="0" w:color="000000"/>
              <w:bottom w:val="single" w:sz="4" w:space="0" w:color="000000"/>
              <w:right w:val="single" w:sz="4" w:space="0" w:color="000000"/>
            </w:tcBorders>
          </w:tcPr>
          <w:p w:rsidR="00097375" w:rsidRPr="002D67A5" w:rsidRDefault="00097375" w:rsidP="006C0BE0">
            <w:pPr>
              <w:snapToGrid w:val="0"/>
              <w:spacing w:line="23" w:lineRule="atLeast"/>
              <w:jc w:val="center"/>
              <w:rPr>
                <w:sz w:val="26"/>
                <w:szCs w:val="26"/>
              </w:rPr>
            </w:pPr>
            <w:r w:rsidRPr="002D67A5">
              <w:rPr>
                <w:sz w:val="26"/>
                <w:szCs w:val="26"/>
              </w:rPr>
              <w:t>30</w:t>
            </w:r>
          </w:p>
        </w:tc>
      </w:tr>
      <w:tr w:rsidR="00097375" w:rsidRPr="002D67A5" w:rsidTr="006C0BE0">
        <w:tc>
          <w:tcPr>
            <w:tcW w:w="3913" w:type="dxa"/>
            <w:tcBorders>
              <w:top w:val="single" w:sz="4" w:space="0" w:color="000000"/>
              <w:left w:val="single" w:sz="4" w:space="0" w:color="000000"/>
              <w:bottom w:val="single" w:sz="4" w:space="0" w:color="000000"/>
            </w:tcBorders>
          </w:tcPr>
          <w:p w:rsidR="00097375" w:rsidRPr="002D67A5" w:rsidRDefault="00097375" w:rsidP="006C0BE0">
            <w:pPr>
              <w:snapToGrid w:val="0"/>
              <w:spacing w:line="23" w:lineRule="atLeast"/>
              <w:jc w:val="both"/>
              <w:rPr>
                <w:sz w:val="26"/>
                <w:szCs w:val="26"/>
              </w:rPr>
            </w:pPr>
            <w:r w:rsidRPr="002D67A5">
              <w:rPr>
                <w:sz w:val="26"/>
                <w:szCs w:val="26"/>
              </w:rPr>
              <w:t>Занято в ЛПХ</w:t>
            </w:r>
          </w:p>
        </w:tc>
        <w:tc>
          <w:tcPr>
            <w:tcW w:w="941" w:type="dxa"/>
            <w:tcBorders>
              <w:top w:val="single" w:sz="4" w:space="0" w:color="000000"/>
              <w:left w:val="single" w:sz="4" w:space="0" w:color="000000"/>
              <w:bottom w:val="single" w:sz="4" w:space="0" w:color="000000"/>
            </w:tcBorders>
          </w:tcPr>
          <w:p w:rsidR="00097375" w:rsidRPr="002D67A5" w:rsidRDefault="00097375" w:rsidP="006C0BE0">
            <w:pPr>
              <w:snapToGrid w:val="0"/>
              <w:spacing w:line="23" w:lineRule="atLeast"/>
              <w:jc w:val="center"/>
              <w:rPr>
                <w:sz w:val="26"/>
                <w:szCs w:val="26"/>
              </w:rPr>
            </w:pPr>
            <w:r w:rsidRPr="002D67A5">
              <w:rPr>
                <w:sz w:val="26"/>
                <w:szCs w:val="26"/>
              </w:rPr>
              <w:t>89</w:t>
            </w:r>
          </w:p>
        </w:tc>
        <w:tc>
          <w:tcPr>
            <w:tcW w:w="941" w:type="dxa"/>
            <w:tcBorders>
              <w:top w:val="single" w:sz="4" w:space="0" w:color="000000"/>
              <w:left w:val="single" w:sz="4" w:space="0" w:color="000000"/>
              <w:bottom w:val="single" w:sz="4" w:space="0" w:color="000000"/>
            </w:tcBorders>
          </w:tcPr>
          <w:p w:rsidR="00097375" w:rsidRPr="002D67A5" w:rsidRDefault="00097375" w:rsidP="006C0BE0">
            <w:pPr>
              <w:snapToGrid w:val="0"/>
              <w:spacing w:line="23" w:lineRule="atLeast"/>
              <w:jc w:val="center"/>
              <w:rPr>
                <w:sz w:val="26"/>
                <w:szCs w:val="26"/>
              </w:rPr>
            </w:pPr>
            <w:r w:rsidRPr="002D67A5">
              <w:rPr>
                <w:sz w:val="26"/>
                <w:szCs w:val="26"/>
              </w:rPr>
              <w:t>74</w:t>
            </w:r>
          </w:p>
        </w:tc>
        <w:tc>
          <w:tcPr>
            <w:tcW w:w="942" w:type="dxa"/>
            <w:tcBorders>
              <w:top w:val="single" w:sz="4" w:space="0" w:color="000000"/>
              <w:left w:val="single" w:sz="4" w:space="0" w:color="000000"/>
              <w:bottom w:val="single" w:sz="4" w:space="0" w:color="000000"/>
            </w:tcBorders>
          </w:tcPr>
          <w:p w:rsidR="00097375" w:rsidRPr="002D67A5" w:rsidRDefault="00097375" w:rsidP="006C0BE0">
            <w:pPr>
              <w:snapToGrid w:val="0"/>
              <w:spacing w:line="23" w:lineRule="atLeast"/>
              <w:jc w:val="center"/>
              <w:rPr>
                <w:sz w:val="26"/>
                <w:szCs w:val="26"/>
              </w:rPr>
            </w:pPr>
            <w:r w:rsidRPr="002D67A5">
              <w:rPr>
                <w:sz w:val="26"/>
                <w:szCs w:val="26"/>
              </w:rPr>
              <w:t>74</w:t>
            </w:r>
          </w:p>
        </w:tc>
        <w:tc>
          <w:tcPr>
            <w:tcW w:w="942" w:type="dxa"/>
            <w:tcBorders>
              <w:top w:val="single" w:sz="4" w:space="0" w:color="000000"/>
              <w:left w:val="single" w:sz="4" w:space="0" w:color="000000"/>
              <w:bottom w:val="single" w:sz="4" w:space="0" w:color="000000"/>
            </w:tcBorders>
          </w:tcPr>
          <w:p w:rsidR="00097375" w:rsidRPr="002D67A5" w:rsidRDefault="00097375" w:rsidP="006C0BE0">
            <w:pPr>
              <w:snapToGrid w:val="0"/>
              <w:spacing w:line="23" w:lineRule="atLeast"/>
              <w:jc w:val="center"/>
              <w:rPr>
                <w:sz w:val="26"/>
                <w:szCs w:val="26"/>
              </w:rPr>
            </w:pPr>
            <w:r w:rsidRPr="002D67A5">
              <w:rPr>
                <w:sz w:val="26"/>
                <w:szCs w:val="26"/>
              </w:rPr>
              <w:t>76</w:t>
            </w:r>
          </w:p>
        </w:tc>
        <w:tc>
          <w:tcPr>
            <w:tcW w:w="942" w:type="dxa"/>
            <w:tcBorders>
              <w:top w:val="single" w:sz="4" w:space="0" w:color="000000"/>
              <w:left w:val="single" w:sz="4" w:space="0" w:color="000000"/>
              <w:bottom w:val="single" w:sz="4" w:space="0" w:color="000000"/>
            </w:tcBorders>
          </w:tcPr>
          <w:p w:rsidR="00097375" w:rsidRPr="002D67A5" w:rsidRDefault="00097375" w:rsidP="006C0BE0">
            <w:pPr>
              <w:snapToGrid w:val="0"/>
              <w:spacing w:line="23" w:lineRule="atLeast"/>
              <w:jc w:val="center"/>
              <w:rPr>
                <w:sz w:val="26"/>
                <w:szCs w:val="26"/>
              </w:rPr>
            </w:pPr>
            <w:r w:rsidRPr="002D67A5">
              <w:rPr>
                <w:sz w:val="26"/>
                <w:szCs w:val="26"/>
              </w:rPr>
              <w:t>79</w:t>
            </w:r>
          </w:p>
        </w:tc>
        <w:tc>
          <w:tcPr>
            <w:tcW w:w="966" w:type="dxa"/>
            <w:tcBorders>
              <w:top w:val="single" w:sz="4" w:space="0" w:color="000000"/>
              <w:left w:val="single" w:sz="4" w:space="0" w:color="000000"/>
              <w:bottom w:val="single" w:sz="4" w:space="0" w:color="000000"/>
              <w:right w:val="single" w:sz="4" w:space="0" w:color="000000"/>
            </w:tcBorders>
          </w:tcPr>
          <w:p w:rsidR="00097375" w:rsidRPr="002D67A5" w:rsidRDefault="00097375" w:rsidP="006C0BE0">
            <w:pPr>
              <w:snapToGrid w:val="0"/>
              <w:spacing w:line="23" w:lineRule="atLeast"/>
              <w:jc w:val="center"/>
              <w:rPr>
                <w:sz w:val="26"/>
                <w:szCs w:val="26"/>
              </w:rPr>
            </w:pPr>
            <w:r w:rsidRPr="002D67A5">
              <w:rPr>
                <w:sz w:val="26"/>
                <w:szCs w:val="26"/>
              </w:rPr>
              <w:t>79</w:t>
            </w:r>
          </w:p>
        </w:tc>
      </w:tr>
    </w:tbl>
    <w:p w:rsidR="00097375" w:rsidRPr="002D67A5" w:rsidRDefault="00097375" w:rsidP="00097375">
      <w:pPr>
        <w:spacing w:line="23" w:lineRule="atLeast"/>
        <w:ind w:firstLine="720"/>
        <w:jc w:val="both"/>
        <w:rPr>
          <w:sz w:val="26"/>
          <w:szCs w:val="26"/>
        </w:rPr>
      </w:pPr>
    </w:p>
    <w:p w:rsidR="001E2210" w:rsidRPr="002D67A5" w:rsidRDefault="001E2210" w:rsidP="00097375">
      <w:pPr>
        <w:spacing w:line="23" w:lineRule="atLeast"/>
        <w:ind w:firstLine="720"/>
        <w:jc w:val="both"/>
        <w:rPr>
          <w:sz w:val="26"/>
          <w:szCs w:val="26"/>
        </w:rPr>
      </w:pPr>
    </w:p>
    <w:p w:rsidR="00097375" w:rsidRPr="002D67A5" w:rsidRDefault="00097375" w:rsidP="00097375">
      <w:pPr>
        <w:spacing w:line="23" w:lineRule="atLeast"/>
        <w:ind w:firstLine="720"/>
        <w:jc w:val="center"/>
        <w:rPr>
          <w:b/>
          <w:sz w:val="26"/>
          <w:szCs w:val="26"/>
        </w:rPr>
      </w:pPr>
      <w:r w:rsidRPr="002D67A5">
        <w:rPr>
          <w:b/>
          <w:sz w:val="26"/>
          <w:szCs w:val="26"/>
        </w:rPr>
        <w:t>Трудовые ресурсы и структура занятости населения</w:t>
      </w:r>
    </w:p>
    <w:p w:rsidR="00097375" w:rsidRPr="002D67A5" w:rsidRDefault="00097375" w:rsidP="00097375">
      <w:pPr>
        <w:spacing w:line="23" w:lineRule="atLeast"/>
        <w:ind w:firstLine="720"/>
        <w:jc w:val="center"/>
        <w:rPr>
          <w:b/>
          <w:bCs/>
          <w:sz w:val="26"/>
          <w:szCs w:val="26"/>
        </w:rPr>
      </w:pPr>
      <w:proofErr w:type="gramStart"/>
      <w:r w:rsidRPr="002D67A5">
        <w:rPr>
          <w:b/>
          <w:bCs/>
          <w:sz w:val="26"/>
          <w:szCs w:val="26"/>
        </w:rPr>
        <w:t>(</w:t>
      </w:r>
      <w:r w:rsidRPr="002D67A5">
        <w:rPr>
          <w:sz w:val="26"/>
          <w:szCs w:val="26"/>
          <w:lang w:val="en-US"/>
        </w:rPr>
        <w:t>II</w:t>
      </w:r>
      <w:r w:rsidRPr="002D67A5">
        <w:rPr>
          <w:sz w:val="26"/>
          <w:szCs w:val="26"/>
        </w:rPr>
        <w:t xml:space="preserve"> этапе реализации муниципальной программы (2021 – 202</w:t>
      </w:r>
      <w:r w:rsidR="001E2210" w:rsidRPr="002D67A5">
        <w:rPr>
          <w:sz w:val="26"/>
          <w:szCs w:val="26"/>
        </w:rPr>
        <w:t>7</w:t>
      </w:r>
      <w:r w:rsidRPr="002D67A5">
        <w:rPr>
          <w:sz w:val="26"/>
          <w:szCs w:val="26"/>
        </w:rPr>
        <w:t xml:space="preserve"> годы)</w:t>
      </w:r>
      <w:proofErr w:type="gramEnd"/>
    </w:p>
    <w:p w:rsidR="00097375" w:rsidRPr="002D67A5" w:rsidRDefault="00097375" w:rsidP="00097375">
      <w:pPr>
        <w:spacing w:line="23" w:lineRule="atLeast"/>
        <w:ind w:firstLine="720"/>
        <w:jc w:val="both"/>
        <w:rPr>
          <w:b/>
          <w:sz w:val="26"/>
          <w:szCs w:val="26"/>
        </w:rPr>
      </w:pPr>
    </w:p>
    <w:tbl>
      <w:tblPr>
        <w:tblW w:w="10127" w:type="dxa"/>
        <w:tblInd w:w="-25" w:type="dxa"/>
        <w:tblLayout w:type="fixed"/>
        <w:tblLook w:val="0000"/>
      </w:tblPr>
      <w:tblGrid>
        <w:gridCol w:w="3535"/>
        <w:gridCol w:w="941"/>
        <w:gridCol w:w="941"/>
        <w:gridCol w:w="942"/>
        <w:gridCol w:w="942"/>
        <w:gridCol w:w="942"/>
        <w:gridCol w:w="942"/>
        <w:gridCol w:w="942"/>
      </w:tblGrid>
      <w:tr w:rsidR="001E2210" w:rsidRPr="002D67A5" w:rsidTr="001E2210">
        <w:tc>
          <w:tcPr>
            <w:tcW w:w="3535" w:type="dxa"/>
            <w:tcBorders>
              <w:top w:val="single" w:sz="4" w:space="0" w:color="000000"/>
              <w:left w:val="single" w:sz="4" w:space="0" w:color="000000"/>
              <w:bottom w:val="single" w:sz="4" w:space="0" w:color="000000"/>
            </w:tcBorders>
          </w:tcPr>
          <w:p w:rsidR="001E2210" w:rsidRPr="002D67A5" w:rsidRDefault="001E2210" w:rsidP="006C0BE0">
            <w:pPr>
              <w:snapToGrid w:val="0"/>
              <w:spacing w:line="23" w:lineRule="atLeast"/>
              <w:rPr>
                <w:sz w:val="26"/>
                <w:szCs w:val="26"/>
              </w:rPr>
            </w:pPr>
          </w:p>
        </w:tc>
        <w:tc>
          <w:tcPr>
            <w:tcW w:w="941" w:type="dxa"/>
            <w:tcBorders>
              <w:top w:val="single" w:sz="4" w:space="0" w:color="000000"/>
              <w:left w:val="single" w:sz="4" w:space="0" w:color="000000"/>
              <w:bottom w:val="single" w:sz="4" w:space="0" w:color="000000"/>
            </w:tcBorders>
          </w:tcPr>
          <w:p w:rsidR="001E2210" w:rsidRPr="002D67A5" w:rsidRDefault="001E2210" w:rsidP="006C0BE0">
            <w:pPr>
              <w:snapToGrid w:val="0"/>
              <w:spacing w:line="23" w:lineRule="atLeast"/>
              <w:jc w:val="center"/>
              <w:rPr>
                <w:sz w:val="26"/>
                <w:szCs w:val="26"/>
              </w:rPr>
            </w:pPr>
            <w:r w:rsidRPr="002D67A5">
              <w:rPr>
                <w:sz w:val="26"/>
                <w:szCs w:val="26"/>
              </w:rPr>
              <w:t>2021</w:t>
            </w:r>
          </w:p>
        </w:tc>
        <w:tc>
          <w:tcPr>
            <w:tcW w:w="941" w:type="dxa"/>
            <w:tcBorders>
              <w:top w:val="single" w:sz="4" w:space="0" w:color="000000"/>
              <w:left w:val="single" w:sz="4" w:space="0" w:color="000000"/>
              <w:bottom w:val="single" w:sz="4" w:space="0" w:color="000000"/>
            </w:tcBorders>
          </w:tcPr>
          <w:p w:rsidR="001E2210" w:rsidRPr="002D67A5" w:rsidRDefault="001E2210" w:rsidP="006C0BE0">
            <w:pPr>
              <w:snapToGrid w:val="0"/>
              <w:spacing w:line="23" w:lineRule="atLeast"/>
              <w:jc w:val="center"/>
              <w:rPr>
                <w:sz w:val="26"/>
                <w:szCs w:val="26"/>
              </w:rPr>
            </w:pPr>
            <w:r w:rsidRPr="002D67A5">
              <w:rPr>
                <w:sz w:val="26"/>
                <w:szCs w:val="26"/>
              </w:rPr>
              <w:t>2022</w:t>
            </w:r>
          </w:p>
        </w:tc>
        <w:tc>
          <w:tcPr>
            <w:tcW w:w="942" w:type="dxa"/>
            <w:tcBorders>
              <w:top w:val="single" w:sz="4" w:space="0" w:color="000000"/>
              <w:left w:val="single" w:sz="4" w:space="0" w:color="000000"/>
              <w:bottom w:val="single" w:sz="4" w:space="0" w:color="000000"/>
            </w:tcBorders>
          </w:tcPr>
          <w:p w:rsidR="001E2210" w:rsidRPr="002D67A5" w:rsidRDefault="001E2210" w:rsidP="006C0BE0">
            <w:pPr>
              <w:snapToGrid w:val="0"/>
              <w:spacing w:line="23" w:lineRule="atLeast"/>
              <w:jc w:val="center"/>
              <w:rPr>
                <w:sz w:val="26"/>
                <w:szCs w:val="26"/>
              </w:rPr>
            </w:pPr>
            <w:r w:rsidRPr="002D67A5">
              <w:rPr>
                <w:sz w:val="26"/>
                <w:szCs w:val="26"/>
              </w:rPr>
              <w:t>2023</w:t>
            </w:r>
          </w:p>
        </w:tc>
        <w:tc>
          <w:tcPr>
            <w:tcW w:w="942" w:type="dxa"/>
            <w:tcBorders>
              <w:top w:val="single" w:sz="4" w:space="0" w:color="000000"/>
              <w:left w:val="single" w:sz="4" w:space="0" w:color="000000"/>
              <w:bottom w:val="single" w:sz="4" w:space="0" w:color="000000"/>
              <w:right w:val="single" w:sz="4" w:space="0" w:color="auto"/>
            </w:tcBorders>
          </w:tcPr>
          <w:p w:rsidR="001E2210" w:rsidRPr="002D67A5" w:rsidRDefault="001E2210" w:rsidP="006C0BE0">
            <w:pPr>
              <w:snapToGrid w:val="0"/>
              <w:spacing w:line="23" w:lineRule="atLeast"/>
              <w:jc w:val="center"/>
              <w:rPr>
                <w:sz w:val="26"/>
                <w:szCs w:val="26"/>
              </w:rPr>
            </w:pPr>
            <w:r w:rsidRPr="002D67A5">
              <w:rPr>
                <w:sz w:val="26"/>
                <w:szCs w:val="26"/>
              </w:rPr>
              <w:t>2024</w:t>
            </w:r>
          </w:p>
        </w:tc>
        <w:tc>
          <w:tcPr>
            <w:tcW w:w="942" w:type="dxa"/>
            <w:tcBorders>
              <w:top w:val="single" w:sz="4" w:space="0" w:color="auto"/>
              <w:left w:val="single" w:sz="4" w:space="0" w:color="auto"/>
              <w:bottom w:val="single" w:sz="4" w:space="0" w:color="auto"/>
              <w:right w:val="single" w:sz="4" w:space="0" w:color="auto"/>
            </w:tcBorders>
          </w:tcPr>
          <w:p w:rsidR="001E2210" w:rsidRPr="002D67A5" w:rsidRDefault="001E2210" w:rsidP="006C0BE0">
            <w:pPr>
              <w:snapToGrid w:val="0"/>
              <w:spacing w:line="23" w:lineRule="atLeast"/>
              <w:jc w:val="center"/>
              <w:rPr>
                <w:sz w:val="26"/>
                <w:szCs w:val="26"/>
              </w:rPr>
            </w:pPr>
            <w:r w:rsidRPr="002D67A5">
              <w:rPr>
                <w:sz w:val="26"/>
                <w:szCs w:val="26"/>
              </w:rPr>
              <w:t>2025</w:t>
            </w:r>
          </w:p>
        </w:tc>
        <w:tc>
          <w:tcPr>
            <w:tcW w:w="942" w:type="dxa"/>
            <w:tcBorders>
              <w:top w:val="single" w:sz="4" w:space="0" w:color="auto"/>
              <w:left w:val="single" w:sz="4" w:space="0" w:color="auto"/>
              <w:bottom w:val="single" w:sz="4" w:space="0" w:color="auto"/>
              <w:right w:val="single" w:sz="4" w:space="0" w:color="auto"/>
            </w:tcBorders>
          </w:tcPr>
          <w:p w:rsidR="001E2210" w:rsidRPr="002D67A5" w:rsidRDefault="001E2210" w:rsidP="006C0BE0">
            <w:pPr>
              <w:snapToGrid w:val="0"/>
              <w:spacing w:line="23" w:lineRule="atLeast"/>
              <w:jc w:val="center"/>
              <w:rPr>
                <w:sz w:val="26"/>
                <w:szCs w:val="26"/>
              </w:rPr>
            </w:pPr>
            <w:r w:rsidRPr="002D67A5">
              <w:rPr>
                <w:sz w:val="26"/>
                <w:szCs w:val="26"/>
              </w:rPr>
              <w:t>2026</w:t>
            </w:r>
          </w:p>
        </w:tc>
        <w:tc>
          <w:tcPr>
            <w:tcW w:w="942" w:type="dxa"/>
            <w:tcBorders>
              <w:top w:val="single" w:sz="4" w:space="0" w:color="auto"/>
              <w:left w:val="single" w:sz="4" w:space="0" w:color="auto"/>
              <w:bottom w:val="single" w:sz="4" w:space="0" w:color="auto"/>
              <w:right w:val="single" w:sz="4" w:space="0" w:color="auto"/>
            </w:tcBorders>
          </w:tcPr>
          <w:p w:rsidR="001E2210" w:rsidRPr="002D67A5" w:rsidRDefault="001E2210" w:rsidP="006C0BE0">
            <w:pPr>
              <w:snapToGrid w:val="0"/>
              <w:spacing w:line="23" w:lineRule="atLeast"/>
              <w:jc w:val="center"/>
              <w:rPr>
                <w:sz w:val="26"/>
                <w:szCs w:val="26"/>
              </w:rPr>
            </w:pPr>
            <w:r w:rsidRPr="002D67A5">
              <w:rPr>
                <w:sz w:val="26"/>
                <w:szCs w:val="26"/>
              </w:rPr>
              <w:t>2027</w:t>
            </w:r>
          </w:p>
        </w:tc>
      </w:tr>
      <w:tr w:rsidR="001E2210" w:rsidRPr="002D67A5" w:rsidTr="001E2210">
        <w:tc>
          <w:tcPr>
            <w:tcW w:w="3535" w:type="dxa"/>
            <w:tcBorders>
              <w:top w:val="single" w:sz="4" w:space="0" w:color="000000"/>
              <w:left w:val="single" w:sz="4" w:space="0" w:color="000000"/>
              <w:bottom w:val="single" w:sz="4" w:space="0" w:color="000000"/>
            </w:tcBorders>
          </w:tcPr>
          <w:p w:rsidR="001E2210" w:rsidRPr="002D67A5" w:rsidRDefault="001E2210" w:rsidP="006C0BE0">
            <w:pPr>
              <w:snapToGrid w:val="0"/>
              <w:spacing w:line="23" w:lineRule="atLeast"/>
              <w:jc w:val="both"/>
              <w:rPr>
                <w:sz w:val="26"/>
                <w:szCs w:val="26"/>
              </w:rPr>
            </w:pPr>
            <w:r w:rsidRPr="002D67A5">
              <w:rPr>
                <w:sz w:val="26"/>
                <w:szCs w:val="26"/>
              </w:rPr>
              <w:t>Трудоспособное население</w:t>
            </w:r>
          </w:p>
        </w:tc>
        <w:tc>
          <w:tcPr>
            <w:tcW w:w="941" w:type="dxa"/>
            <w:tcBorders>
              <w:top w:val="single" w:sz="4" w:space="0" w:color="000000"/>
              <w:left w:val="single" w:sz="4" w:space="0" w:color="000000"/>
              <w:bottom w:val="single" w:sz="4" w:space="0" w:color="000000"/>
            </w:tcBorders>
          </w:tcPr>
          <w:p w:rsidR="001E2210" w:rsidRPr="002D67A5" w:rsidRDefault="001E2210" w:rsidP="006C0BE0">
            <w:pPr>
              <w:snapToGrid w:val="0"/>
              <w:spacing w:line="23" w:lineRule="atLeast"/>
              <w:jc w:val="center"/>
              <w:rPr>
                <w:sz w:val="26"/>
                <w:szCs w:val="26"/>
              </w:rPr>
            </w:pPr>
            <w:r w:rsidRPr="002D67A5">
              <w:rPr>
                <w:sz w:val="26"/>
                <w:szCs w:val="26"/>
              </w:rPr>
              <w:t>2038</w:t>
            </w:r>
          </w:p>
        </w:tc>
        <w:tc>
          <w:tcPr>
            <w:tcW w:w="941" w:type="dxa"/>
            <w:tcBorders>
              <w:top w:val="single" w:sz="4" w:space="0" w:color="000000"/>
              <w:left w:val="single" w:sz="4" w:space="0" w:color="000000"/>
              <w:bottom w:val="single" w:sz="4" w:space="0" w:color="000000"/>
            </w:tcBorders>
          </w:tcPr>
          <w:p w:rsidR="001E2210" w:rsidRPr="002D67A5" w:rsidRDefault="001E2210" w:rsidP="006C0BE0">
            <w:pPr>
              <w:snapToGrid w:val="0"/>
              <w:spacing w:line="23" w:lineRule="atLeast"/>
              <w:jc w:val="center"/>
              <w:rPr>
                <w:sz w:val="26"/>
                <w:szCs w:val="26"/>
              </w:rPr>
            </w:pPr>
            <w:r w:rsidRPr="002D67A5">
              <w:rPr>
                <w:sz w:val="26"/>
                <w:szCs w:val="26"/>
              </w:rPr>
              <w:t>2040</w:t>
            </w:r>
          </w:p>
        </w:tc>
        <w:tc>
          <w:tcPr>
            <w:tcW w:w="942" w:type="dxa"/>
            <w:tcBorders>
              <w:top w:val="single" w:sz="4" w:space="0" w:color="000000"/>
              <w:left w:val="single" w:sz="4" w:space="0" w:color="000000"/>
              <w:bottom w:val="single" w:sz="4" w:space="0" w:color="000000"/>
            </w:tcBorders>
          </w:tcPr>
          <w:p w:rsidR="001E2210" w:rsidRPr="002D67A5" w:rsidRDefault="001E2210" w:rsidP="006C0BE0">
            <w:pPr>
              <w:snapToGrid w:val="0"/>
              <w:spacing w:line="23" w:lineRule="atLeast"/>
              <w:jc w:val="center"/>
              <w:rPr>
                <w:sz w:val="26"/>
                <w:szCs w:val="26"/>
              </w:rPr>
            </w:pPr>
            <w:r w:rsidRPr="002D67A5">
              <w:rPr>
                <w:sz w:val="26"/>
                <w:szCs w:val="26"/>
              </w:rPr>
              <w:t>2043</w:t>
            </w:r>
          </w:p>
        </w:tc>
        <w:tc>
          <w:tcPr>
            <w:tcW w:w="942" w:type="dxa"/>
            <w:tcBorders>
              <w:top w:val="single" w:sz="4" w:space="0" w:color="000000"/>
              <w:left w:val="single" w:sz="4" w:space="0" w:color="000000"/>
              <w:bottom w:val="single" w:sz="4" w:space="0" w:color="000000"/>
              <w:right w:val="single" w:sz="4" w:space="0" w:color="auto"/>
            </w:tcBorders>
          </w:tcPr>
          <w:p w:rsidR="001E2210" w:rsidRPr="002D67A5" w:rsidRDefault="001E2210" w:rsidP="006C0BE0">
            <w:pPr>
              <w:snapToGrid w:val="0"/>
              <w:spacing w:line="23" w:lineRule="atLeast"/>
              <w:jc w:val="center"/>
              <w:rPr>
                <w:sz w:val="26"/>
                <w:szCs w:val="26"/>
              </w:rPr>
            </w:pPr>
            <w:r w:rsidRPr="002D67A5">
              <w:rPr>
                <w:sz w:val="26"/>
                <w:szCs w:val="26"/>
              </w:rPr>
              <w:t>2046</w:t>
            </w:r>
          </w:p>
        </w:tc>
        <w:tc>
          <w:tcPr>
            <w:tcW w:w="942" w:type="dxa"/>
            <w:tcBorders>
              <w:top w:val="single" w:sz="4" w:space="0" w:color="auto"/>
              <w:left w:val="single" w:sz="4" w:space="0" w:color="auto"/>
              <w:bottom w:val="single" w:sz="4" w:space="0" w:color="auto"/>
              <w:right w:val="single" w:sz="4" w:space="0" w:color="auto"/>
            </w:tcBorders>
          </w:tcPr>
          <w:p w:rsidR="001E2210" w:rsidRPr="002D67A5" w:rsidRDefault="001E2210" w:rsidP="006C0BE0">
            <w:pPr>
              <w:snapToGrid w:val="0"/>
              <w:spacing w:line="23" w:lineRule="atLeast"/>
              <w:jc w:val="center"/>
              <w:rPr>
                <w:sz w:val="26"/>
                <w:szCs w:val="26"/>
              </w:rPr>
            </w:pPr>
            <w:r w:rsidRPr="002D67A5">
              <w:rPr>
                <w:sz w:val="26"/>
                <w:szCs w:val="26"/>
              </w:rPr>
              <w:t>2050</w:t>
            </w:r>
          </w:p>
        </w:tc>
        <w:tc>
          <w:tcPr>
            <w:tcW w:w="942" w:type="dxa"/>
            <w:tcBorders>
              <w:top w:val="single" w:sz="4" w:space="0" w:color="auto"/>
              <w:left w:val="single" w:sz="4" w:space="0" w:color="auto"/>
              <w:bottom w:val="single" w:sz="4" w:space="0" w:color="auto"/>
              <w:right w:val="single" w:sz="4" w:space="0" w:color="auto"/>
            </w:tcBorders>
          </w:tcPr>
          <w:p w:rsidR="001E2210" w:rsidRPr="002D67A5" w:rsidRDefault="001E2210" w:rsidP="006C0BE0">
            <w:pPr>
              <w:snapToGrid w:val="0"/>
              <w:spacing w:line="23" w:lineRule="atLeast"/>
              <w:jc w:val="center"/>
              <w:rPr>
                <w:sz w:val="26"/>
                <w:szCs w:val="26"/>
              </w:rPr>
            </w:pPr>
            <w:r w:rsidRPr="002D67A5">
              <w:rPr>
                <w:sz w:val="26"/>
                <w:szCs w:val="26"/>
              </w:rPr>
              <w:t>2057</w:t>
            </w:r>
          </w:p>
        </w:tc>
        <w:tc>
          <w:tcPr>
            <w:tcW w:w="942" w:type="dxa"/>
            <w:tcBorders>
              <w:top w:val="single" w:sz="4" w:space="0" w:color="auto"/>
              <w:left w:val="single" w:sz="4" w:space="0" w:color="auto"/>
              <w:bottom w:val="single" w:sz="4" w:space="0" w:color="auto"/>
              <w:right w:val="single" w:sz="4" w:space="0" w:color="auto"/>
            </w:tcBorders>
          </w:tcPr>
          <w:p w:rsidR="001E2210" w:rsidRPr="002D67A5" w:rsidRDefault="001E2210" w:rsidP="006C0BE0">
            <w:pPr>
              <w:snapToGrid w:val="0"/>
              <w:spacing w:line="23" w:lineRule="atLeast"/>
              <w:jc w:val="center"/>
              <w:rPr>
                <w:sz w:val="26"/>
                <w:szCs w:val="26"/>
              </w:rPr>
            </w:pPr>
            <w:r w:rsidRPr="002D67A5">
              <w:rPr>
                <w:sz w:val="26"/>
                <w:szCs w:val="26"/>
              </w:rPr>
              <w:t>2066</w:t>
            </w:r>
          </w:p>
        </w:tc>
      </w:tr>
      <w:tr w:rsidR="001E2210" w:rsidRPr="002D67A5" w:rsidTr="001E2210">
        <w:tc>
          <w:tcPr>
            <w:tcW w:w="3535" w:type="dxa"/>
            <w:tcBorders>
              <w:top w:val="single" w:sz="4" w:space="0" w:color="000000"/>
              <w:left w:val="single" w:sz="4" w:space="0" w:color="000000"/>
              <w:bottom w:val="single" w:sz="4" w:space="0" w:color="000000"/>
            </w:tcBorders>
          </w:tcPr>
          <w:p w:rsidR="001E2210" w:rsidRPr="002D67A5" w:rsidRDefault="001E2210" w:rsidP="006C0BE0">
            <w:pPr>
              <w:snapToGrid w:val="0"/>
              <w:spacing w:line="23" w:lineRule="atLeast"/>
              <w:jc w:val="both"/>
              <w:rPr>
                <w:sz w:val="26"/>
                <w:szCs w:val="26"/>
                <w:lang w:val="en-US"/>
              </w:rPr>
            </w:pPr>
            <w:r w:rsidRPr="002D67A5">
              <w:rPr>
                <w:sz w:val="26"/>
                <w:szCs w:val="26"/>
              </w:rPr>
              <w:t>Из них занято</w:t>
            </w:r>
            <w:r w:rsidRPr="002D67A5">
              <w:rPr>
                <w:sz w:val="26"/>
                <w:szCs w:val="26"/>
                <w:lang w:val="en-US"/>
              </w:rPr>
              <w:t>:</w:t>
            </w:r>
          </w:p>
        </w:tc>
        <w:tc>
          <w:tcPr>
            <w:tcW w:w="941" w:type="dxa"/>
            <w:tcBorders>
              <w:top w:val="single" w:sz="4" w:space="0" w:color="000000"/>
              <w:left w:val="single" w:sz="4" w:space="0" w:color="000000"/>
              <w:bottom w:val="single" w:sz="4" w:space="0" w:color="000000"/>
            </w:tcBorders>
          </w:tcPr>
          <w:p w:rsidR="001E2210" w:rsidRPr="002D67A5" w:rsidRDefault="001E2210" w:rsidP="006C0BE0">
            <w:pPr>
              <w:snapToGrid w:val="0"/>
              <w:spacing w:line="23" w:lineRule="atLeast"/>
              <w:jc w:val="center"/>
              <w:rPr>
                <w:sz w:val="26"/>
                <w:szCs w:val="26"/>
              </w:rPr>
            </w:pPr>
          </w:p>
        </w:tc>
        <w:tc>
          <w:tcPr>
            <w:tcW w:w="941" w:type="dxa"/>
            <w:tcBorders>
              <w:top w:val="single" w:sz="4" w:space="0" w:color="000000"/>
              <w:left w:val="single" w:sz="4" w:space="0" w:color="000000"/>
              <w:bottom w:val="single" w:sz="4" w:space="0" w:color="000000"/>
            </w:tcBorders>
          </w:tcPr>
          <w:p w:rsidR="001E2210" w:rsidRPr="002D67A5" w:rsidRDefault="001E2210" w:rsidP="006C0BE0">
            <w:pPr>
              <w:snapToGrid w:val="0"/>
              <w:spacing w:line="23" w:lineRule="atLeast"/>
              <w:jc w:val="center"/>
              <w:rPr>
                <w:sz w:val="26"/>
                <w:szCs w:val="26"/>
              </w:rPr>
            </w:pPr>
          </w:p>
        </w:tc>
        <w:tc>
          <w:tcPr>
            <w:tcW w:w="942" w:type="dxa"/>
            <w:tcBorders>
              <w:top w:val="single" w:sz="4" w:space="0" w:color="000000"/>
              <w:left w:val="single" w:sz="4" w:space="0" w:color="000000"/>
              <w:bottom w:val="single" w:sz="4" w:space="0" w:color="000000"/>
            </w:tcBorders>
          </w:tcPr>
          <w:p w:rsidR="001E2210" w:rsidRPr="002D67A5" w:rsidRDefault="001E2210" w:rsidP="006C0BE0">
            <w:pPr>
              <w:snapToGrid w:val="0"/>
              <w:spacing w:line="23" w:lineRule="atLeast"/>
              <w:jc w:val="center"/>
              <w:rPr>
                <w:sz w:val="26"/>
                <w:szCs w:val="26"/>
              </w:rPr>
            </w:pPr>
          </w:p>
        </w:tc>
        <w:tc>
          <w:tcPr>
            <w:tcW w:w="942" w:type="dxa"/>
            <w:tcBorders>
              <w:top w:val="single" w:sz="4" w:space="0" w:color="000000"/>
              <w:left w:val="single" w:sz="4" w:space="0" w:color="000000"/>
              <w:bottom w:val="single" w:sz="4" w:space="0" w:color="000000"/>
              <w:right w:val="single" w:sz="4" w:space="0" w:color="auto"/>
            </w:tcBorders>
          </w:tcPr>
          <w:p w:rsidR="001E2210" w:rsidRPr="002D67A5" w:rsidRDefault="001E2210" w:rsidP="006C0BE0">
            <w:pPr>
              <w:snapToGrid w:val="0"/>
              <w:spacing w:line="23" w:lineRule="atLeast"/>
              <w:jc w:val="center"/>
              <w:rPr>
                <w:sz w:val="26"/>
                <w:szCs w:val="26"/>
              </w:rPr>
            </w:pPr>
          </w:p>
        </w:tc>
        <w:tc>
          <w:tcPr>
            <w:tcW w:w="942" w:type="dxa"/>
            <w:tcBorders>
              <w:top w:val="single" w:sz="4" w:space="0" w:color="auto"/>
              <w:left w:val="single" w:sz="4" w:space="0" w:color="auto"/>
              <w:bottom w:val="single" w:sz="4" w:space="0" w:color="auto"/>
              <w:right w:val="single" w:sz="4" w:space="0" w:color="auto"/>
            </w:tcBorders>
          </w:tcPr>
          <w:p w:rsidR="001E2210" w:rsidRPr="002D67A5" w:rsidRDefault="001E2210" w:rsidP="006C0BE0">
            <w:pPr>
              <w:snapToGrid w:val="0"/>
              <w:spacing w:line="23" w:lineRule="atLeast"/>
              <w:jc w:val="center"/>
              <w:rPr>
                <w:sz w:val="26"/>
                <w:szCs w:val="26"/>
              </w:rPr>
            </w:pPr>
          </w:p>
        </w:tc>
        <w:tc>
          <w:tcPr>
            <w:tcW w:w="942" w:type="dxa"/>
            <w:tcBorders>
              <w:top w:val="single" w:sz="4" w:space="0" w:color="auto"/>
              <w:left w:val="single" w:sz="4" w:space="0" w:color="auto"/>
              <w:bottom w:val="single" w:sz="4" w:space="0" w:color="auto"/>
              <w:right w:val="single" w:sz="4" w:space="0" w:color="auto"/>
            </w:tcBorders>
          </w:tcPr>
          <w:p w:rsidR="001E2210" w:rsidRPr="002D67A5" w:rsidRDefault="001E2210" w:rsidP="006C0BE0">
            <w:pPr>
              <w:snapToGrid w:val="0"/>
              <w:spacing w:line="23" w:lineRule="atLeast"/>
              <w:jc w:val="center"/>
              <w:rPr>
                <w:sz w:val="26"/>
                <w:szCs w:val="26"/>
              </w:rPr>
            </w:pPr>
          </w:p>
        </w:tc>
        <w:tc>
          <w:tcPr>
            <w:tcW w:w="942" w:type="dxa"/>
            <w:tcBorders>
              <w:top w:val="single" w:sz="4" w:space="0" w:color="auto"/>
              <w:left w:val="single" w:sz="4" w:space="0" w:color="auto"/>
              <w:bottom w:val="single" w:sz="4" w:space="0" w:color="auto"/>
              <w:right w:val="single" w:sz="4" w:space="0" w:color="auto"/>
            </w:tcBorders>
          </w:tcPr>
          <w:p w:rsidR="001E2210" w:rsidRPr="002D67A5" w:rsidRDefault="001E2210" w:rsidP="006C0BE0">
            <w:pPr>
              <w:snapToGrid w:val="0"/>
              <w:spacing w:line="23" w:lineRule="atLeast"/>
              <w:jc w:val="center"/>
              <w:rPr>
                <w:sz w:val="26"/>
                <w:szCs w:val="26"/>
              </w:rPr>
            </w:pPr>
          </w:p>
        </w:tc>
      </w:tr>
      <w:tr w:rsidR="001E2210" w:rsidRPr="002D67A5" w:rsidTr="001E2210">
        <w:tc>
          <w:tcPr>
            <w:tcW w:w="3535" w:type="dxa"/>
            <w:tcBorders>
              <w:top w:val="single" w:sz="4" w:space="0" w:color="000000"/>
              <w:left w:val="single" w:sz="4" w:space="0" w:color="000000"/>
              <w:bottom w:val="single" w:sz="4" w:space="0" w:color="000000"/>
            </w:tcBorders>
          </w:tcPr>
          <w:p w:rsidR="001E2210" w:rsidRPr="002D67A5" w:rsidRDefault="001E2210" w:rsidP="001E2210">
            <w:pPr>
              <w:snapToGrid w:val="0"/>
              <w:spacing w:line="23" w:lineRule="atLeast"/>
              <w:jc w:val="right"/>
              <w:rPr>
                <w:sz w:val="26"/>
                <w:szCs w:val="26"/>
              </w:rPr>
            </w:pPr>
            <w:r w:rsidRPr="002D67A5">
              <w:rPr>
                <w:sz w:val="26"/>
                <w:szCs w:val="26"/>
              </w:rPr>
              <w:t>в экономике</w:t>
            </w:r>
          </w:p>
        </w:tc>
        <w:tc>
          <w:tcPr>
            <w:tcW w:w="941" w:type="dxa"/>
            <w:tcBorders>
              <w:top w:val="single" w:sz="4" w:space="0" w:color="000000"/>
              <w:left w:val="single" w:sz="4" w:space="0" w:color="000000"/>
              <w:bottom w:val="single" w:sz="4" w:space="0" w:color="000000"/>
            </w:tcBorders>
          </w:tcPr>
          <w:p w:rsidR="001E2210" w:rsidRPr="002D67A5" w:rsidRDefault="001E2210" w:rsidP="006C0BE0">
            <w:pPr>
              <w:snapToGrid w:val="0"/>
              <w:spacing w:line="23" w:lineRule="atLeast"/>
              <w:jc w:val="center"/>
              <w:rPr>
                <w:sz w:val="26"/>
                <w:szCs w:val="26"/>
              </w:rPr>
            </w:pPr>
            <w:r w:rsidRPr="002D67A5">
              <w:rPr>
                <w:sz w:val="26"/>
                <w:szCs w:val="26"/>
              </w:rPr>
              <w:t>1787</w:t>
            </w:r>
          </w:p>
        </w:tc>
        <w:tc>
          <w:tcPr>
            <w:tcW w:w="941" w:type="dxa"/>
            <w:tcBorders>
              <w:top w:val="single" w:sz="4" w:space="0" w:color="000000"/>
              <w:left w:val="single" w:sz="4" w:space="0" w:color="000000"/>
              <w:bottom w:val="single" w:sz="4" w:space="0" w:color="000000"/>
            </w:tcBorders>
          </w:tcPr>
          <w:p w:rsidR="001E2210" w:rsidRPr="002D67A5" w:rsidRDefault="001E2210" w:rsidP="006C0BE0">
            <w:pPr>
              <w:snapToGrid w:val="0"/>
              <w:spacing w:line="23" w:lineRule="atLeast"/>
              <w:jc w:val="center"/>
              <w:rPr>
                <w:sz w:val="26"/>
                <w:szCs w:val="26"/>
              </w:rPr>
            </w:pPr>
            <w:r w:rsidRPr="002D67A5">
              <w:rPr>
                <w:sz w:val="26"/>
                <w:szCs w:val="26"/>
              </w:rPr>
              <w:t>1787</w:t>
            </w:r>
          </w:p>
        </w:tc>
        <w:tc>
          <w:tcPr>
            <w:tcW w:w="942" w:type="dxa"/>
            <w:tcBorders>
              <w:top w:val="single" w:sz="4" w:space="0" w:color="000000"/>
              <w:left w:val="single" w:sz="4" w:space="0" w:color="000000"/>
              <w:bottom w:val="single" w:sz="4" w:space="0" w:color="000000"/>
            </w:tcBorders>
          </w:tcPr>
          <w:p w:rsidR="001E2210" w:rsidRPr="002D67A5" w:rsidRDefault="001E2210" w:rsidP="006C0BE0">
            <w:pPr>
              <w:snapToGrid w:val="0"/>
              <w:spacing w:line="23" w:lineRule="atLeast"/>
              <w:jc w:val="center"/>
              <w:rPr>
                <w:sz w:val="26"/>
                <w:szCs w:val="26"/>
              </w:rPr>
            </w:pPr>
            <w:r w:rsidRPr="002D67A5">
              <w:rPr>
                <w:sz w:val="26"/>
                <w:szCs w:val="26"/>
              </w:rPr>
              <w:t>1790</w:t>
            </w:r>
          </w:p>
        </w:tc>
        <w:tc>
          <w:tcPr>
            <w:tcW w:w="942" w:type="dxa"/>
            <w:tcBorders>
              <w:top w:val="single" w:sz="4" w:space="0" w:color="000000"/>
              <w:left w:val="single" w:sz="4" w:space="0" w:color="000000"/>
              <w:bottom w:val="single" w:sz="4" w:space="0" w:color="000000"/>
              <w:right w:val="single" w:sz="4" w:space="0" w:color="auto"/>
            </w:tcBorders>
          </w:tcPr>
          <w:p w:rsidR="001E2210" w:rsidRPr="002D67A5" w:rsidRDefault="001E2210" w:rsidP="006C0BE0">
            <w:pPr>
              <w:snapToGrid w:val="0"/>
              <w:spacing w:line="23" w:lineRule="atLeast"/>
              <w:jc w:val="center"/>
              <w:rPr>
                <w:sz w:val="26"/>
                <w:szCs w:val="26"/>
              </w:rPr>
            </w:pPr>
            <w:r w:rsidRPr="002D67A5">
              <w:rPr>
                <w:sz w:val="26"/>
                <w:szCs w:val="26"/>
              </w:rPr>
              <w:t>1791</w:t>
            </w:r>
          </w:p>
        </w:tc>
        <w:tc>
          <w:tcPr>
            <w:tcW w:w="942" w:type="dxa"/>
            <w:tcBorders>
              <w:top w:val="single" w:sz="4" w:space="0" w:color="auto"/>
              <w:left w:val="single" w:sz="4" w:space="0" w:color="auto"/>
              <w:bottom w:val="single" w:sz="4" w:space="0" w:color="auto"/>
              <w:right w:val="single" w:sz="4" w:space="0" w:color="auto"/>
            </w:tcBorders>
          </w:tcPr>
          <w:p w:rsidR="001E2210" w:rsidRPr="002D67A5" w:rsidRDefault="001E2210" w:rsidP="006C0BE0">
            <w:pPr>
              <w:snapToGrid w:val="0"/>
              <w:spacing w:line="23" w:lineRule="atLeast"/>
              <w:jc w:val="center"/>
              <w:rPr>
                <w:sz w:val="26"/>
                <w:szCs w:val="26"/>
              </w:rPr>
            </w:pPr>
            <w:r w:rsidRPr="002D67A5">
              <w:rPr>
                <w:sz w:val="26"/>
                <w:szCs w:val="26"/>
              </w:rPr>
              <w:t>1793</w:t>
            </w:r>
          </w:p>
        </w:tc>
        <w:tc>
          <w:tcPr>
            <w:tcW w:w="942" w:type="dxa"/>
            <w:tcBorders>
              <w:top w:val="single" w:sz="4" w:space="0" w:color="auto"/>
              <w:left w:val="single" w:sz="4" w:space="0" w:color="auto"/>
              <w:bottom w:val="single" w:sz="4" w:space="0" w:color="auto"/>
              <w:right w:val="single" w:sz="4" w:space="0" w:color="auto"/>
            </w:tcBorders>
          </w:tcPr>
          <w:p w:rsidR="001E2210" w:rsidRPr="002D67A5" w:rsidRDefault="001E2210" w:rsidP="006C0BE0">
            <w:pPr>
              <w:snapToGrid w:val="0"/>
              <w:spacing w:line="23" w:lineRule="atLeast"/>
              <w:jc w:val="center"/>
              <w:rPr>
                <w:sz w:val="26"/>
                <w:szCs w:val="26"/>
              </w:rPr>
            </w:pPr>
            <w:r w:rsidRPr="002D67A5">
              <w:rPr>
                <w:sz w:val="26"/>
                <w:szCs w:val="26"/>
              </w:rPr>
              <w:t>1802</w:t>
            </w:r>
          </w:p>
        </w:tc>
        <w:tc>
          <w:tcPr>
            <w:tcW w:w="942" w:type="dxa"/>
            <w:tcBorders>
              <w:top w:val="single" w:sz="4" w:space="0" w:color="auto"/>
              <w:left w:val="single" w:sz="4" w:space="0" w:color="auto"/>
              <w:bottom w:val="single" w:sz="4" w:space="0" w:color="auto"/>
              <w:right w:val="single" w:sz="4" w:space="0" w:color="auto"/>
            </w:tcBorders>
          </w:tcPr>
          <w:p w:rsidR="001E2210" w:rsidRPr="002D67A5" w:rsidRDefault="001E2210" w:rsidP="006C0BE0">
            <w:pPr>
              <w:snapToGrid w:val="0"/>
              <w:spacing w:line="23" w:lineRule="atLeast"/>
              <w:jc w:val="center"/>
              <w:rPr>
                <w:sz w:val="26"/>
                <w:szCs w:val="26"/>
              </w:rPr>
            </w:pPr>
            <w:r w:rsidRPr="002D67A5">
              <w:rPr>
                <w:sz w:val="26"/>
                <w:szCs w:val="26"/>
              </w:rPr>
              <w:t>1812</w:t>
            </w:r>
          </w:p>
        </w:tc>
      </w:tr>
      <w:tr w:rsidR="001E2210" w:rsidRPr="002D67A5" w:rsidTr="001E2210">
        <w:tc>
          <w:tcPr>
            <w:tcW w:w="3535" w:type="dxa"/>
            <w:tcBorders>
              <w:top w:val="single" w:sz="4" w:space="0" w:color="000000"/>
              <w:left w:val="single" w:sz="4" w:space="0" w:color="000000"/>
              <w:bottom w:val="single" w:sz="4" w:space="0" w:color="000000"/>
            </w:tcBorders>
          </w:tcPr>
          <w:p w:rsidR="001E2210" w:rsidRPr="002D67A5" w:rsidRDefault="001E2210" w:rsidP="001E2210">
            <w:pPr>
              <w:snapToGrid w:val="0"/>
              <w:spacing w:line="23" w:lineRule="atLeast"/>
              <w:jc w:val="right"/>
              <w:rPr>
                <w:sz w:val="26"/>
                <w:szCs w:val="26"/>
              </w:rPr>
            </w:pPr>
            <w:r w:rsidRPr="002D67A5">
              <w:rPr>
                <w:sz w:val="26"/>
                <w:szCs w:val="26"/>
              </w:rPr>
              <w:t>в малом и среднем бизнесе</w:t>
            </w:r>
          </w:p>
        </w:tc>
        <w:tc>
          <w:tcPr>
            <w:tcW w:w="941" w:type="dxa"/>
            <w:tcBorders>
              <w:top w:val="single" w:sz="4" w:space="0" w:color="000000"/>
              <w:left w:val="single" w:sz="4" w:space="0" w:color="000000"/>
              <w:bottom w:val="single" w:sz="4" w:space="0" w:color="000000"/>
            </w:tcBorders>
          </w:tcPr>
          <w:p w:rsidR="001E2210" w:rsidRPr="002D67A5" w:rsidRDefault="001E2210" w:rsidP="006C0BE0">
            <w:pPr>
              <w:snapToGrid w:val="0"/>
              <w:spacing w:line="23" w:lineRule="atLeast"/>
              <w:jc w:val="center"/>
              <w:rPr>
                <w:sz w:val="26"/>
                <w:szCs w:val="26"/>
              </w:rPr>
            </w:pPr>
            <w:r w:rsidRPr="002D67A5">
              <w:rPr>
                <w:sz w:val="26"/>
                <w:szCs w:val="26"/>
              </w:rPr>
              <w:t>108</w:t>
            </w:r>
          </w:p>
        </w:tc>
        <w:tc>
          <w:tcPr>
            <w:tcW w:w="941" w:type="dxa"/>
            <w:tcBorders>
              <w:top w:val="single" w:sz="4" w:space="0" w:color="000000"/>
              <w:left w:val="single" w:sz="4" w:space="0" w:color="000000"/>
              <w:bottom w:val="single" w:sz="4" w:space="0" w:color="000000"/>
            </w:tcBorders>
          </w:tcPr>
          <w:p w:rsidR="001E2210" w:rsidRPr="002D67A5" w:rsidRDefault="001E2210" w:rsidP="006C0BE0">
            <w:pPr>
              <w:snapToGrid w:val="0"/>
              <w:spacing w:line="23" w:lineRule="atLeast"/>
              <w:jc w:val="center"/>
              <w:rPr>
                <w:sz w:val="26"/>
                <w:szCs w:val="26"/>
              </w:rPr>
            </w:pPr>
            <w:r w:rsidRPr="002D67A5">
              <w:rPr>
                <w:sz w:val="26"/>
                <w:szCs w:val="26"/>
              </w:rPr>
              <w:t>108</w:t>
            </w:r>
          </w:p>
        </w:tc>
        <w:tc>
          <w:tcPr>
            <w:tcW w:w="942" w:type="dxa"/>
            <w:tcBorders>
              <w:top w:val="single" w:sz="4" w:space="0" w:color="000000"/>
              <w:left w:val="single" w:sz="4" w:space="0" w:color="000000"/>
              <w:bottom w:val="single" w:sz="4" w:space="0" w:color="000000"/>
            </w:tcBorders>
          </w:tcPr>
          <w:p w:rsidR="001E2210" w:rsidRPr="002D67A5" w:rsidRDefault="001E2210" w:rsidP="006C0BE0">
            <w:pPr>
              <w:snapToGrid w:val="0"/>
              <w:spacing w:line="23" w:lineRule="atLeast"/>
              <w:jc w:val="center"/>
              <w:rPr>
                <w:sz w:val="26"/>
                <w:szCs w:val="26"/>
              </w:rPr>
            </w:pPr>
            <w:r w:rsidRPr="002D67A5">
              <w:rPr>
                <w:sz w:val="26"/>
                <w:szCs w:val="26"/>
              </w:rPr>
              <w:t>111</w:t>
            </w:r>
          </w:p>
        </w:tc>
        <w:tc>
          <w:tcPr>
            <w:tcW w:w="942" w:type="dxa"/>
            <w:tcBorders>
              <w:top w:val="single" w:sz="4" w:space="0" w:color="000000"/>
              <w:left w:val="single" w:sz="4" w:space="0" w:color="000000"/>
              <w:bottom w:val="single" w:sz="4" w:space="0" w:color="000000"/>
              <w:right w:val="single" w:sz="4" w:space="0" w:color="auto"/>
            </w:tcBorders>
          </w:tcPr>
          <w:p w:rsidR="001E2210" w:rsidRPr="002D67A5" w:rsidRDefault="001E2210" w:rsidP="006C0BE0">
            <w:pPr>
              <w:snapToGrid w:val="0"/>
              <w:spacing w:line="23" w:lineRule="atLeast"/>
              <w:jc w:val="center"/>
              <w:rPr>
                <w:sz w:val="26"/>
                <w:szCs w:val="26"/>
              </w:rPr>
            </w:pPr>
            <w:r w:rsidRPr="002D67A5">
              <w:rPr>
                <w:sz w:val="26"/>
                <w:szCs w:val="26"/>
              </w:rPr>
              <w:t>112</w:t>
            </w:r>
          </w:p>
        </w:tc>
        <w:tc>
          <w:tcPr>
            <w:tcW w:w="942" w:type="dxa"/>
            <w:tcBorders>
              <w:top w:val="single" w:sz="4" w:space="0" w:color="auto"/>
              <w:left w:val="single" w:sz="4" w:space="0" w:color="auto"/>
              <w:bottom w:val="single" w:sz="4" w:space="0" w:color="auto"/>
              <w:right w:val="single" w:sz="4" w:space="0" w:color="auto"/>
            </w:tcBorders>
          </w:tcPr>
          <w:p w:rsidR="001E2210" w:rsidRPr="002D67A5" w:rsidRDefault="001E2210" w:rsidP="006C0BE0">
            <w:pPr>
              <w:snapToGrid w:val="0"/>
              <w:spacing w:line="23" w:lineRule="atLeast"/>
              <w:jc w:val="center"/>
              <w:rPr>
                <w:sz w:val="26"/>
                <w:szCs w:val="26"/>
              </w:rPr>
            </w:pPr>
            <w:r w:rsidRPr="002D67A5">
              <w:rPr>
                <w:sz w:val="26"/>
                <w:szCs w:val="26"/>
              </w:rPr>
              <w:t>112</w:t>
            </w:r>
          </w:p>
        </w:tc>
        <w:tc>
          <w:tcPr>
            <w:tcW w:w="942" w:type="dxa"/>
            <w:tcBorders>
              <w:top w:val="single" w:sz="4" w:space="0" w:color="auto"/>
              <w:left w:val="single" w:sz="4" w:space="0" w:color="auto"/>
              <w:bottom w:val="single" w:sz="4" w:space="0" w:color="auto"/>
              <w:right w:val="single" w:sz="4" w:space="0" w:color="auto"/>
            </w:tcBorders>
          </w:tcPr>
          <w:p w:rsidR="001E2210" w:rsidRPr="002D67A5" w:rsidRDefault="001E2210" w:rsidP="006C0BE0">
            <w:pPr>
              <w:snapToGrid w:val="0"/>
              <w:spacing w:line="23" w:lineRule="atLeast"/>
              <w:jc w:val="center"/>
              <w:rPr>
                <w:sz w:val="26"/>
                <w:szCs w:val="26"/>
              </w:rPr>
            </w:pPr>
            <w:r w:rsidRPr="002D67A5">
              <w:rPr>
                <w:sz w:val="26"/>
                <w:szCs w:val="26"/>
              </w:rPr>
              <w:t>113</w:t>
            </w:r>
          </w:p>
        </w:tc>
        <w:tc>
          <w:tcPr>
            <w:tcW w:w="942" w:type="dxa"/>
            <w:tcBorders>
              <w:top w:val="single" w:sz="4" w:space="0" w:color="auto"/>
              <w:left w:val="single" w:sz="4" w:space="0" w:color="auto"/>
              <w:bottom w:val="single" w:sz="4" w:space="0" w:color="auto"/>
              <w:right w:val="single" w:sz="4" w:space="0" w:color="auto"/>
            </w:tcBorders>
          </w:tcPr>
          <w:p w:rsidR="001E2210" w:rsidRPr="002D67A5" w:rsidRDefault="001E2210" w:rsidP="006C0BE0">
            <w:pPr>
              <w:snapToGrid w:val="0"/>
              <w:spacing w:line="23" w:lineRule="atLeast"/>
              <w:jc w:val="center"/>
              <w:rPr>
                <w:sz w:val="26"/>
                <w:szCs w:val="26"/>
              </w:rPr>
            </w:pPr>
            <w:r w:rsidRPr="002D67A5">
              <w:rPr>
                <w:sz w:val="26"/>
                <w:szCs w:val="26"/>
              </w:rPr>
              <w:t>113</w:t>
            </w:r>
          </w:p>
        </w:tc>
      </w:tr>
      <w:tr w:rsidR="001E2210" w:rsidRPr="002D67A5" w:rsidTr="001E2210">
        <w:tc>
          <w:tcPr>
            <w:tcW w:w="3535" w:type="dxa"/>
            <w:tcBorders>
              <w:top w:val="single" w:sz="4" w:space="0" w:color="000000"/>
              <w:left w:val="single" w:sz="4" w:space="0" w:color="000000"/>
              <w:bottom w:val="single" w:sz="4" w:space="0" w:color="000000"/>
            </w:tcBorders>
          </w:tcPr>
          <w:p w:rsidR="001E2210" w:rsidRPr="002D67A5" w:rsidRDefault="001E2210" w:rsidP="001E2210">
            <w:pPr>
              <w:snapToGrid w:val="0"/>
              <w:spacing w:line="23" w:lineRule="atLeast"/>
              <w:jc w:val="right"/>
              <w:rPr>
                <w:b/>
                <w:sz w:val="26"/>
                <w:szCs w:val="26"/>
              </w:rPr>
            </w:pPr>
            <w:r w:rsidRPr="002D67A5">
              <w:rPr>
                <w:b/>
                <w:sz w:val="26"/>
                <w:szCs w:val="26"/>
              </w:rPr>
              <w:t xml:space="preserve">в т.ч. И </w:t>
            </w:r>
            <w:proofErr w:type="gramStart"/>
            <w:r w:rsidRPr="002D67A5">
              <w:rPr>
                <w:b/>
                <w:sz w:val="26"/>
                <w:szCs w:val="26"/>
              </w:rPr>
              <w:t>П</w:t>
            </w:r>
            <w:proofErr w:type="gramEnd"/>
          </w:p>
        </w:tc>
        <w:tc>
          <w:tcPr>
            <w:tcW w:w="941" w:type="dxa"/>
            <w:tcBorders>
              <w:top w:val="single" w:sz="4" w:space="0" w:color="000000"/>
              <w:left w:val="single" w:sz="4" w:space="0" w:color="000000"/>
              <w:bottom w:val="single" w:sz="4" w:space="0" w:color="000000"/>
            </w:tcBorders>
          </w:tcPr>
          <w:p w:rsidR="001E2210" w:rsidRPr="002D67A5" w:rsidRDefault="001E2210" w:rsidP="006C0BE0">
            <w:pPr>
              <w:snapToGrid w:val="0"/>
              <w:spacing w:line="23" w:lineRule="atLeast"/>
              <w:jc w:val="center"/>
              <w:rPr>
                <w:b/>
                <w:sz w:val="26"/>
                <w:szCs w:val="26"/>
              </w:rPr>
            </w:pPr>
            <w:r w:rsidRPr="002D67A5">
              <w:rPr>
                <w:b/>
                <w:sz w:val="26"/>
                <w:szCs w:val="26"/>
              </w:rPr>
              <w:t>86</w:t>
            </w:r>
          </w:p>
        </w:tc>
        <w:tc>
          <w:tcPr>
            <w:tcW w:w="941" w:type="dxa"/>
            <w:tcBorders>
              <w:top w:val="single" w:sz="4" w:space="0" w:color="000000"/>
              <w:left w:val="single" w:sz="4" w:space="0" w:color="000000"/>
              <w:bottom w:val="single" w:sz="4" w:space="0" w:color="000000"/>
            </w:tcBorders>
          </w:tcPr>
          <w:p w:rsidR="001E2210" w:rsidRPr="002D67A5" w:rsidRDefault="001E2210" w:rsidP="006C0BE0">
            <w:pPr>
              <w:snapToGrid w:val="0"/>
              <w:spacing w:line="23" w:lineRule="atLeast"/>
              <w:jc w:val="center"/>
              <w:rPr>
                <w:b/>
                <w:sz w:val="26"/>
                <w:szCs w:val="26"/>
              </w:rPr>
            </w:pPr>
            <w:r w:rsidRPr="002D67A5">
              <w:rPr>
                <w:b/>
                <w:sz w:val="26"/>
                <w:szCs w:val="26"/>
              </w:rPr>
              <w:t>86</w:t>
            </w:r>
          </w:p>
        </w:tc>
        <w:tc>
          <w:tcPr>
            <w:tcW w:w="942" w:type="dxa"/>
            <w:tcBorders>
              <w:top w:val="single" w:sz="4" w:space="0" w:color="000000"/>
              <w:left w:val="single" w:sz="4" w:space="0" w:color="000000"/>
              <w:bottom w:val="single" w:sz="4" w:space="0" w:color="000000"/>
            </w:tcBorders>
          </w:tcPr>
          <w:p w:rsidR="001E2210" w:rsidRPr="002D67A5" w:rsidRDefault="001E2210" w:rsidP="006C0BE0">
            <w:pPr>
              <w:snapToGrid w:val="0"/>
              <w:spacing w:line="23" w:lineRule="atLeast"/>
              <w:jc w:val="center"/>
              <w:rPr>
                <w:b/>
                <w:sz w:val="26"/>
                <w:szCs w:val="26"/>
              </w:rPr>
            </w:pPr>
            <w:r w:rsidRPr="002D67A5">
              <w:rPr>
                <w:b/>
                <w:sz w:val="26"/>
                <w:szCs w:val="26"/>
              </w:rPr>
              <w:t>88</w:t>
            </w:r>
          </w:p>
        </w:tc>
        <w:tc>
          <w:tcPr>
            <w:tcW w:w="942" w:type="dxa"/>
            <w:tcBorders>
              <w:top w:val="single" w:sz="4" w:space="0" w:color="000000"/>
              <w:left w:val="single" w:sz="4" w:space="0" w:color="000000"/>
              <w:bottom w:val="single" w:sz="4" w:space="0" w:color="000000"/>
              <w:right w:val="single" w:sz="4" w:space="0" w:color="auto"/>
            </w:tcBorders>
          </w:tcPr>
          <w:p w:rsidR="001E2210" w:rsidRPr="002D67A5" w:rsidRDefault="001E2210" w:rsidP="006C0BE0">
            <w:pPr>
              <w:snapToGrid w:val="0"/>
              <w:spacing w:line="23" w:lineRule="atLeast"/>
              <w:jc w:val="center"/>
              <w:rPr>
                <w:b/>
                <w:sz w:val="26"/>
                <w:szCs w:val="26"/>
              </w:rPr>
            </w:pPr>
            <w:r w:rsidRPr="002D67A5">
              <w:rPr>
                <w:b/>
                <w:sz w:val="26"/>
                <w:szCs w:val="26"/>
              </w:rPr>
              <w:t>88</w:t>
            </w:r>
          </w:p>
        </w:tc>
        <w:tc>
          <w:tcPr>
            <w:tcW w:w="942" w:type="dxa"/>
            <w:tcBorders>
              <w:top w:val="single" w:sz="4" w:space="0" w:color="auto"/>
              <w:left w:val="single" w:sz="4" w:space="0" w:color="auto"/>
              <w:bottom w:val="single" w:sz="4" w:space="0" w:color="auto"/>
              <w:right w:val="single" w:sz="4" w:space="0" w:color="auto"/>
            </w:tcBorders>
          </w:tcPr>
          <w:p w:rsidR="001E2210" w:rsidRPr="002D67A5" w:rsidRDefault="001E2210" w:rsidP="006C0BE0">
            <w:pPr>
              <w:snapToGrid w:val="0"/>
              <w:spacing w:line="23" w:lineRule="atLeast"/>
              <w:jc w:val="center"/>
              <w:rPr>
                <w:b/>
                <w:sz w:val="26"/>
                <w:szCs w:val="26"/>
              </w:rPr>
            </w:pPr>
            <w:r w:rsidRPr="002D67A5">
              <w:rPr>
                <w:b/>
                <w:sz w:val="26"/>
                <w:szCs w:val="26"/>
              </w:rPr>
              <w:t>88</w:t>
            </w:r>
          </w:p>
        </w:tc>
        <w:tc>
          <w:tcPr>
            <w:tcW w:w="942" w:type="dxa"/>
            <w:tcBorders>
              <w:top w:val="single" w:sz="4" w:space="0" w:color="auto"/>
              <w:left w:val="single" w:sz="4" w:space="0" w:color="auto"/>
              <w:bottom w:val="single" w:sz="4" w:space="0" w:color="auto"/>
              <w:right w:val="single" w:sz="4" w:space="0" w:color="auto"/>
            </w:tcBorders>
          </w:tcPr>
          <w:p w:rsidR="001E2210" w:rsidRPr="002D67A5" w:rsidRDefault="001E2210" w:rsidP="006C0BE0">
            <w:pPr>
              <w:snapToGrid w:val="0"/>
              <w:spacing w:line="23" w:lineRule="atLeast"/>
              <w:jc w:val="center"/>
              <w:rPr>
                <w:b/>
                <w:sz w:val="26"/>
                <w:szCs w:val="26"/>
              </w:rPr>
            </w:pPr>
            <w:r w:rsidRPr="002D67A5">
              <w:rPr>
                <w:b/>
                <w:sz w:val="26"/>
                <w:szCs w:val="26"/>
              </w:rPr>
              <w:t>89</w:t>
            </w:r>
          </w:p>
        </w:tc>
        <w:tc>
          <w:tcPr>
            <w:tcW w:w="942" w:type="dxa"/>
            <w:tcBorders>
              <w:top w:val="single" w:sz="4" w:space="0" w:color="auto"/>
              <w:left w:val="single" w:sz="4" w:space="0" w:color="auto"/>
              <w:bottom w:val="single" w:sz="4" w:space="0" w:color="auto"/>
              <w:right w:val="single" w:sz="4" w:space="0" w:color="auto"/>
            </w:tcBorders>
          </w:tcPr>
          <w:p w:rsidR="001E2210" w:rsidRPr="002D67A5" w:rsidRDefault="001E2210" w:rsidP="006C0BE0">
            <w:pPr>
              <w:snapToGrid w:val="0"/>
              <w:spacing w:line="23" w:lineRule="atLeast"/>
              <w:jc w:val="center"/>
              <w:rPr>
                <w:b/>
                <w:sz w:val="26"/>
                <w:szCs w:val="26"/>
              </w:rPr>
            </w:pPr>
            <w:r w:rsidRPr="002D67A5">
              <w:rPr>
                <w:b/>
                <w:sz w:val="26"/>
                <w:szCs w:val="26"/>
              </w:rPr>
              <w:t>89</w:t>
            </w:r>
          </w:p>
        </w:tc>
      </w:tr>
      <w:tr w:rsidR="001E2210" w:rsidRPr="002D67A5" w:rsidTr="001E2210">
        <w:tc>
          <w:tcPr>
            <w:tcW w:w="3535" w:type="dxa"/>
            <w:tcBorders>
              <w:top w:val="single" w:sz="4" w:space="0" w:color="000000"/>
              <w:left w:val="single" w:sz="4" w:space="0" w:color="000000"/>
              <w:bottom w:val="single" w:sz="4" w:space="0" w:color="000000"/>
            </w:tcBorders>
          </w:tcPr>
          <w:p w:rsidR="001E2210" w:rsidRPr="002D67A5" w:rsidRDefault="001E2210" w:rsidP="001E2210">
            <w:pPr>
              <w:snapToGrid w:val="0"/>
              <w:spacing w:line="23" w:lineRule="atLeast"/>
              <w:jc w:val="right"/>
              <w:rPr>
                <w:sz w:val="26"/>
                <w:szCs w:val="26"/>
              </w:rPr>
            </w:pPr>
            <w:r w:rsidRPr="002D67A5">
              <w:rPr>
                <w:sz w:val="26"/>
                <w:szCs w:val="26"/>
              </w:rPr>
              <w:t>в сельскохозяйственном производстве</w:t>
            </w:r>
          </w:p>
        </w:tc>
        <w:tc>
          <w:tcPr>
            <w:tcW w:w="941" w:type="dxa"/>
            <w:tcBorders>
              <w:top w:val="single" w:sz="4" w:space="0" w:color="000000"/>
              <w:left w:val="single" w:sz="4" w:space="0" w:color="000000"/>
              <w:bottom w:val="single" w:sz="4" w:space="0" w:color="000000"/>
            </w:tcBorders>
          </w:tcPr>
          <w:p w:rsidR="001E2210" w:rsidRPr="002D67A5" w:rsidRDefault="001E2210" w:rsidP="006C0BE0">
            <w:pPr>
              <w:snapToGrid w:val="0"/>
              <w:spacing w:line="23" w:lineRule="atLeast"/>
              <w:jc w:val="center"/>
              <w:rPr>
                <w:sz w:val="26"/>
                <w:szCs w:val="26"/>
              </w:rPr>
            </w:pPr>
            <w:r w:rsidRPr="002D67A5">
              <w:rPr>
                <w:sz w:val="26"/>
                <w:szCs w:val="26"/>
              </w:rPr>
              <w:t>142</w:t>
            </w:r>
          </w:p>
        </w:tc>
        <w:tc>
          <w:tcPr>
            <w:tcW w:w="941" w:type="dxa"/>
            <w:tcBorders>
              <w:top w:val="single" w:sz="4" w:space="0" w:color="000000"/>
              <w:left w:val="single" w:sz="4" w:space="0" w:color="000000"/>
              <w:bottom w:val="single" w:sz="4" w:space="0" w:color="000000"/>
            </w:tcBorders>
          </w:tcPr>
          <w:p w:rsidR="001E2210" w:rsidRPr="002D67A5" w:rsidRDefault="001E2210" w:rsidP="006C0BE0">
            <w:pPr>
              <w:snapToGrid w:val="0"/>
              <w:spacing w:line="23" w:lineRule="atLeast"/>
              <w:jc w:val="center"/>
              <w:rPr>
                <w:sz w:val="26"/>
                <w:szCs w:val="26"/>
              </w:rPr>
            </w:pPr>
            <w:r w:rsidRPr="002D67A5">
              <w:rPr>
                <w:sz w:val="26"/>
                <w:szCs w:val="26"/>
              </w:rPr>
              <w:t>142</w:t>
            </w:r>
          </w:p>
        </w:tc>
        <w:tc>
          <w:tcPr>
            <w:tcW w:w="942" w:type="dxa"/>
            <w:tcBorders>
              <w:top w:val="single" w:sz="4" w:space="0" w:color="000000"/>
              <w:left w:val="single" w:sz="4" w:space="0" w:color="000000"/>
              <w:bottom w:val="single" w:sz="4" w:space="0" w:color="000000"/>
            </w:tcBorders>
          </w:tcPr>
          <w:p w:rsidR="001E2210" w:rsidRPr="002D67A5" w:rsidRDefault="001E2210" w:rsidP="006C0BE0">
            <w:pPr>
              <w:snapToGrid w:val="0"/>
              <w:spacing w:line="23" w:lineRule="atLeast"/>
              <w:jc w:val="center"/>
              <w:rPr>
                <w:sz w:val="26"/>
                <w:szCs w:val="26"/>
              </w:rPr>
            </w:pPr>
            <w:r w:rsidRPr="002D67A5">
              <w:rPr>
                <w:sz w:val="26"/>
                <w:szCs w:val="26"/>
              </w:rPr>
              <w:t>142</w:t>
            </w:r>
          </w:p>
        </w:tc>
        <w:tc>
          <w:tcPr>
            <w:tcW w:w="942" w:type="dxa"/>
            <w:tcBorders>
              <w:top w:val="single" w:sz="4" w:space="0" w:color="000000"/>
              <w:left w:val="single" w:sz="4" w:space="0" w:color="000000"/>
              <w:bottom w:val="single" w:sz="4" w:space="0" w:color="000000"/>
              <w:right w:val="single" w:sz="4" w:space="0" w:color="auto"/>
            </w:tcBorders>
          </w:tcPr>
          <w:p w:rsidR="001E2210" w:rsidRPr="002D67A5" w:rsidRDefault="001E2210" w:rsidP="006C0BE0">
            <w:pPr>
              <w:snapToGrid w:val="0"/>
              <w:spacing w:line="23" w:lineRule="atLeast"/>
              <w:jc w:val="center"/>
              <w:rPr>
                <w:sz w:val="26"/>
                <w:szCs w:val="26"/>
              </w:rPr>
            </w:pPr>
            <w:r w:rsidRPr="002D67A5">
              <w:rPr>
                <w:sz w:val="26"/>
                <w:szCs w:val="26"/>
              </w:rPr>
              <w:t>142</w:t>
            </w:r>
          </w:p>
        </w:tc>
        <w:tc>
          <w:tcPr>
            <w:tcW w:w="942" w:type="dxa"/>
            <w:tcBorders>
              <w:top w:val="single" w:sz="4" w:space="0" w:color="auto"/>
              <w:left w:val="single" w:sz="4" w:space="0" w:color="auto"/>
              <w:bottom w:val="single" w:sz="4" w:space="0" w:color="auto"/>
              <w:right w:val="single" w:sz="4" w:space="0" w:color="auto"/>
            </w:tcBorders>
          </w:tcPr>
          <w:p w:rsidR="001E2210" w:rsidRPr="002D67A5" w:rsidRDefault="001E2210" w:rsidP="006C0BE0">
            <w:pPr>
              <w:snapToGrid w:val="0"/>
              <w:spacing w:line="23" w:lineRule="atLeast"/>
              <w:jc w:val="center"/>
              <w:rPr>
                <w:sz w:val="26"/>
                <w:szCs w:val="26"/>
              </w:rPr>
            </w:pPr>
            <w:r w:rsidRPr="002D67A5">
              <w:rPr>
                <w:sz w:val="26"/>
                <w:szCs w:val="26"/>
              </w:rPr>
              <w:t>144</w:t>
            </w:r>
          </w:p>
        </w:tc>
        <w:tc>
          <w:tcPr>
            <w:tcW w:w="942" w:type="dxa"/>
            <w:tcBorders>
              <w:top w:val="single" w:sz="4" w:space="0" w:color="auto"/>
              <w:left w:val="single" w:sz="4" w:space="0" w:color="auto"/>
              <w:bottom w:val="single" w:sz="4" w:space="0" w:color="auto"/>
              <w:right w:val="single" w:sz="4" w:space="0" w:color="auto"/>
            </w:tcBorders>
          </w:tcPr>
          <w:p w:rsidR="001E2210" w:rsidRPr="002D67A5" w:rsidRDefault="001E2210" w:rsidP="006C0BE0">
            <w:pPr>
              <w:snapToGrid w:val="0"/>
              <w:spacing w:line="23" w:lineRule="atLeast"/>
              <w:jc w:val="center"/>
              <w:rPr>
                <w:sz w:val="26"/>
                <w:szCs w:val="26"/>
              </w:rPr>
            </w:pPr>
            <w:r w:rsidRPr="002D67A5">
              <w:rPr>
                <w:sz w:val="26"/>
                <w:szCs w:val="26"/>
              </w:rPr>
              <w:t>145</w:t>
            </w:r>
          </w:p>
        </w:tc>
        <w:tc>
          <w:tcPr>
            <w:tcW w:w="942" w:type="dxa"/>
            <w:tcBorders>
              <w:top w:val="single" w:sz="4" w:space="0" w:color="auto"/>
              <w:left w:val="single" w:sz="4" w:space="0" w:color="auto"/>
              <w:bottom w:val="single" w:sz="4" w:space="0" w:color="auto"/>
              <w:right w:val="single" w:sz="4" w:space="0" w:color="auto"/>
            </w:tcBorders>
          </w:tcPr>
          <w:p w:rsidR="001E2210" w:rsidRPr="002D67A5" w:rsidRDefault="001E2210" w:rsidP="006C0BE0">
            <w:pPr>
              <w:snapToGrid w:val="0"/>
              <w:spacing w:line="23" w:lineRule="atLeast"/>
              <w:jc w:val="center"/>
              <w:rPr>
                <w:sz w:val="26"/>
                <w:szCs w:val="26"/>
              </w:rPr>
            </w:pPr>
            <w:r w:rsidRPr="002D67A5">
              <w:rPr>
                <w:sz w:val="26"/>
                <w:szCs w:val="26"/>
              </w:rPr>
              <w:t>145</w:t>
            </w:r>
          </w:p>
        </w:tc>
      </w:tr>
      <w:tr w:rsidR="001E2210" w:rsidRPr="002D67A5" w:rsidTr="001E2210">
        <w:tc>
          <w:tcPr>
            <w:tcW w:w="3535" w:type="dxa"/>
            <w:tcBorders>
              <w:top w:val="single" w:sz="4" w:space="0" w:color="000000"/>
              <w:left w:val="single" w:sz="4" w:space="0" w:color="000000"/>
              <w:bottom w:val="single" w:sz="4" w:space="0" w:color="000000"/>
            </w:tcBorders>
          </w:tcPr>
          <w:p w:rsidR="001E2210" w:rsidRPr="002D67A5" w:rsidRDefault="001E2210" w:rsidP="001E2210">
            <w:pPr>
              <w:snapToGrid w:val="0"/>
              <w:spacing w:line="23" w:lineRule="atLeast"/>
              <w:jc w:val="right"/>
              <w:rPr>
                <w:sz w:val="26"/>
                <w:szCs w:val="26"/>
              </w:rPr>
            </w:pPr>
            <w:r w:rsidRPr="002D67A5">
              <w:rPr>
                <w:sz w:val="26"/>
                <w:szCs w:val="26"/>
              </w:rPr>
              <w:t>в отраслях бюджетной сферы</w:t>
            </w:r>
          </w:p>
        </w:tc>
        <w:tc>
          <w:tcPr>
            <w:tcW w:w="941" w:type="dxa"/>
            <w:tcBorders>
              <w:top w:val="single" w:sz="4" w:space="0" w:color="000000"/>
              <w:left w:val="single" w:sz="4" w:space="0" w:color="000000"/>
              <w:bottom w:val="single" w:sz="4" w:space="0" w:color="000000"/>
            </w:tcBorders>
          </w:tcPr>
          <w:p w:rsidR="001E2210" w:rsidRPr="002D67A5" w:rsidRDefault="001E2210" w:rsidP="006C0BE0">
            <w:pPr>
              <w:snapToGrid w:val="0"/>
              <w:spacing w:line="23" w:lineRule="atLeast"/>
              <w:jc w:val="center"/>
              <w:rPr>
                <w:sz w:val="26"/>
                <w:szCs w:val="26"/>
              </w:rPr>
            </w:pPr>
            <w:r w:rsidRPr="002D67A5">
              <w:rPr>
                <w:sz w:val="26"/>
                <w:szCs w:val="26"/>
              </w:rPr>
              <w:t>230</w:t>
            </w:r>
          </w:p>
        </w:tc>
        <w:tc>
          <w:tcPr>
            <w:tcW w:w="941" w:type="dxa"/>
            <w:tcBorders>
              <w:top w:val="single" w:sz="4" w:space="0" w:color="000000"/>
              <w:left w:val="single" w:sz="4" w:space="0" w:color="000000"/>
              <w:bottom w:val="single" w:sz="4" w:space="0" w:color="000000"/>
            </w:tcBorders>
          </w:tcPr>
          <w:p w:rsidR="001E2210" w:rsidRPr="002D67A5" w:rsidRDefault="001E2210" w:rsidP="006C0BE0">
            <w:pPr>
              <w:snapToGrid w:val="0"/>
              <w:spacing w:line="23" w:lineRule="atLeast"/>
              <w:jc w:val="center"/>
              <w:rPr>
                <w:sz w:val="26"/>
                <w:szCs w:val="26"/>
              </w:rPr>
            </w:pPr>
            <w:r w:rsidRPr="002D67A5">
              <w:rPr>
                <w:sz w:val="26"/>
                <w:szCs w:val="26"/>
              </w:rPr>
              <w:t>230</w:t>
            </w:r>
          </w:p>
        </w:tc>
        <w:tc>
          <w:tcPr>
            <w:tcW w:w="942" w:type="dxa"/>
            <w:tcBorders>
              <w:top w:val="single" w:sz="4" w:space="0" w:color="000000"/>
              <w:left w:val="single" w:sz="4" w:space="0" w:color="000000"/>
              <w:bottom w:val="single" w:sz="4" w:space="0" w:color="000000"/>
            </w:tcBorders>
          </w:tcPr>
          <w:p w:rsidR="001E2210" w:rsidRPr="002D67A5" w:rsidRDefault="001E2210" w:rsidP="006C0BE0">
            <w:pPr>
              <w:snapToGrid w:val="0"/>
              <w:spacing w:line="23" w:lineRule="atLeast"/>
              <w:jc w:val="center"/>
              <w:rPr>
                <w:sz w:val="26"/>
                <w:szCs w:val="26"/>
              </w:rPr>
            </w:pPr>
            <w:r w:rsidRPr="002D67A5">
              <w:rPr>
                <w:sz w:val="26"/>
                <w:szCs w:val="26"/>
              </w:rPr>
              <w:t>230</w:t>
            </w:r>
          </w:p>
        </w:tc>
        <w:tc>
          <w:tcPr>
            <w:tcW w:w="942" w:type="dxa"/>
            <w:tcBorders>
              <w:top w:val="single" w:sz="4" w:space="0" w:color="000000"/>
              <w:left w:val="single" w:sz="4" w:space="0" w:color="000000"/>
              <w:bottom w:val="single" w:sz="4" w:space="0" w:color="000000"/>
              <w:right w:val="single" w:sz="4" w:space="0" w:color="auto"/>
            </w:tcBorders>
          </w:tcPr>
          <w:p w:rsidR="001E2210" w:rsidRPr="002D67A5" w:rsidRDefault="001E2210" w:rsidP="006C0BE0">
            <w:pPr>
              <w:snapToGrid w:val="0"/>
              <w:spacing w:line="23" w:lineRule="atLeast"/>
              <w:jc w:val="center"/>
              <w:rPr>
                <w:sz w:val="26"/>
                <w:szCs w:val="26"/>
              </w:rPr>
            </w:pPr>
            <w:r w:rsidRPr="002D67A5">
              <w:rPr>
                <w:sz w:val="26"/>
                <w:szCs w:val="26"/>
              </w:rPr>
              <w:t>230</w:t>
            </w:r>
          </w:p>
        </w:tc>
        <w:tc>
          <w:tcPr>
            <w:tcW w:w="942" w:type="dxa"/>
            <w:tcBorders>
              <w:top w:val="single" w:sz="4" w:space="0" w:color="auto"/>
              <w:left w:val="single" w:sz="4" w:space="0" w:color="auto"/>
              <w:bottom w:val="single" w:sz="4" w:space="0" w:color="auto"/>
              <w:right w:val="single" w:sz="4" w:space="0" w:color="auto"/>
            </w:tcBorders>
          </w:tcPr>
          <w:p w:rsidR="001E2210" w:rsidRPr="002D67A5" w:rsidRDefault="001E2210" w:rsidP="006C0BE0">
            <w:pPr>
              <w:snapToGrid w:val="0"/>
              <w:spacing w:line="23" w:lineRule="atLeast"/>
              <w:jc w:val="center"/>
              <w:rPr>
                <w:sz w:val="26"/>
                <w:szCs w:val="26"/>
              </w:rPr>
            </w:pPr>
            <w:r w:rsidRPr="002D67A5">
              <w:rPr>
                <w:sz w:val="26"/>
                <w:szCs w:val="26"/>
              </w:rPr>
              <w:t>230</w:t>
            </w:r>
          </w:p>
        </w:tc>
        <w:tc>
          <w:tcPr>
            <w:tcW w:w="942" w:type="dxa"/>
            <w:tcBorders>
              <w:top w:val="single" w:sz="4" w:space="0" w:color="auto"/>
              <w:left w:val="single" w:sz="4" w:space="0" w:color="auto"/>
              <w:bottom w:val="single" w:sz="4" w:space="0" w:color="auto"/>
              <w:right w:val="single" w:sz="4" w:space="0" w:color="auto"/>
            </w:tcBorders>
          </w:tcPr>
          <w:p w:rsidR="001E2210" w:rsidRPr="002D67A5" w:rsidRDefault="001E2210" w:rsidP="006C0BE0">
            <w:pPr>
              <w:snapToGrid w:val="0"/>
              <w:spacing w:line="23" w:lineRule="atLeast"/>
              <w:jc w:val="center"/>
              <w:rPr>
                <w:sz w:val="26"/>
                <w:szCs w:val="26"/>
              </w:rPr>
            </w:pPr>
            <w:r w:rsidRPr="002D67A5">
              <w:rPr>
                <w:sz w:val="26"/>
                <w:szCs w:val="26"/>
              </w:rPr>
              <w:t>230</w:t>
            </w:r>
          </w:p>
        </w:tc>
        <w:tc>
          <w:tcPr>
            <w:tcW w:w="942" w:type="dxa"/>
            <w:tcBorders>
              <w:top w:val="single" w:sz="4" w:space="0" w:color="auto"/>
              <w:left w:val="single" w:sz="4" w:space="0" w:color="auto"/>
              <w:bottom w:val="single" w:sz="4" w:space="0" w:color="auto"/>
              <w:right w:val="single" w:sz="4" w:space="0" w:color="auto"/>
            </w:tcBorders>
          </w:tcPr>
          <w:p w:rsidR="001E2210" w:rsidRPr="002D67A5" w:rsidRDefault="001E2210" w:rsidP="006C0BE0">
            <w:pPr>
              <w:snapToGrid w:val="0"/>
              <w:spacing w:line="23" w:lineRule="atLeast"/>
              <w:jc w:val="center"/>
              <w:rPr>
                <w:sz w:val="26"/>
                <w:szCs w:val="26"/>
              </w:rPr>
            </w:pPr>
            <w:r w:rsidRPr="002D67A5">
              <w:rPr>
                <w:sz w:val="26"/>
                <w:szCs w:val="26"/>
              </w:rPr>
              <w:t>230</w:t>
            </w:r>
          </w:p>
        </w:tc>
      </w:tr>
      <w:tr w:rsidR="001E2210" w:rsidRPr="002D67A5" w:rsidTr="001E2210">
        <w:tc>
          <w:tcPr>
            <w:tcW w:w="3535" w:type="dxa"/>
            <w:tcBorders>
              <w:top w:val="single" w:sz="4" w:space="0" w:color="000000"/>
              <w:left w:val="single" w:sz="4" w:space="0" w:color="000000"/>
              <w:bottom w:val="single" w:sz="4" w:space="0" w:color="000000"/>
            </w:tcBorders>
          </w:tcPr>
          <w:p w:rsidR="001E2210" w:rsidRPr="002D67A5" w:rsidRDefault="001E2210" w:rsidP="001E2210">
            <w:pPr>
              <w:snapToGrid w:val="0"/>
              <w:spacing w:line="23" w:lineRule="atLeast"/>
              <w:jc w:val="right"/>
              <w:rPr>
                <w:sz w:val="26"/>
                <w:szCs w:val="26"/>
              </w:rPr>
            </w:pPr>
            <w:r w:rsidRPr="002D67A5">
              <w:rPr>
                <w:sz w:val="26"/>
                <w:szCs w:val="26"/>
              </w:rPr>
              <w:t>в других отраслях</w:t>
            </w:r>
          </w:p>
        </w:tc>
        <w:tc>
          <w:tcPr>
            <w:tcW w:w="941" w:type="dxa"/>
            <w:tcBorders>
              <w:top w:val="single" w:sz="4" w:space="0" w:color="000000"/>
              <w:left w:val="single" w:sz="4" w:space="0" w:color="000000"/>
              <w:bottom w:val="single" w:sz="4" w:space="0" w:color="000000"/>
            </w:tcBorders>
          </w:tcPr>
          <w:p w:rsidR="001E2210" w:rsidRPr="002D67A5" w:rsidRDefault="001E2210" w:rsidP="006C0BE0">
            <w:pPr>
              <w:snapToGrid w:val="0"/>
              <w:spacing w:line="23" w:lineRule="atLeast"/>
              <w:jc w:val="center"/>
              <w:rPr>
                <w:sz w:val="26"/>
                <w:szCs w:val="26"/>
              </w:rPr>
            </w:pPr>
            <w:r w:rsidRPr="002D67A5">
              <w:rPr>
                <w:sz w:val="26"/>
                <w:szCs w:val="26"/>
              </w:rPr>
              <w:t>30</w:t>
            </w:r>
          </w:p>
        </w:tc>
        <w:tc>
          <w:tcPr>
            <w:tcW w:w="941" w:type="dxa"/>
            <w:tcBorders>
              <w:top w:val="single" w:sz="4" w:space="0" w:color="000000"/>
              <w:left w:val="single" w:sz="4" w:space="0" w:color="000000"/>
              <w:bottom w:val="single" w:sz="4" w:space="0" w:color="000000"/>
            </w:tcBorders>
          </w:tcPr>
          <w:p w:rsidR="001E2210" w:rsidRPr="002D67A5" w:rsidRDefault="001E2210" w:rsidP="006C0BE0">
            <w:pPr>
              <w:snapToGrid w:val="0"/>
              <w:spacing w:line="23" w:lineRule="atLeast"/>
              <w:jc w:val="center"/>
              <w:rPr>
                <w:sz w:val="26"/>
                <w:szCs w:val="26"/>
              </w:rPr>
            </w:pPr>
            <w:r w:rsidRPr="002D67A5">
              <w:rPr>
                <w:sz w:val="26"/>
                <w:szCs w:val="26"/>
              </w:rPr>
              <w:t>30</w:t>
            </w:r>
          </w:p>
        </w:tc>
        <w:tc>
          <w:tcPr>
            <w:tcW w:w="942" w:type="dxa"/>
            <w:tcBorders>
              <w:top w:val="single" w:sz="4" w:space="0" w:color="000000"/>
              <w:left w:val="single" w:sz="4" w:space="0" w:color="000000"/>
              <w:bottom w:val="single" w:sz="4" w:space="0" w:color="000000"/>
            </w:tcBorders>
          </w:tcPr>
          <w:p w:rsidR="001E2210" w:rsidRPr="002D67A5" w:rsidRDefault="001E2210" w:rsidP="006C0BE0">
            <w:pPr>
              <w:snapToGrid w:val="0"/>
              <w:spacing w:line="23" w:lineRule="atLeast"/>
              <w:jc w:val="center"/>
              <w:rPr>
                <w:sz w:val="26"/>
                <w:szCs w:val="26"/>
              </w:rPr>
            </w:pPr>
            <w:r w:rsidRPr="002D67A5">
              <w:rPr>
                <w:sz w:val="26"/>
                <w:szCs w:val="26"/>
              </w:rPr>
              <w:t>30</w:t>
            </w:r>
          </w:p>
        </w:tc>
        <w:tc>
          <w:tcPr>
            <w:tcW w:w="942" w:type="dxa"/>
            <w:tcBorders>
              <w:top w:val="single" w:sz="4" w:space="0" w:color="000000"/>
              <w:left w:val="single" w:sz="4" w:space="0" w:color="000000"/>
              <w:bottom w:val="single" w:sz="4" w:space="0" w:color="000000"/>
              <w:right w:val="single" w:sz="4" w:space="0" w:color="auto"/>
            </w:tcBorders>
          </w:tcPr>
          <w:p w:rsidR="001E2210" w:rsidRPr="002D67A5" w:rsidRDefault="001E2210" w:rsidP="006C0BE0">
            <w:pPr>
              <w:snapToGrid w:val="0"/>
              <w:spacing w:line="23" w:lineRule="atLeast"/>
              <w:jc w:val="center"/>
              <w:rPr>
                <w:sz w:val="26"/>
                <w:szCs w:val="26"/>
              </w:rPr>
            </w:pPr>
            <w:r w:rsidRPr="002D67A5">
              <w:rPr>
                <w:sz w:val="26"/>
                <w:szCs w:val="26"/>
              </w:rPr>
              <w:t>30</w:t>
            </w:r>
          </w:p>
        </w:tc>
        <w:tc>
          <w:tcPr>
            <w:tcW w:w="942" w:type="dxa"/>
            <w:tcBorders>
              <w:top w:val="single" w:sz="4" w:space="0" w:color="auto"/>
              <w:left w:val="single" w:sz="4" w:space="0" w:color="auto"/>
              <w:bottom w:val="single" w:sz="4" w:space="0" w:color="auto"/>
              <w:right w:val="single" w:sz="4" w:space="0" w:color="auto"/>
            </w:tcBorders>
          </w:tcPr>
          <w:p w:rsidR="001E2210" w:rsidRPr="002D67A5" w:rsidRDefault="001E2210" w:rsidP="006C0BE0">
            <w:pPr>
              <w:snapToGrid w:val="0"/>
              <w:spacing w:line="23" w:lineRule="atLeast"/>
              <w:jc w:val="center"/>
              <w:rPr>
                <w:sz w:val="26"/>
                <w:szCs w:val="26"/>
              </w:rPr>
            </w:pPr>
            <w:r w:rsidRPr="002D67A5">
              <w:rPr>
                <w:sz w:val="26"/>
                <w:szCs w:val="26"/>
              </w:rPr>
              <w:t>30</w:t>
            </w:r>
          </w:p>
        </w:tc>
        <w:tc>
          <w:tcPr>
            <w:tcW w:w="942" w:type="dxa"/>
            <w:tcBorders>
              <w:top w:val="single" w:sz="4" w:space="0" w:color="auto"/>
              <w:left w:val="single" w:sz="4" w:space="0" w:color="auto"/>
              <w:bottom w:val="single" w:sz="4" w:space="0" w:color="auto"/>
              <w:right w:val="single" w:sz="4" w:space="0" w:color="auto"/>
            </w:tcBorders>
          </w:tcPr>
          <w:p w:rsidR="001E2210" w:rsidRPr="002D67A5" w:rsidRDefault="001E2210" w:rsidP="006C0BE0">
            <w:pPr>
              <w:snapToGrid w:val="0"/>
              <w:spacing w:line="23" w:lineRule="atLeast"/>
              <w:jc w:val="center"/>
              <w:rPr>
                <w:sz w:val="26"/>
                <w:szCs w:val="26"/>
              </w:rPr>
            </w:pPr>
            <w:r w:rsidRPr="002D67A5">
              <w:rPr>
                <w:sz w:val="26"/>
                <w:szCs w:val="26"/>
              </w:rPr>
              <w:t>30</w:t>
            </w:r>
          </w:p>
        </w:tc>
        <w:tc>
          <w:tcPr>
            <w:tcW w:w="942" w:type="dxa"/>
            <w:tcBorders>
              <w:top w:val="single" w:sz="4" w:space="0" w:color="auto"/>
              <w:left w:val="single" w:sz="4" w:space="0" w:color="auto"/>
              <w:bottom w:val="single" w:sz="4" w:space="0" w:color="auto"/>
              <w:right w:val="single" w:sz="4" w:space="0" w:color="auto"/>
            </w:tcBorders>
          </w:tcPr>
          <w:p w:rsidR="001E2210" w:rsidRPr="002D67A5" w:rsidRDefault="001E2210" w:rsidP="006C0BE0">
            <w:pPr>
              <w:snapToGrid w:val="0"/>
              <w:spacing w:line="23" w:lineRule="atLeast"/>
              <w:jc w:val="center"/>
              <w:rPr>
                <w:sz w:val="26"/>
                <w:szCs w:val="26"/>
              </w:rPr>
            </w:pPr>
            <w:r w:rsidRPr="002D67A5">
              <w:rPr>
                <w:sz w:val="26"/>
                <w:szCs w:val="26"/>
              </w:rPr>
              <w:t>30</w:t>
            </w:r>
          </w:p>
        </w:tc>
      </w:tr>
      <w:tr w:rsidR="001E2210" w:rsidRPr="002D67A5" w:rsidTr="001E2210">
        <w:tc>
          <w:tcPr>
            <w:tcW w:w="3535" w:type="dxa"/>
            <w:tcBorders>
              <w:top w:val="single" w:sz="4" w:space="0" w:color="000000"/>
              <w:left w:val="single" w:sz="4" w:space="0" w:color="000000"/>
              <w:bottom w:val="single" w:sz="4" w:space="0" w:color="000000"/>
            </w:tcBorders>
          </w:tcPr>
          <w:p w:rsidR="001E2210" w:rsidRPr="002D67A5" w:rsidRDefault="001E2210" w:rsidP="001E2210">
            <w:pPr>
              <w:snapToGrid w:val="0"/>
              <w:spacing w:line="23" w:lineRule="atLeast"/>
              <w:jc w:val="right"/>
              <w:rPr>
                <w:sz w:val="26"/>
                <w:szCs w:val="26"/>
              </w:rPr>
            </w:pPr>
            <w:r w:rsidRPr="002D67A5">
              <w:rPr>
                <w:sz w:val="26"/>
                <w:szCs w:val="26"/>
              </w:rPr>
              <w:t>Занято в ЛПХ</w:t>
            </w:r>
          </w:p>
        </w:tc>
        <w:tc>
          <w:tcPr>
            <w:tcW w:w="941" w:type="dxa"/>
            <w:tcBorders>
              <w:top w:val="single" w:sz="4" w:space="0" w:color="000000"/>
              <w:left w:val="single" w:sz="4" w:space="0" w:color="000000"/>
              <w:bottom w:val="single" w:sz="4" w:space="0" w:color="000000"/>
            </w:tcBorders>
          </w:tcPr>
          <w:p w:rsidR="001E2210" w:rsidRPr="002D67A5" w:rsidRDefault="001E2210" w:rsidP="006C0BE0">
            <w:pPr>
              <w:snapToGrid w:val="0"/>
              <w:spacing w:line="23" w:lineRule="atLeast"/>
              <w:jc w:val="center"/>
              <w:rPr>
                <w:sz w:val="26"/>
                <w:szCs w:val="26"/>
              </w:rPr>
            </w:pPr>
            <w:r w:rsidRPr="002D67A5">
              <w:rPr>
                <w:sz w:val="26"/>
                <w:szCs w:val="26"/>
              </w:rPr>
              <w:t>80</w:t>
            </w:r>
          </w:p>
        </w:tc>
        <w:tc>
          <w:tcPr>
            <w:tcW w:w="941" w:type="dxa"/>
            <w:tcBorders>
              <w:top w:val="single" w:sz="4" w:space="0" w:color="000000"/>
              <w:left w:val="single" w:sz="4" w:space="0" w:color="000000"/>
              <w:bottom w:val="single" w:sz="4" w:space="0" w:color="000000"/>
            </w:tcBorders>
          </w:tcPr>
          <w:p w:rsidR="001E2210" w:rsidRPr="002D67A5" w:rsidRDefault="001E2210" w:rsidP="006C0BE0">
            <w:pPr>
              <w:snapToGrid w:val="0"/>
              <w:spacing w:line="23" w:lineRule="atLeast"/>
              <w:jc w:val="center"/>
              <w:rPr>
                <w:sz w:val="26"/>
                <w:szCs w:val="26"/>
              </w:rPr>
            </w:pPr>
            <w:r w:rsidRPr="002D67A5">
              <w:rPr>
                <w:sz w:val="26"/>
                <w:szCs w:val="26"/>
              </w:rPr>
              <w:t>82</w:t>
            </w:r>
          </w:p>
        </w:tc>
        <w:tc>
          <w:tcPr>
            <w:tcW w:w="942" w:type="dxa"/>
            <w:tcBorders>
              <w:top w:val="single" w:sz="4" w:space="0" w:color="000000"/>
              <w:left w:val="single" w:sz="4" w:space="0" w:color="000000"/>
              <w:bottom w:val="single" w:sz="4" w:space="0" w:color="000000"/>
            </w:tcBorders>
          </w:tcPr>
          <w:p w:rsidR="001E2210" w:rsidRPr="002D67A5" w:rsidRDefault="001E2210" w:rsidP="006C0BE0">
            <w:pPr>
              <w:snapToGrid w:val="0"/>
              <w:spacing w:line="23" w:lineRule="atLeast"/>
              <w:jc w:val="center"/>
              <w:rPr>
                <w:sz w:val="26"/>
                <w:szCs w:val="26"/>
              </w:rPr>
            </w:pPr>
            <w:r w:rsidRPr="002D67A5">
              <w:rPr>
                <w:sz w:val="26"/>
                <w:szCs w:val="26"/>
              </w:rPr>
              <w:t>82</w:t>
            </w:r>
          </w:p>
        </w:tc>
        <w:tc>
          <w:tcPr>
            <w:tcW w:w="942" w:type="dxa"/>
            <w:tcBorders>
              <w:top w:val="single" w:sz="4" w:space="0" w:color="000000"/>
              <w:left w:val="single" w:sz="4" w:space="0" w:color="000000"/>
              <w:bottom w:val="single" w:sz="4" w:space="0" w:color="000000"/>
              <w:right w:val="single" w:sz="4" w:space="0" w:color="auto"/>
            </w:tcBorders>
          </w:tcPr>
          <w:p w:rsidR="001E2210" w:rsidRPr="002D67A5" w:rsidRDefault="001E2210" w:rsidP="006C0BE0">
            <w:pPr>
              <w:snapToGrid w:val="0"/>
              <w:spacing w:line="23" w:lineRule="atLeast"/>
              <w:jc w:val="center"/>
              <w:rPr>
                <w:sz w:val="26"/>
                <w:szCs w:val="26"/>
              </w:rPr>
            </w:pPr>
            <w:r w:rsidRPr="002D67A5">
              <w:rPr>
                <w:sz w:val="26"/>
                <w:szCs w:val="26"/>
              </w:rPr>
              <w:t>84</w:t>
            </w:r>
          </w:p>
        </w:tc>
        <w:tc>
          <w:tcPr>
            <w:tcW w:w="942" w:type="dxa"/>
            <w:tcBorders>
              <w:top w:val="single" w:sz="4" w:space="0" w:color="auto"/>
              <w:left w:val="single" w:sz="4" w:space="0" w:color="auto"/>
              <w:bottom w:val="single" w:sz="4" w:space="0" w:color="auto"/>
              <w:right w:val="single" w:sz="4" w:space="0" w:color="auto"/>
            </w:tcBorders>
          </w:tcPr>
          <w:p w:rsidR="001E2210" w:rsidRPr="002D67A5" w:rsidRDefault="001E2210" w:rsidP="006C0BE0">
            <w:pPr>
              <w:snapToGrid w:val="0"/>
              <w:spacing w:line="23" w:lineRule="atLeast"/>
              <w:jc w:val="center"/>
              <w:rPr>
                <w:sz w:val="26"/>
                <w:szCs w:val="26"/>
              </w:rPr>
            </w:pPr>
            <w:r w:rsidRPr="002D67A5">
              <w:rPr>
                <w:sz w:val="26"/>
                <w:szCs w:val="26"/>
              </w:rPr>
              <w:t>86</w:t>
            </w:r>
          </w:p>
        </w:tc>
        <w:tc>
          <w:tcPr>
            <w:tcW w:w="942" w:type="dxa"/>
            <w:tcBorders>
              <w:top w:val="single" w:sz="4" w:space="0" w:color="auto"/>
              <w:left w:val="single" w:sz="4" w:space="0" w:color="auto"/>
              <w:bottom w:val="single" w:sz="4" w:space="0" w:color="auto"/>
              <w:right w:val="single" w:sz="4" w:space="0" w:color="auto"/>
            </w:tcBorders>
          </w:tcPr>
          <w:p w:rsidR="001E2210" w:rsidRPr="002D67A5" w:rsidRDefault="001E2210" w:rsidP="006C0BE0">
            <w:pPr>
              <w:snapToGrid w:val="0"/>
              <w:spacing w:line="23" w:lineRule="atLeast"/>
              <w:jc w:val="center"/>
              <w:rPr>
                <w:sz w:val="26"/>
                <w:szCs w:val="26"/>
              </w:rPr>
            </w:pPr>
            <w:r w:rsidRPr="002D67A5">
              <w:rPr>
                <w:sz w:val="26"/>
                <w:szCs w:val="26"/>
              </w:rPr>
              <w:t>88</w:t>
            </w:r>
          </w:p>
        </w:tc>
        <w:tc>
          <w:tcPr>
            <w:tcW w:w="942" w:type="dxa"/>
            <w:tcBorders>
              <w:top w:val="single" w:sz="4" w:space="0" w:color="auto"/>
              <w:left w:val="single" w:sz="4" w:space="0" w:color="auto"/>
              <w:bottom w:val="single" w:sz="4" w:space="0" w:color="auto"/>
              <w:right w:val="single" w:sz="4" w:space="0" w:color="auto"/>
            </w:tcBorders>
          </w:tcPr>
          <w:p w:rsidR="001E2210" w:rsidRPr="002D67A5" w:rsidRDefault="001E2210" w:rsidP="006C0BE0">
            <w:pPr>
              <w:snapToGrid w:val="0"/>
              <w:spacing w:line="23" w:lineRule="atLeast"/>
              <w:jc w:val="center"/>
              <w:rPr>
                <w:sz w:val="26"/>
                <w:szCs w:val="26"/>
              </w:rPr>
            </w:pPr>
            <w:r w:rsidRPr="002D67A5">
              <w:rPr>
                <w:sz w:val="26"/>
                <w:szCs w:val="26"/>
              </w:rPr>
              <w:t>88</w:t>
            </w:r>
          </w:p>
        </w:tc>
      </w:tr>
    </w:tbl>
    <w:p w:rsidR="001E2210" w:rsidRPr="002D67A5" w:rsidRDefault="001E2210" w:rsidP="00097375">
      <w:pPr>
        <w:spacing w:line="23" w:lineRule="atLeast"/>
        <w:ind w:firstLine="720"/>
        <w:jc w:val="both"/>
        <w:rPr>
          <w:sz w:val="26"/>
          <w:szCs w:val="26"/>
        </w:rPr>
      </w:pPr>
    </w:p>
    <w:p w:rsidR="00097375" w:rsidRPr="002D67A5" w:rsidRDefault="00097375" w:rsidP="00097375">
      <w:pPr>
        <w:spacing w:line="23" w:lineRule="atLeast"/>
        <w:ind w:firstLine="720"/>
        <w:jc w:val="both"/>
        <w:rPr>
          <w:sz w:val="26"/>
          <w:szCs w:val="26"/>
        </w:rPr>
      </w:pPr>
      <w:r w:rsidRPr="002D67A5">
        <w:rPr>
          <w:sz w:val="26"/>
          <w:szCs w:val="26"/>
        </w:rPr>
        <w:t>Численность официально зарегистрированных безработных составляет за 2015 год – 9 человек (0,2 % к среднегодовой численности трудоспособного населения).</w:t>
      </w:r>
    </w:p>
    <w:p w:rsidR="00097375" w:rsidRPr="002D67A5" w:rsidRDefault="00097375" w:rsidP="00097375">
      <w:pPr>
        <w:spacing w:line="23" w:lineRule="atLeast"/>
        <w:ind w:firstLine="720"/>
        <w:jc w:val="both"/>
        <w:rPr>
          <w:sz w:val="26"/>
          <w:szCs w:val="26"/>
        </w:rPr>
      </w:pPr>
      <w:r w:rsidRPr="002D67A5">
        <w:rPr>
          <w:sz w:val="26"/>
          <w:szCs w:val="26"/>
        </w:rPr>
        <w:t>На территории поселения имеются: 1 средняя общеобразовательная школа, 1 дошкольное образовательное учреждение – детский сад, Дом культуры, 3 сельских клуба, 6 отделений почтовой связи. Медицинское обслуживание населения в Яснозоренском сельском поселении обеспечивает Яснозоренская амбулатория и 5 ФАПов.</w:t>
      </w:r>
    </w:p>
    <w:p w:rsidR="00097375" w:rsidRPr="002D67A5" w:rsidRDefault="00097375" w:rsidP="00097375">
      <w:pPr>
        <w:spacing w:line="23" w:lineRule="atLeast"/>
        <w:ind w:firstLine="720"/>
        <w:jc w:val="both"/>
        <w:rPr>
          <w:sz w:val="26"/>
          <w:szCs w:val="26"/>
        </w:rPr>
      </w:pPr>
      <w:r w:rsidRPr="002D67A5">
        <w:rPr>
          <w:sz w:val="26"/>
          <w:szCs w:val="26"/>
        </w:rPr>
        <w:t xml:space="preserve">Жителей поселения обслуживает 3 библиотеки. </w:t>
      </w:r>
    </w:p>
    <w:p w:rsidR="00097375" w:rsidRPr="002D67A5" w:rsidRDefault="00097375" w:rsidP="00097375">
      <w:pPr>
        <w:spacing w:line="23" w:lineRule="atLeast"/>
        <w:ind w:firstLine="720"/>
        <w:jc w:val="both"/>
        <w:rPr>
          <w:sz w:val="26"/>
          <w:szCs w:val="26"/>
        </w:rPr>
      </w:pPr>
      <w:r w:rsidRPr="002D67A5">
        <w:rPr>
          <w:sz w:val="26"/>
          <w:szCs w:val="26"/>
        </w:rPr>
        <w:t>Ежегодно на территории поселения проводятся культурно-массовые мероприятия, приуроченные к Масленице, Дню защитника Отечества, Дню Победы, Новому году, спортивные мероприятия.</w:t>
      </w:r>
    </w:p>
    <w:p w:rsidR="00097375" w:rsidRPr="002D67A5" w:rsidRDefault="00097375" w:rsidP="00097375">
      <w:pPr>
        <w:spacing w:line="23" w:lineRule="atLeast"/>
        <w:ind w:firstLine="720"/>
        <w:jc w:val="both"/>
        <w:rPr>
          <w:sz w:val="26"/>
          <w:szCs w:val="26"/>
        </w:rPr>
      </w:pPr>
      <w:r w:rsidRPr="002D67A5">
        <w:rPr>
          <w:sz w:val="26"/>
          <w:szCs w:val="26"/>
          <w:shd w:val="clear" w:color="auto" w:fill="FFFFFF"/>
        </w:rPr>
        <w:lastRenderedPageBreak/>
        <w:t xml:space="preserve">Протяженность автомобильных дорог общего пользования местного значения с твердым покрытие </w:t>
      </w:r>
      <w:proofErr w:type="gramStart"/>
      <w:r w:rsidRPr="002D67A5">
        <w:rPr>
          <w:sz w:val="26"/>
          <w:szCs w:val="26"/>
          <w:shd w:val="clear" w:color="auto" w:fill="FFFFFF"/>
        </w:rPr>
        <w:t>на конец</w:t>
      </w:r>
      <w:proofErr w:type="gramEnd"/>
      <w:r w:rsidRPr="002D67A5">
        <w:rPr>
          <w:sz w:val="26"/>
          <w:szCs w:val="26"/>
          <w:shd w:val="clear" w:color="auto" w:fill="FFFFFF"/>
        </w:rPr>
        <w:t xml:space="preserve"> 2015 года составила </w:t>
      </w:r>
      <w:smartTag w:uri="urn:schemas-microsoft-com:office:smarttags" w:element="metricconverter">
        <w:smartTagPr>
          <w:attr w:name="ProductID" w:val="62 км"/>
        </w:smartTagPr>
        <w:r w:rsidRPr="002D67A5">
          <w:rPr>
            <w:sz w:val="26"/>
            <w:szCs w:val="26"/>
            <w:shd w:val="clear" w:color="auto" w:fill="FFFFFF"/>
          </w:rPr>
          <w:t>62 км</w:t>
        </w:r>
      </w:smartTag>
      <w:r w:rsidRPr="002D67A5">
        <w:rPr>
          <w:sz w:val="26"/>
          <w:szCs w:val="26"/>
          <w:shd w:val="clear" w:color="auto" w:fill="FFFFFF"/>
        </w:rPr>
        <w:t xml:space="preserve">. </w:t>
      </w:r>
      <w:r w:rsidRPr="002D67A5">
        <w:rPr>
          <w:sz w:val="26"/>
          <w:szCs w:val="26"/>
        </w:rPr>
        <w:t>Администрацией поселения проводится работа по благоустройству территории поселения: озеленение, ликвидация свалок, содержание и текущий ремонт улично-дорожной сети, содержание кладбищ, вывоз бытовых отходов, уличное освещение и др.</w:t>
      </w:r>
    </w:p>
    <w:p w:rsidR="00097375" w:rsidRPr="002D67A5" w:rsidRDefault="00097375" w:rsidP="00097375">
      <w:pPr>
        <w:spacing w:line="23" w:lineRule="atLeast"/>
        <w:ind w:firstLine="720"/>
        <w:jc w:val="both"/>
        <w:rPr>
          <w:sz w:val="26"/>
          <w:szCs w:val="26"/>
        </w:rPr>
      </w:pPr>
      <w:r w:rsidRPr="002D67A5">
        <w:rPr>
          <w:sz w:val="26"/>
          <w:szCs w:val="26"/>
        </w:rPr>
        <w:t>Одним из важнейших вопросов поселения является обеспечение безопасности на территории поселения. В целях усиления пожарной безопасности и выполнения мероприятий по предупреждению и возникновению пожаров на территории Яснозоренского сельского поселения ведется работа по пропаганде противопожарных знаний среди населения.</w:t>
      </w:r>
    </w:p>
    <w:p w:rsidR="00097375" w:rsidRPr="002D67A5" w:rsidRDefault="00097375" w:rsidP="00097375">
      <w:pPr>
        <w:spacing w:line="23" w:lineRule="atLeast"/>
        <w:ind w:firstLine="720"/>
        <w:jc w:val="both"/>
        <w:rPr>
          <w:sz w:val="26"/>
          <w:szCs w:val="26"/>
        </w:rPr>
      </w:pPr>
      <w:r w:rsidRPr="002D67A5">
        <w:rPr>
          <w:sz w:val="26"/>
          <w:szCs w:val="26"/>
        </w:rPr>
        <w:t>С целью информирования жителей поселения о деятельности органов местного самоуправления и основных результатах социально-экономического развития создан и функционирует официальный сайт администрации Яснозоренского сельского поселения.</w:t>
      </w:r>
    </w:p>
    <w:p w:rsidR="00097375" w:rsidRPr="002D67A5" w:rsidRDefault="00097375" w:rsidP="00097375">
      <w:pPr>
        <w:spacing w:line="23" w:lineRule="atLeast"/>
        <w:ind w:firstLine="720"/>
        <w:jc w:val="both"/>
        <w:rPr>
          <w:sz w:val="26"/>
          <w:szCs w:val="26"/>
        </w:rPr>
      </w:pPr>
      <w:r w:rsidRPr="002D67A5">
        <w:rPr>
          <w:sz w:val="26"/>
          <w:szCs w:val="26"/>
        </w:rPr>
        <w:t>Наиболее актуальными направлениями дальнейшего социально-экономического развития поселения являются:</w:t>
      </w:r>
    </w:p>
    <w:p w:rsidR="00097375" w:rsidRPr="002D67A5" w:rsidRDefault="00097375" w:rsidP="00097375">
      <w:pPr>
        <w:spacing w:line="23" w:lineRule="atLeast"/>
        <w:ind w:firstLine="720"/>
        <w:jc w:val="both"/>
        <w:rPr>
          <w:sz w:val="26"/>
          <w:szCs w:val="26"/>
        </w:rPr>
      </w:pPr>
      <w:r w:rsidRPr="002D67A5">
        <w:rPr>
          <w:sz w:val="26"/>
          <w:szCs w:val="26"/>
        </w:rPr>
        <w:t>- рост собственных доходов и эффективное исполнение расходов бюджета поселения;</w:t>
      </w:r>
    </w:p>
    <w:p w:rsidR="00097375" w:rsidRPr="002D67A5" w:rsidRDefault="00097375" w:rsidP="00097375">
      <w:pPr>
        <w:spacing w:line="23" w:lineRule="atLeast"/>
        <w:ind w:firstLine="720"/>
        <w:jc w:val="both"/>
        <w:rPr>
          <w:sz w:val="26"/>
          <w:szCs w:val="26"/>
        </w:rPr>
      </w:pPr>
      <w:r w:rsidRPr="002D67A5">
        <w:rPr>
          <w:sz w:val="26"/>
          <w:szCs w:val="26"/>
        </w:rPr>
        <w:t>- повышение качества предоставления муниципальных услуг;</w:t>
      </w:r>
    </w:p>
    <w:p w:rsidR="00097375" w:rsidRPr="002D67A5" w:rsidRDefault="00097375" w:rsidP="00097375">
      <w:pPr>
        <w:spacing w:line="23" w:lineRule="atLeast"/>
        <w:ind w:firstLine="720"/>
        <w:jc w:val="both"/>
        <w:rPr>
          <w:sz w:val="26"/>
          <w:szCs w:val="26"/>
        </w:rPr>
      </w:pPr>
      <w:r w:rsidRPr="002D67A5">
        <w:rPr>
          <w:sz w:val="26"/>
          <w:szCs w:val="26"/>
        </w:rPr>
        <w:t>- обеспечение чистоты и порядка на территории поселения;</w:t>
      </w:r>
    </w:p>
    <w:p w:rsidR="00097375" w:rsidRPr="002D67A5" w:rsidRDefault="00097375" w:rsidP="00097375">
      <w:pPr>
        <w:spacing w:line="23" w:lineRule="atLeast"/>
        <w:ind w:firstLine="720"/>
        <w:jc w:val="both"/>
        <w:rPr>
          <w:sz w:val="26"/>
          <w:szCs w:val="26"/>
        </w:rPr>
      </w:pPr>
      <w:r w:rsidRPr="002D67A5">
        <w:rPr>
          <w:sz w:val="26"/>
          <w:szCs w:val="26"/>
        </w:rPr>
        <w:t>- развитие комплексной системы безопасности;</w:t>
      </w:r>
    </w:p>
    <w:p w:rsidR="00097375" w:rsidRPr="002D67A5" w:rsidRDefault="00097375" w:rsidP="00097375">
      <w:pPr>
        <w:spacing w:line="23" w:lineRule="atLeast"/>
        <w:ind w:firstLine="720"/>
        <w:jc w:val="both"/>
        <w:rPr>
          <w:sz w:val="26"/>
          <w:szCs w:val="26"/>
        </w:rPr>
      </w:pPr>
      <w:r w:rsidRPr="002D67A5">
        <w:rPr>
          <w:sz w:val="26"/>
          <w:szCs w:val="26"/>
        </w:rPr>
        <w:t>- повышение уровня заработной платы работников муниципальных учреждений культуры;</w:t>
      </w:r>
    </w:p>
    <w:p w:rsidR="00097375" w:rsidRPr="002D67A5" w:rsidRDefault="00097375" w:rsidP="00097375">
      <w:pPr>
        <w:spacing w:line="23" w:lineRule="atLeast"/>
        <w:ind w:firstLine="720"/>
        <w:jc w:val="both"/>
        <w:rPr>
          <w:sz w:val="26"/>
          <w:szCs w:val="26"/>
        </w:rPr>
      </w:pPr>
      <w:r w:rsidRPr="002D67A5">
        <w:rPr>
          <w:sz w:val="26"/>
          <w:szCs w:val="26"/>
        </w:rPr>
        <w:t>- оказание мер социальной поддержки населения.</w:t>
      </w:r>
    </w:p>
    <w:p w:rsidR="00097375" w:rsidRPr="002D67A5" w:rsidRDefault="00097375" w:rsidP="00097375">
      <w:pPr>
        <w:spacing w:line="23" w:lineRule="atLeast"/>
        <w:ind w:firstLine="720"/>
        <w:jc w:val="both"/>
        <w:rPr>
          <w:sz w:val="26"/>
          <w:szCs w:val="26"/>
        </w:rPr>
      </w:pPr>
      <w:r w:rsidRPr="002D67A5">
        <w:rPr>
          <w:sz w:val="26"/>
          <w:szCs w:val="26"/>
        </w:rPr>
        <w:t>Решение указанных и иных задач социально-экономического развития поселения необходимо осуществлять системно на основе программно-целевого подхода в рамках единой муниципальной программы в соответствии с Бюджетным кодексом Российской Федерации.</w:t>
      </w:r>
    </w:p>
    <w:p w:rsidR="00097375" w:rsidRPr="002D67A5" w:rsidRDefault="00097375" w:rsidP="00097375">
      <w:pPr>
        <w:spacing w:line="23" w:lineRule="atLeast"/>
        <w:jc w:val="both"/>
        <w:rPr>
          <w:sz w:val="26"/>
          <w:szCs w:val="26"/>
        </w:rPr>
      </w:pPr>
      <w:r w:rsidRPr="002D67A5">
        <w:rPr>
          <w:sz w:val="26"/>
          <w:szCs w:val="26"/>
        </w:rPr>
        <w:tab/>
        <w:t>В целом муниципальная программа направлена на дальнейшее динамичное развитие поселения: стимулирование инвестиционной активности, развитие малого и среднего предпринимательства, создание комфортной среды для проживания и деятельности жителей поселения.</w:t>
      </w:r>
    </w:p>
    <w:p w:rsidR="00097375" w:rsidRPr="002D67A5" w:rsidRDefault="00097375" w:rsidP="00097375">
      <w:pPr>
        <w:spacing w:line="23" w:lineRule="atLeast"/>
        <w:ind w:firstLine="709"/>
        <w:jc w:val="both"/>
        <w:rPr>
          <w:sz w:val="26"/>
          <w:szCs w:val="26"/>
        </w:rPr>
      </w:pPr>
      <w:r w:rsidRPr="002D67A5">
        <w:rPr>
          <w:sz w:val="26"/>
          <w:szCs w:val="26"/>
        </w:rPr>
        <w:t>Стратегический анализ развития сфер муниципальной программы представлен в таблице 1.</w:t>
      </w:r>
    </w:p>
    <w:p w:rsidR="00172084" w:rsidRPr="002D67A5" w:rsidRDefault="00172084" w:rsidP="00097375">
      <w:pPr>
        <w:spacing w:line="23" w:lineRule="atLeast"/>
        <w:ind w:firstLine="709"/>
        <w:jc w:val="both"/>
        <w:rPr>
          <w:sz w:val="26"/>
          <w:szCs w:val="26"/>
        </w:rPr>
      </w:pPr>
    </w:p>
    <w:p w:rsidR="00097375" w:rsidRPr="002D67A5" w:rsidRDefault="00097375" w:rsidP="00097375">
      <w:pPr>
        <w:spacing w:line="23" w:lineRule="atLeast"/>
        <w:ind w:firstLine="709"/>
        <w:jc w:val="both"/>
        <w:rPr>
          <w:sz w:val="26"/>
          <w:szCs w:val="26"/>
        </w:rPr>
      </w:pPr>
      <w:r w:rsidRPr="002D67A5">
        <w:rPr>
          <w:sz w:val="26"/>
          <w:szCs w:val="26"/>
        </w:rPr>
        <w:tab/>
      </w:r>
      <w:r w:rsidRPr="002D67A5">
        <w:rPr>
          <w:sz w:val="26"/>
          <w:szCs w:val="26"/>
        </w:rPr>
        <w:tab/>
      </w:r>
      <w:r w:rsidRPr="002D67A5">
        <w:rPr>
          <w:sz w:val="26"/>
          <w:szCs w:val="26"/>
        </w:rPr>
        <w:tab/>
      </w:r>
      <w:r w:rsidRPr="002D67A5">
        <w:rPr>
          <w:sz w:val="26"/>
          <w:szCs w:val="26"/>
        </w:rPr>
        <w:tab/>
      </w:r>
      <w:r w:rsidRPr="002D67A5">
        <w:rPr>
          <w:sz w:val="26"/>
          <w:szCs w:val="26"/>
        </w:rPr>
        <w:tab/>
      </w:r>
      <w:r w:rsidRPr="002D67A5">
        <w:rPr>
          <w:sz w:val="26"/>
          <w:szCs w:val="26"/>
        </w:rPr>
        <w:tab/>
      </w:r>
      <w:r w:rsidRPr="002D67A5">
        <w:rPr>
          <w:sz w:val="26"/>
          <w:szCs w:val="26"/>
        </w:rPr>
        <w:tab/>
      </w:r>
      <w:r w:rsidRPr="002D67A5">
        <w:rPr>
          <w:sz w:val="26"/>
          <w:szCs w:val="26"/>
        </w:rPr>
        <w:tab/>
      </w:r>
      <w:r w:rsidRPr="002D67A5">
        <w:rPr>
          <w:sz w:val="26"/>
          <w:szCs w:val="26"/>
        </w:rPr>
        <w:tab/>
      </w:r>
      <w:r w:rsidRPr="002D67A5">
        <w:rPr>
          <w:sz w:val="26"/>
          <w:szCs w:val="26"/>
        </w:rPr>
        <w:tab/>
        <w:t>Таблица 1.</w:t>
      </w:r>
    </w:p>
    <w:p w:rsidR="00097375" w:rsidRPr="002D67A5" w:rsidRDefault="00097375" w:rsidP="00097375">
      <w:pPr>
        <w:spacing w:line="23" w:lineRule="atLeast"/>
        <w:jc w:val="center"/>
        <w:rPr>
          <w:b/>
          <w:sz w:val="26"/>
          <w:szCs w:val="26"/>
        </w:rPr>
      </w:pPr>
      <w:r w:rsidRPr="002D67A5">
        <w:rPr>
          <w:b/>
          <w:sz w:val="26"/>
          <w:szCs w:val="26"/>
        </w:rPr>
        <w:t>Стратегический (SWOT) анализ развития</w:t>
      </w:r>
    </w:p>
    <w:p w:rsidR="00097375" w:rsidRPr="002D67A5" w:rsidRDefault="00097375" w:rsidP="00097375">
      <w:pPr>
        <w:spacing w:line="23" w:lineRule="atLeast"/>
        <w:jc w:val="center"/>
        <w:rPr>
          <w:b/>
          <w:sz w:val="26"/>
          <w:szCs w:val="26"/>
        </w:rPr>
      </w:pPr>
      <w:r w:rsidRPr="002D67A5">
        <w:rPr>
          <w:b/>
          <w:sz w:val="26"/>
          <w:szCs w:val="26"/>
        </w:rPr>
        <w:t>сфер муниципальной программы</w:t>
      </w:r>
    </w:p>
    <w:p w:rsidR="00097375" w:rsidRPr="002D67A5" w:rsidRDefault="00097375" w:rsidP="00097375">
      <w:pPr>
        <w:spacing w:line="23" w:lineRule="atLeast"/>
        <w:ind w:firstLine="540"/>
        <w:jc w:val="both"/>
        <w:rPr>
          <w:sz w:val="26"/>
          <w:szCs w:val="26"/>
        </w:rPr>
      </w:pPr>
    </w:p>
    <w:tbl>
      <w:tblPr>
        <w:tblW w:w="9720" w:type="dxa"/>
        <w:tblInd w:w="5" w:type="dxa"/>
        <w:tblLayout w:type="fixed"/>
        <w:tblCellMar>
          <w:top w:w="75" w:type="dxa"/>
          <w:left w:w="0" w:type="dxa"/>
          <w:bottom w:w="75" w:type="dxa"/>
          <w:right w:w="0" w:type="dxa"/>
        </w:tblCellMar>
        <w:tblLook w:val="0000"/>
      </w:tblPr>
      <w:tblGrid>
        <w:gridCol w:w="4500"/>
        <w:gridCol w:w="5220"/>
      </w:tblGrid>
      <w:tr w:rsidR="00097375" w:rsidRPr="002D67A5" w:rsidTr="006C0BE0">
        <w:trPr>
          <w:trHeight w:val="61"/>
        </w:trPr>
        <w:tc>
          <w:tcPr>
            <w:tcW w:w="4500" w:type="dxa"/>
            <w:tcBorders>
              <w:top w:val="single" w:sz="4" w:space="0" w:color="000000"/>
              <w:left w:val="single" w:sz="4" w:space="0" w:color="000000"/>
              <w:bottom w:val="single" w:sz="4" w:space="0" w:color="000000"/>
            </w:tcBorders>
          </w:tcPr>
          <w:p w:rsidR="00097375" w:rsidRPr="002D67A5" w:rsidRDefault="00097375" w:rsidP="006C0BE0">
            <w:pPr>
              <w:snapToGrid w:val="0"/>
              <w:spacing w:line="23" w:lineRule="atLeast"/>
              <w:jc w:val="center"/>
              <w:rPr>
                <w:b/>
                <w:sz w:val="26"/>
                <w:szCs w:val="26"/>
              </w:rPr>
            </w:pPr>
            <w:r w:rsidRPr="002D67A5">
              <w:rPr>
                <w:b/>
                <w:sz w:val="26"/>
                <w:szCs w:val="26"/>
              </w:rPr>
              <w:t>Сильные стороны</w:t>
            </w:r>
          </w:p>
        </w:tc>
        <w:tc>
          <w:tcPr>
            <w:tcW w:w="5220" w:type="dxa"/>
            <w:tcBorders>
              <w:top w:val="single" w:sz="4" w:space="0" w:color="000000"/>
              <w:left w:val="single" w:sz="4" w:space="0" w:color="000000"/>
              <w:bottom w:val="single" w:sz="4" w:space="0" w:color="000000"/>
              <w:right w:val="single" w:sz="4" w:space="0" w:color="000000"/>
            </w:tcBorders>
          </w:tcPr>
          <w:p w:rsidR="00097375" w:rsidRPr="002D67A5" w:rsidRDefault="00097375" w:rsidP="006C0BE0">
            <w:pPr>
              <w:snapToGrid w:val="0"/>
              <w:spacing w:line="23" w:lineRule="atLeast"/>
              <w:jc w:val="center"/>
              <w:rPr>
                <w:b/>
                <w:sz w:val="26"/>
                <w:szCs w:val="26"/>
              </w:rPr>
            </w:pPr>
            <w:r w:rsidRPr="002D67A5">
              <w:rPr>
                <w:b/>
                <w:sz w:val="26"/>
                <w:szCs w:val="26"/>
              </w:rPr>
              <w:t>Слабые стороны</w:t>
            </w:r>
          </w:p>
        </w:tc>
      </w:tr>
      <w:tr w:rsidR="00097375" w:rsidRPr="002D67A5" w:rsidTr="006C0BE0">
        <w:trPr>
          <w:trHeight w:val="1305"/>
        </w:trPr>
        <w:tc>
          <w:tcPr>
            <w:tcW w:w="4500" w:type="dxa"/>
            <w:tcBorders>
              <w:top w:val="single" w:sz="4" w:space="0" w:color="000000"/>
              <w:left w:val="single" w:sz="4" w:space="0" w:color="000000"/>
              <w:bottom w:val="single" w:sz="4" w:space="0" w:color="000000"/>
            </w:tcBorders>
          </w:tcPr>
          <w:p w:rsidR="00097375" w:rsidRPr="002D67A5" w:rsidRDefault="00097375" w:rsidP="006C0BE0">
            <w:pPr>
              <w:snapToGrid w:val="0"/>
              <w:spacing w:line="23" w:lineRule="atLeast"/>
              <w:ind w:left="194"/>
              <w:rPr>
                <w:sz w:val="26"/>
                <w:szCs w:val="26"/>
              </w:rPr>
            </w:pPr>
            <w:r w:rsidRPr="002D67A5">
              <w:rPr>
                <w:sz w:val="26"/>
                <w:szCs w:val="26"/>
              </w:rPr>
              <w:t>- выгодное географическое положение района;</w:t>
            </w:r>
          </w:p>
          <w:p w:rsidR="00097375" w:rsidRPr="002D67A5" w:rsidRDefault="00097375" w:rsidP="006C0BE0">
            <w:pPr>
              <w:spacing w:line="23" w:lineRule="atLeast"/>
              <w:ind w:left="194"/>
              <w:rPr>
                <w:sz w:val="26"/>
                <w:szCs w:val="26"/>
              </w:rPr>
            </w:pPr>
            <w:r w:rsidRPr="002D67A5">
              <w:rPr>
                <w:sz w:val="26"/>
                <w:szCs w:val="26"/>
              </w:rPr>
              <w:t>-развитая транспортная, инженерная,  социальная инфраструктура;</w:t>
            </w:r>
          </w:p>
        </w:tc>
        <w:tc>
          <w:tcPr>
            <w:tcW w:w="5220" w:type="dxa"/>
            <w:tcBorders>
              <w:top w:val="single" w:sz="4" w:space="0" w:color="000000"/>
              <w:left w:val="single" w:sz="4" w:space="0" w:color="000000"/>
              <w:bottom w:val="single" w:sz="4" w:space="0" w:color="000000"/>
              <w:right w:val="single" w:sz="4" w:space="0" w:color="000000"/>
            </w:tcBorders>
          </w:tcPr>
          <w:p w:rsidR="00097375" w:rsidRPr="002D67A5" w:rsidRDefault="00097375" w:rsidP="006C0BE0">
            <w:pPr>
              <w:snapToGrid w:val="0"/>
              <w:spacing w:line="23" w:lineRule="atLeast"/>
              <w:ind w:left="168"/>
              <w:rPr>
                <w:sz w:val="26"/>
                <w:szCs w:val="26"/>
              </w:rPr>
            </w:pPr>
            <w:r w:rsidRPr="002D67A5">
              <w:rPr>
                <w:sz w:val="26"/>
                <w:szCs w:val="26"/>
              </w:rPr>
              <w:t>- замедление   темпов   роста    инвестиционной активности;</w:t>
            </w:r>
          </w:p>
          <w:p w:rsidR="00097375" w:rsidRPr="002D67A5" w:rsidRDefault="00097375" w:rsidP="006C0BE0">
            <w:pPr>
              <w:spacing w:line="23" w:lineRule="atLeast"/>
              <w:ind w:left="168"/>
              <w:rPr>
                <w:sz w:val="26"/>
                <w:szCs w:val="26"/>
              </w:rPr>
            </w:pPr>
            <w:r w:rsidRPr="002D67A5">
              <w:rPr>
                <w:sz w:val="26"/>
                <w:szCs w:val="26"/>
              </w:rPr>
              <w:t>- невысокая предпринимательская активность населения;</w:t>
            </w:r>
          </w:p>
        </w:tc>
      </w:tr>
      <w:tr w:rsidR="00097375" w:rsidRPr="002D67A5" w:rsidTr="006C0BE0">
        <w:trPr>
          <w:trHeight w:val="23"/>
        </w:trPr>
        <w:tc>
          <w:tcPr>
            <w:tcW w:w="4500" w:type="dxa"/>
            <w:tcBorders>
              <w:top w:val="single" w:sz="4" w:space="0" w:color="000000"/>
              <w:left w:val="single" w:sz="4" w:space="0" w:color="000000"/>
              <w:bottom w:val="single" w:sz="4" w:space="0" w:color="000000"/>
            </w:tcBorders>
          </w:tcPr>
          <w:p w:rsidR="00097375" w:rsidRPr="002D67A5" w:rsidRDefault="00097375" w:rsidP="006C0BE0">
            <w:pPr>
              <w:snapToGrid w:val="0"/>
              <w:spacing w:line="23" w:lineRule="atLeast"/>
              <w:jc w:val="center"/>
              <w:rPr>
                <w:b/>
                <w:sz w:val="26"/>
                <w:szCs w:val="26"/>
              </w:rPr>
            </w:pPr>
            <w:r w:rsidRPr="002D67A5">
              <w:rPr>
                <w:b/>
                <w:sz w:val="26"/>
                <w:szCs w:val="26"/>
              </w:rPr>
              <w:t>Возможности</w:t>
            </w:r>
          </w:p>
        </w:tc>
        <w:tc>
          <w:tcPr>
            <w:tcW w:w="5220" w:type="dxa"/>
            <w:tcBorders>
              <w:top w:val="single" w:sz="4" w:space="0" w:color="000000"/>
              <w:left w:val="single" w:sz="4" w:space="0" w:color="000000"/>
              <w:bottom w:val="single" w:sz="4" w:space="0" w:color="000000"/>
              <w:right w:val="single" w:sz="4" w:space="0" w:color="000000"/>
            </w:tcBorders>
          </w:tcPr>
          <w:p w:rsidR="00097375" w:rsidRPr="002D67A5" w:rsidRDefault="00097375" w:rsidP="006C0BE0">
            <w:pPr>
              <w:snapToGrid w:val="0"/>
              <w:spacing w:line="23" w:lineRule="atLeast"/>
              <w:jc w:val="center"/>
              <w:rPr>
                <w:b/>
                <w:sz w:val="26"/>
                <w:szCs w:val="26"/>
              </w:rPr>
            </w:pPr>
            <w:r w:rsidRPr="002D67A5">
              <w:rPr>
                <w:b/>
                <w:sz w:val="26"/>
                <w:szCs w:val="26"/>
              </w:rPr>
              <w:t>Угрозы</w:t>
            </w:r>
          </w:p>
        </w:tc>
      </w:tr>
      <w:tr w:rsidR="00097375" w:rsidRPr="002D67A5" w:rsidTr="006C0BE0">
        <w:tc>
          <w:tcPr>
            <w:tcW w:w="4500" w:type="dxa"/>
            <w:tcBorders>
              <w:top w:val="single" w:sz="4" w:space="0" w:color="000000"/>
              <w:left w:val="single" w:sz="4" w:space="0" w:color="000000"/>
              <w:bottom w:val="single" w:sz="4" w:space="0" w:color="000000"/>
            </w:tcBorders>
          </w:tcPr>
          <w:p w:rsidR="00097375" w:rsidRPr="002D67A5" w:rsidRDefault="00097375" w:rsidP="006C0BE0">
            <w:pPr>
              <w:snapToGrid w:val="0"/>
              <w:spacing w:line="23" w:lineRule="atLeast"/>
              <w:ind w:left="194"/>
              <w:rPr>
                <w:sz w:val="26"/>
                <w:szCs w:val="26"/>
              </w:rPr>
            </w:pPr>
            <w:r w:rsidRPr="002D67A5">
              <w:rPr>
                <w:sz w:val="26"/>
                <w:szCs w:val="26"/>
              </w:rPr>
              <w:t xml:space="preserve">- эффективное использование </w:t>
            </w:r>
            <w:r w:rsidRPr="002D67A5">
              <w:rPr>
                <w:sz w:val="26"/>
                <w:szCs w:val="26"/>
              </w:rPr>
              <w:lastRenderedPageBreak/>
              <w:t>муниципальной собственности, как источника дохода местного бюджета;</w:t>
            </w:r>
          </w:p>
          <w:p w:rsidR="00097375" w:rsidRPr="002D67A5" w:rsidRDefault="00097375" w:rsidP="006C0BE0">
            <w:pPr>
              <w:spacing w:line="23" w:lineRule="atLeast"/>
              <w:rPr>
                <w:sz w:val="26"/>
                <w:szCs w:val="26"/>
              </w:rPr>
            </w:pPr>
          </w:p>
        </w:tc>
        <w:tc>
          <w:tcPr>
            <w:tcW w:w="5220" w:type="dxa"/>
            <w:tcBorders>
              <w:top w:val="single" w:sz="4" w:space="0" w:color="000000"/>
              <w:left w:val="single" w:sz="4" w:space="0" w:color="000000"/>
              <w:bottom w:val="single" w:sz="4" w:space="0" w:color="000000"/>
              <w:right w:val="single" w:sz="4" w:space="0" w:color="000000"/>
            </w:tcBorders>
          </w:tcPr>
          <w:p w:rsidR="00097375" w:rsidRPr="002D67A5" w:rsidRDefault="00097375" w:rsidP="006C0BE0">
            <w:pPr>
              <w:snapToGrid w:val="0"/>
              <w:spacing w:line="23" w:lineRule="atLeast"/>
              <w:ind w:left="132"/>
              <w:rPr>
                <w:sz w:val="26"/>
                <w:szCs w:val="26"/>
              </w:rPr>
            </w:pPr>
            <w:r w:rsidRPr="002D67A5">
              <w:rPr>
                <w:sz w:val="26"/>
                <w:szCs w:val="26"/>
              </w:rPr>
              <w:lastRenderedPageBreak/>
              <w:t xml:space="preserve">- влияние мирового и российского </w:t>
            </w:r>
            <w:r w:rsidRPr="002D67A5">
              <w:rPr>
                <w:sz w:val="26"/>
                <w:szCs w:val="26"/>
              </w:rPr>
              <w:lastRenderedPageBreak/>
              <w:t>финансово-экономического кризиса;</w:t>
            </w:r>
          </w:p>
          <w:p w:rsidR="00097375" w:rsidRPr="002D67A5" w:rsidRDefault="00097375" w:rsidP="006C0BE0">
            <w:pPr>
              <w:spacing w:line="23" w:lineRule="atLeast"/>
              <w:ind w:left="132"/>
              <w:rPr>
                <w:sz w:val="26"/>
                <w:szCs w:val="26"/>
              </w:rPr>
            </w:pPr>
            <w:r w:rsidRPr="002D67A5">
              <w:rPr>
                <w:sz w:val="26"/>
                <w:szCs w:val="26"/>
              </w:rPr>
              <w:t>- неблагоприятные    изменения      нормативно-правовой базы;</w:t>
            </w:r>
          </w:p>
          <w:p w:rsidR="00097375" w:rsidRPr="002D67A5" w:rsidRDefault="00097375" w:rsidP="006C0BE0">
            <w:pPr>
              <w:spacing w:line="23" w:lineRule="atLeast"/>
              <w:ind w:left="132"/>
              <w:rPr>
                <w:sz w:val="26"/>
                <w:szCs w:val="26"/>
              </w:rPr>
            </w:pPr>
            <w:r w:rsidRPr="002D67A5">
              <w:rPr>
                <w:sz w:val="26"/>
                <w:szCs w:val="26"/>
              </w:rPr>
              <w:t>- снижение   конкурентоспособности   района и ухудшение экономической обстановки из-за изменения конъюнктуры рынка;</w:t>
            </w:r>
          </w:p>
          <w:p w:rsidR="00097375" w:rsidRPr="002D67A5" w:rsidRDefault="00097375" w:rsidP="006C0BE0">
            <w:pPr>
              <w:spacing w:line="23" w:lineRule="atLeast"/>
              <w:ind w:left="132"/>
              <w:rPr>
                <w:sz w:val="26"/>
                <w:szCs w:val="26"/>
              </w:rPr>
            </w:pPr>
            <w:r w:rsidRPr="002D67A5">
              <w:rPr>
                <w:sz w:val="26"/>
                <w:szCs w:val="26"/>
              </w:rPr>
              <w:t>- недостаточное финансирование мероприятий за счет бюджетных и внебюджетных средств</w:t>
            </w:r>
          </w:p>
        </w:tc>
      </w:tr>
    </w:tbl>
    <w:p w:rsidR="00097375" w:rsidRPr="002D67A5" w:rsidRDefault="00097375" w:rsidP="00B15D33">
      <w:pPr>
        <w:numPr>
          <w:ilvl w:val="0"/>
          <w:numId w:val="38"/>
        </w:numPr>
        <w:tabs>
          <w:tab w:val="left" w:pos="0"/>
        </w:tabs>
        <w:spacing w:before="240"/>
        <w:jc w:val="center"/>
        <w:rPr>
          <w:b/>
          <w:sz w:val="26"/>
          <w:szCs w:val="26"/>
        </w:rPr>
      </w:pPr>
      <w:r w:rsidRPr="002D67A5">
        <w:rPr>
          <w:b/>
          <w:sz w:val="26"/>
          <w:szCs w:val="26"/>
        </w:rPr>
        <w:lastRenderedPageBreak/>
        <w:t>Приоритеты муниципальной политики в сфере реализации муниципальной программы</w:t>
      </w:r>
      <w:r w:rsidRPr="002D67A5">
        <w:rPr>
          <w:sz w:val="26"/>
          <w:szCs w:val="26"/>
        </w:rPr>
        <w:t xml:space="preserve">, </w:t>
      </w:r>
      <w:r w:rsidRPr="002D67A5">
        <w:rPr>
          <w:b/>
          <w:sz w:val="26"/>
          <w:szCs w:val="26"/>
        </w:rPr>
        <w:t>цели, задачи, и показатели достижения целей и решения задач, описание основных конечных результатов программы, сроков и этапов реализации муниципальной программы</w:t>
      </w:r>
    </w:p>
    <w:p w:rsidR="00097375" w:rsidRPr="002D67A5" w:rsidRDefault="00097375" w:rsidP="00097375">
      <w:pPr>
        <w:spacing w:line="23" w:lineRule="atLeast"/>
        <w:jc w:val="center"/>
        <w:rPr>
          <w:b/>
          <w:sz w:val="26"/>
          <w:szCs w:val="26"/>
        </w:rPr>
      </w:pPr>
    </w:p>
    <w:p w:rsidR="00097375" w:rsidRPr="002D67A5" w:rsidRDefault="00097375" w:rsidP="002D67A5">
      <w:pPr>
        <w:spacing w:line="23" w:lineRule="atLeast"/>
        <w:ind w:firstLine="720"/>
        <w:jc w:val="both"/>
        <w:rPr>
          <w:sz w:val="26"/>
          <w:szCs w:val="26"/>
        </w:rPr>
      </w:pPr>
      <w:r w:rsidRPr="002D67A5">
        <w:rPr>
          <w:sz w:val="26"/>
          <w:szCs w:val="26"/>
        </w:rPr>
        <w:t>Целью муниципальной программы является обеспечение устойчивого и стабильного социально-экономического развития Яснозоренского сельского поселения и благоприятных условий жизнедеятельности его населения, повышение качества жизни населения. Настоящая цель достигается путем решения комплекса следующих задач:</w:t>
      </w:r>
    </w:p>
    <w:p w:rsidR="00097375" w:rsidRPr="002D67A5" w:rsidRDefault="00097375" w:rsidP="002D67A5">
      <w:pPr>
        <w:spacing w:line="23" w:lineRule="atLeast"/>
        <w:ind w:firstLine="708"/>
        <w:jc w:val="both"/>
        <w:rPr>
          <w:sz w:val="26"/>
          <w:szCs w:val="26"/>
        </w:rPr>
      </w:pPr>
      <w:r w:rsidRPr="002D67A5">
        <w:rPr>
          <w:sz w:val="26"/>
          <w:szCs w:val="26"/>
        </w:rPr>
        <w:t>1. Создание безопасной среды обитания и жизнедеятельности для населения, повышение уровня безопасности территории Яснозоренского сельского поселения.</w:t>
      </w:r>
    </w:p>
    <w:p w:rsidR="00097375" w:rsidRPr="002D67A5" w:rsidRDefault="00097375" w:rsidP="002D67A5">
      <w:pPr>
        <w:spacing w:line="23" w:lineRule="atLeast"/>
        <w:ind w:firstLine="708"/>
        <w:jc w:val="both"/>
        <w:rPr>
          <w:sz w:val="26"/>
          <w:szCs w:val="26"/>
        </w:rPr>
      </w:pPr>
      <w:r w:rsidRPr="002D67A5">
        <w:rPr>
          <w:sz w:val="26"/>
          <w:szCs w:val="26"/>
        </w:rPr>
        <w:t>2. Создание условий для организации досуга, обеспечение жителей сельского поселения услугами учреждений культуры.</w:t>
      </w:r>
    </w:p>
    <w:p w:rsidR="00097375" w:rsidRPr="002D67A5" w:rsidRDefault="00097375" w:rsidP="002D67A5">
      <w:pPr>
        <w:spacing w:line="23" w:lineRule="atLeast"/>
        <w:ind w:firstLine="708"/>
        <w:jc w:val="both"/>
        <w:rPr>
          <w:sz w:val="26"/>
          <w:szCs w:val="26"/>
        </w:rPr>
      </w:pPr>
      <w:r w:rsidRPr="002D67A5">
        <w:rPr>
          <w:sz w:val="26"/>
          <w:szCs w:val="26"/>
        </w:rPr>
        <w:t>3. Обеспечение условий для развития на территории поселения физической культуры, организация проведения спортивных мероприятий и работы с молодежью.</w:t>
      </w:r>
    </w:p>
    <w:p w:rsidR="00097375" w:rsidRPr="002D67A5" w:rsidRDefault="00097375" w:rsidP="002D67A5">
      <w:pPr>
        <w:spacing w:line="23" w:lineRule="atLeast"/>
        <w:ind w:firstLine="708"/>
        <w:jc w:val="both"/>
        <w:rPr>
          <w:sz w:val="26"/>
          <w:szCs w:val="26"/>
        </w:rPr>
      </w:pPr>
      <w:r w:rsidRPr="002D67A5">
        <w:rPr>
          <w:sz w:val="26"/>
          <w:szCs w:val="26"/>
        </w:rPr>
        <w:t>4. Совершенствование и развитие дорожной сети поселения.</w:t>
      </w:r>
    </w:p>
    <w:p w:rsidR="00097375" w:rsidRPr="002D67A5" w:rsidRDefault="00097375" w:rsidP="002D67A5">
      <w:pPr>
        <w:spacing w:line="23" w:lineRule="atLeast"/>
        <w:ind w:firstLine="708"/>
        <w:jc w:val="both"/>
        <w:rPr>
          <w:sz w:val="26"/>
          <w:szCs w:val="26"/>
        </w:rPr>
      </w:pPr>
      <w:r w:rsidRPr="002D67A5">
        <w:rPr>
          <w:sz w:val="26"/>
          <w:szCs w:val="26"/>
        </w:rPr>
        <w:t>5. Поддержание и улучшение санитарного и эстетического состояния территории проживания населения поселения.</w:t>
      </w:r>
    </w:p>
    <w:p w:rsidR="00097375" w:rsidRPr="002D67A5" w:rsidRDefault="00097375" w:rsidP="002D67A5">
      <w:pPr>
        <w:tabs>
          <w:tab w:val="left" w:pos="3048"/>
        </w:tabs>
        <w:spacing w:line="23" w:lineRule="atLeast"/>
        <w:ind w:firstLine="709"/>
        <w:jc w:val="both"/>
        <w:rPr>
          <w:sz w:val="26"/>
          <w:szCs w:val="26"/>
        </w:rPr>
      </w:pPr>
      <w:r w:rsidRPr="002D67A5">
        <w:rPr>
          <w:sz w:val="26"/>
          <w:szCs w:val="26"/>
        </w:rPr>
        <w:t xml:space="preserve">6. Создание условий для повышения качества и доступности государственных и муниципальных услуг на территории поселения. </w:t>
      </w:r>
    </w:p>
    <w:p w:rsidR="00097375" w:rsidRPr="002D67A5" w:rsidRDefault="00097375" w:rsidP="002D67A5">
      <w:pPr>
        <w:spacing w:line="23" w:lineRule="atLeast"/>
        <w:ind w:firstLine="720"/>
        <w:jc w:val="both"/>
        <w:rPr>
          <w:sz w:val="26"/>
          <w:szCs w:val="26"/>
        </w:rPr>
      </w:pPr>
      <w:r w:rsidRPr="002D67A5">
        <w:rPr>
          <w:sz w:val="26"/>
          <w:szCs w:val="26"/>
        </w:rPr>
        <w:t>В рамках реализации муниципальной программы прогнозируется достижение следующих значений целевых показателей:</w:t>
      </w:r>
    </w:p>
    <w:p w:rsidR="00097375" w:rsidRPr="002D67A5" w:rsidRDefault="00097375" w:rsidP="002D67A5">
      <w:pPr>
        <w:spacing w:line="23" w:lineRule="atLeast"/>
        <w:ind w:firstLine="709"/>
        <w:jc w:val="both"/>
        <w:rPr>
          <w:sz w:val="26"/>
          <w:szCs w:val="26"/>
        </w:rPr>
      </w:pPr>
      <w:r w:rsidRPr="002D67A5">
        <w:rPr>
          <w:sz w:val="26"/>
          <w:szCs w:val="26"/>
        </w:rPr>
        <w:t>1 этап реализации муниципальной программы (2015 – 2020 годы):</w:t>
      </w:r>
    </w:p>
    <w:p w:rsidR="00097375" w:rsidRPr="002D67A5" w:rsidRDefault="00097375" w:rsidP="002D67A5">
      <w:pPr>
        <w:spacing w:line="23" w:lineRule="atLeast"/>
        <w:ind w:firstLine="709"/>
        <w:jc w:val="both"/>
        <w:rPr>
          <w:sz w:val="26"/>
          <w:szCs w:val="26"/>
        </w:rPr>
      </w:pPr>
      <w:r w:rsidRPr="002D67A5">
        <w:rPr>
          <w:sz w:val="26"/>
          <w:szCs w:val="26"/>
        </w:rPr>
        <w:t xml:space="preserve">К концу 2020 года целевые </w:t>
      </w:r>
      <w:proofErr w:type="gramStart"/>
      <w:r w:rsidRPr="002D67A5">
        <w:rPr>
          <w:sz w:val="26"/>
          <w:szCs w:val="26"/>
        </w:rPr>
        <w:t>показатели</w:t>
      </w:r>
      <w:proofErr w:type="gramEnd"/>
      <w:r w:rsidRPr="002D67A5">
        <w:rPr>
          <w:sz w:val="26"/>
          <w:szCs w:val="26"/>
        </w:rPr>
        <w:t xml:space="preserve"> достигнут следующего значения:</w:t>
      </w:r>
    </w:p>
    <w:p w:rsidR="00097375" w:rsidRPr="002D67A5" w:rsidRDefault="00097375" w:rsidP="002D67A5">
      <w:pPr>
        <w:spacing w:line="23" w:lineRule="atLeast"/>
        <w:ind w:firstLine="709"/>
        <w:jc w:val="both"/>
        <w:rPr>
          <w:sz w:val="26"/>
          <w:szCs w:val="26"/>
        </w:rPr>
      </w:pPr>
      <w:r w:rsidRPr="002D67A5">
        <w:rPr>
          <w:sz w:val="26"/>
          <w:szCs w:val="26"/>
        </w:rPr>
        <w:t xml:space="preserve">- повышение удовлетворенности населения уровнем безопасности жизни до 75% от числа </w:t>
      </w:r>
      <w:proofErr w:type="gramStart"/>
      <w:r w:rsidRPr="002D67A5">
        <w:rPr>
          <w:sz w:val="26"/>
          <w:szCs w:val="26"/>
        </w:rPr>
        <w:t>опрошенных</w:t>
      </w:r>
      <w:proofErr w:type="gramEnd"/>
      <w:r w:rsidRPr="002D67A5">
        <w:rPr>
          <w:sz w:val="26"/>
          <w:szCs w:val="26"/>
        </w:rPr>
        <w:t>;</w:t>
      </w:r>
    </w:p>
    <w:p w:rsidR="00097375" w:rsidRPr="002D67A5" w:rsidRDefault="00097375" w:rsidP="002D67A5">
      <w:pPr>
        <w:spacing w:line="23" w:lineRule="atLeast"/>
        <w:ind w:firstLine="709"/>
        <w:jc w:val="both"/>
        <w:rPr>
          <w:sz w:val="26"/>
          <w:szCs w:val="26"/>
        </w:rPr>
      </w:pPr>
      <w:r w:rsidRPr="002D67A5">
        <w:rPr>
          <w:sz w:val="26"/>
          <w:szCs w:val="26"/>
        </w:rPr>
        <w:t>- повышение удовлетворенности населения уровнем предоставления услуг в сфере культуры до 70% от числа опрошенных;</w:t>
      </w:r>
    </w:p>
    <w:p w:rsidR="00097375" w:rsidRPr="002D67A5" w:rsidRDefault="00097375" w:rsidP="002D67A5">
      <w:pPr>
        <w:spacing w:line="23" w:lineRule="atLeast"/>
        <w:ind w:firstLine="709"/>
        <w:jc w:val="both"/>
        <w:rPr>
          <w:sz w:val="26"/>
          <w:szCs w:val="26"/>
        </w:rPr>
      </w:pPr>
      <w:r w:rsidRPr="002D67A5">
        <w:rPr>
          <w:sz w:val="26"/>
          <w:szCs w:val="26"/>
        </w:rPr>
        <w:t>- повышение удовлетворенности населения уровнем предоставления услуг в сфере физической культуры и спорта, эффективностью проводимой молодежной политики до 65% от числа опрошенных;</w:t>
      </w:r>
    </w:p>
    <w:p w:rsidR="00097375" w:rsidRPr="002D67A5" w:rsidRDefault="00097375" w:rsidP="002D67A5">
      <w:pPr>
        <w:spacing w:line="23" w:lineRule="atLeast"/>
        <w:ind w:firstLine="709"/>
        <w:jc w:val="both"/>
        <w:rPr>
          <w:sz w:val="26"/>
          <w:szCs w:val="26"/>
        </w:rPr>
      </w:pPr>
      <w:r w:rsidRPr="002D67A5">
        <w:rPr>
          <w:sz w:val="26"/>
          <w:szCs w:val="26"/>
        </w:rPr>
        <w:t xml:space="preserve">- повышение удовлетворенности населения уровнем развития дорожной сети до 70% от числа </w:t>
      </w:r>
      <w:proofErr w:type="gramStart"/>
      <w:r w:rsidRPr="002D67A5">
        <w:rPr>
          <w:sz w:val="26"/>
          <w:szCs w:val="26"/>
        </w:rPr>
        <w:t>опрошенных</w:t>
      </w:r>
      <w:proofErr w:type="gramEnd"/>
      <w:r w:rsidRPr="002D67A5">
        <w:rPr>
          <w:sz w:val="26"/>
          <w:szCs w:val="26"/>
        </w:rPr>
        <w:t>;</w:t>
      </w:r>
    </w:p>
    <w:p w:rsidR="00097375" w:rsidRPr="002D67A5" w:rsidRDefault="00097375" w:rsidP="002D67A5">
      <w:pPr>
        <w:spacing w:line="23" w:lineRule="atLeast"/>
        <w:ind w:firstLine="709"/>
        <w:jc w:val="both"/>
        <w:rPr>
          <w:sz w:val="26"/>
          <w:szCs w:val="26"/>
        </w:rPr>
      </w:pPr>
      <w:r w:rsidRPr="002D67A5">
        <w:rPr>
          <w:sz w:val="26"/>
          <w:szCs w:val="26"/>
        </w:rPr>
        <w:t xml:space="preserve">- повышение удовлетворенности населения уровнем развития благоустройства поселения до 75% от числа </w:t>
      </w:r>
      <w:proofErr w:type="gramStart"/>
      <w:r w:rsidRPr="002D67A5">
        <w:rPr>
          <w:sz w:val="26"/>
          <w:szCs w:val="26"/>
        </w:rPr>
        <w:t>опрошенных</w:t>
      </w:r>
      <w:proofErr w:type="gramEnd"/>
      <w:r w:rsidRPr="002D67A5">
        <w:rPr>
          <w:sz w:val="26"/>
          <w:szCs w:val="26"/>
        </w:rPr>
        <w:t>;</w:t>
      </w:r>
    </w:p>
    <w:p w:rsidR="00097375" w:rsidRPr="002D67A5" w:rsidRDefault="00097375" w:rsidP="002D67A5">
      <w:pPr>
        <w:spacing w:line="23" w:lineRule="atLeast"/>
        <w:ind w:firstLine="709"/>
        <w:jc w:val="both"/>
        <w:rPr>
          <w:sz w:val="26"/>
          <w:szCs w:val="26"/>
        </w:rPr>
      </w:pPr>
      <w:r w:rsidRPr="002D67A5">
        <w:rPr>
          <w:sz w:val="26"/>
          <w:szCs w:val="26"/>
        </w:rPr>
        <w:t>- повышение удовлетворенности населения качеством предоставляемых государственных и муниципальных услуг до 90% от числа опрошенных.</w:t>
      </w:r>
    </w:p>
    <w:p w:rsidR="00097375" w:rsidRPr="002D67A5" w:rsidRDefault="00097375" w:rsidP="002D67A5">
      <w:pPr>
        <w:spacing w:line="23" w:lineRule="atLeast"/>
        <w:ind w:firstLine="709"/>
        <w:jc w:val="both"/>
        <w:rPr>
          <w:sz w:val="26"/>
          <w:szCs w:val="26"/>
        </w:rPr>
      </w:pPr>
      <w:r w:rsidRPr="002D67A5">
        <w:rPr>
          <w:sz w:val="26"/>
          <w:szCs w:val="26"/>
        </w:rPr>
        <w:lastRenderedPageBreak/>
        <w:t>2 этап реализации муниципальной программы (2021 – 202</w:t>
      </w:r>
      <w:r w:rsidR="00622AAE" w:rsidRPr="002D67A5">
        <w:rPr>
          <w:sz w:val="26"/>
          <w:szCs w:val="26"/>
        </w:rPr>
        <w:t>7</w:t>
      </w:r>
      <w:r w:rsidRPr="002D67A5">
        <w:rPr>
          <w:sz w:val="26"/>
          <w:szCs w:val="26"/>
        </w:rPr>
        <w:t xml:space="preserve"> годы):</w:t>
      </w:r>
    </w:p>
    <w:p w:rsidR="00097375" w:rsidRPr="002D67A5" w:rsidRDefault="00097375" w:rsidP="002D67A5">
      <w:pPr>
        <w:spacing w:line="23" w:lineRule="atLeast"/>
        <w:ind w:firstLine="709"/>
        <w:jc w:val="both"/>
        <w:rPr>
          <w:sz w:val="26"/>
          <w:szCs w:val="26"/>
        </w:rPr>
      </w:pPr>
      <w:r w:rsidRPr="002D67A5">
        <w:rPr>
          <w:sz w:val="26"/>
          <w:szCs w:val="26"/>
        </w:rPr>
        <w:t>К концу 202</w:t>
      </w:r>
      <w:r w:rsidR="00622AAE" w:rsidRPr="002D67A5">
        <w:rPr>
          <w:sz w:val="26"/>
          <w:szCs w:val="26"/>
        </w:rPr>
        <w:t>7</w:t>
      </w:r>
      <w:r w:rsidRPr="002D67A5">
        <w:rPr>
          <w:sz w:val="26"/>
          <w:szCs w:val="26"/>
        </w:rPr>
        <w:t xml:space="preserve"> года целевые </w:t>
      </w:r>
      <w:proofErr w:type="gramStart"/>
      <w:r w:rsidRPr="002D67A5">
        <w:rPr>
          <w:sz w:val="26"/>
          <w:szCs w:val="26"/>
        </w:rPr>
        <w:t>показатели</w:t>
      </w:r>
      <w:proofErr w:type="gramEnd"/>
      <w:r w:rsidRPr="002D67A5">
        <w:rPr>
          <w:sz w:val="26"/>
          <w:szCs w:val="26"/>
        </w:rPr>
        <w:t xml:space="preserve"> достигнут следующего значения:</w:t>
      </w:r>
    </w:p>
    <w:p w:rsidR="00097375" w:rsidRPr="002D67A5" w:rsidRDefault="00097375" w:rsidP="002D67A5">
      <w:pPr>
        <w:spacing w:line="23" w:lineRule="atLeast"/>
        <w:ind w:firstLine="709"/>
        <w:jc w:val="both"/>
        <w:rPr>
          <w:sz w:val="26"/>
          <w:szCs w:val="26"/>
        </w:rPr>
      </w:pPr>
      <w:r w:rsidRPr="002D67A5">
        <w:rPr>
          <w:sz w:val="26"/>
          <w:szCs w:val="26"/>
        </w:rPr>
        <w:t xml:space="preserve">- повышение удовлетворенности населения уровнем безопасности жизни до 85% от числа </w:t>
      </w:r>
      <w:proofErr w:type="gramStart"/>
      <w:r w:rsidRPr="002D67A5">
        <w:rPr>
          <w:sz w:val="26"/>
          <w:szCs w:val="26"/>
        </w:rPr>
        <w:t>опрошенных</w:t>
      </w:r>
      <w:proofErr w:type="gramEnd"/>
      <w:r w:rsidRPr="002D67A5">
        <w:rPr>
          <w:sz w:val="26"/>
          <w:szCs w:val="26"/>
        </w:rPr>
        <w:t>;</w:t>
      </w:r>
    </w:p>
    <w:p w:rsidR="00097375" w:rsidRPr="002D67A5" w:rsidRDefault="00097375" w:rsidP="002D67A5">
      <w:pPr>
        <w:spacing w:line="23" w:lineRule="atLeast"/>
        <w:ind w:firstLine="709"/>
        <w:jc w:val="both"/>
        <w:rPr>
          <w:sz w:val="26"/>
          <w:szCs w:val="26"/>
        </w:rPr>
      </w:pPr>
      <w:r w:rsidRPr="002D67A5">
        <w:rPr>
          <w:sz w:val="26"/>
          <w:szCs w:val="26"/>
        </w:rPr>
        <w:t>- повышение удовлетворенности населения уровнем предоставления услуг в сфере культуры до 75% от числа опрошенных;</w:t>
      </w:r>
    </w:p>
    <w:p w:rsidR="00097375" w:rsidRPr="002D67A5" w:rsidRDefault="00097375" w:rsidP="002D67A5">
      <w:pPr>
        <w:spacing w:line="23" w:lineRule="atLeast"/>
        <w:ind w:firstLine="709"/>
        <w:jc w:val="both"/>
        <w:rPr>
          <w:sz w:val="26"/>
          <w:szCs w:val="26"/>
        </w:rPr>
      </w:pPr>
      <w:r w:rsidRPr="002D67A5">
        <w:rPr>
          <w:sz w:val="26"/>
          <w:szCs w:val="26"/>
        </w:rPr>
        <w:t>- повышение удовлетворенности населения уровнем предоставления услуг в сфере физической культуры и спорта, эффективностью проводимой молодежной политики до 70% от числа опрошенных;</w:t>
      </w:r>
    </w:p>
    <w:p w:rsidR="00097375" w:rsidRPr="002D67A5" w:rsidRDefault="00097375" w:rsidP="002D67A5">
      <w:pPr>
        <w:spacing w:line="23" w:lineRule="atLeast"/>
        <w:ind w:firstLine="709"/>
        <w:jc w:val="both"/>
        <w:rPr>
          <w:sz w:val="26"/>
          <w:szCs w:val="26"/>
        </w:rPr>
      </w:pPr>
      <w:r w:rsidRPr="002D67A5">
        <w:rPr>
          <w:sz w:val="26"/>
          <w:szCs w:val="26"/>
        </w:rPr>
        <w:t xml:space="preserve">- повышение удовлетворенности населения уровнем развития дорожной сети до 75% от числа </w:t>
      </w:r>
      <w:proofErr w:type="gramStart"/>
      <w:r w:rsidRPr="002D67A5">
        <w:rPr>
          <w:sz w:val="26"/>
          <w:szCs w:val="26"/>
        </w:rPr>
        <w:t>опрошенных</w:t>
      </w:r>
      <w:proofErr w:type="gramEnd"/>
      <w:r w:rsidRPr="002D67A5">
        <w:rPr>
          <w:sz w:val="26"/>
          <w:szCs w:val="26"/>
        </w:rPr>
        <w:t>;</w:t>
      </w:r>
    </w:p>
    <w:p w:rsidR="00097375" w:rsidRPr="002D67A5" w:rsidRDefault="00097375" w:rsidP="002D67A5">
      <w:pPr>
        <w:spacing w:line="23" w:lineRule="atLeast"/>
        <w:ind w:firstLine="709"/>
        <w:jc w:val="both"/>
        <w:rPr>
          <w:sz w:val="26"/>
          <w:szCs w:val="26"/>
        </w:rPr>
      </w:pPr>
      <w:r w:rsidRPr="002D67A5">
        <w:rPr>
          <w:sz w:val="26"/>
          <w:szCs w:val="26"/>
        </w:rPr>
        <w:t xml:space="preserve">- повышение удовлетворенности населения уровнем развития благоустройства поселения до 80% от числа </w:t>
      </w:r>
      <w:proofErr w:type="gramStart"/>
      <w:r w:rsidRPr="002D67A5">
        <w:rPr>
          <w:sz w:val="26"/>
          <w:szCs w:val="26"/>
        </w:rPr>
        <w:t>опрошенных</w:t>
      </w:r>
      <w:proofErr w:type="gramEnd"/>
      <w:r w:rsidRPr="002D67A5">
        <w:rPr>
          <w:sz w:val="26"/>
          <w:szCs w:val="26"/>
        </w:rPr>
        <w:t>;</w:t>
      </w:r>
    </w:p>
    <w:p w:rsidR="00097375" w:rsidRPr="002D67A5" w:rsidRDefault="00097375" w:rsidP="002D67A5">
      <w:pPr>
        <w:spacing w:line="23" w:lineRule="atLeast"/>
        <w:ind w:firstLine="709"/>
        <w:jc w:val="both"/>
        <w:rPr>
          <w:sz w:val="26"/>
          <w:szCs w:val="26"/>
        </w:rPr>
      </w:pPr>
      <w:r w:rsidRPr="002D67A5">
        <w:rPr>
          <w:sz w:val="26"/>
          <w:szCs w:val="26"/>
        </w:rPr>
        <w:t>- повышение удовлетворенности населения качеством предоставляемых государственных и муниципальных услуг до 95% от числа опрошенных</w:t>
      </w:r>
      <w:r w:rsidR="0021779C" w:rsidRPr="002D67A5">
        <w:rPr>
          <w:sz w:val="26"/>
          <w:szCs w:val="26"/>
        </w:rPr>
        <w:t>.</w:t>
      </w:r>
    </w:p>
    <w:p w:rsidR="0021779C" w:rsidRPr="002D67A5" w:rsidRDefault="0021779C" w:rsidP="002D67A5">
      <w:pPr>
        <w:ind w:firstLine="709"/>
        <w:jc w:val="both"/>
        <w:rPr>
          <w:sz w:val="26"/>
          <w:szCs w:val="26"/>
        </w:rPr>
      </w:pPr>
      <w:r w:rsidRPr="002D67A5">
        <w:rPr>
          <w:sz w:val="26"/>
          <w:szCs w:val="26"/>
        </w:rPr>
        <w:t>Муниципальная программа реализуется в два этапа:</w:t>
      </w:r>
    </w:p>
    <w:p w:rsidR="0021779C" w:rsidRPr="002D67A5" w:rsidRDefault="0021779C" w:rsidP="002D67A5">
      <w:pPr>
        <w:ind w:firstLine="709"/>
        <w:jc w:val="both"/>
        <w:rPr>
          <w:sz w:val="26"/>
          <w:szCs w:val="26"/>
        </w:rPr>
      </w:pPr>
      <w:r w:rsidRPr="002D67A5">
        <w:rPr>
          <w:sz w:val="26"/>
          <w:szCs w:val="26"/>
        </w:rPr>
        <w:t>- 1 этап: 2015 – 2020 годы;</w:t>
      </w:r>
    </w:p>
    <w:p w:rsidR="0021779C" w:rsidRPr="002D67A5" w:rsidRDefault="0021779C" w:rsidP="002D67A5">
      <w:pPr>
        <w:ind w:firstLine="709"/>
        <w:jc w:val="both"/>
        <w:rPr>
          <w:sz w:val="26"/>
          <w:szCs w:val="26"/>
        </w:rPr>
      </w:pPr>
      <w:r w:rsidRPr="002D67A5">
        <w:rPr>
          <w:sz w:val="26"/>
          <w:szCs w:val="26"/>
        </w:rPr>
        <w:t>- 2 этап: 2021 – 2027 годы.</w:t>
      </w:r>
    </w:p>
    <w:p w:rsidR="00097375" w:rsidRPr="002D67A5" w:rsidRDefault="00097375" w:rsidP="00097375">
      <w:pPr>
        <w:spacing w:line="23" w:lineRule="atLeast"/>
        <w:jc w:val="both"/>
        <w:rPr>
          <w:sz w:val="26"/>
          <w:szCs w:val="26"/>
        </w:rPr>
      </w:pPr>
    </w:p>
    <w:p w:rsidR="00097375" w:rsidRPr="002D67A5" w:rsidRDefault="00097375" w:rsidP="00B15D33">
      <w:pPr>
        <w:numPr>
          <w:ilvl w:val="0"/>
          <w:numId w:val="38"/>
        </w:numPr>
        <w:tabs>
          <w:tab w:val="left" w:pos="0"/>
        </w:tabs>
        <w:spacing w:line="23" w:lineRule="atLeast"/>
        <w:jc w:val="center"/>
        <w:rPr>
          <w:b/>
          <w:sz w:val="26"/>
          <w:szCs w:val="26"/>
        </w:rPr>
      </w:pPr>
      <w:r w:rsidRPr="002D67A5">
        <w:rPr>
          <w:b/>
          <w:sz w:val="26"/>
          <w:szCs w:val="26"/>
        </w:rPr>
        <w:t>Перечень нормативно-правовых актов, необходимых для реализации муниципальной программы</w:t>
      </w:r>
    </w:p>
    <w:p w:rsidR="00097375" w:rsidRPr="002D67A5" w:rsidRDefault="00097375" w:rsidP="00097375">
      <w:pPr>
        <w:spacing w:line="23" w:lineRule="atLeast"/>
        <w:ind w:firstLine="708"/>
        <w:jc w:val="both"/>
        <w:rPr>
          <w:sz w:val="26"/>
          <w:szCs w:val="26"/>
        </w:rPr>
      </w:pPr>
    </w:p>
    <w:p w:rsidR="00097375" w:rsidRPr="002D67A5" w:rsidRDefault="00097375" w:rsidP="00097375">
      <w:pPr>
        <w:spacing w:line="23" w:lineRule="atLeast"/>
        <w:ind w:firstLine="708"/>
        <w:jc w:val="both"/>
        <w:rPr>
          <w:sz w:val="26"/>
          <w:szCs w:val="26"/>
        </w:rPr>
      </w:pPr>
      <w:r w:rsidRPr="002D67A5">
        <w:rPr>
          <w:sz w:val="26"/>
          <w:szCs w:val="26"/>
        </w:rPr>
        <w:t>Перечень правовых актов администрации Яснозоренского сельского поселения, необходимых для реализации муниципальной программы, представлен в форме 4 приложения № 1.</w:t>
      </w:r>
    </w:p>
    <w:p w:rsidR="00097375" w:rsidRPr="002D67A5" w:rsidRDefault="00097375" w:rsidP="00097375">
      <w:pPr>
        <w:spacing w:line="23" w:lineRule="atLeast"/>
        <w:ind w:firstLine="720"/>
        <w:jc w:val="both"/>
        <w:rPr>
          <w:sz w:val="26"/>
          <w:szCs w:val="26"/>
        </w:rPr>
      </w:pPr>
    </w:p>
    <w:p w:rsidR="00097375" w:rsidRPr="002D67A5" w:rsidRDefault="00097375" w:rsidP="0021779C">
      <w:pPr>
        <w:tabs>
          <w:tab w:val="left" w:pos="0"/>
        </w:tabs>
        <w:spacing w:line="23" w:lineRule="atLeast"/>
        <w:ind w:firstLine="720"/>
        <w:jc w:val="center"/>
        <w:rPr>
          <w:b/>
          <w:bCs/>
          <w:sz w:val="26"/>
          <w:szCs w:val="26"/>
        </w:rPr>
      </w:pPr>
      <w:r w:rsidRPr="002D67A5">
        <w:rPr>
          <w:b/>
          <w:bCs/>
          <w:sz w:val="26"/>
          <w:szCs w:val="26"/>
        </w:rPr>
        <w:t>Обоснование выделения подпрограмм</w:t>
      </w:r>
    </w:p>
    <w:p w:rsidR="00097375" w:rsidRPr="002D67A5" w:rsidRDefault="00097375" w:rsidP="00097375">
      <w:pPr>
        <w:spacing w:line="23" w:lineRule="atLeast"/>
        <w:ind w:firstLine="720"/>
        <w:jc w:val="center"/>
        <w:rPr>
          <w:b/>
          <w:bCs/>
          <w:sz w:val="26"/>
          <w:szCs w:val="26"/>
        </w:rPr>
      </w:pPr>
    </w:p>
    <w:p w:rsidR="00097375" w:rsidRPr="002D67A5" w:rsidRDefault="00097375" w:rsidP="00097375">
      <w:pPr>
        <w:spacing w:line="23" w:lineRule="atLeast"/>
        <w:ind w:firstLine="720"/>
        <w:jc w:val="both"/>
        <w:rPr>
          <w:sz w:val="26"/>
          <w:szCs w:val="26"/>
        </w:rPr>
      </w:pPr>
      <w:r w:rsidRPr="002D67A5">
        <w:rPr>
          <w:sz w:val="26"/>
          <w:szCs w:val="26"/>
        </w:rPr>
        <w:t>Основные мероприятия подпрограмм муниципальной программы предусматривают комплекс взаимосвязанных мер, направленных на достижение целей программы, а также решение наиболее важных текущих и перспективных задач, обеспечивающих устойчивое развитие Яснозоренского сельского поселения.</w:t>
      </w:r>
    </w:p>
    <w:p w:rsidR="00097375" w:rsidRPr="002D67A5" w:rsidRDefault="00097375" w:rsidP="00097375">
      <w:pPr>
        <w:spacing w:line="23" w:lineRule="atLeast"/>
        <w:ind w:firstLine="720"/>
        <w:jc w:val="both"/>
        <w:rPr>
          <w:sz w:val="26"/>
          <w:szCs w:val="26"/>
        </w:rPr>
      </w:pPr>
      <w:r w:rsidRPr="002D67A5">
        <w:rPr>
          <w:sz w:val="26"/>
          <w:szCs w:val="26"/>
        </w:rPr>
        <w:t>Подпрограмма 1. «Обеспечение безопасности жизнедеятельности населения и территории Яснозоренского сельского поселения» включает мероприятия по профилактике экстремизма на территории сельского поселения, обеспечению первичных мер пожарной безопасности, предупреждению и ликвидации последствий чрезвычайных ситуаций природного и техногенного характера.</w:t>
      </w:r>
    </w:p>
    <w:p w:rsidR="00097375" w:rsidRPr="002D67A5" w:rsidRDefault="00097375" w:rsidP="00097375">
      <w:pPr>
        <w:spacing w:line="23" w:lineRule="atLeast"/>
        <w:ind w:firstLine="720"/>
        <w:jc w:val="both"/>
        <w:rPr>
          <w:sz w:val="26"/>
          <w:szCs w:val="26"/>
        </w:rPr>
      </w:pPr>
      <w:r w:rsidRPr="002D67A5">
        <w:rPr>
          <w:sz w:val="26"/>
          <w:szCs w:val="26"/>
        </w:rPr>
        <w:t>Подпрограмма 2. «Организация досуга и обеспечение жителей Яснозоренского сельского поселения услугами культуры». В подпрограмму включены мероприятия по развитию и содержанию дома культуры, организации культурно-массовых мероприятий, организации библиотечного обслуживания населения, сохранению, использованию и популяризации объектов культурного наследия местного значения.</w:t>
      </w:r>
    </w:p>
    <w:p w:rsidR="00097375" w:rsidRPr="002D67A5" w:rsidRDefault="00097375" w:rsidP="00097375">
      <w:pPr>
        <w:spacing w:line="23" w:lineRule="atLeast"/>
        <w:ind w:firstLine="720"/>
        <w:jc w:val="both"/>
        <w:rPr>
          <w:sz w:val="26"/>
          <w:szCs w:val="26"/>
        </w:rPr>
      </w:pPr>
      <w:r w:rsidRPr="002D67A5">
        <w:rPr>
          <w:sz w:val="26"/>
          <w:szCs w:val="26"/>
        </w:rPr>
        <w:t>Подпрограмма 3. «Развитие физической культуры, массового спорта и молодежной политики в Яснозоренском сельском поселении» включает мероприятия по развитию и содержанию физкультурно-оздоровительного комплекса, организации спортивных мероприятий, формированию здорового образа жизни местного населения, организации досуга и патриотическому воспитанию детей и молодежи.</w:t>
      </w:r>
    </w:p>
    <w:p w:rsidR="00097375" w:rsidRPr="002D67A5" w:rsidRDefault="00097375" w:rsidP="00097375">
      <w:pPr>
        <w:spacing w:line="23" w:lineRule="atLeast"/>
        <w:ind w:firstLine="720"/>
        <w:jc w:val="both"/>
        <w:rPr>
          <w:sz w:val="26"/>
          <w:szCs w:val="26"/>
        </w:rPr>
      </w:pPr>
      <w:r w:rsidRPr="002D67A5">
        <w:rPr>
          <w:sz w:val="26"/>
          <w:szCs w:val="26"/>
        </w:rPr>
        <w:t>Подпрограмма 4. «Развитие дорожной сети Яснозоренского сельского поселения» включает мероприятия по содержанию дорожного хозяйства поселения.</w:t>
      </w:r>
    </w:p>
    <w:p w:rsidR="00097375" w:rsidRPr="002D67A5" w:rsidRDefault="00097375" w:rsidP="00097375">
      <w:pPr>
        <w:spacing w:line="23" w:lineRule="atLeast"/>
        <w:ind w:firstLine="720"/>
        <w:jc w:val="both"/>
        <w:rPr>
          <w:sz w:val="26"/>
          <w:szCs w:val="26"/>
        </w:rPr>
      </w:pPr>
      <w:r w:rsidRPr="002D67A5">
        <w:rPr>
          <w:sz w:val="26"/>
          <w:szCs w:val="26"/>
        </w:rPr>
        <w:lastRenderedPageBreak/>
        <w:t>Подпрограмма 5. «Благоустройство территории Яснозоренского сельского поселения»» включает мероприятия по организации благоустройства территории поселения.</w:t>
      </w:r>
    </w:p>
    <w:p w:rsidR="00097375" w:rsidRPr="002D67A5" w:rsidRDefault="00097375" w:rsidP="00097375">
      <w:pPr>
        <w:spacing w:line="23" w:lineRule="atLeast"/>
        <w:ind w:firstLine="720"/>
        <w:jc w:val="both"/>
        <w:rPr>
          <w:sz w:val="26"/>
          <w:szCs w:val="26"/>
        </w:rPr>
      </w:pPr>
      <w:r w:rsidRPr="002D67A5">
        <w:rPr>
          <w:sz w:val="26"/>
          <w:szCs w:val="26"/>
        </w:rPr>
        <w:t>Подпрограмма 6 «Повышение качества и доступности государственных и муниципальных услуг» предусматривает мероприятия по обеспечению доступности государственных и муниципальных услуг на территории поселения.</w:t>
      </w:r>
    </w:p>
    <w:p w:rsidR="007869DC" w:rsidRPr="002D67A5" w:rsidRDefault="007869DC" w:rsidP="007869DC">
      <w:pPr>
        <w:ind w:firstLine="709"/>
        <w:jc w:val="both"/>
        <w:rPr>
          <w:sz w:val="26"/>
          <w:szCs w:val="26"/>
        </w:rPr>
      </w:pPr>
      <w:r w:rsidRPr="002D67A5">
        <w:rPr>
          <w:sz w:val="26"/>
          <w:szCs w:val="26"/>
        </w:rPr>
        <w:t>Значения показателей конечного и непосредственного результата по годам реализации муниципальной программы представлены в форме 3 «Система основных мероприятий и показателей муниципальной программы» приложения № 1 к муниципальной программе.</w:t>
      </w:r>
    </w:p>
    <w:p w:rsidR="007869DC" w:rsidRPr="002D67A5" w:rsidRDefault="007869DC" w:rsidP="007869DC">
      <w:pPr>
        <w:tabs>
          <w:tab w:val="left" w:pos="709"/>
        </w:tabs>
        <w:spacing w:line="23" w:lineRule="atLeast"/>
        <w:jc w:val="both"/>
        <w:rPr>
          <w:rFonts w:eastAsia="Calibri"/>
          <w:sz w:val="26"/>
          <w:szCs w:val="26"/>
          <w:lang w:eastAsia="en-US"/>
        </w:rPr>
      </w:pPr>
      <w:r w:rsidRPr="002D67A5">
        <w:rPr>
          <w:rFonts w:eastAsia="Calibri"/>
          <w:sz w:val="26"/>
          <w:szCs w:val="26"/>
          <w:lang w:eastAsia="en-US"/>
        </w:rPr>
        <w:t xml:space="preserve">         Перечень мероприятий подпрограмм, а также сроки и этапы их реализации подлежат ежегодной корректировке в соответствии со </w:t>
      </w:r>
      <w:hyperlink r:id="rId9" w:history="1">
        <w:r w:rsidRPr="002D67A5">
          <w:rPr>
            <w:rFonts w:eastAsia="Calibri"/>
            <w:sz w:val="26"/>
            <w:szCs w:val="26"/>
            <w:lang w:eastAsia="en-US"/>
          </w:rPr>
          <w:t>стратегией</w:t>
        </w:r>
      </w:hyperlink>
      <w:r w:rsidRPr="002D67A5">
        <w:rPr>
          <w:sz w:val="26"/>
          <w:szCs w:val="26"/>
        </w:rPr>
        <w:t xml:space="preserve"> сельского поселения</w:t>
      </w:r>
      <w:r w:rsidRPr="002D67A5">
        <w:rPr>
          <w:rFonts w:eastAsia="Calibri"/>
          <w:sz w:val="26"/>
          <w:szCs w:val="26"/>
          <w:lang w:eastAsia="en-US"/>
        </w:rPr>
        <w:t>, достигнутых результатов в предшествующий период реализации муниципальной программы.</w:t>
      </w:r>
    </w:p>
    <w:p w:rsidR="00097375" w:rsidRPr="002D67A5" w:rsidRDefault="00097375" w:rsidP="00097375">
      <w:pPr>
        <w:spacing w:line="23" w:lineRule="atLeast"/>
        <w:jc w:val="both"/>
        <w:rPr>
          <w:sz w:val="26"/>
          <w:szCs w:val="26"/>
        </w:rPr>
      </w:pPr>
    </w:p>
    <w:p w:rsidR="00097375" w:rsidRPr="002D67A5" w:rsidRDefault="00097375" w:rsidP="00B15D33">
      <w:pPr>
        <w:numPr>
          <w:ilvl w:val="0"/>
          <w:numId w:val="38"/>
        </w:numPr>
        <w:spacing w:line="23" w:lineRule="atLeast"/>
        <w:jc w:val="center"/>
        <w:rPr>
          <w:b/>
          <w:bCs/>
          <w:sz w:val="26"/>
          <w:szCs w:val="26"/>
        </w:rPr>
      </w:pPr>
      <w:r w:rsidRPr="002D67A5">
        <w:rPr>
          <w:b/>
          <w:bCs/>
          <w:sz w:val="26"/>
          <w:szCs w:val="26"/>
        </w:rPr>
        <w:t>Ресурсное обеспечение муниципальной программы</w:t>
      </w:r>
    </w:p>
    <w:p w:rsidR="00097375" w:rsidRPr="002D67A5" w:rsidRDefault="00097375" w:rsidP="00097375">
      <w:pPr>
        <w:spacing w:line="23" w:lineRule="atLeast"/>
        <w:rPr>
          <w:b/>
          <w:bCs/>
          <w:sz w:val="26"/>
          <w:szCs w:val="26"/>
        </w:rPr>
      </w:pPr>
    </w:p>
    <w:p w:rsidR="00097375" w:rsidRPr="002D67A5" w:rsidRDefault="00097375" w:rsidP="00FA15D7">
      <w:pPr>
        <w:ind w:firstLine="709"/>
        <w:jc w:val="both"/>
        <w:rPr>
          <w:rFonts w:eastAsia="Calibri"/>
          <w:sz w:val="26"/>
          <w:szCs w:val="26"/>
          <w:lang w:eastAsia="en-US"/>
        </w:rPr>
      </w:pPr>
      <w:r w:rsidRPr="002D67A5">
        <w:rPr>
          <w:rFonts w:eastAsia="Calibri"/>
          <w:sz w:val="26"/>
          <w:szCs w:val="26"/>
          <w:lang w:eastAsia="en-US"/>
        </w:rPr>
        <w:t xml:space="preserve">Планируемые объемы финансирования муниципальной программы в разрезе источников финансирования по годам реализации представлены в таблице 2. </w:t>
      </w:r>
    </w:p>
    <w:p w:rsidR="00097375" w:rsidRPr="002D67A5" w:rsidRDefault="00097375" w:rsidP="00097375">
      <w:pPr>
        <w:jc w:val="right"/>
        <w:rPr>
          <w:b/>
          <w:sz w:val="26"/>
          <w:szCs w:val="26"/>
        </w:rPr>
      </w:pPr>
    </w:p>
    <w:p w:rsidR="00097375" w:rsidRPr="002D67A5" w:rsidRDefault="00097375" w:rsidP="00097375">
      <w:pPr>
        <w:jc w:val="right"/>
        <w:rPr>
          <w:b/>
          <w:sz w:val="26"/>
          <w:szCs w:val="26"/>
        </w:rPr>
      </w:pPr>
      <w:r w:rsidRPr="002D67A5">
        <w:rPr>
          <w:b/>
          <w:sz w:val="26"/>
          <w:szCs w:val="26"/>
        </w:rPr>
        <w:t>таблица 2</w:t>
      </w:r>
    </w:p>
    <w:p w:rsidR="00097375" w:rsidRPr="00F51543" w:rsidRDefault="00097375" w:rsidP="00097375">
      <w:pPr>
        <w:jc w:val="center"/>
        <w:rPr>
          <w:b/>
          <w:sz w:val="28"/>
          <w:szCs w:val="28"/>
        </w:rPr>
      </w:pPr>
      <w:r w:rsidRPr="00F51543">
        <w:rPr>
          <w:b/>
          <w:sz w:val="28"/>
          <w:szCs w:val="28"/>
        </w:rPr>
        <w:t>Планируемые объемы</w:t>
      </w:r>
    </w:p>
    <w:p w:rsidR="00097375" w:rsidRPr="00F51543" w:rsidRDefault="00097375" w:rsidP="00097375">
      <w:pPr>
        <w:jc w:val="center"/>
        <w:rPr>
          <w:b/>
          <w:sz w:val="28"/>
          <w:szCs w:val="28"/>
        </w:rPr>
      </w:pPr>
      <w:r w:rsidRPr="00F51543">
        <w:rPr>
          <w:b/>
          <w:sz w:val="28"/>
          <w:szCs w:val="28"/>
        </w:rPr>
        <w:t>финансирования муниципальной программы</w:t>
      </w:r>
    </w:p>
    <w:p w:rsidR="00097375" w:rsidRPr="00F51543" w:rsidRDefault="00097375" w:rsidP="00097375">
      <w:pPr>
        <w:jc w:val="both"/>
        <w:rPr>
          <w:sz w:val="16"/>
          <w:szCs w:val="16"/>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1417"/>
        <w:gridCol w:w="1276"/>
        <w:gridCol w:w="1276"/>
        <w:gridCol w:w="1559"/>
        <w:gridCol w:w="1418"/>
        <w:gridCol w:w="1408"/>
      </w:tblGrid>
      <w:tr w:rsidR="00097375" w:rsidRPr="00F51543" w:rsidTr="00FA15D7">
        <w:tc>
          <w:tcPr>
            <w:tcW w:w="1384" w:type="dxa"/>
            <w:vMerge w:val="restart"/>
            <w:shd w:val="clear" w:color="auto" w:fill="auto"/>
          </w:tcPr>
          <w:p w:rsidR="00097375" w:rsidRPr="00F51543" w:rsidRDefault="00097375" w:rsidP="006C0BE0">
            <w:pPr>
              <w:jc w:val="center"/>
              <w:rPr>
                <w:b/>
              </w:rPr>
            </w:pPr>
            <w:r w:rsidRPr="00F51543">
              <w:rPr>
                <w:b/>
              </w:rPr>
              <w:t>Годы</w:t>
            </w:r>
          </w:p>
        </w:tc>
        <w:tc>
          <w:tcPr>
            <w:tcW w:w="8354" w:type="dxa"/>
            <w:gridSpan w:val="6"/>
            <w:shd w:val="clear" w:color="auto" w:fill="auto"/>
          </w:tcPr>
          <w:p w:rsidR="00097375" w:rsidRPr="00F51543" w:rsidRDefault="00097375" w:rsidP="006C0BE0">
            <w:pPr>
              <w:jc w:val="center"/>
              <w:rPr>
                <w:b/>
              </w:rPr>
            </w:pPr>
            <w:r w:rsidRPr="00F51543">
              <w:rPr>
                <w:b/>
              </w:rPr>
              <w:t>Источники финансирования, тыс. рублей</w:t>
            </w:r>
          </w:p>
        </w:tc>
      </w:tr>
      <w:tr w:rsidR="00097375" w:rsidRPr="00F51543" w:rsidTr="00FA15D7">
        <w:tc>
          <w:tcPr>
            <w:tcW w:w="1384" w:type="dxa"/>
            <w:vMerge/>
            <w:shd w:val="clear" w:color="auto" w:fill="auto"/>
          </w:tcPr>
          <w:p w:rsidR="00097375" w:rsidRPr="00F51543" w:rsidRDefault="00097375" w:rsidP="006C0BE0">
            <w:pPr>
              <w:jc w:val="center"/>
              <w:rPr>
                <w:b/>
              </w:rPr>
            </w:pPr>
          </w:p>
        </w:tc>
        <w:tc>
          <w:tcPr>
            <w:tcW w:w="1417" w:type="dxa"/>
            <w:shd w:val="clear" w:color="auto" w:fill="auto"/>
          </w:tcPr>
          <w:p w:rsidR="00097375" w:rsidRPr="00F51543" w:rsidRDefault="00097375" w:rsidP="006C0BE0">
            <w:pPr>
              <w:jc w:val="center"/>
              <w:rPr>
                <w:b/>
              </w:rPr>
            </w:pPr>
            <w:r w:rsidRPr="00F51543">
              <w:rPr>
                <w:b/>
              </w:rPr>
              <w:t>Федеральный бюджет</w:t>
            </w:r>
          </w:p>
        </w:tc>
        <w:tc>
          <w:tcPr>
            <w:tcW w:w="1276" w:type="dxa"/>
            <w:shd w:val="clear" w:color="auto" w:fill="auto"/>
          </w:tcPr>
          <w:p w:rsidR="00097375" w:rsidRPr="00F51543" w:rsidRDefault="00097375" w:rsidP="006C0BE0">
            <w:pPr>
              <w:jc w:val="center"/>
              <w:rPr>
                <w:b/>
              </w:rPr>
            </w:pPr>
            <w:r w:rsidRPr="00F51543">
              <w:rPr>
                <w:b/>
              </w:rPr>
              <w:t>Областной бюджет</w:t>
            </w:r>
          </w:p>
        </w:tc>
        <w:tc>
          <w:tcPr>
            <w:tcW w:w="1276" w:type="dxa"/>
            <w:shd w:val="clear" w:color="auto" w:fill="auto"/>
          </w:tcPr>
          <w:p w:rsidR="00097375" w:rsidRPr="00F51543" w:rsidRDefault="00097375" w:rsidP="006C0BE0">
            <w:pPr>
              <w:jc w:val="center"/>
              <w:rPr>
                <w:b/>
              </w:rPr>
            </w:pPr>
            <w:r w:rsidRPr="00F51543">
              <w:rPr>
                <w:b/>
              </w:rPr>
              <w:t xml:space="preserve">Местный </w:t>
            </w:r>
          </w:p>
          <w:p w:rsidR="00097375" w:rsidRPr="00F51543" w:rsidRDefault="00097375" w:rsidP="006C0BE0">
            <w:pPr>
              <w:jc w:val="center"/>
              <w:rPr>
                <w:b/>
              </w:rPr>
            </w:pPr>
            <w:r w:rsidRPr="00F51543">
              <w:rPr>
                <w:b/>
              </w:rPr>
              <w:t>бюджет</w:t>
            </w:r>
          </w:p>
        </w:tc>
        <w:tc>
          <w:tcPr>
            <w:tcW w:w="1559" w:type="dxa"/>
            <w:shd w:val="clear" w:color="auto" w:fill="auto"/>
          </w:tcPr>
          <w:p w:rsidR="00097375" w:rsidRPr="00F51543" w:rsidRDefault="00097375" w:rsidP="006C0BE0">
            <w:pPr>
              <w:jc w:val="center"/>
              <w:rPr>
                <w:b/>
              </w:rPr>
            </w:pPr>
            <w:r w:rsidRPr="00F51543">
              <w:rPr>
                <w:b/>
              </w:rPr>
              <w:t>Территориальные внебюджетные фонды</w:t>
            </w:r>
          </w:p>
        </w:tc>
        <w:tc>
          <w:tcPr>
            <w:tcW w:w="1418" w:type="dxa"/>
            <w:shd w:val="clear" w:color="auto" w:fill="auto"/>
          </w:tcPr>
          <w:p w:rsidR="00097375" w:rsidRPr="00F51543" w:rsidRDefault="00097375" w:rsidP="006C0BE0">
            <w:pPr>
              <w:jc w:val="center"/>
              <w:rPr>
                <w:b/>
              </w:rPr>
            </w:pPr>
            <w:r w:rsidRPr="00F51543">
              <w:rPr>
                <w:b/>
              </w:rPr>
              <w:t>Внебюджетные источники</w:t>
            </w:r>
          </w:p>
        </w:tc>
        <w:tc>
          <w:tcPr>
            <w:tcW w:w="1408" w:type="dxa"/>
            <w:shd w:val="clear" w:color="auto" w:fill="auto"/>
          </w:tcPr>
          <w:p w:rsidR="00097375" w:rsidRPr="00F51543" w:rsidRDefault="00097375" w:rsidP="006C0BE0">
            <w:pPr>
              <w:jc w:val="center"/>
              <w:rPr>
                <w:b/>
              </w:rPr>
            </w:pPr>
            <w:r w:rsidRPr="00F51543">
              <w:rPr>
                <w:b/>
              </w:rPr>
              <w:t>Всего</w:t>
            </w:r>
          </w:p>
        </w:tc>
      </w:tr>
      <w:tr w:rsidR="00097375" w:rsidRPr="00F51543" w:rsidTr="00C1266A">
        <w:trPr>
          <w:trHeight w:val="315"/>
        </w:trPr>
        <w:tc>
          <w:tcPr>
            <w:tcW w:w="9738" w:type="dxa"/>
            <w:gridSpan w:val="7"/>
            <w:shd w:val="clear" w:color="auto" w:fill="auto"/>
          </w:tcPr>
          <w:p w:rsidR="00097375" w:rsidRPr="00F51543" w:rsidRDefault="00097375" w:rsidP="006C0BE0">
            <w:pPr>
              <w:rPr>
                <w:b/>
              </w:rPr>
            </w:pPr>
            <w:r w:rsidRPr="00F51543">
              <w:rPr>
                <w:b/>
                <w:lang w:val="en-US"/>
              </w:rPr>
              <w:t>I</w:t>
            </w:r>
            <w:r w:rsidRPr="00F51543">
              <w:rPr>
                <w:b/>
              </w:rPr>
              <w:t xml:space="preserve"> этап реализации муниципальной программы (2015 – 2020 годы):</w:t>
            </w:r>
          </w:p>
        </w:tc>
      </w:tr>
      <w:tr w:rsidR="00C1266A" w:rsidRPr="00F51543" w:rsidTr="00FA15D7">
        <w:tc>
          <w:tcPr>
            <w:tcW w:w="1384" w:type="dxa"/>
            <w:shd w:val="clear" w:color="auto" w:fill="auto"/>
          </w:tcPr>
          <w:p w:rsidR="00C1266A" w:rsidRPr="00F51543" w:rsidRDefault="00C1266A" w:rsidP="00C1266A">
            <w:pPr>
              <w:jc w:val="center"/>
            </w:pPr>
            <w:r w:rsidRPr="00F51543">
              <w:t>2015</w:t>
            </w:r>
          </w:p>
        </w:tc>
        <w:tc>
          <w:tcPr>
            <w:tcW w:w="1417" w:type="dxa"/>
            <w:shd w:val="clear" w:color="auto" w:fill="auto"/>
          </w:tcPr>
          <w:p w:rsidR="00C1266A" w:rsidRPr="00F51543" w:rsidRDefault="00C1266A" w:rsidP="00C1266A">
            <w:pPr>
              <w:jc w:val="center"/>
            </w:pPr>
            <w:r w:rsidRPr="00F51543">
              <w:t>-</w:t>
            </w:r>
          </w:p>
        </w:tc>
        <w:tc>
          <w:tcPr>
            <w:tcW w:w="1276" w:type="dxa"/>
            <w:shd w:val="clear" w:color="auto" w:fill="auto"/>
          </w:tcPr>
          <w:p w:rsidR="00C1266A" w:rsidRPr="00F51543" w:rsidRDefault="00C1266A" w:rsidP="00C1266A">
            <w:pPr>
              <w:jc w:val="center"/>
            </w:pPr>
            <w:r w:rsidRPr="00F51543">
              <w:t>-</w:t>
            </w:r>
          </w:p>
        </w:tc>
        <w:tc>
          <w:tcPr>
            <w:tcW w:w="1276" w:type="dxa"/>
            <w:shd w:val="clear" w:color="auto" w:fill="auto"/>
          </w:tcPr>
          <w:p w:rsidR="00C1266A" w:rsidRPr="00F51543" w:rsidRDefault="00C1266A" w:rsidP="00C1266A">
            <w:pPr>
              <w:jc w:val="center"/>
            </w:pPr>
            <w:r w:rsidRPr="00F51543">
              <w:t>2 437,5</w:t>
            </w:r>
          </w:p>
        </w:tc>
        <w:tc>
          <w:tcPr>
            <w:tcW w:w="1559" w:type="dxa"/>
            <w:shd w:val="clear" w:color="auto" w:fill="auto"/>
          </w:tcPr>
          <w:p w:rsidR="00C1266A" w:rsidRPr="00F51543" w:rsidRDefault="00C1266A" w:rsidP="00C1266A">
            <w:pPr>
              <w:jc w:val="center"/>
            </w:pPr>
            <w:r w:rsidRPr="00F51543">
              <w:t>-</w:t>
            </w:r>
          </w:p>
        </w:tc>
        <w:tc>
          <w:tcPr>
            <w:tcW w:w="1418" w:type="dxa"/>
            <w:shd w:val="clear" w:color="auto" w:fill="auto"/>
          </w:tcPr>
          <w:p w:rsidR="00C1266A" w:rsidRPr="00F51543" w:rsidRDefault="00C1266A" w:rsidP="00C1266A">
            <w:pPr>
              <w:jc w:val="center"/>
            </w:pPr>
            <w:r w:rsidRPr="00F51543">
              <w:t>-</w:t>
            </w:r>
          </w:p>
        </w:tc>
        <w:tc>
          <w:tcPr>
            <w:tcW w:w="1408" w:type="dxa"/>
            <w:shd w:val="clear" w:color="auto" w:fill="auto"/>
          </w:tcPr>
          <w:p w:rsidR="00C1266A" w:rsidRPr="00F51543" w:rsidRDefault="00C1266A" w:rsidP="00C1266A">
            <w:pPr>
              <w:jc w:val="center"/>
            </w:pPr>
            <w:r w:rsidRPr="00F51543">
              <w:t>2 437,5</w:t>
            </w:r>
          </w:p>
        </w:tc>
      </w:tr>
      <w:tr w:rsidR="00C1266A" w:rsidRPr="00F51543" w:rsidTr="00FA15D7">
        <w:tc>
          <w:tcPr>
            <w:tcW w:w="1384" w:type="dxa"/>
            <w:shd w:val="clear" w:color="auto" w:fill="auto"/>
          </w:tcPr>
          <w:p w:rsidR="00C1266A" w:rsidRPr="00F51543" w:rsidRDefault="00C1266A" w:rsidP="00C1266A">
            <w:pPr>
              <w:jc w:val="center"/>
            </w:pPr>
            <w:r w:rsidRPr="00F51543">
              <w:t>2016</w:t>
            </w:r>
          </w:p>
        </w:tc>
        <w:tc>
          <w:tcPr>
            <w:tcW w:w="1417" w:type="dxa"/>
            <w:shd w:val="clear" w:color="auto" w:fill="auto"/>
          </w:tcPr>
          <w:p w:rsidR="00C1266A" w:rsidRPr="00F51543" w:rsidRDefault="00C1266A" w:rsidP="00C1266A">
            <w:pPr>
              <w:jc w:val="center"/>
            </w:pPr>
            <w:r w:rsidRPr="00F51543">
              <w:t>-</w:t>
            </w:r>
          </w:p>
        </w:tc>
        <w:tc>
          <w:tcPr>
            <w:tcW w:w="1276" w:type="dxa"/>
            <w:shd w:val="clear" w:color="auto" w:fill="auto"/>
          </w:tcPr>
          <w:p w:rsidR="00C1266A" w:rsidRPr="00F51543" w:rsidRDefault="00C1266A" w:rsidP="00C1266A">
            <w:pPr>
              <w:jc w:val="center"/>
            </w:pPr>
            <w:r w:rsidRPr="00F51543">
              <w:t>-</w:t>
            </w:r>
          </w:p>
        </w:tc>
        <w:tc>
          <w:tcPr>
            <w:tcW w:w="1276" w:type="dxa"/>
            <w:shd w:val="clear" w:color="auto" w:fill="auto"/>
          </w:tcPr>
          <w:p w:rsidR="00C1266A" w:rsidRPr="00F51543" w:rsidRDefault="00C1266A" w:rsidP="00C1266A">
            <w:pPr>
              <w:jc w:val="center"/>
            </w:pPr>
            <w:r w:rsidRPr="00F51543">
              <w:t>10 287,0</w:t>
            </w:r>
          </w:p>
        </w:tc>
        <w:tc>
          <w:tcPr>
            <w:tcW w:w="1559" w:type="dxa"/>
            <w:shd w:val="clear" w:color="auto" w:fill="auto"/>
          </w:tcPr>
          <w:p w:rsidR="00C1266A" w:rsidRPr="00F51543" w:rsidRDefault="00C1266A" w:rsidP="00C1266A">
            <w:pPr>
              <w:jc w:val="center"/>
            </w:pPr>
            <w:r w:rsidRPr="00F51543">
              <w:t>-</w:t>
            </w:r>
          </w:p>
        </w:tc>
        <w:tc>
          <w:tcPr>
            <w:tcW w:w="1418" w:type="dxa"/>
            <w:shd w:val="clear" w:color="auto" w:fill="auto"/>
          </w:tcPr>
          <w:p w:rsidR="00C1266A" w:rsidRPr="00F51543" w:rsidRDefault="00C1266A" w:rsidP="00C1266A">
            <w:pPr>
              <w:jc w:val="center"/>
            </w:pPr>
            <w:r w:rsidRPr="00F51543">
              <w:t>-</w:t>
            </w:r>
          </w:p>
        </w:tc>
        <w:tc>
          <w:tcPr>
            <w:tcW w:w="1408" w:type="dxa"/>
            <w:shd w:val="clear" w:color="auto" w:fill="auto"/>
          </w:tcPr>
          <w:p w:rsidR="00C1266A" w:rsidRPr="00F51543" w:rsidRDefault="00C1266A" w:rsidP="00C1266A">
            <w:pPr>
              <w:jc w:val="center"/>
            </w:pPr>
            <w:r w:rsidRPr="00F51543">
              <w:t>10 287,0</w:t>
            </w:r>
          </w:p>
        </w:tc>
      </w:tr>
      <w:tr w:rsidR="00C1266A" w:rsidRPr="00F51543" w:rsidTr="00FA15D7">
        <w:tc>
          <w:tcPr>
            <w:tcW w:w="1384" w:type="dxa"/>
            <w:shd w:val="clear" w:color="auto" w:fill="auto"/>
          </w:tcPr>
          <w:p w:rsidR="00C1266A" w:rsidRPr="00F51543" w:rsidRDefault="00C1266A" w:rsidP="00C1266A">
            <w:pPr>
              <w:jc w:val="center"/>
            </w:pPr>
            <w:r w:rsidRPr="00F51543">
              <w:t xml:space="preserve">2017 </w:t>
            </w:r>
          </w:p>
        </w:tc>
        <w:tc>
          <w:tcPr>
            <w:tcW w:w="1417" w:type="dxa"/>
            <w:shd w:val="clear" w:color="auto" w:fill="auto"/>
          </w:tcPr>
          <w:p w:rsidR="00C1266A" w:rsidRPr="00F51543" w:rsidRDefault="00C1266A" w:rsidP="00C1266A">
            <w:pPr>
              <w:jc w:val="center"/>
            </w:pPr>
            <w:r w:rsidRPr="00F51543">
              <w:t>-</w:t>
            </w:r>
          </w:p>
        </w:tc>
        <w:tc>
          <w:tcPr>
            <w:tcW w:w="1276" w:type="dxa"/>
            <w:shd w:val="clear" w:color="auto" w:fill="auto"/>
          </w:tcPr>
          <w:p w:rsidR="00C1266A" w:rsidRPr="00F51543" w:rsidRDefault="00C1266A" w:rsidP="00C1266A">
            <w:pPr>
              <w:jc w:val="center"/>
            </w:pPr>
            <w:r w:rsidRPr="00F51543">
              <w:t>-</w:t>
            </w:r>
          </w:p>
        </w:tc>
        <w:tc>
          <w:tcPr>
            <w:tcW w:w="1276" w:type="dxa"/>
            <w:shd w:val="clear" w:color="auto" w:fill="auto"/>
          </w:tcPr>
          <w:p w:rsidR="00C1266A" w:rsidRPr="00F51543" w:rsidRDefault="00C1266A" w:rsidP="00C1266A">
            <w:pPr>
              <w:jc w:val="center"/>
            </w:pPr>
            <w:r w:rsidRPr="00F51543">
              <w:t>13 924,6</w:t>
            </w:r>
          </w:p>
        </w:tc>
        <w:tc>
          <w:tcPr>
            <w:tcW w:w="1559" w:type="dxa"/>
            <w:shd w:val="clear" w:color="auto" w:fill="auto"/>
          </w:tcPr>
          <w:p w:rsidR="00C1266A" w:rsidRPr="00F51543" w:rsidRDefault="00C1266A" w:rsidP="00C1266A">
            <w:pPr>
              <w:jc w:val="center"/>
            </w:pPr>
            <w:r w:rsidRPr="00F51543">
              <w:t>-</w:t>
            </w:r>
          </w:p>
        </w:tc>
        <w:tc>
          <w:tcPr>
            <w:tcW w:w="1418" w:type="dxa"/>
            <w:shd w:val="clear" w:color="auto" w:fill="auto"/>
          </w:tcPr>
          <w:p w:rsidR="00C1266A" w:rsidRPr="00F51543" w:rsidRDefault="00C1266A" w:rsidP="00C1266A">
            <w:pPr>
              <w:jc w:val="center"/>
            </w:pPr>
            <w:r w:rsidRPr="00F51543">
              <w:t>-</w:t>
            </w:r>
          </w:p>
        </w:tc>
        <w:tc>
          <w:tcPr>
            <w:tcW w:w="1408" w:type="dxa"/>
            <w:shd w:val="clear" w:color="auto" w:fill="auto"/>
          </w:tcPr>
          <w:p w:rsidR="00C1266A" w:rsidRPr="00F51543" w:rsidRDefault="00C1266A" w:rsidP="00C1266A">
            <w:pPr>
              <w:jc w:val="center"/>
            </w:pPr>
            <w:r w:rsidRPr="00F51543">
              <w:t>13 924,6</w:t>
            </w:r>
          </w:p>
        </w:tc>
      </w:tr>
      <w:tr w:rsidR="00C1266A" w:rsidRPr="00F51543" w:rsidTr="00FA15D7">
        <w:tc>
          <w:tcPr>
            <w:tcW w:w="1384" w:type="dxa"/>
            <w:shd w:val="clear" w:color="auto" w:fill="auto"/>
          </w:tcPr>
          <w:p w:rsidR="00C1266A" w:rsidRPr="00F51543" w:rsidRDefault="00C1266A" w:rsidP="00C1266A">
            <w:pPr>
              <w:jc w:val="center"/>
            </w:pPr>
            <w:r w:rsidRPr="00F51543">
              <w:t>2018</w:t>
            </w:r>
          </w:p>
        </w:tc>
        <w:tc>
          <w:tcPr>
            <w:tcW w:w="1417" w:type="dxa"/>
            <w:shd w:val="clear" w:color="auto" w:fill="auto"/>
          </w:tcPr>
          <w:p w:rsidR="00C1266A" w:rsidRPr="00F51543" w:rsidRDefault="00C1266A" w:rsidP="00C1266A">
            <w:pPr>
              <w:jc w:val="center"/>
            </w:pPr>
            <w:r w:rsidRPr="00F51543">
              <w:t>-</w:t>
            </w:r>
          </w:p>
        </w:tc>
        <w:tc>
          <w:tcPr>
            <w:tcW w:w="1276" w:type="dxa"/>
            <w:shd w:val="clear" w:color="auto" w:fill="auto"/>
          </w:tcPr>
          <w:p w:rsidR="00C1266A" w:rsidRPr="00F51543" w:rsidRDefault="00C1266A" w:rsidP="00C1266A">
            <w:pPr>
              <w:jc w:val="center"/>
            </w:pPr>
            <w:r w:rsidRPr="00F51543">
              <w:t>-</w:t>
            </w:r>
          </w:p>
        </w:tc>
        <w:tc>
          <w:tcPr>
            <w:tcW w:w="1276" w:type="dxa"/>
            <w:shd w:val="clear" w:color="auto" w:fill="auto"/>
          </w:tcPr>
          <w:p w:rsidR="00C1266A" w:rsidRPr="00F51543" w:rsidRDefault="00C1266A" w:rsidP="00C1266A">
            <w:pPr>
              <w:jc w:val="center"/>
            </w:pPr>
            <w:r w:rsidRPr="00F51543">
              <w:t>13 846,7</w:t>
            </w:r>
          </w:p>
        </w:tc>
        <w:tc>
          <w:tcPr>
            <w:tcW w:w="1559" w:type="dxa"/>
            <w:shd w:val="clear" w:color="auto" w:fill="auto"/>
          </w:tcPr>
          <w:p w:rsidR="00C1266A" w:rsidRPr="00F51543" w:rsidRDefault="00C1266A" w:rsidP="00C1266A">
            <w:pPr>
              <w:jc w:val="center"/>
            </w:pPr>
            <w:r w:rsidRPr="00F51543">
              <w:t>-</w:t>
            </w:r>
          </w:p>
        </w:tc>
        <w:tc>
          <w:tcPr>
            <w:tcW w:w="1418" w:type="dxa"/>
            <w:shd w:val="clear" w:color="auto" w:fill="auto"/>
          </w:tcPr>
          <w:p w:rsidR="00C1266A" w:rsidRPr="00F51543" w:rsidRDefault="00C1266A" w:rsidP="00C1266A">
            <w:pPr>
              <w:jc w:val="center"/>
            </w:pPr>
            <w:r w:rsidRPr="00F51543">
              <w:t>-</w:t>
            </w:r>
          </w:p>
        </w:tc>
        <w:tc>
          <w:tcPr>
            <w:tcW w:w="1408" w:type="dxa"/>
            <w:shd w:val="clear" w:color="auto" w:fill="auto"/>
          </w:tcPr>
          <w:p w:rsidR="00C1266A" w:rsidRPr="00F51543" w:rsidRDefault="00C1266A" w:rsidP="00C1266A">
            <w:pPr>
              <w:jc w:val="center"/>
            </w:pPr>
            <w:r w:rsidRPr="00F51543">
              <w:t>13 846,7</w:t>
            </w:r>
          </w:p>
        </w:tc>
      </w:tr>
      <w:tr w:rsidR="00C1266A" w:rsidRPr="00F51543" w:rsidTr="00FA15D7">
        <w:tc>
          <w:tcPr>
            <w:tcW w:w="1384" w:type="dxa"/>
            <w:shd w:val="clear" w:color="auto" w:fill="auto"/>
          </w:tcPr>
          <w:p w:rsidR="00C1266A" w:rsidRPr="00F51543" w:rsidRDefault="00C1266A" w:rsidP="00C1266A">
            <w:pPr>
              <w:jc w:val="center"/>
            </w:pPr>
            <w:r w:rsidRPr="00F51543">
              <w:t xml:space="preserve">2019 </w:t>
            </w:r>
          </w:p>
        </w:tc>
        <w:tc>
          <w:tcPr>
            <w:tcW w:w="1417" w:type="dxa"/>
            <w:shd w:val="clear" w:color="auto" w:fill="auto"/>
          </w:tcPr>
          <w:p w:rsidR="00C1266A" w:rsidRPr="00F51543" w:rsidRDefault="00C1266A" w:rsidP="00C1266A">
            <w:pPr>
              <w:jc w:val="center"/>
            </w:pPr>
            <w:r w:rsidRPr="00F51543">
              <w:t>-</w:t>
            </w:r>
          </w:p>
        </w:tc>
        <w:tc>
          <w:tcPr>
            <w:tcW w:w="1276" w:type="dxa"/>
            <w:shd w:val="clear" w:color="auto" w:fill="auto"/>
          </w:tcPr>
          <w:p w:rsidR="00C1266A" w:rsidRPr="00F51543" w:rsidRDefault="00C1266A" w:rsidP="00C1266A">
            <w:pPr>
              <w:jc w:val="center"/>
            </w:pPr>
            <w:r w:rsidRPr="00F51543">
              <w:t>-</w:t>
            </w:r>
          </w:p>
        </w:tc>
        <w:tc>
          <w:tcPr>
            <w:tcW w:w="1276" w:type="dxa"/>
            <w:shd w:val="clear" w:color="auto" w:fill="auto"/>
          </w:tcPr>
          <w:p w:rsidR="00C1266A" w:rsidRPr="00F51543" w:rsidRDefault="00C1266A" w:rsidP="00C1266A">
            <w:pPr>
              <w:jc w:val="center"/>
            </w:pPr>
            <w:r w:rsidRPr="00F51543">
              <w:t>15 015,0</w:t>
            </w:r>
          </w:p>
        </w:tc>
        <w:tc>
          <w:tcPr>
            <w:tcW w:w="1559" w:type="dxa"/>
            <w:shd w:val="clear" w:color="auto" w:fill="auto"/>
          </w:tcPr>
          <w:p w:rsidR="00C1266A" w:rsidRPr="00F51543" w:rsidRDefault="00C1266A" w:rsidP="00C1266A">
            <w:pPr>
              <w:jc w:val="center"/>
            </w:pPr>
            <w:r w:rsidRPr="00F51543">
              <w:t>-</w:t>
            </w:r>
          </w:p>
        </w:tc>
        <w:tc>
          <w:tcPr>
            <w:tcW w:w="1418" w:type="dxa"/>
            <w:shd w:val="clear" w:color="auto" w:fill="auto"/>
          </w:tcPr>
          <w:p w:rsidR="00C1266A" w:rsidRPr="00F51543" w:rsidRDefault="00C1266A" w:rsidP="00C1266A">
            <w:pPr>
              <w:jc w:val="center"/>
            </w:pPr>
            <w:r w:rsidRPr="00F51543">
              <w:t>-</w:t>
            </w:r>
          </w:p>
        </w:tc>
        <w:tc>
          <w:tcPr>
            <w:tcW w:w="1408" w:type="dxa"/>
            <w:shd w:val="clear" w:color="auto" w:fill="auto"/>
          </w:tcPr>
          <w:p w:rsidR="00C1266A" w:rsidRPr="00F51543" w:rsidRDefault="00C1266A" w:rsidP="00C1266A">
            <w:pPr>
              <w:jc w:val="center"/>
            </w:pPr>
            <w:r w:rsidRPr="00F51543">
              <w:t>15 015,0</w:t>
            </w:r>
          </w:p>
        </w:tc>
      </w:tr>
      <w:tr w:rsidR="00C1266A" w:rsidRPr="00F51543" w:rsidTr="00FA15D7">
        <w:tc>
          <w:tcPr>
            <w:tcW w:w="1384" w:type="dxa"/>
            <w:shd w:val="clear" w:color="auto" w:fill="auto"/>
          </w:tcPr>
          <w:p w:rsidR="00C1266A" w:rsidRPr="00F51543" w:rsidRDefault="00C1266A" w:rsidP="00C1266A">
            <w:pPr>
              <w:jc w:val="center"/>
            </w:pPr>
            <w:r w:rsidRPr="00F51543">
              <w:t xml:space="preserve">2020 </w:t>
            </w:r>
          </w:p>
        </w:tc>
        <w:tc>
          <w:tcPr>
            <w:tcW w:w="1417" w:type="dxa"/>
            <w:shd w:val="clear" w:color="auto" w:fill="auto"/>
          </w:tcPr>
          <w:p w:rsidR="00C1266A" w:rsidRPr="00F51543" w:rsidRDefault="00C1266A" w:rsidP="00C1266A">
            <w:pPr>
              <w:jc w:val="center"/>
            </w:pPr>
            <w:r w:rsidRPr="00F51543">
              <w:t>-</w:t>
            </w:r>
          </w:p>
        </w:tc>
        <w:tc>
          <w:tcPr>
            <w:tcW w:w="1276" w:type="dxa"/>
            <w:shd w:val="clear" w:color="auto" w:fill="auto"/>
          </w:tcPr>
          <w:p w:rsidR="00C1266A" w:rsidRPr="00F51543" w:rsidRDefault="00C1266A" w:rsidP="00C1266A">
            <w:pPr>
              <w:jc w:val="center"/>
            </w:pPr>
            <w:r w:rsidRPr="00F51543">
              <w:t>-</w:t>
            </w:r>
          </w:p>
        </w:tc>
        <w:tc>
          <w:tcPr>
            <w:tcW w:w="1276" w:type="dxa"/>
            <w:shd w:val="clear" w:color="auto" w:fill="auto"/>
          </w:tcPr>
          <w:p w:rsidR="00C1266A" w:rsidRPr="00F51543" w:rsidRDefault="00C1266A" w:rsidP="00C1266A">
            <w:pPr>
              <w:jc w:val="center"/>
            </w:pPr>
            <w:r w:rsidRPr="00F51543">
              <w:t>17 912,8</w:t>
            </w:r>
          </w:p>
        </w:tc>
        <w:tc>
          <w:tcPr>
            <w:tcW w:w="1559" w:type="dxa"/>
            <w:shd w:val="clear" w:color="auto" w:fill="auto"/>
          </w:tcPr>
          <w:p w:rsidR="00C1266A" w:rsidRPr="00F51543" w:rsidRDefault="00C1266A" w:rsidP="00C1266A">
            <w:pPr>
              <w:jc w:val="center"/>
            </w:pPr>
            <w:r w:rsidRPr="00F51543">
              <w:t>-</w:t>
            </w:r>
          </w:p>
        </w:tc>
        <w:tc>
          <w:tcPr>
            <w:tcW w:w="1418" w:type="dxa"/>
            <w:shd w:val="clear" w:color="auto" w:fill="auto"/>
          </w:tcPr>
          <w:p w:rsidR="00C1266A" w:rsidRPr="00F51543" w:rsidRDefault="00C1266A" w:rsidP="00C1266A">
            <w:pPr>
              <w:jc w:val="center"/>
            </w:pPr>
            <w:r w:rsidRPr="00F51543">
              <w:t>-</w:t>
            </w:r>
          </w:p>
        </w:tc>
        <w:tc>
          <w:tcPr>
            <w:tcW w:w="1408" w:type="dxa"/>
            <w:shd w:val="clear" w:color="auto" w:fill="auto"/>
          </w:tcPr>
          <w:p w:rsidR="00C1266A" w:rsidRPr="00F51543" w:rsidRDefault="00C1266A" w:rsidP="00C1266A">
            <w:pPr>
              <w:jc w:val="center"/>
            </w:pPr>
            <w:r w:rsidRPr="00F51543">
              <w:t>17 912,8</w:t>
            </w:r>
          </w:p>
        </w:tc>
      </w:tr>
      <w:tr w:rsidR="00C1266A" w:rsidRPr="00F51543" w:rsidTr="00FA15D7">
        <w:tc>
          <w:tcPr>
            <w:tcW w:w="1384" w:type="dxa"/>
            <w:shd w:val="clear" w:color="auto" w:fill="auto"/>
          </w:tcPr>
          <w:p w:rsidR="00C1266A" w:rsidRPr="00F51543" w:rsidRDefault="00C1266A" w:rsidP="00C1266A">
            <w:pPr>
              <w:jc w:val="center"/>
              <w:rPr>
                <w:b/>
              </w:rPr>
            </w:pPr>
            <w:r w:rsidRPr="00F51543">
              <w:rPr>
                <w:b/>
              </w:rPr>
              <w:t>Всего</w:t>
            </w:r>
          </w:p>
        </w:tc>
        <w:tc>
          <w:tcPr>
            <w:tcW w:w="1417" w:type="dxa"/>
            <w:shd w:val="clear" w:color="auto" w:fill="auto"/>
          </w:tcPr>
          <w:p w:rsidR="00C1266A" w:rsidRPr="00F51543" w:rsidRDefault="00C1266A" w:rsidP="00C1266A">
            <w:pPr>
              <w:jc w:val="center"/>
              <w:rPr>
                <w:b/>
              </w:rPr>
            </w:pPr>
            <w:r w:rsidRPr="00F51543">
              <w:rPr>
                <w:b/>
              </w:rPr>
              <w:t>-</w:t>
            </w:r>
          </w:p>
        </w:tc>
        <w:tc>
          <w:tcPr>
            <w:tcW w:w="1276" w:type="dxa"/>
            <w:shd w:val="clear" w:color="auto" w:fill="auto"/>
          </w:tcPr>
          <w:p w:rsidR="00C1266A" w:rsidRPr="00F51543" w:rsidRDefault="00C1266A" w:rsidP="00C1266A">
            <w:pPr>
              <w:jc w:val="center"/>
              <w:rPr>
                <w:b/>
              </w:rPr>
            </w:pPr>
            <w:r w:rsidRPr="00F51543">
              <w:rPr>
                <w:b/>
              </w:rPr>
              <w:t>-</w:t>
            </w:r>
          </w:p>
        </w:tc>
        <w:tc>
          <w:tcPr>
            <w:tcW w:w="1276" w:type="dxa"/>
            <w:shd w:val="clear" w:color="auto" w:fill="auto"/>
          </w:tcPr>
          <w:p w:rsidR="00C1266A" w:rsidRPr="00F51543" w:rsidRDefault="00C1266A" w:rsidP="00C1266A">
            <w:pPr>
              <w:jc w:val="center"/>
              <w:rPr>
                <w:b/>
              </w:rPr>
            </w:pPr>
            <w:r w:rsidRPr="00F51543">
              <w:rPr>
                <w:b/>
              </w:rPr>
              <w:t>73 423,6</w:t>
            </w:r>
          </w:p>
        </w:tc>
        <w:tc>
          <w:tcPr>
            <w:tcW w:w="1559" w:type="dxa"/>
            <w:shd w:val="clear" w:color="auto" w:fill="auto"/>
          </w:tcPr>
          <w:p w:rsidR="00C1266A" w:rsidRPr="00F51543" w:rsidRDefault="00C1266A" w:rsidP="00C1266A">
            <w:pPr>
              <w:jc w:val="center"/>
              <w:rPr>
                <w:b/>
              </w:rPr>
            </w:pPr>
            <w:r w:rsidRPr="00F51543">
              <w:rPr>
                <w:b/>
              </w:rPr>
              <w:t>-</w:t>
            </w:r>
          </w:p>
        </w:tc>
        <w:tc>
          <w:tcPr>
            <w:tcW w:w="1418" w:type="dxa"/>
            <w:shd w:val="clear" w:color="auto" w:fill="auto"/>
          </w:tcPr>
          <w:p w:rsidR="00C1266A" w:rsidRPr="00F51543" w:rsidRDefault="00C1266A" w:rsidP="00C1266A">
            <w:pPr>
              <w:jc w:val="center"/>
              <w:rPr>
                <w:b/>
              </w:rPr>
            </w:pPr>
            <w:r w:rsidRPr="00F51543">
              <w:rPr>
                <w:b/>
              </w:rPr>
              <w:t>-</w:t>
            </w:r>
          </w:p>
        </w:tc>
        <w:tc>
          <w:tcPr>
            <w:tcW w:w="1408" w:type="dxa"/>
            <w:shd w:val="clear" w:color="auto" w:fill="auto"/>
          </w:tcPr>
          <w:p w:rsidR="00C1266A" w:rsidRPr="00F51543" w:rsidRDefault="00C1266A" w:rsidP="00C1266A">
            <w:pPr>
              <w:jc w:val="center"/>
              <w:rPr>
                <w:b/>
              </w:rPr>
            </w:pPr>
            <w:r w:rsidRPr="00F51543">
              <w:rPr>
                <w:b/>
              </w:rPr>
              <w:t>73 423,6</w:t>
            </w:r>
          </w:p>
        </w:tc>
      </w:tr>
      <w:tr w:rsidR="00097375" w:rsidRPr="00F51543" w:rsidTr="00FA15D7">
        <w:tc>
          <w:tcPr>
            <w:tcW w:w="9738" w:type="dxa"/>
            <w:gridSpan w:val="7"/>
            <w:shd w:val="clear" w:color="auto" w:fill="auto"/>
          </w:tcPr>
          <w:p w:rsidR="00097375" w:rsidRPr="00F51543" w:rsidRDefault="00097375" w:rsidP="00FA15D7">
            <w:pPr>
              <w:rPr>
                <w:b/>
              </w:rPr>
            </w:pPr>
            <w:r w:rsidRPr="00F51543">
              <w:rPr>
                <w:b/>
                <w:lang w:val="en-US"/>
              </w:rPr>
              <w:t>II</w:t>
            </w:r>
            <w:r w:rsidRPr="00F51543">
              <w:rPr>
                <w:b/>
              </w:rPr>
              <w:t xml:space="preserve"> этап реализации муниципальной программы (2021 – 202</w:t>
            </w:r>
            <w:r w:rsidR="00C1266A" w:rsidRPr="00F51543">
              <w:rPr>
                <w:b/>
              </w:rPr>
              <w:t>7</w:t>
            </w:r>
            <w:r w:rsidRPr="00F51543">
              <w:rPr>
                <w:b/>
              </w:rPr>
              <w:t xml:space="preserve"> годы):</w:t>
            </w:r>
          </w:p>
        </w:tc>
      </w:tr>
      <w:tr w:rsidR="00C1266A" w:rsidRPr="00F51543" w:rsidTr="00FA15D7">
        <w:tc>
          <w:tcPr>
            <w:tcW w:w="1384" w:type="dxa"/>
            <w:shd w:val="clear" w:color="auto" w:fill="auto"/>
          </w:tcPr>
          <w:p w:rsidR="00C1266A" w:rsidRPr="00F51543" w:rsidRDefault="00C1266A" w:rsidP="00C1266A">
            <w:pPr>
              <w:jc w:val="center"/>
            </w:pPr>
            <w:r w:rsidRPr="00F51543">
              <w:t xml:space="preserve">2021 </w:t>
            </w:r>
          </w:p>
        </w:tc>
        <w:tc>
          <w:tcPr>
            <w:tcW w:w="1417" w:type="dxa"/>
            <w:shd w:val="clear" w:color="auto" w:fill="auto"/>
          </w:tcPr>
          <w:p w:rsidR="00C1266A" w:rsidRPr="00F51543" w:rsidRDefault="00C1266A" w:rsidP="00C1266A">
            <w:pPr>
              <w:jc w:val="center"/>
            </w:pPr>
            <w:r w:rsidRPr="00F51543">
              <w:t>-</w:t>
            </w:r>
          </w:p>
        </w:tc>
        <w:tc>
          <w:tcPr>
            <w:tcW w:w="1276" w:type="dxa"/>
            <w:shd w:val="clear" w:color="auto" w:fill="auto"/>
          </w:tcPr>
          <w:p w:rsidR="00C1266A" w:rsidRPr="00F51543" w:rsidRDefault="00C1266A" w:rsidP="00C1266A">
            <w:pPr>
              <w:jc w:val="center"/>
            </w:pPr>
            <w:r w:rsidRPr="00F51543">
              <w:t>-</w:t>
            </w:r>
          </w:p>
        </w:tc>
        <w:tc>
          <w:tcPr>
            <w:tcW w:w="1276" w:type="dxa"/>
            <w:shd w:val="clear" w:color="auto" w:fill="auto"/>
          </w:tcPr>
          <w:p w:rsidR="00C1266A" w:rsidRPr="00F51543" w:rsidRDefault="00C1266A" w:rsidP="00C1266A">
            <w:pPr>
              <w:jc w:val="center"/>
            </w:pPr>
            <w:r w:rsidRPr="00F51543">
              <w:t>13 880,1</w:t>
            </w:r>
          </w:p>
        </w:tc>
        <w:tc>
          <w:tcPr>
            <w:tcW w:w="1559" w:type="dxa"/>
            <w:shd w:val="clear" w:color="auto" w:fill="auto"/>
          </w:tcPr>
          <w:p w:rsidR="00C1266A" w:rsidRPr="00F51543" w:rsidRDefault="00C1266A" w:rsidP="00C1266A">
            <w:pPr>
              <w:jc w:val="center"/>
            </w:pPr>
            <w:r w:rsidRPr="00F51543">
              <w:t>-</w:t>
            </w:r>
          </w:p>
        </w:tc>
        <w:tc>
          <w:tcPr>
            <w:tcW w:w="1418" w:type="dxa"/>
            <w:shd w:val="clear" w:color="auto" w:fill="auto"/>
          </w:tcPr>
          <w:p w:rsidR="00C1266A" w:rsidRPr="00F51543" w:rsidRDefault="00C1266A" w:rsidP="00C1266A">
            <w:pPr>
              <w:jc w:val="center"/>
            </w:pPr>
            <w:r w:rsidRPr="00F51543">
              <w:t>-</w:t>
            </w:r>
          </w:p>
        </w:tc>
        <w:tc>
          <w:tcPr>
            <w:tcW w:w="1408" w:type="dxa"/>
            <w:shd w:val="clear" w:color="auto" w:fill="auto"/>
          </w:tcPr>
          <w:p w:rsidR="00C1266A" w:rsidRPr="00F51543" w:rsidRDefault="00C1266A" w:rsidP="00C1266A">
            <w:pPr>
              <w:jc w:val="center"/>
            </w:pPr>
            <w:r w:rsidRPr="00F51543">
              <w:t>13 880,1</w:t>
            </w:r>
          </w:p>
        </w:tc>
      </w:tr>
      <w:tr w:rsidR="00C1266A" w:rsidRPr="00F51543" w:rsidTr="00FA15D7">
        <w:tc>
          <w:tcPr>
            <w:tcW w:w="1384" w:type="dxa"/>
            <w:shd w:val="clear" w:color="auto" w:fill="auto"/>
          </w:tcPr>
          <w:p w:rsidR="00C1266A" w:rsidRPr="00F51543" w:rsidRDefault="00C1266A" w:rsidP="00C1266A">
            <w:pPr>
              <w:jc w:val="center"/>
            </w:pPr>
            <w:r w:rsidRPr="00F51543">
              <w:t xml:space="preserve">2022 </w:t>
            </w:r>
          </w:p>
        </w:tc>
        <w:tc>
          <w:tcPr>
            <w:tcW w:w="1417" w:type="dxa"/>
            <w:shd w:val="clear" w:color="auto" w:fill="auto"/>
          </w:tcPr>
          <w:p w:rsidR="00C1266A" w:rsidRPr="00F51543" w:rsidRDefault="00C1266A" w:rsidP="00C1266A">
            <w:pPr>
              <w:jc w:val="center"/>
            </w:pPr>
            <w:r w:rsidRPr="00F51543">
              <w:t>-</w:t>
            </w:r>
          </w:p>
        </w:tc>
        <w:tc>
          <w:tcPr>
            <w:tcW w:w="1276" w:type="dxa"/>
            <w:shd w:val="clear" w:color="auto" w:fill="auto"/>
          </w:tcPr>
          <w:p w:rsidR="00C1266A" w:rsidRPr="00F51543" w:rsidRDefault="00C1266A" w:rsidP="00C1266A">
            <w:pPr>
              <w:jc w:val="center"/>
            </w:pPr>
            <w:r w:rsidRPr="00F51543">
              <w:t>2 713,2</w:t>
            </w:r>
          </w:p>
        </w:tc>
        <w:tc>
          <w:tcPr>
            <w:tcW w:w="1276" w:type="dxa"/>
            <w:shd w:val="clear" w:color="auto" w:fill="auto"/>
          </w:tcPr>
          <w:p w:rsidR="00C1266A" w:rsidRPr="00F51543" w:rsidRDefault="005939D7" w:rsidP="00C1266A">
            <w:pPr>
              <w:jc w:val="center"/>
            </w:pPr>
            <w:r w:rsidRPr="00F51543">
              <w:t>18 701,2</w:t>
            </w:r>
          </w:p>
        </w:tc>
        <w:tc>
          <w:tcPr>
            <w:tcW w:w="1559" w:type="dxa"/>
            <w:shd w:val="clear" w:color="auto" w:fill="auto"/>
          </w:tcPr>
          <w:p w:rsidR="00C1266A" w:rsidRPr="00F51543" w:rsidRDefault="00C1266A" w:rsidP="00C1266A">
            <w:pPr>
              <w:jc w:val="center"/>
            </w:pPr>
            <w:r w:rsidRPr="00F51543">
              <w:t>-</w:t>
            </w:r>
          </w:p>
        </w:tc>
        <w:tc>
          <w:tcPr>
            <w:tcW w:w="1418" w:type="dxa"/>
            <w:shd w:val="clear" w:color="auto" w:fill="auto"/>
          </w:tcPr>
          <w:p w:rsidR="00C1266A" w:rsidRPr="00F51543" w:rsidRDefault="00C1266A" w:rsidP="00C1266A">
            <w:pPr>
              <w:jc w:val="center"/>
            </w:pPr>
            <w:r w:rsidRPr="00F51543">
              <w:t>-</w:t>
            </w:r>
          </w:p>
        </w:tc>
        <w:tc>
          <w:tcPr>
            <w:tcW w:w="1408" w:type="dxa"/>
            <w:shd w:val="clear" w:color="auto" w:fill="auto"/>
          </w:tcPr>
          <w:p w:rsidR="00C1266A" w:rsidRPr="00F51543" w:rsidRDefault="00C1266A" w:rsidP="00C1266A">
            <w:pPr>
              <w:jc w:val="center"/>
            </w:pPr>
            <w:r w:rsidRPr="00F51543">
              <w:t>21 414,4</w:t>
            </w:r>
          </w:p>
        </w:tc>
      </w:tr>
      <w:tr w:rsidR="00C1266A" w:rsidRPr="00F51543" w:rsidTr="00FA15D7">
        <w:tc>
          <w:tcPr>
            <w:tcW w:w="1384" w:type="dxa"/>
            <w:shd w:val="clear" w:color="auto" w:fill="auto"/>
          </w:tcPr>
          <w:p w:rsidR="00C1266A" w:rsidRPr="00F51543" w:rsidRDefault="00C1266A" w:rsidP="00C1266A">
            <w:pPr>
              <w:jc w:val="center"/>
            </w:pPr>
            <w:r w:rsidRPr="00F51543">
              <w:t xml:space="preserve">2023 </w:t>
            </w:r>
          </w:p>
        </w:tc>
        <w:tc>
          <w:tcPr>
            <w:tcW w:w="1417" w:type="dxa"/>
            <w:shd w:val="clear" w:color="auto" w:fill="auto"/>
          </w:tcPr>
          <w:p w:rsidR="00C1266A" w:rsidRPr="00F51543" w:rsidRDefault="00C1266A" w:rsidP="00C1266A">
            <w:pPr>
              <w:jc w:val="center"/>
            </w:pPr>
            <w:r w:rsidRPr="00F51543">
              <w:t>-</w:t>
            </w:r>
          </w:p>
        </w:tc>
        <w:tc>
          <w:tcPr>
            <w:tcW w:w="1276" w:type="dxa"/>
            <w:shd w:val="clear" w:color="auto" w:fill="auto"/>
          </w:tcPr>
          <w:p w:rsidR="00C1266A" w:rsidRPr="00F51543" w:rsidRDefault="00C1266A" w:rsidP="00C1266A">
            <w:pPr>
              <w:jc w:val="center"/>
            </w:pPr>
            <w:r w:rsidRPr="00F51543">
              <w:t>2 271,0</w:t>
            </w:r>
          </w:p>
        </w:tc>
        <w:tc>
          <w:tcPr>
            <w:tcW w:w="1276" w:type="dxa"/>
            <w:shd w:val="clear" w:color="auto" w:fill="auto"/>
          </w:tcPr>
          <w:p w:rsidR="00C1266A" w:rsidRPr="00F51543" w:rsidRDefault="005939D7" w:rsidP="00C1266A">
            <w:pPr>
              <w:jc w:val="center"/>
            </w:pPr>
            <w:r w:rsidRPr="00F51543">
              <w:t>17 802,2</w:t>
            </w:r>
          </w:p>
        </w:tc>
        <w:tc>
          <w:tcPr>
            <w:tcW w:w="1559" w:type="dxa"/>
            <w:shd w:val="clear" w:color="auto" w:fill="auto"/>
          </w:tcPr>
          <w:p w:rsidR="00C1266A" w:rsidRPr="00F51543" w:rsidRDefault="00C1266A" w:rsidP="00C1266A">
            <w:pPr>
              <w:jc w:val="center"/>
            </w:pPr>
            <w:r w:rsidRPr="00F51543">
              <w:t>-</w:t>
            </w:r>
          </w:p>
        </w:tc>
        <w:tc>
          <w:tcPr>
            <w:tcW w:w="1418" w:type="dxa"/>
            <w:shd w:val="clear" w:color="auto" w:fill="auto"/>
          </w:tcPr>
          <w:p w:rsidR="00C1266A" w:rsidRPr="00F51543" w:rsidRDefault="00C1266A" w:rsidP="00C1266A">
            <w:pPr>
              <w:jc w:val="center"/>
            </w:pPr>
            <w:r w:rsidRPr="00F51543">
              <w:t>-</w:t>
            </w:r>
          </w:p>
        </w:tc>
        <w:tc>
          <w:tcPr>
            <w:tcW w:w="1408" w:type="dxa"/>
            <w:shd w:val="clear" w:color="auto" w:fill="auto"/>
          </w:tcPr>
          <w:p w:rsidR="00C1266A" w:rsidRPr="00F51543" w:rsidRDefault="00C1266A" w:rsidP="00C1266A">
            <w:pPr>
              <w:jc w:val="center"/>
            </w:pPr>
            <w:r w:rsidRPr="00F51543">
              <w:t>20 073,2</w:t>
            </w:r>
          </w:p>
        </w:tc>
      </w:tr>
      <w:tr w:rsidR="00097375" w:rsidRPr="00F51543" w:rsidTr="00FA15D7">
        <w:tc>
          <w:tcPr>
            <w:tcW w:w="1384" w:type="dxa"/>
            <w:shd w:val="clear" w:color="auto" w:fill="auto"/>
          </w:tcPr>
          <w:p w:rsidR="00097375" w:rsidRPr="00F51543" w:rsidRDefault="00097375" w:rsidP="006C0BE0">
            <w:pPr>
              <w:jc w:val="center"/>
            </w:pPr>
            <w:r w:rsidRPr="00F51543">
              <w:t>2024</w:t>
            </w:r>
            <w:r w:rsidR="005939D7" w:rsidRPr="00F51543">
              <w:t xml:space="preserve"> (прогноз)</w:t>
            </w:r>
          </w:p>
        </w:tc>
        <w:tc>
          <w:tcPr>
            <w:tcW w:w="1417" w:type="dxa"/>
            <w:shd w:val="clear" w:color="auto" w:fill="auto"/>
          </w:tcPr>
          <w:p w:rsidR="00097375" w:rsidRPr="00F51543" w:rsidRDefault="00097375" w:rsidP="006C0BE0">
            <w:pPr>
              <w:jc w:val="center"/>
            </w:pPr>
            <w:r w:rsidRPr="00F51543">
              <w:t>-</w:t>
            </w:r>
          </w:p>
        </w:tc>
        <w:tc>
          <w:tcPr>
            <w:tcW w:w="1276" w:type="dxa"/>
            <w:shd w:val="clear" w:color="auto" w:fill="auto"/>
          </w:tcPr>
          <w:p w:rsidR="00097375" w:rsidRPr="00F51543" w:rsidRDefault="005939D7" w:rsidP="006C0BE0">
            <w:pPr>
              <w:jc w:val="center"/>
            </w:pPr>
            <w:r w:rsidRPr="00F51543">
              <w:t>10 836,8</w:t>
            </w:r>
          </w:p>
        </w:tc>
        <w:tc>
          <w:tcPr>
            <w:tcW w:w="1276" w:type="dxa"/>
            <w:shd w:val="clear" w:color="auto" w:fill="auto"/>
          </w:tcPr>
          <w:p w:rsidR="00097375" w:rsidRPr="00F51543" w:rsidRDefault="005939D7" w:rsidP="006C0BE0">
            <w:pPr>
              <w:jc w:val="center"/>
            </w:pPr>
            <w:r w:rsidRPr="00F51543">
              <w:t>24 481,8</w:t>
            </w:r>
          </w:p>
        </w:tc>
        <w:tc>
          <w:tcPr>
            <w:tcW w:w="1559" w:type="dxa"/>
            <w:shd w:val="clear" w:color="auto" w:fill="auto"/>
          </w:tcPr>
          <w:p w:rsidR="00097375" w:rsidRPr="00F51543" w:rsidRDefault="00097375" w:rsidP="006C0BE0">
            <w:pPr>
              <w:jc w:val="center"/>
            </w:pPr>
            <w:r w:rsidRPr="00F51543">
              <w:t>-</w:t>
            </w:r>
          </w:p>
        </w:tc>
        <w:tc>
          <w:tcPr>
            <w:tcW w:w="1418" w:type="dxa"/>
            <w:shd w:val="clear" w:color="auto" w:fill="auto"/>
          </w:tcPr>
          <w:p w:rsidR="00097375" w:rsidRPr="00F51543" w:rsidRDefault="00097375" w:rsidP="006C0BE0">
            <w:pPr>
              <w:jc w:val="center"/>
            </w:pPr>
            <w:r w:rsidRPr="00F51543">
              <w:t>-</w:t>
            </w:r>
          </w:p>
        </w:tc>
        <w:tc>
          <w:tcPr>
            <w:tcW w:w="1408" w:type="dxa"/>
            <w:shd w:val="clear" w:color="auto" w:fill="auto"/>
          </w:tcPr>
          <w:p w:rsidR="00097375" w:rsidRPr="00F51543" w:rsidRDefault="00C1266A" w:rsidP="006C0BE0">
            <w:pPr>
              <w:jc w:val="center"/>
            </w:pPr>
            <w:r w:rsidRPr="00F51543">
              <w:t>35 318,6</w:t>
            </w:r>
          </w:p>
        </w:tc>
      </w:tr>
      <w:tr w:rsidR="00097375" w:rsidRPr="00F51543" w:rsidTr="00FA15D7">
        <w:tc>
          <w:tcPr>
            <w:tcW w:w="1384" w:type="dxa"/>
            <w:shd w:val="clear" w:color="auto" w:fill="auto"/>
          </w:tcPr>
          <w:p w:rsidR="00097375" w:rsidRPr="00F51543" w:rsidRDefault="00097375" w:rsidP="006C0BE0">
            <w:pPr>
              <w:jc w:val="center"/>
            </w:pPr>
            <w:r w:rsidRPr="00F51543">
              <w:t xml:space="preserve">2025 </w:t>
            </w:r>
            <w:r w:rsidR="005939D7" w:rsidRPr="00F51543">
              <w:t>(прогноз)</w:t>
            </w:r>
          </w:p>
        </w:tc>
        <w:tc>
          <w:tcPr>
            <w:tcW w:w="1417" w:type="dxa"/>
            <w:shd w:val="clear" w:color="auto" w:fill="auto"/>
          </w:tcPr>
          <w:p w:rsidR="00097375" w:rsidRPr="00F51543" w:rsidRDefault="00097375" w:rsidP="006C0BE0">
            <w:pPr>
              <w:jc w:val="center"/>
            </w:pPr>
            <w:r w:rsidRPr="00F51543">
              <w:t>-</w:t>
            </w:r>
          </w:p>
        </w:tc>
        <w:tc>
          <w:tcPr>
            <w:tcW w:w="1276" w:type="dxa"/>
            <w:shd w:val="clear" w:color="auto" w:fill="auto"/>
          </w:tcPr>
          <w:p w:rsidR="00097375" w:rsidRPr="00F51543" w:rsidRDefault="005939D7" w:rsidP="006C0BE0">
            <w:pPr>
              <w:jc w:val="center"/>
            </w:pPr>
            <w:r w:rsidRPr="00F51543">
              <w:t>6 458,4</w:t>
            </w:r>
          </w:p>
        </w:tc>
        <w:tc>
          <w:tcPr>
            <w:tcW w:w="1276" w:type="dxa"/>
            <w:shd w:val="clear" w:color="auto" w:fill="auto"/>
          </w:tcPr>
          <w:p w:rsidR="00097375" w:rsidRPr="00F51543" w:rsidRDefault="005939D7" w:rsidP="006C0BE0">
            <w:pPr>
              <w:jc w:val="center"/>
            </w:pPr>
            <w:r w:rsidRPr="00F51543">
              <w:t>22 567,7</w:t>
            </w:r>
          </w:p>
        </w:tc>
        <w:tc>
          <w:tcPr>
            <w:tcW w:w="1559" w:type="dxa"/>
            <w:shd w:val="clear" w:color="auto" w:fill="auto"/>
          </w:tcPr>
          <w:p w:rsidR="00097375" w:rsidRPr="00F51543" w:rsidRDefault="00097375" w:rsidP="006C0BE0">
            <w:pPr>
              <w:jc w:val="center"/>
            </w:pPr>
            <w:r w:rsidRPr="00F51543">
              <w:t>-</w:t>
            </w:r>
          </w:p>
        </w:tc>
        <w:tc>
          <w:tcPr>
            <w:tcW w:w="1418" w:type="dxa"/>
            <w:shd w:val="clear" w:color="auto" w:fill="auto"/>
          </w:tcPr>
          <w:p w:rsidR="00097375" w:rsidRPr="00F51543" w:rsidRDefault="00097375" w:rsidP="006C0BE0">
            <w:pPr>
              <w:jc w:val="center"/>
            </w:pPr>
            <w:r w:rsidRPr="00F51543">
              <w:t>-</w:t>
            </w:r>
          </w:p>
        </w:tc>
        <w:tc>
          <w:tcPr>
            <w:tcW w:w="1408" w:type="dxa"/>
            <w:shd w:val="clear" w:color="auto" w:fill="auto"/>
          </w:tcPr>
          <w:p w:rsidR="00097375" w:rsidRPr="00F51543" w:rsidRDefault="00C1266A" w:rsidP="006C0BE0">
            <w:pPr>
              <w:jc w:val="center"/>
            </w:pPr>
            <w:r w:rsidRPr="00F51543">
              <w:t>29 026,1</w:t>
            </w:r>
          </w:p>
        </w:tc>
      </w:tr>
      <w:tr w:rsidR="005939D7" w:rsidRPr="00F51543" w:rsidTr="00FA15D7">
        <w:tc>
          <w:tcPr>
            <w:tcW w:w="1384" w:type="dxa"/>
            <w:shd w:val="clear" w:color="auto" w:fill="auto"/>
          </w:tcPr>
          <w:p w:rsidR="005939D7" w:rsidRPr="00F51543" w:rsidRDefault="005939D7" w:rsidP="005939D7">
            <w:pPr>
              <w:jc w:val="center"/>
            </w:pPr>
            <w:r w:rsidRPr="00F51543">
              <w:t>2026 (прогноз)</w:t>
            </w:r>
          </w:p>
        </w:tc>
        <w:tc>
          <w:tcPr>
            <w:tcW w:w="1417" w:type="dxa"/>
            <w:shd w:val="clear" w:color="auto" w:fill="auto"/>
          </w:tcPr>
          <w:p w:rsidR="005939D7" w:rsidRPr="00F51543" w:rsidRDefault="005939D7" w:rsidP="005939D7">
            <w:pPr>
              <w:jc w:val="center"/>
            </w:pPr>
            <w:r w:rsidRPr="00F51543">
              <w:t>-</w:t>
            </w:r>
          </w:p>
        </w:tc>
        <w:tc>
          <w:tcPr>
            <w:tcW w:w="1276" w:type="dxa"/>
            <w:shd w:val="clear" w:color="auto" w:fill="auto"/>
          </w:tcPr>
          <w:p w:rsidR="005939D7" w:rsidRPr="00F51543" w:rsidRDefault="005939D7" w:rsidP="005939D7">
            <w:pPr>
              <w:jc w:val="center"/>
            </w:pPr>
            <w:r w:rsidRPr="00F51543">
              <w:t>-</w:t>
            </w:r>
          </w:p>
        </w:tc>
        <w:tc>
          <w:tcPr>
            <w:tcW w:w="1276" w:type="dxa"/>
            <w:shd w:val="clear" w:color="auto" w:fill="auto"/>
          </w:tcPr>
          <w:p w:rsidR="005939D7" w:rsidRPr="00F51543" w:rsidRDefault="005939D7" w:rsidP="005939D7">
            <w:pPr>
              <w:jc w:val="center"/>
            </w:pPr>
            <w:r w:rsidRPr="00F51543">
              <w:t>14 346,7</w:t>
            </w:r>
          </w:p>
        </w:tc>
        <w:tc>
          <w:tcPr>
            <w:tcW w:w="1559" w:type="dxa"/>
            <w:shd w:val="clear" w:color="auto" w:fill="auto"/>
          </w:tcPr>
          <w:p w:rsidR="005939D7" w:rsidRPr="00F51543" w:rsidRDefault="005939D7" w:rsidP="005939D7">
            <w:pPr>
              <w:jc w:val="center"/>
            </w:pPr>
            <w:r w:rsidRPr="00F51543">
              <w:t>-</w:t>
            </w:r>
          </w:p>
        </w:tc>
        <w:tc>
          <w:tcPr>
            <w:tcW w:w="1418" w:type="dxa"/>
            <w:shd w:val="clear" w:color="auto" w:fill="auto"/>
          </w:tcPr>
          <w:p w:rsidR="005939D7" w:rsidRPr="00F51543" w:rsidRDefault="005939D7" w:rsidP="005939D7">
            <w:pPr>
              <w:jc w:val="center"/>
            </w:pPr>
            <w:r w:rsidRPr="00F51543">
              <w:t>-</w:t>
            </w:r>
          </w:p>
        </w:tc>
        <w:tc>
          <w:tcPr>
            <w:tcW w:w="1408" w:type="dxa"/>
            <w:shd w:val="clear" w:color="auto" w:fill="auto"/>
          </w:tcPr>
          <w:p w:rsidR="005939D7" w:rsidRPr="00F51543" w:rsidRDefault="005939D7" w:rsidP="005939D7">
            <w:pPr>
              <w:jc w:val="center"/>
            </w:pPr>
            <w:r w:rsidRPr="00F51543">
              <w:t>14 346,7</w:t>
            </w:r>
          </w:p>
        </w:tc>
      </w:tr>
      <w:tr w:rsidR="005939D7" w:rsidRPr="00F51543" w:rsidTr="00FA15D7">
        <w:tc>
          <w:tcPr>
            <w:tcW w:w="1384" w:type="dxa"/>
            <w:shd w:val="clear" w:color="auto" w:fill="auto"/>
          </w:tcPr>
          <w:p w:rsidR="005939D7" w:rsidRPr="00F51543" w:rsidRDefault="005939D7" w:rsidP="005939D7">
            <w:pPr>
              <w:jc w:val="center"/>
            </w:pPr>
            <w:r w:rsidRPr="00F51543">
              <w:t>2027 (прогноз)</w:t>
            </w:r>
          </w:p>
        </w:tc>
        <w:tc>
          <w:tcPr>
            <w:tcW w:w="1417" w:type="dxa"/>
            <w:shd w:val="clear" w:color="auto" w:fill="auto"/>
          </w:tcPr>
          <w:p w:rsidR="005939D7" w:rsidRPr="00F51543" w:rsidRDefault="005939D7" w:rsidP="005939D7">
            <w:pPr>
              <w:jc w:val="center"/>
            </w:pPr>
            <w:r w:rsidRPr="00F51543">
              <w:t>-</w:t>
            </w:r>
          </w:p>
        </w:tc>
        <w:tc>
          <w:tcPr>
            <w:tcW w:w="1276" w:type="dxa"/>
            <w:shd w:val="clear" w:color="auto" w:fill="auto"/>
          </w:tcPr>
          <w:p w:rsidR="005939D7" w:rsidRPr="00F51543" w:rsidRDefault="005939D7" w:rsidP="005939D7">
            <w:pPr>
              <w:jc w:val="center"/>
            </w:pPr>
            <w:r w:rsidRPr="00F51543">
              <w:t>-</w:t>
            </w:r>
          </w:p>
        </w:tc>
        <w:tc>
          <w:tcPr>
            <w:tcW w:w="1276" w:type="dxa"/>
            <w:shd w:val="clear" w:color="auto" w:fill="auto"/>
          </w:tcPr>
          <w:p w:rsidR="005939D7" w:rsidRPr="00F51543" w:rsidRDefault="005939D7" w:rsidP="005939D7">
            <w:pPr>
              <w:jc w:val="center"/>
            </w:pPr>
            <w:r w:rsidRPr="00F51543">
              <w:t>15 039,0</w:t>
            </w:r>
          </w:p>
        </w:tc>
        <w:tc>
          <w:tcPr>
            <w:tcW w:w="1559" w:type="dxa"/>
            <w:shd w:val="clear" w:color="auto" w:fill="auto"/>
          </w:tcPr>
          <w:p w:rsidR="005939D7" w:rsidRPr="00F51543" w:rsidRDefault="005939D7" w:rsidP="005939D7">
            <w:pPr>
              <w:jc w:val="center"/>
            </w:pPr>
            <w:r w:rsidRPr="00F51543">
              <w:t>-</w:t>
            </w:r>
          </w:p>
        </w:tc>
        <w:tc>
          <w:tcPr>
            <w:tcW w:w="1418" w:type="dxa"/>
            <w:shd w:val="clear" w:color="auto" w:fill="auto"/>
          </w:tcPr>
          <w:p w:rsidR="005939D7" w:rsidRPr="00F51543" w:rsidRDefault="005939D7" w:rsidP="005939D7">
            <w:pPr>
              <w:jc w:val="center"/>
            </w:pPr>
            <w:r w:rsidRPr="00F51543">
              <w:t>-</w:t>
            </w:r>
          </w:p>
        </w:tc>
        <w:tc>
          <w:tcPr>
            <w:tcW w:w="1408" w:type="dxa"/>
            <w:shd w:val="clear" w:color="auto" w:fill="auto"/>
          </w:tcPr>
          <w:p w:rsidR="005939D7" w:rsidRPr="00F51543" w:rsidRDefault="005939D7" w:rsidP="005939D7">
            <w:pPr>
              <w:jc w:val="center"/>
            </w:pPr>
            <w:r w:rsidRPr="00F51543">
              <w:t>15 039,0</w:t>
            </w:r>
          </w:p>
        </w:tc>
      </w:tr>
      <w:tr w:rsidR="00FA15D7" w:rsidRPr="00F51543" w:rsidTr="00FA15D7">
        <w:tc>
          <w:tcPr>
            <w:tcW w:w="1384" w:type="dxa"/>
            <w:shd w:val="clear" w:color="auto" w:fill="auto"/>
          </w:tcPr>
          <w:p w:rsidR="00FA15D7" w:rsidRPr="00F51543" w:rsidRDefault="00FA15D7" w:rsidP="00FA15D7">
            <w:pPr>
              <w:jc w:val="center"/>
              <w:rPr>
                <w:b/>
              </w:rPr>
            </w:pPr>
            <w:r w:rsidRPr="00F51543">
              <w:rPr>
                <w:b/>
              </w:rPr>
              <w:t>Всего</w:t>
            </w:r>
          </w:p>
        </w:tc>
        <w:tc>
          <w:tcPr>
            <w:tcW w:w="1417" w:type="dxa"/>
            <w:shd w:val="clear" w:color="auto" w:fill="auto"/>
          </w:tcPr>
          <w:p w:rsidR="00FA15D7" w:rsidRPr="00F51543" w:rsidRDefault="00FA15D7" w:rsidP="00FA15D7">
            <w:pPr>
              <w:jc w:val="center"/>
              <w:rPr>
                <w:b/>
              </w:rPr>
            </w:pPr>
            <w:r w:rsidRPr="00F51543">
              <w:rPr>
                <w:b/>
              </w:rPr>
              <w:t>-</w:t>
            </w:r>
          </w:p>
        </w:tc>
        <w:tc>
          <w:tcPr>
            <w:tcW w:w="1276" w:type="dxa"/>
            <w:shd w:val="clear" w:color="auto" w:fill="auto"/>
          </w:tcPr>
          <w:p w:rsidR="00FA15D7" w:rsidRPr="00F51543" w:rsidRDefault="005939D7" w:rsidP="00FA15D7">
            <w:pPr>
              <w:jc w:val="center"/>
              <w:rPr>
                <w:b/>
              </w:rPr>
            </w:pPr>
            <w:r w:rsidRPr="00F51543">
              <w:rPr>
                <w:b/>
              </w:rPr>
              <w:t>22 279,4</w:t>
            </w:r>
          </w:p>
        </w:tc>
        <w:tc>
          <w:tcPr>
            <w:tcW w:w="1276" w:type="dxa"/>
            <w:shd w:val="clear" w:color="auto" w:fill="auto"/>
          </w:tcPr>
          <w:p w:rsidR="00FA15D7" w:rsidRPr="00F51543" w:rsidRDefault="005939D7" w:rsidP="00FA15D7">
            <w:pPr>
              <w:jc w:val="center"/>
              <w:rPr>
                <w:b/>
              </w:rPr>
            </w:pPr>
            <w:r w:rsidRPr="00F51543">
              <w:rPr>
                <w:b/>
              </w:rPr>
              <w:t>126 818,7</w:t>
            </w:r>
          </w:p>
        </w:tc>
        <w:tc>
          <w:tcPr>
            <w:tcW w:w="1559" w:type="dxa"/>
            <w:shd w:val="clear" w:color="auto" w:fill="auto"/>
          </w:tcPr>
          <w:p w:rsidR="00FA15D7" w:rsidRPr="00F51543" w:rsidRDefault="00FA15D7" w:rsidP="00FA15D7">
            <w:pPr>
              <w:jc w:val="center"/>
              <w:rPr>
                <w:b/>
              </w:rPr>
            </w:pPr>
            <w:r w:rsidRPr="00F51543">
              <w:rPr>
                <w:b/>
              </w:rPr>
              <w:t>-</w:t>
            </w:r>
          </w:p>
        </w:tc>
        <w:tc>
          <w:tcPr>
            <w:tcW w:w="1418" w:type="dxa"/>
            <w:shd w:val="clear" w:color="auto" w:fill="auto"/>
          </w:tcPr>
          <w:p w:rsidR="00FA15D7" w:rsidRPr="00F51543" w:rsidRDefault="00FA15D7" w:rsidP="00FA15D7">
            <w:pPr>
              <w:jc w:val="center"/>
              <w:rPr>
                <w:b/>
              </w:rPr>
            </w:pPr>
            <w:r w:rsidRPr="00F51543">
              <w:rPr>
                <w:b/>
              </w:rPr>
              <w:t>-</w:t>
            </w:r>
          </w:p>
        </w:tc>
        <w:tc>
          <w:tcPr>
            <w:tcW w:w="1408" w:type="dxa"/>
            <w:shd w:val="clear" w:color="auto" w:fill="auto"/>
          </w:tcPr>
          <w:p w:rsidR="00FA15D7" w:rsidRPr="00F51543" w:rsidRDefault="00C1266A" w:rsidP="00FA15D7">
            <w:pPr>
              <w:jc w:val="center"/>
              <w:rPr>
                <w:b/>
              </w:rPr>
            </w:pPr>
            <w:r w:rsidRPr="00F51543">
              <w:rPr>
                <w:b/>
              </w:rPr>
              <w:t>149 098,1</w:t>
            </w:r>
          </w:p>
        </w:tc>
      </w:tr>
    </w:tbl>
    <w:p w:rsidR="00097375" w:rsidRPr="002D67A5" w:rsidRDefault="00097375" w:rsidP="00097375">
      <w:pPr>
        <w:tabs>
          <w:tab w:val="left" w:pos="709"/>
        </w:tabs>
        <w:ind w:firstLine="709"/>
        <w:jc w:val="both"/>
        <w:rPr>
          <w:rFonts w:eastAsia="Calibri"/>
          <w:sz w:val="26"/>
          <w:szCs w:val="26"/>
          <w:lang w:eastAsia="en-US"/>
        </w:rPr>
      </w:pPr>
      <w:r w:rsidRPr="002D67A5">
        <w:rPr>
          <w:rFonts w:eastAsia="Calibri"/>
          <w:sz w:val="26"/>
          <w:szCs w:val="26"/>
          <w:lang w:eastAsia="en-US"/>
        </w:rPr>
        <w:lastRenderedPageBreak/>
        <w:t xml:space="preserve">Ресурсное обеспечение реализации муниципальной программы представлено в форме 1 «Ресурсное обеспечение и прогнозная (справочная) оценка расходов на реализацию основных мероприятий (мероприятий) муниципальной программы из различных источников финансирования» и форме 2 «Ресурсное обеспечение реализации муниципальной программы за счет средств бюджета Белгородского района» приложения № 1 к муниципальной программе. </w:t>
      </w:r>
    </w:p>
    <w:p w:rsidR="00097375" w:rsidRPr="002D67A5" w:rsidRDefault="00097375" w:rsidP="00097375">
      <w:pPr>
        <w:ind w:firstLine="709"/>
        <w:jc w:val="both"/>
        <w:rPr>
          <w:rFonts w:eastAsia="Calibri"/>
          <w:sz w:val="26"/>
          <w:szCs w:val="26"/>
          <w:lang w:eastAsia="en-US"/>
        </w:rPr>
      </w:pPr>
      <w:r w:rsidRPr="002D67A5">
        <w:rPr>
          <w:rFonts w:eastAsia="Calibri"/>
          <w:sz w:val="26"/>
          <w:szCs w:val="26"/>
          <w:lang w:eastAsia="en-US"/>
        </w:rPr>
        <w:t xml:space="preserve">Объем финансового обеспечения муниципальной программы подлежит ежегодному уточнению в рамках подготовки проекта о бюджете поселения на очередной финансовый год и плановый период. </w:t>
      </w:r>
    </w:p>
    <w:p w:rsidR="00097375" w:rsidRPr="002D67A5" w:rsidRDefault="00097375" w:rsidP="00097375">
      <w:pPr>
        <w:spacing w:line="23" w:lineRule="atLeast"/>
        <w:jc w:val="center"/>
        <w:rPr>
          <w:b/>
          <w:bCs/>
          <w:sz w:val="26"/>
          <w:szCs w:val="26"/>
        </w:rPr>
      </w:pPr>
    </w:p>
    <w:p w:rsidR="00097375" w:rsidRPr="002D67A5" w:rsidRDefault="00097375" w:rsidP="00B15D33">
      <w:pPr>
        <w:numPr>
          <w:ilvl w:val="0"/>
          <w:numId w:val="38"/>
        </w:numPr>
        <w:spacing w:line="23" w:lineRule="atLeast"/>
        <w:jc w:val="center"/>
        <w:rPr>
          <w:b/>
          <w:bCs/>
          <w:sz w:val="26"/>
          <w:szCs w:val="26"/>
          <w:shd w:val="clear" w:color="auto" w:fill="FFFF00"/>
        </w:rPr>
      </w:pPr>
      <w:r w:rsidRPr="002D67A5">
        <w:rPr>
          <w:b/>
          <w:bCs/>
          <w:sz w:val="26"/>
          <w:szCs w:val="26"/>
        </w:rPr>
        <w:t>Анализ рисков реализации муниципальной программы и описание мер управления рисками реализации муниципальной программы</w:t>
      </w:r>
    </w:p>
    <w:p w:rsidR="00097375" w:rsidRPr="002D67A5" w:rsidRDefault="00097375" w:rsidP="00097375">
      <w:pPr>
        <w:spacing w:line="23" w:lineRule="atLeast"/>
        <w:jc w:val="center"/>
        <w:rPr>
          <w:b/>
          <w:bCs/>
          <w:sz w:val="26"/>
          <w:szCs w:val="26"/>
          <w:shd w:val="clear" w:color="auto" w:fill="FFFF00"/>
        </w:rPr>
      </w:pPr>
    </w:p>
    <w:p w:rsidR="00097375" w:rsidRPr="002D67A5" w:rsidRDefault="00097375" w:rsidP="00097375">
      <w:pPr>
        <w:ind w:firstLine="709"/>
        <w:jc w:val="both"/>
        <w:rPr>
          <w:sz w:val="26"/>
          <w:szCs w:val="26"/>
        </w:rPr>
      </w:pPr>
      <w:r w:rsidRPr="002D67A5">
        <w:rPr>
          <w:sz w:val="26"/>
          <w:szCs w:val="26"/>
        </w:rPr>
        <w:t xml:space="preserve"> На социально-экономическое развитие поселения могут оказать влияние следующие риски:</w:t>
      </w:r>
    </w:p>
    <w:p w:rsidR="00097375" w:rsidRPr="002D67A5" w:rsidRDefault="00C1082C" w:rsidP="00C1082C">
      <w:pPr>
        <w:ind w:firstLine="851"/>
        <w:jc w:val="both"/>
        <w:rPr>
          <w:sz w:val="26"/>
          <w:szCs w:val="26"/>
        </w:rPr>
      </w:pPr>
      <w:r w:rsidRPr="002D67A5">
        <w:rPr>
          <w:sz w:val="26"/>
          <w:szCs w:val="26"/>
        </w:rPr>
        <w:t xml:space="preserve">1. </w:t>
      </w:r>
      <w:r w:rsidR="00097375" w:rsidRPr="002D67A5">
        <w:rPr>
          <w:sz w:val="26"/>
          <w:szCs w:val="26"/>
        </w:rPr>
        <w:t>Макроэкономические и финансовые риски, связанные с возможными кризисными явлениями в российской и региональной экономике, которые могут привести к снижению уровня доходов местного бюджета и объема финансирования программных мероприятий. Возникновение данных рисков может привести к недофинансированию запланированных мероприятий всех подпрограмм муниципальной программы и, как следствие, приведет к росту социальной напряженности в местном сообществе.</w:t>
      </w:r>
    </w:p>
    <w:p w:rsidR="00097375" w:rsidRPr="002D67A5" w:rsidRDefault="00C1082C" w:rsidP="00097375">
      <w:pPr>
        <w:ind w:firstLine="709"/>
        <w:jc w:val="both"/>
        <w:rPr>
          <w:sz w:val="26"/>
          <w:szCs w:val="26"/>
        </w:rPr>
      </w:pPr>
      <w:r w:rsidRPr="002D67A5">
        <w:rPr>
          <w:sz w:val="26"/>
          <w:szCs w:val="26"/>
        </w:rPr>
        <w:t>2.</w:t>
      </w:r>
      <w:r w:rsidR="00097375" w:rsidRPr="002D67A5">
        <w:rPr>
          <w:sz w:val="26"/>
          <w:szCs w:val="26"/>
        </w:rPr>
        <w:t xml:space="preserve"> Минимизация данных рисков предусматривается мероприятиями муниципальной программы, направленными на повышение устойчивости бюджета Яснозоренского сельского поселения, обеспечение роста его доходной части за счет эффективного управления муниципальным имуществом и земельно-имущественным комплексом территории.</w:t>
      </w:r>
    </w:p>
    <w:p w:rsidR="00097375" w:rsidRPr="002D67A5" w:rsidRDefault="00097375" w:rsidP="00097375">
      <w:pPr>
        <w:tabs>
          <w:tab w:val="left" w:pos="517"/>
          <w:tab w:val="left" w:pos="800"/>
        </w:tabs>
        <w:ind w:firstLine="709"/>
        <w:jc w:val="both"/>
        <w:rPr>
          <w:sz w:val="26"/>
          <w:szCs w:val="26"/>
        </w:rPr>
      </w:pPr>
      <w:r w:rsidRPr="002D67A5">
        <w:rPr>
          <w:sz w:val="26"/>
          <w:szCs w:val="26"/>
        </w:rPr>
        <w:t xml:space="preserve"> </w:t>
      </w:r>
      <w:r w:rsidR="00C1082C" w:rsidRPr="002D67A5">
        <w:rPr>
          <w:sz w:val="26"/>
          <w:szCs w:val="26"/>
        </w:rPr>
        <w:t xml:space="preserve">3. </w:t>
      </w:r>
      <w:r w:rsidRPr="002D67A5">
        <w:rPr>
          <w:sz w:val="26"/>
          <w:szCs w:val="26"/>
        </w:rPr>
        <w:t xml:space="preserve">Операционные риски, связанные с несвоевременным выполнение мероприятий муниципальной программы и принятием необходимых муниципальных нормативно-правовых актов. </w:t>
      </w:r>
    </w:p>
    <w:p w:rsidR="00097375" w:rsidRPr="002D67A5" w:rsidRDefault="00097375" w:rsidP="00097375">
      <w:pPr>
        <w:tabs>
          <w:tab w:val="left" w:pos="517"/>
          <w:tab w:val="left" w:pos="800"/>
        </w:tabs>
        <w:ind w:firstLine="709"/>
        <w:jc w:val="both"/>
        <w:rPr>
          <w:sz w:val="26"/>
          <w:szCs w:val="26"/>
        </w:rPr>
      </w:pPr>
      <w:r w:rsidRPr="002D67A5">
        <w:rPr>
          <w:sz w:val="26"/>
          <w:szCs w:val="26"/>
        </w:rPr>
        <w:t>Данные риски будут минимизированы путем создания комплексной системы управления реализацией муниципальной программы, включающей меры по контролю и регулярной оценке эффективности выполнения программных мероприятий, обеспечению эффективного взаимодействия с органами местного самоуправления Белгородского района.</w:t>
      </w:r>
    </w:p>
    <w:p w:rsidR="00097375" w:rsidRPr="002D67A5" w:rsidRDefault="00097375" w:rsidP="00097375">
      <w:pPr>
        <w:tabs>
          <w:tab w:val="left" w:pos="517"/>
          <w:tab w:val="left" w:pos="800"/>
        </w:tabs>
        <w:ind w:firstLine="709"/>
        <w:jc w:val="both"/>
        <w:rPr>
          <w:sz w:val="26"/>
          <w:szCs w:val="26"/>
        </w:rPr>
      </w:pPr>
      <w:r w:rsidRPr="002D67A5">
        <w:rPr>
          <w:sz w:val="26"/>
          <w:szCs w:val="26"/>
        </w:rPr>
        <w:t xml:space="preserve"> </w:t>
      </w:r>
      <w:r w:rsidR="00C1082C" w:rsidRPr="002D67A5">
        <w:rPr>
          <w:sz w:val="26"/>
          <w:szCs w:val="26"/>
        </w:rPr>
        <w:t>4</w:t>
      </w:r>
      <w:r w:rsidRPr="002D67A5">
        <w:rPr>
          <w:sz w:val="26"/>
          <w:szCs w:val="26"/>
        </w:rPr>
        <w:t>. Риски чрезвычайных ситуаций природного и техногенного характера, обусловленные климатическим аномалиями или человеческим фактором. Предусмотренные муниципальной программой мероприятия в области соответствующей подготовки населения и организаций, создания комплексной системы безопасности территории, а также формирования резервного фонда администрации сельского поселения позволят минимизировать данные риски.</w:t>
      </w:r>
    </w:p>
    <w:p w:rsidR="00097375" w:rsidRPr="002D67A5" w:rsidRDefault="00C1082C" w:rsidP="00097375">
      <w:pPr>
        <w:tabs>
          <w:tab w:val="left" w:pos="517"/>
          <w:tab w:val="left" w:pos="800"/>
        </w:tabs>
        <w:ind w:firstLine="709"/>
        <w:jc w:val="both"/>
        <w:rPr>
          <w:sz w:val="26"/>
          <w:szCs w:val="26"/>
        </w:rPr>
      </w:pPr>
      <w:r w:rsidRPr="002D67A5">
        <w:rPr>
          <w:sz w:val="26"/>
          <w:szCs w:val="26"/>
        </w:rPr>
        <w:t>5</w:t>
      </w:r>
      <w:r w:rsidR="00097375" w:rsidRPr="002D67A5">
        <w:rPr>
          <w:sz w:val="26"/>
          <w:szCs w:val="26"/>
        </w:rPr>
        <w:t>. Правовые риски, связанные с изменением федерального и регионального законодательства, регулирующего полномочия органов местного самоуправления.</w:t>
      </w:r>
    </w:p>
    <w:p w:rsidR="00097375" w:rsidRPr="002D67A5" w:rsidRDefault="00097375" w:rsidP="00097375">
      <w:pPr>
        <w:ind w:firstLine="709"/>
        <w:jc w:val="both"/>
        <w:rPr>
          <w:sz w:val="26"/>
          <w:szCs w:val="26"/>
        </w:rPr>
      </w:pPr>
      <w:r w:rsidRPr="002D67A5">
        <w:rPr>
          <w:sz w:val="26"/>
          <w:szCs w:val="26"/>
        </w:rPr>
        <w:t xml:space="preserve">Наступление данных рисков может оказать негативное влияние на реализацию муниципальной программы в случае централизации полномочий, при котором администрация Яснозоренского сельского поселения не сможет завершить решение поставленных социально-экономических задач. Или, наоборот, в случае передачи отдельных государственных полномочий на муниципальный уровень без </w:t>
      </w:r>
      <w:r w:rsidRPr="002D67A5">
        <w:rPr>
          <w:sz w:val="26"/>
          <w:szCs w:val="26"/>
        </w:rPr>
        <w:lastRenderedPageBreak/>
        <w:t>соответствующего финансового обеспечения, должны будут перераспределяться средства местного бюджета на новые направления деятельности.</w:t>
      </w:r>
    </w:p>
    <w:p w:rsidR="00097375" w:rsidRPr="002D67A5" w:rsidRDefault="00097375" w:rsidP="00097375">
      <w:pPr>
        <w:ind w:firstLine="709"/>
        <w:jc w:val="both"/>
        <w:rPr>
          <w:sz w:val="26"/>
          <w:szCs w:val="26"/>
        </w:rPr>
      </w:pPr>
      <w:r w:rsidRPr="002D67A5">
        <w:rPr>
          <w:sz w:val="26"/>
          <w:szCs w:val="26"/>
        </w:rPr>
        <w:t>Политические риски, связанные с выборами в органы местного самоуправления Белгородского района и Яснозоренского сельского поселения, по результатам которых могут измениться приоритеты муниципальной политики, и, как следствие, задачи, решаемые в рамках муниципальной программы.</w:t>
      </w:r>
    </w:p>
    <w:p w:rsidR="00097375" w:rsidRPr="002D67A5" w:rsidRDefault="00097375" w:rsidP="00C1082C">
      <w:pPr>
        <w:ind w:firstLine="709"/>
        <w:jc w:val="both"/>
        <w:rPr>
          <w:sz w:val="26"/>
          <w:szCs w:val="26"/>
        </w:rPr>
      </w:pPr>
      <w:r w:rsidRPr="002D67A5">
        <w:rPr>
          <w:sz w:val="26"/>
          <w:szCs w:val="26"/>
        </w:rPr>
        <w:t xml:space="preserve">Социальные риски, связанные с низкой социальной и общественно политической активностью местных жителей, что потенциально может привести к дисбалансу интересов различных категорий населения в процессе реализации муниципальной программы. Данные риски будут минимизированы комплексом мероприятий, направленных на вовлечение жителей Яснозоренского сельского поселения в реализацию программных мероприятий. </w:t>
      </w:r>
    </w:p>
    <w:p w:rsidR="009D3237" w:rsidRPr="002D67A5" w:rsidRDefault="00B15D33" w:rsidP="009D3237">
      <w:pPr>
        <w:widowControl w:val="0"/>
        <w:autoSpaceDE w:val="0"/>
        <w:spacing w:line="23" w:lineRule="atLeast"/>
        <w:jc w:val="center"/>
        <w:rPr>
          <w:b/>
          <w:bCs/>
          <w:sz w:val="26"/>
          <w:szCs w:val="26"/>
        </w:rPr>
      </w:pPr>
      <w:r w:rsidRPr="002D67A5">
        <w:rPr>
          <w:b/>
          <w:bCs/>
          <w:sz w:val="26"/>
          <w:szCs w:val="26"/>
        </w:rPr>
        <w:br w:type="page"/>
      </w:r>
      <w:r w:rsidR="009D3237" w:rsidRPr="002D67A5">
        <w:rPr>
          <w:b/>
          <w:bCs/>
          <w:sz w:val="26"/>
          <w:szCs w:val="26"/>
        </w:rPr>
        <w:lastRenderedPageBreak/>
        <w:t>ПОДПРОГРАММА 1</w:t>
      </w:r>
    </w:p>
    <w:p w:rsidR="009D3237" w:rsidRPr="002D67A5" w:rsidRDefault="009D3237" w:rsidP="009D3237">
      <w:pPr>
        <w:widowControl w:val="0"/>
        <w:autoSpaceDE w:val="0"/>
        <w:spacing w:line="23" w:lineRule="atLeast"/>
        <w:jc w:val="center"/>
        <w:rPr>
          <w:b/>
          <w:bCs/>
          <w:sz w:val="26"/>
          <w:szCs w:val="26"/>
        </w:rPr>
      </w:pPr>
      <w:r w:rsidRPr="002D67A5">
        <w:rPr>
          <w:b/>
          <w:bCs/>
          <w:sz w:val="26"/>
          <w:szCs w:val="26"/>
        </w:rPr>
        <w:t>"ОБЕСПЕЧЕНИЕ БЕЗОПАСНОСТИ ЖИЗНЕДЕЯТЕЛЬНОСТИ НАСЕЛЕНИЯ И ТЕРРИТОРИИ ЯСНОЗОРЕНСКОГО СЕЛЬСКОГО ПОСЕЛЕНИЯ "</w:t>
      </w:r>
    </w:p>
    <w:p w:rsidR="009D3237" w:rsidRPr="002D67A5" w:rsidRDefault="009D3237" w:rsidP="009D3237">
      <w:pPr>
        <w:widowControl w:val="0"/>
        <w:autoSpaceDE w:val="0"/>
        <w:spacing w:line="23" w:lineRule="atLeast"/>
        <w:jc w:val="center"/>
        <w:rPr>
          <w:b/>
          <w:bCs/>
          <w:sz w:val="26"/>
          <w:szCs w:val="26"/>
        </w:rPr>
      </w:pPr>
    </w:p>
    <w:p w:rsidR="009D3237" w:rsidRPr="002D67A5" w:rsidRDefault="009D3237" w:rsidP="009D3237">
      <w:pPr>
        <w:widowControl w:val="0"/>
        <w:autoSpaceDE w:val="0"/>
        <w:spacing w:line="23" w:lineRule="atLeast"/>
        <w:jc w:val="center"/>
        <w:rPr>
          <w:b/>
          <w:sz w:val="26"/>
          <w:szCs w:val="26"/>
        </w:rPr>
      </w:pPr>
      <w:r w:rsidRPr="002D67A5">
        <w:rPr>
          <w:b/>
          <w:sz w:val="26"/>
          <w:szCs w:val="26"/>
        </w:rPr>
        <w:t>Паспорт подпрограммы 1 "Обеспечение безопасности жизнедеятельности населения и территории Яснозоренского сельского поселения "</w:t>
      </w:r>
    </w:p>
    <w:p w:rsidR="009D3237" w:rsidRPr="002D67A5" w:rsidRDefault="009D3237" w:rsidP="009D3237">
      <w:pPr>
        <w:widowControl w:val="0"/>
        <w:autoSpaceDE w:val="0"/>
        <w:spacing w:line="23" w:lineRule="atLeast"/>
        <w:jc w:val="center"/>
        <w:rPr>
          <w:b/>
          <w:sz w:val="26"/>
          <w:szCs w:val="26"/>
        </w:rPr>
      </w:pPr>
    </w:p>
    <w:tbl>
      <w:tblPr>
        <w:tblW w:w="0" w:type="auto"/>
        <w:tblInd w:w="75" w:type="dxa"/>
        <w:tblLayout w:type="fixed"/>
        <w:tblCellMar>
          <w:top w:w="75" w:type="dxa"/>
          <w:left w:w="75" w:type="dxa"/>
          <w:bottom w:w="75" w:type="dxa"/>
          <w:right w:w="75" w:type="dxa"/>
        </w:tblCellMar>
        <w:tblLook w:val="04A0"/>
      </w:tblPr>
      <w:tblGrid>
        <w:gridCol w:w="3402"/>
        <w:gridCol w:w="5994"/>
      </w:tblGrid>
      <w:tr w:rsidR="009D3237" w:rsidRPr="002D67A5" w:rsidTr="006C0BE0">
        <w:trPr>
          <w:trHeight w:val="751"/>
        </w:trPr>
        <w:tc>
          <w:tcPr>
            <w:tcW w:w="9396" w:type="dxa"/>
            <w:gridSpan w:val="2"/>
            <w:tcBorders>
              <w:top w:val="single" w:sz="4" w:space="0" w:color="000000"/>
              <w:left w:val="single" w:sz="4" w:space="0" w:color="000000"/>
              <w:bottom w:val="single" w:sz="4" w:space="0" w:color="000000"/>
              <w:right w:val="single" w:sz="4" w:space="0" w:color="000000"/>
            </w:tcBorders>
            <w:shd w:val="clear" w:color="auto" w:fill="auto"/>
          </w:tcPr>
          <w:p w:rsidR="009D3237" w:rsidRPr="002D67A5" w:rsidRDefault="009D3237" w:rsidP="006C0BE0">
            <w:pPr>
              <w:widowControl w:val="0"/>
              <w:autoSpaceDE w:val="0"/>
              <w:snapToGrid w:val="0"/>
              <w:spacing w:line="23" w:lineRule="atLeast"/>
              <w:jc w:val="center"/>
              <w:rPr>
                <w:b/>
                <w:sz w:val="26"/>
                <w:szCs w:val="26"/>
              </w:rPr>
            </w:pPr>
            <w:r w:rsidRPr="002D67A5">
              <w:rPr>
                <w:b/>
                <w:sz w:val="26"/>
                <w:szCs w:val="26"/>
              </w:rPr>
              <w:t>Подпрограмма 1 "Обеспечение безопасности жизнедеятельности населения и территории Яснозоренского сельского поселения" (далее – подпрограмма 1)</w:t>
            </w:r>
          </w:p>
        </w:tc>
      </w:tr>
      <w:tr w:rsidR="009D3237" w:rsidRPr="002D67A5" w:rsidTr="006C0BE0">
        <w:trPr>
          <w:trHeight w:val="460"/>
        </w:trPr>
        <w:tc>
          <w:tcPr>
            <w:tcW w:w="3402" w:type="dxa"/>
            <w:tcBorders>
              <w:top w:val="single" w:sz="4" w:space="0" w:color="000000"/>
              <w:left w:val="single" w:sz="4" w:space="0" w:color="000000"/>
              <w:bottom w:val="single" w:sz="4" w:space="0" w:color="000000"/>
            </w:tcBorders>
            <w:shd w:val="clear" w:color="auto" w:fill="auto"/>
          </w:tcPr>
          <w:p w:rsidR="009D3237" w:rsidRPr="002D67A5" w:rsidRDefault="009D3237" w:rsidP="006C0BE0">
            <w:pPr>
              <w:widowControl w:val="0"/>
              <w:autoSpaceDE w:val="0"/>
              <w:snapToGrid w:val="0"/>
              <w:spacing w:line="23" w:lineRule="atLeast"/>
              <w:rPr>
                <w:sz w:val="26"/>
                <w:szCs w:val="26"/>
              </w:rPr>
            </w:pPr>
            <w:r w:rsidRPr="002D67A5">
              <w:rPr>
                <w:sz w:val="26"/>
                <w:szCs w:val="26"/>
              </w:rPr>
              <w:t>Соисполнитель подпрограммы 1</w:t>
            </w:r>
          </w:p>
        </w:tc>
        <w:tc>
          <w:tcPr>
            <w:tcW w:w="5994" w:type="dxa"/>
            <w:tcBorders>
              <w:top w:val="single" w:sz="4" w:space="0" w:color="000000"/>
              <w:left w:val="single" w:sz="4" w:space="0" w:color="000000"/>
              <w:bottom w:val="single" w:sz="4" w:space="0" w:color="000000"/>
              <w:right w:val="single" w:sz="4" w:space="0" w:color="000000"/>
            </w:tcBorders>
            <w:shd w:val="clear" w:color="auto" w:fill="auto"/>
          </w:tcPr>
          <w:p w:rsidR="009D3237" w:rsidRPr="002D67A5" w:rsidRDefault="009D3237" w:rsidP="006C0BE0">
            <w:pPr>
              <w:widowControl w:val="0"/>
              <w:autoSpaceDE w:val="0"/>
              <w:snapToGrid w:val="0"/>
              <w:spacing w:line="23" w:lineRule="atLeast"/>
              <w:jc w:val="both"/>
              <w:rPr>
                <w:sz w:val="26"/>
                <w:szCs w:val="26"/>
              </w:rPr>
            </w:pPr>
            <w:r w:rsidRPr="002D67A5">
              <w:rPr>
                <w:sz w:val="26"/>
                <w:szCs w:val="26"/>
              </w:rPr>
              <w:t>Администрация Яснозоренского сельского поселения</w:t>
            </w:r>
          </w:p>
        </w:tc>
      </w:tr>
      <w:tr w:rsidR="009D3237" w:rsidRPr="002D67A5" w:rsidTr="006C0BE0">
        <w:trPr>
          <w:trHeight w:val="359"/>
        </w:trPr>
        <w:tc>
          <w:tcPr>
            <w:tcW w:w="3402" w:type="dxa"/>
            <w:tcBorders>
              <w:top w:val="single" w:sz="4" w:space="0" w:color="000000"/>
              <w:left w:val="single" w:sz="4" w:space="0" w:color="000000"/>
              <w:bottom w:val="single" w:sz="4" w:space="0" w:color="000000"/>
            </w:tcBorders>
            <w:shd w:val="clear" w:color="auto" w:fill="auto"/>
          </w:tcPr>
          <w:p w:rsidR="009D3237" w:rsidRPr="002D67A5" w:rsidRDefault="009D3237" w:rsidP="006C0BE0">
            <w:pPr>
              <w:widowControl w:val="0"/>
              <w:autoSpaceDE w:val="0"/>
              <w:snapToGrid w:val="0"/>
              <w:spacing w:line="23" w:lineRule="atLeast"/>
              <w:rPr>
                <w:sz w:val="26"/>
                <w:szCs w:val="26"/>
              </w:rPr>
            </w:pPr>
            <w:r w:rsidRPr="002D67A5">
              <w:rPr>
                <w:sz w:val="26"/>
                <w:szCs w:val="26"/>
              </w:rPr>
              <w:t>Участники подпрограммы 1</w:t>
            </w:r>
          </w:p>
        </w:tc>
        <w:tc>
          <w:tcPr>
            <w:tcW w:w="5994" w:type="dxa"/>
            <w:tcBorders>
              <w:top w:val="single" w:sz="4" w:space="0" w:color="000000"/>
              <w:left w:val="single" w:sz="4" w:space="0" w:color="000000"/>
              <w:bottom w:val="single" w:sz="4" w:space="0" w:color="000000"/>
              <w:right w:val="single" w:sz="4" w:space="0" w:color="000000"/>
            </w:tcBorders>
            <w:shd w:val="clear" w:color="auto" w:fill="auto"/>
          </w:tcPr>
          <w:p w:rsidR="009D3237" w:rsidRPr="002D67A5" w:rsidRDefault="009D3237" w:rsidP="006C0BE0">
            <w:pPr>
              <w:widowControl w:val="0"/>
              <w:autoSpaceDE w:val="0"/>
              <w:snapToGrid w:val="0"/>
              <w:spacing w:line="23" w:lineRule="atLeast"/>
              <w:jc w:val="both"/>
              <w:rPr>
                <w:sz w:val="26"/>
                <w:szCs w:val="26"/>
              </w:rPr>
            </w:pPr>
            <w:r w:rsidRPr="002D67A5">
              <w:rPr>
                <w:sz w:val="26"/>
                <w:szCs w:val="26"/>
              </w:rPr>
              <w:t>Администрация Яснозоренского сельского поселения</w:t>
            </w:r>
          </w:p>
        </w:tc>
      </w:tr>
      <w:tr w:rsidR="009D3237" w:rsidRPr="002D67A5" w:rsidTr="006C0BE0">
        <w:trPr>
          <w:trHeight w:val="931"/>
        </w:trPr>
        <w:tc>
          <w:tcPr>
            <w:tcW w:w="3402" w:type="dxa"/>
            <w:tcBorders>
              <w:top w:val="single" w:sz="4" w:space="0" w:color="000000"/>
              <w:left w:val="single" w:sz="4" w:space="0" w:color="000000"/>
              <w:bottom w:val="single" w:sz="4" w:space="0" w:color="000000"/>
            </w:tcBorders>
            <w:shd w:val="clear" w:color="auto" w:fill="auto"/>
          </w:tcPr>
          <w:p w:rsidR="009D3237" w:rsidRPr="002D67A5" w:rsidRDefault="009D3237" w:rsidP="006C0BE0">
            <w:pPr>
              <w:widowControl w:val="0"/>
              <w:autoSpaceDE w:val="0"/>
              <w:snapToGrid w:val="0"/>
              <w:spacing w:line="23" w:lineRule="atLeast"/>
              <w:rPr>
                <w:sz w:val="26"/>
                <w:szCs w:val="26"/>
              </w:rPr>
            </w:pPr>
            <w:r w:rsidRPr="002D67A5">
              <w:rPr>
                <w:sz w:val="26"/>
                <w:szCs w:val="26"/>
              </w:rPr>
              <w:t>Цель (цели) подпрограммы 1</w:t>
            </w:r>
          </w:p>
        </w:tc>
        <w:tc>
          <w:tcPr>
            <w:tcW w:w="5994" w:type="dxa"/>
            <w:tcBorders>
              <w:top w:val="single" w:sz="4" w:space="0" w:color="000000"/>
              <w:left w:val="single" w:sz="4" w:space="0" w:color="000000"/>
              <w:bottom w:val="single" w:sz="4" w:space="0" w:color="000000"/>
              <w:right w:val="single" w:sz="4" w:space="0" w:color="000000"/>
            </w:tcBorders>
            <w:shd w:val="clear" w:color="auto" w:fill="auto"/>
          </w:tcPr>
          <w:p w:rsidR="009D3237" w:rsidRPr="002D67A5" w:rsidRDefault="009D3237" w:rsidP="006C0BE0">
            <w:pPr>
              <w:widowControl w:val="0"/>
              <w:autoSpaceDE w:val="0"/>
              <w:snapToGrid w:val="0"/>
              <w:spacing w:line="23" w:lineRule="atLeast"/>
              <w:jc w:val="both"/>
              <w:rPr>
                <w:sz w:val="26"/>
                <w:szCs w:val="26"/>
              </w:rPr>
            </w:pPr>
            <w:r w:rsidRPr="002D67A5">
              <w:rPr>
                <w:sz w:val="26"/>
                <w:szCs w:val="26"/>
              </w:rPr>
              <w:t>Создание безопасной среды обитания и жизнедеятельности для населения, повышение уровня безопасности территории Яснозоренского сельского поселения</w:t>
            </w:r>
          </w:p>
        </w:tc>
      </w:tr>
      <w:tr w:rsidR="009D3237" w:rsidRPr="002D67A5" w:rsidTr="009D3237">
        <w:trPr>
          <w:trHeight w:val="340"/>
        </w:trPr>
        <w:tc>
          <w:tcPr>
            <w:tcW w:w="3402" w:type="dxa"/>
            <w:tcBorders>
              <w:top w:val="single" w:sz="4" w:space="0" w:color="000000"/>
              <w:left w:val="single" w:sz="4" w:space="0" w:color="000000"/>
              <w:bottom w:val="single" w:sz="4" w:space="0" w:color="000000"/>
            </w:tcBorders>
            <w:shd w:val="clear" w:color="auto" w:fill="auto"/>
          </w:tcPr>
          <w:p w:rsidR="009D3237" w:rsidRPr="002D67A5" w:rsidRDefault="009D3237" w:rsidP="006C0BE0">
            <w:pPr>
              <w:widowControl w:val="0"/>
              <w:autoSpaceDE w:val="0"/>
              <w:snapToGrid w:val="0"/>
              <w:spacing w:line="23" w:lineRule="atLeast"/>
              <w:rPr>
                <w:sz w:val="26"/>
                <w:szCs w:val="26"/>
              </w:rPr>
            </w:pPr>
            <w:r w:rsidRPr="002D67A5">
              <w:rPr>
                <w:sz w:val="26"/>
                <w:szCs w:val="26"/>
              </w:rPr>
              <w:t>Задачи подпрограммы 1</w:t>
            </w:r>
          </w:p>
        </w:tc>
        <w:tc>
          <w:tcPr>
            <w:tcW w:w="5994" w:type="dxa"/>
            <w:tcBorders>
              <w:top w:val="single" w:sz="4" w:space="0" w:color="000000"/>
              <w:left w:val="single" w:sz="4" w:space="0" w:color="000000"/>
              <w:bottom w:val="single" w:sz="4" w:space="0" w:color="000000"/>
              <w:right w:val="single" w:sz="4" w:space="0" w:color="000000"/>
            </w:tcBorders>
            <w:shd w:val="clear" w:color="auto" w:fill="auto"/>
          </w:tcPr>
          <w:p w:rsidR="009D3237" w:rsidRPr="002D67A5" w:rsidRDefault="009D3237" w:rsidP="009D3237">
            <w:pPr>
              <w:widowControl w:val="0"/>
              <w:numPr>
                <w:ilvl w:val="1"/>
                <w:numId w:val="6"/>
              </w:numPr>
              <w:tabs>
                <w:tab w:val="left" w:pos="492"/>
              </w:tabs>
              <w:autoSpaceDE w:val="0"/>
              <w:snapToGrid w:val="0"/>
              <w:spacing w:line="23" w:lineRule="atLeast"/>
              <w:ind w:left="67" w:firstLine="0"/>
              <w:jc w:val="both"/>
              <w:rPr>
                <w:sz w:val="26"/>
                <w:szCs w:val="26"/>
              </w:rPr>
            </w:pPr>
            <w:r w:rsidRPr="002D67A5">
              <w:rPr>
                <w:sz w:val="26"/>
                <w:szCs w:val="26"/>
              </w:rPr>
              <w:t>Профилактика экстремизма и терроризма на территории поселения.</w:t>
            </w:r>
          </w:p>
          <w:p w:rsidR="009D3237" w:rsidRPr="002D67A5" w:rsidRDefault="009D3237" w:rsidP="009D3237">
            <w:pPr>
              <w:widowControl w:val="0"/>
              <w:numPr>
                <w:ilvl w:val="1"/>
                <w:numId w:val="6"/>
              </w:numPr>
              <w:tabs>
                <w:tab w:val="clear" w:pos="1080"/>
                <w:tab w:val="left" w:pos="351"/>
              </w:tabs>
              <w:autoSpaceDE w:val="0"/>
              <w:snapToGrid w:val="0"/>
              <w:spacing w:line="23" w:lineRule="atLeast"/>
              <w:ind w:left="67" w:firstLine="0"/>
              <w:jc w:val="both"/>
              <w:rPr>
                <w:sz w:val="26"/>
                <w:szCs w:val="26"/>
              </w:rPr>
            </w:pPr>
            <w:r w:rsidRPr="002D67A5">
              <w:rPr>
                <w:sz w:val="26"/>
                <w:szCs w:val="26"/>
              </w:rPr>
              <w:t xml:space="preserve"> Обеспечение первичных мер пожарной безопасности.</w:t>
            </w:r>
          </w:p>
          <w:p w:rsidR="009D3237" w:rsidRPr="002D67A5" w:rsidRDefault="009D3237" w:rsidP="009D3237">
            <w:pPr>
              <w:widowControl w:val="0"/>
              <w:numPr>
                <w:ilvl w:val="1"/>
                <w:numId w:val="6"/>
              </w:numPr>
              <w:tabs>
                <w:tab w:val="clear" w:pos="1080"/>
                <w:tab w:val="left" w:pos="492"/>
              </w:tabs>
              <w:autoSpaceDE w:val="0"/>
              <w:snapToGrid w:val="0"/>
              <w:spacing w:line="23" w:lineRule="atLeast"/>
              <w:ind w:left="67" w:firstLine="0"/>
              <w:jc w:val="both"/>
              <w:rPr>
                <w:sz w:val="26"/>
                <w:szCs w:val="26"/>
              </w:rPr>
            </w:pPr>
            <w:r w:rsidRPr="002D67A5">
              <w:rPr>
                <w:sz w:val="26"/>
                <w:szCs w:val="26"/>
              </w:rPr>
              <w:t>Предупреждение и ликвидация последствий чрезвычайных ситуаций природного и техногенного характера.</w:t>
            </w:r>
          </w:p>
        </w:tc>
      </w:tr>
      <w:tr w:rsidR="009D3237" w:rsidRPr="002D67A5" w:rsidTr="006C0BE0">
        <w:trPr>
          <w:trHeight w:val="141"/>
        </w:trPr>
        <w:tc>
          <w:tcPr>
            <w:tcW w:w="3402" w:type="dxa"/>
            <w:tcBorders>
              <w:top w:val="single" w:sz="4" w:space="0" w:color="000000"/>
              <w:left w:val="single" w:sz="4" w:space="0" w:color="000000"/>
              <w:bottom w:val="single" w:sz="4" w:space="0" w:color="000000"/>
            </w:tcBorders>
            <w:shd w:val="clear" w:color="auto" w:fill="auto"/>
          </w:tcPr>
          <w:p w:rsidR="009D3237" w:rsidRPr="002D67A5" w:rsidRDefault="009D3237" w:rsidP="006C0BE0">
            <w:pPr>
              <w:widowControl w:val="0"/>
              <w:autoSpaceDE w:val="0"/>
              <w:snapToGrid w:val="0"/>
              <w:spacing w:line="23" w:lineRule="atLeast"/>
              <w:rPr>
                <w:sz w:val="26"/>
                <w:szCs w:val="26"/>
              </w:rPr>
            </w:pPr>
            <w:r w:rsidRPr="002D67A5">
              <w:rPr>
                <w:sz w:val="26"/>
                <w:szCs w:val="26"/>
              </w:rPr>
              <w:t>Сроки и этапы реализации подпрограммы 1</w:t>
            </w:r>
          </w:p>
        </w:tc>
        <w:tc>
          <w:tcPr>
            <w:tcW w:w="5994" w:type="dxa"/>
            <w:tcBorders>
              <w:top w:val="single" w:sz="4" w:space="0" w:color="000000"/>
              <w:left w:val="single" w:sz="4" w:space="0" w:color="000000"/>
              <w:bottom w:val="single" w:sz="4" w:space="0" w:color="000000"/>
              <w:right w:val="single" w:sz="4" w:space="0" w:color="000000"/>
            </w:tcBorders>
            <w:shd w:val="clear" w:color="auto" w:fill="auto"/>
          </w:tcPr>
          <w:p w:rsidR="009D3237" w:rsidRPr="002D67A5" w:rsidRDefault="009D3237" w:rsidP="006C0BE0">
            <w:pPr>
              <w:jc w:val="both"/>
              <w:rPr>
                <w:sz w:val="26"/>
                <w:szCs w:val="26"/>
              </w:rPr>
            </w:pPr>
            <w:r w:rsidRPr="002D67A5">
              <w:rPr>
                <w:sz w:val="26"/>
                <w:szCs w:val="26"/>
              </w:rPr>
              <w:t>Подпрограмма 1 реализуется в два этапа:</w:t>
            </w:r>
          </w:p>
          <w:p w:rsidR="009D3237" w:rsidRPr="002D67A5" w:rsidRDefault="009D3237" w:rsidP="006C0BE0">
            <w:pPr>
              <w:jc w:val="both"/>
              <w:rPr>
                <w:sz w:val="26"/>
                <w:szCs w:val="26"/>
              </w:rPr>
            </w:pPr>
            <w:r w:rsidRPr="002D67A5">
              <w:rPr>
                <w:sz w:val="26"/>
                <w:szCs w:val="26"/>
              </w:rPr>
              <w:t xml:space="preserve">- </w:t>
            </w:r>
            <w:r w:rsidRPr="002D67A5">
              <w:rPr>
                <w:sz w:val="26"/>
                <w:szCs w:val="26"/>
                <w:lang w:val="en-US"/>
              </w:rPr>
              <w:t>I</w:t>
            </w:r>
            <w:r w:rsidRPr="002D67A5">
              <w:rPr>
                <w:sz w:val="26"/>
                <w:szCs w:val="26"/>
              </w:rPr>
              <w:t xml:space="preserve"> этап: 2015 – 2020 годы;</w:t>
            </w:r>
          </w:p>
          <w:p w:rsidR="009D3237" w:rsidRPr="002D67A5" w:rsidRDefault="009D3237" w:rsidP="006C0BE0">
            <w:pPr>
              <w:widowControl w:val="0"/>
              <w:autoSpaceDE w:val="0"/>
              <w:snapToGrid w:val="0"/>
              <w:spacing w:line="23" w:lineRule="atLeast"/>
              <w:jc w:val="both"/>
              <w:rPr>
                <w:sz w:val="26"/>
                <w:szCs w:val="26"/>
              </w:rPr>
            </w:pPr>
            <w:r w:rsidRPr="002D67A5">
              <w:rPr>
                <w:sz w:val="26"/>
                <w:szCs w:val="26"/>
              </w:rPr>
              <w:t xml:space="preserve">- </w:t>
            </w:r>
            <w:r w:rsidRPr="002D67A5">
              <w:rPr>
                <w:sz w:val="26"/>
                <w:szCs w:val="26"/>
                <w:lang w:val="en-US"/>
              </w:rPr>
              <w:t>II</w:t>
            </w:r>
            <w:r w:rsidRPr="002D67A5">
              <w:rPr>
                <w:sz w:val="26"/>
                <w:szCs w:val="26"/>
              </w:rPr>
              <w:t xml:space="preserve"> этап: 2021 – 2027 годы</w:t>
            </w:r>
          </w:p>
        </w:tc>
      </w:tr>
      <w:tr w:rsidR="009D3237" w:rsidRPr="002D67A5" w:rsidTr="006C0BE0">
        <w:trPr>
          <w:trHeight w:val="141"/>
        </w:trPr>
        <w:tc>
          <w:tcPr>
            <w:tcW w:w="3402" w:type="dxa"/>
            <w:tcBorders>
              <w:top w:val="single" w:sz="4" w:space="0" w:color="000000"/>
              <w:left w:val="single" w:sz="4" w:space="0" w:color="000000"/>
              <w:bottom w:val="single" w:sz="4" w:space="0" w:color="000000"/>
            </w:tcBorders>
            <w:shd w:val="clear" w:color="auto" w:fill="auto"/>
          </w:tcPr>
          <w:p w:rsidR="009D3237" w:rsidRPr="002D67A5" w:rsidRDefault="009D3237" w:rsidP="006C0BE0">
            <w:pPr>
              <w:widowControl w:val="0"/>
              <w:autoSpaceDE w:val="0"/>
              <w:snapToGrid w:val="0"/>
              <w:spacing w:line="23" w:lineRule="atLeast"/>
              <w:rPr>
                <w:sz w:val="26"/>
                <w:szCs w:val="26"/>
              </w:rPr>
            </w:pPr>
            <w:r w:rsidRPr="002D67A5">
              <w:rPr>
                <w:sz w:val="26"/>
                <w:szCs w:val="26"/>
              </w:rPr>
              <w:t>Общий объем бюджетных ассигнований подпрограммы 1, в том числе за счет средств местного бюджета (с расшифровкой плановых объемов бюджетных ассигнований по годам ее реализации), а также прогнозный объем средств, привлекаемых из других источников</w:t>
            </w:r>
          </w:p>
        </w:tc>
        <w:tc>
          <w:tcPr>
            <w:tcW w:w="5994" w:type="dxa"/>
            <w:tcBorders>
              <w:top w:val="single" w:sz="4" w:space="0" w:color="000000"/>
              <w:left w:val="single" w:sz="4" w:space="0" w:color="000000"/>
              <w:bottom w:val="single" w:sz="4" w:space="0" w:color="000000"/>
              <w:right w:val="single" w:sz="4" w:space="0" w:color="000000"/>
            </w:tcBorders>
            <w:shd w:val="clear" w:color="auto" w:fill="auto"/>
          </w:tcPr>
          <w:p w:rsidR="009D3237" w:rsidRPr="002D67A5" w:rsidRDefault="009D3237" w:rsidP="006C0BE0">
            <w:pPr>
              <w:jc w:val="both"/>
              <w:rPr>
                <w:sz w:val="26"/>
                <w:szCs w:val="26"/>
              </w:rPr>
            </w:pPr>
            <w:r w:rsidRPr="002D67A5">
              <w:rPr>
                <w:sz w:val="26"/>
                <w:szCs w:val="26"/>
                <w:lang w:val="en-US"/>
              </w:rPr>
              <w:t>I</w:t>
            </w:r>
            <w:r w:rsidRPr="002D67A5">
              <w:rPr>
                <w:sz w:val="26"/>
                <w:szCs w:val="26"/>
              </w:rPr>
              <w:t xml:space="preserve"> этап реализации подпрограммы 1                     (2015 – 2020 годы):</w:t>
            </w:r>
          </w:p>
          <w:p w:rsidR="009D3237" w:rsidRPr="002D67A5" w:rsidRDefault="009D3237" w:rsidP="006C0BE0">
            <w:pPr>
              <w:spacing w:line="23" w:lineRule="atLeast"/>
              <w:rPr>
                <w:sz w:val="26"/>
                <w:szCs w:val="26"/>
              </w:rPr>
            </w:pPr>
            <w:r w:rsidRPr="002D67A5">
              <w:rPr>
                <w:sz w:val="26"/>
                <w:szCs w:val="26"/>
              </w:rPr>
              <w:t xml:space="preserve">          </w:t>
            </w:r>
          </w:p>
          <w:p w:rsidR="009D3237" w:rsidRPr="002D67A5" w:rsidRDefault="009D3237" w:rsidP="006C0BE0">
            <w:pPr>
              <w:spacing w:line="23" w:lineRule="atLeast"/>
              <w:rPr>
                <w:sz w:val="26"/>
                <w:szCs w:val="26"/>
              </w:rPr>
            </w:pPr>
            <w:r w:rsidRPr="002D67A5">
              <w:rPr>
                <w:sz w:val="26"/>
                <w:szCs w:val="26"/>
              </w:rPr>
              <w:t>Общий объем бюджетных ассигнований подпрограммы 1 в 2015-2020 годах составит 454,1 тыс. рублей, в том числе за счет средств местного бюджета 454,1 тыс. рублей по годам реализации:</w:t>
            </w:r>
          </w:p>
          <w:p w:rsidR="009D3237" w:rsidRPr="002D67A5" w:rsidRDefault="009D3237" w:rsidP="006C0BE0">
            <w:pPr>
              <w:spacing w:line="23" w:lineRule="atLeast"/>
              <w:rPr>
                <w:sz w:val="26"/>
                <w:szCs w:val="26"/>
              </w:rPr>
            </w:pPr>
            <w:r w:rsidRPr="002D67A5">
              <w:rPr>
                <w:sz w:val="26"/>
                <w:szCs w:val="26"/>
              </w:rPr>
              <w:t>2015 год -  131,4 тыс. руб.;</w:t>
            </w:r>
          </w:p>
          <w:p w:rsidR="009D3237" w:rsidRPr="002D67A5" w:rsidRDefault="009D3237" w:rsidP="006C0BE0">
            <w:pPr>
              <w:spacing w:line="23" w:lineRule="atLeast"/>
              <w:rPr>
                <w:sz w:val="26"/>
                <w:szCs w:val="26"/>
              </w:rPr>
            </w:pPr>
            <w:r w:rsidRPr="002D67A5">
              <w:rPr>
                <w:sz w:val="26"/>
                <w:szCs w:val="26"/>
              </w:rPr>
              <w:t>2016 год -  135,6 тыс. руб.;</w:t>
            </w:r>
          </w:p>
          <w:p w:rsidR="009D3237" w:rsidRPr="002D67A5" w:rsidRDefault="009D3237" w:rsidP="006C0BE0">
            <w:pPr>
              <w:spacing w:line="23" w:lineRule="atLeast"/>
              <w:rPr>
                <w:sz w:val="26"/>
                <w:szCs w:val="26"/>
              </w:rPr>
            </w:pPr>
            <w:r w:rsidRPr="002D67A5">
              <w:rPr>
                <w:sz w:val="26"/>
                <w:szCs w:val="26"/>
              </w:rPr>
              <w:t>2017 год -  48,9 тыс. руб.;</w:t>
            </w:r>
          </w:p>
          <w:p w:rsidR="009D3237" w:rsidRPr="002D67A5" w:rsidRDefault="009D3237" w:rsidP="006C0BE0">
            <w:pPr>
              <w:spacing w:line="23" w:lineRule="atLeast"/>
              <w:rPr>
                <w:sz w:val="26"/>
                <w:szCs w:val="26"/>
              </w:rPr>
            </w:pPr>
            <w:r w:rsidRPr="002D67A5">
              <w:rPr>
                <w:sz w:val="26"/>
                <w:szCs w:val="26"/>
              </w:rPr>
              <w:t>2018 год -  6,2 тыс. руб.;</w:t>
            </w:r>
          </w:p>
          <w:p w:rsidR="009D3237" w:rsidRPr="002D67A5" w:rsidRDefault="009D3237" w:rsidP="006C0BE0">
            <w:pPr>
              <w:spacing w:line="23" w:lineRule="atLeast"/>
              <w:rPr>
                <w:sz w:val="26"/>
                <w:szCs w:val="26"/>
              </w:rPr>
            </w:pPr>
            <w:r w:rsidRPr="002D67A5">
              <w:rPr>
                <w:sz w:val="26"/>
                <w:szCs w:val="26"/>
              </w:rPr>
              <w:t>2019 год -  66 тыс. руб.;</w:t>
            </w:r>
          </w:p>
          <w:p w:rsidR="009D3237" w:rsidRPr="002D67A5" w:rsidRDefault="009D3237" w:rsidP="006C0BE0">
            <w:pPr>
              <w:spacing w:line="23" w:lineRule="atLeast"/>
              <w:rPr>
                <w:sz w:val="26"/>
                <w:szCs w:val="26"/>
              </w:rPr>
            </w:pPr>
            <w:r w:rsidRPr="002D67A5">
              <w:rPr>
                <w:sz w:val="26"/>
                <w:szCs w:val="26"/>
              </w:rPr>
              <w:t>2020 год -  66 тыс. руб.</w:t>
            </w:r>
          </w:p>
          <w:p w:rsidR="009D3237" w:rsidRPr="002D67A5" w:rsidRDefault="009D3237" w:rsidP="006C0BE0">
            <w:pPr>
              <w:ind w:firstLine="708"/>
              <w:jc w:val="both"/>
              <w:rPr>
                <w:sz w:val="26"/>
                <w:szCs w:val="26"/>
              </w:rPr>
            </w:pPr>
            <w:r w:rsidRPr="002D67A5">
              <w:rPr>
                <w:sz w:val="26"/>
                <w:szCs w:val="26"/>
              </w:rPr>
              <w:t>Финансирование подпрограммы 1                                в 2015 – 2020 годах за счет средств федерального и областного бюджетов не запланировано.</w:t>
            </w:r>
          </w:p>
          <w:p w:rsidR="009D3237" w:rsidRPr="002D67A5" w:rsidRDefault="009D3237" w:rsidP="006C0BE0">
            <w:pPr>
              <w:jc w:val="both"/>
              <w:rPr>
                <w:sz w:val="26"/>
                <w:szCs w:val="26"/>
              </w:rPr>
            </w:pPr>
          </w:p>
          <w:p w:rsidR="009D3237" w:rsidRPr="002D67A5" w:rsidRDefault="009D3237" w:rsidP="006C0BE0">
            <w:pPr>
              <w:jc w:val="both"/>
              <w:rPr>
                <w:sz w:val="26"/>
                <w:szCs w:val="26"/>
              </w:rPr>
            </w:pPr>
            <w:r w:rsidRPr="002D67A5">
              <w:rPr>
                <w:sz w:val="26"/>
                <w:szCs w:val="26"/>
                <w:lang w:val="en-US"/>
              </w:rPr>
              <w:lastRenderedPageBreak/>
              <w:t>II</w:t>
            </w:r>
            <w:r w:rsidRPr="002D67A5">
              <w:rPr>
                <w:sz w:val="26"/>
                <w:szCs w:val="26"/>
              </w:rPr>
              <w:t xml:space="preserve"> этап реализации подпрограммы 1                 (2021 – 2027 годы):</w:t>
            </w:r>
          </w:p>
          <w:p w:rsidR="009D3237" w:rsidRPr="002D67A5" w:rsidRDefault="009D3237" w:rsidP="006C0BE0">
            <w:pPr>
              <w:jc w:val="both"/>
              <w:rPr>
                <w:sz w:val="26"/>
                <w:szCs w:val="26"/>
              </w:rPr>
            </w:pPr>
          </w:p>
          <w:p w:rsidR="009D3237" w:rsidRPr="002D67A5" w:rsidRDefault="009D3237" w:rsidP="006C0BE0">
            <w:pPr>
              <w:spacing w:line="23" w:lineRule="atLeast"/>
              <w:rPr>
                <w:sz w:val="26"/>
                <w:szCs w:val="26"/>
              </w:rPr>
            </w:pPr>
            <w:r w:rsidRPr="002D67A5">
              <w:rPr>
                <w:sz w:val="26"/>
                <w:szCs w:val="26"/>
              </w:rPr>
              <w:t>Общий объем бюджетных ассигнований подпрограммы 1 в 2021-2027 годах составит 43649,4 тыс. рублей, в том числе за счет средств местного бюджета 23570,0 тыс. рублей, областного бюджета 20079,4 тыс. руб. по годам реализации:</w:t>
            </w:r>
          </w:p>
          <w:p w:rsidR="009D3237" w:rsidRPr="002D67A5" w:rsidRDefault="009D3237" w:rsidP="006C0BE0">
            <w:pPr>
              <w:autoSpaceDE w:val="0"/>
              <w:autoSpaceDN w:val="0"/>
              <w:adjustRightInd w:val="0"/>
              <w:jc w:val="both"/>
              <w:rPr>
                <w:sz w:val="26"/>
                <w:szCs w:val="26"/>
              </w:rPr>
            </w:pPr>
            <w:r w:rsidRPr="002D67A5">
              <w:rPr>
                <w:sz w:val="26"/>
                <w:szCs w:val="26"/>
              </w:rPr>
              <w:t xml:space="preserve">2021 год – 125,0 тыс. рублей; </w:t>
            </w:r>
          </w:p>
          <w:p w:rsidR="009D3237" w:rsidRPr="002D67A5" w:rsidRDefault="009D3237" w:rsidP="006C0BE0">
            <w:pPr>
              <w:autoSpaceDE w:val="0"/>
              <w:autoSpaceDN w:val="0"/>
              <w:adjustRightInd w:val="0"/>
              <w:jc w:val="both"/>
              <w:rPr>
                <w:sz w:val="26"/>
                <w:szCs w:val="26"/>
              </w:rPr>
            </w:pPr>
            <w:r w:rsidRPr="002D67A5">
              <w:rPr>
                <w:sz w:val="26"/>
                <w:szCs w:val="26"/>
              </w:rPr>
              <w:t>2022 год – 7017,6 тыс. рублей;</w:t>
            </w:r>
          </w:p>
          <w:p w:rsidR="009D3237" w:rsidRPr="002D67A5" w:rsidRDefault="009D3237" w:rsidP="006C0BE0">
            <w:pPr>
              <w:autoSpaceDE w:val="0"/>
              <w:autoSpaceDN w:val="0"/>
              <w:adjustRightInd w:val="0"/>
              <w:jc w:val="both"/>
              <w:rPr>
                <w:sz w:val="26"/>
                <w:szCs w:val="26"/>
              </w:rPr>
            </w:pPr>
            <w:r w:rsidRPr="002D67A5">
              <w:rPr>
                <w:sz w:val="26"/>
                <w:szCs w:val="26"/>
              </w:rPr>
              <w:t>2023 год – 4549,4 тыс. рублей;</w:t>
            </w:r>
          </w:p>
          <w:p w:rsidR="009D3237" w:rsidRPr="002D67A5" w:rsidRDefault="009D3237" w:rsidP="006C0BE0">
            <w:pPr>
              <w:autoSpaceDE w:val="0"/>
              <w:autoSpaceDN w:val="0"/>
              <w:adjustRightInd w:val="0"/>
              <w:jc w:val="both"/>
              <w:rPr>
                <w:sz w:val="26"/>
                <w:szCs w:val="26"/>
              </w:rPr>
            </w:pPr>
            <w:r w:rsidRPr="002D67A5">
              <w:rPr>
                <w:sz w:val="26"/>
                <w:szCs w:val="26"/>
              </w:rPr>
              <w:t>2024 год – 18929,8 тыс. рублей (прогноз);</w:t>
            </w:r>
          </w:p>
          <w:p w:rsidR="009D3237" w:rsidRPr="002D67A5" w:rsidRDefault="009D3237" w:rsidP="006C0BE0">
            <w:pPr>
              <w:autoSpaceDE w:val="0"/>
              <w:autoSpaceDN w:val="0"/>
              <w:adjustRightInd w:val="0"/>
              <w:jc w:val="both"/>
              <w:rPr>
                <w:sz w:val="26"/>
                <w:szCs w:val="26"/>
              </w:rPr>
            </w:pPr>
            <w:r w:rsidRPr="002D67A5">
              <w:rPr>
                <w:sz w:val="26"/>
                <w:szCs w:val="26"/>
              </w:rPr>
              <w:t>2025 год – 13027,6 тыс. рублей (прогноз);</w:t>
            </w:r>
          </w:p>
          <w:p w:rsidR="009D3237" w:rsidRPr="002D67A5" w:rsidRDefault="009D3237" w:rsidP="006C0BE0">
            <w:pPr>
              <w:autoSpaceDE w:val="0"/>
              <w:autoSpaceDN w:val="0"/>
              <w:adjustRightInd w:val="0"/>
              <w:jc w:val="both"/>
              <w:rPr>
                <w:sz w:val="26"/>
                <w:szCs w:val="26"/>
              </w:rPr>
            </w:pPr>
            <w:r w:rsidRPr="002D67A5">
              <w:rPr>
                <w:sz w:val="26"/>
                <w:szCs w:val="26"/>
              </w:rPr>
              <w:t>2026 год – 0 тыс. рублей (прогноз);</w:t>
            </w:r>
          </w:p>
          <w:p w:rsidR="009D3237" w:rsidRPr="002D67A5" w:rsidRDefault="009D3237" w:rsidP="006C0BE0">
            <w:pPr>
              <w:autoSpaceDE w:val="0"/>
              <w:autoSpaceDN w:val="0"/>
              <w:adjustRightInd w:val="0"/>
              <w:jc w:val="both"/>
              <w:rPr>
                <w:sz w:val="26"/>
                <w:szCs w:val="26"/>
              </w:rPr>
            </w:pPr>
            <w:r w:rsidRPr="002D67A5">
              <w:rPr>
                <w:sz w:val="26"/>
                <w:szCs w:val="26"/>
              </w:rPr>
              <w:t>2027 год – 0 тыс. рублей (прогноз).</w:t>
            </w:r>
          </w:p>
          <w:p w:rsidR="009D3237" w:rsidRPr="002D67A5" w:rsidRDefault="009D3237" w:rsidP="006C0BE0">
            <w:pPr>
              <w:ind w:firstLine="708"/>
              <w:jc w:val="both"/>
              <w:rPr>
                <w:sz w:val="26"/>
                <w:szCs w:val="26"/>
              </w:rPr>
            </w:pPr>
          </w:p>
          <w:p w:rsidR="009D3237" w:rsidRPr="002D67A5" w:rsidRDefault="009D3237" w:rsidP="006C0BE0">
            <w:pPr>
              <w:ind w:firstLine="708"/>
              <w:jc w:val="both"/>
              <w:rPr>
                <w:sz w:val="26"/>
                <w:szCs w:val="26"/>
              </w:rPr>
            </w:pPr>
            <w:r w:rsidRPr="002D67A5">
              <w:rPr>
                <w:sz w:val="26"/>
                <w:szCs w:val="26"/>
              </w:rPr>
              <w:t>Финансирование подпрограммы 1                                в 2021 – 2027 годах за счет средств федерального бюджета не запланировано.</w:t>
            </w:r>
          </w:p>
        </w:tc>
      </w:tr>
      <w:tr w:rsidR="009D3237" w:rsidRPr="002D67A5" w:rsidTr="006C0BE0">
        <w:trPr>
          <w:trHeight w:val="1050"/>
        </w:trPr>
        <w:tc>
          <w:tcPr>
            <w:tcW w:w="3402" w:type="dxa"/>
            <w:tcBorders>
              <w:top w:val="single" w:sz="4" w:space="0" w:color="000000"/>
              <w:left w:val="single" w:sz="4" w:space="0" w:color="000000"/>
              <w:bottom w:val="single" w:sz="4" w:space="0" w:color="000000"/>
            </w:tcBorders>
            <w:shd w:val="clear" w:color="auto" w:fill="auto"/>
          </w:tcPr>
          <w:p w:rsidR="009D3237" w:rsidRPr="002D67A5" w:rsidRDefault="009D3237" w:rsidP="006C0BE0">
            <w:pPr>
              <w:widowControl w:val="0"/>
              <w:autoSpaceDE w:val="0"/>
              <w:snapToGrid w:val="0"/>
              <w:spacing w:line="23" w:lineRule="atLeast"/>
              <w:rPr>
                <w:sz w:val="26"/>
                <w:szCs w:val="26"/>
              </w:rPr>
            </w:pPr>
            <w:r w:rsidRPr="002D67A5">
              <w:rPr>
                <w:sz w:val="26"/>
                <w:szCs w:val="26"/>
              </w:rPr>
              <w:lastRenderedPageBreak/>
              <w:t>Конечные результаты подпрограммы 1</w:t>
            </w:r>
          </w:p>
        </w:tc>
        <w:tc>
          <w:tcPr>
            <w:tcW w:w="5994" w:type="dxa"/>
            <w:tcBorders>
              <w:top w:val="single" w:sz="4" w:space="0" w:color="000000"/>
              <w:left w:val="single" w:sz="4" w:space="0" w:color="000000"/>
              <w:bottom w:val="single" w:sz="4" w:space="0" w:color="000000"/>
              <w:right w:val="single" w:sz="4" w:space="0" w:color="000000"/>
            </w:tcBorders>
            <w:shd w:val="clear" w:color="auto" w:fill="auto"/>
          </w:tcPr>
          <w:p w:rsidR="009D3237" w:rsidRPr="002D67A5" w:rsidRDefault="009D3237" w:rsidP="006C0BE0">
            <w:pPr>
              <w:jc w:val="both"/>
              <w:rPr>
                <w:sz w:val="26"/>
                <w:szCs w:val="26"/>
              </w:rPr>
            </w:pPr>
            <w:r w:rsidRPr="002D67A5">
              <w:rPr>
                <w:sz w:val="26"/>
                <w:szCs w:val="26"/>
                <w:lang w:val="en-US"/>
              </w:rPr>
              <w:t>I</w:t>
            </w:r>
            <w:r w:rsidRPr="002D67A5">
              <w:rPr>
                <w:sz w:val="26"/>
                <w:szCs w:val="26"/>
              </w:rPr>
              <w:t xml:space="preserve"> этап реализации подпрограммы 1 (2015 – 2020 г</w:t>
            </w:r>
            <w:r w:rsidR="002D67A5">
              <w:rPr>
                <w:sz w:val="26"/>
                <w:szCs w:val="26"/>
              </w:rPr>
              <w:t>.г</w:t>
            </w:r>
            <w:r w:rsidRPr="002D67A5">
              <w:rPr>
                <w:sz w:val="26"/>
                <w:szCs w:val="26"/>
              </w:rPr>
              <w:t>):</w:t>
            </w:r>
          </w:p>
          <w:p w:rsidR="009D3237" w:rsidRPr="002D67A5" w:rsidRDefault="009D3237" w:rsidP="006C0BE0">
            <w:pPr>
              <w:jc w:val="both"/>
              <w:rPr>
                <w:sz w:val="26"/>
                <w:szCs w:val="26"/>
              </w:rPr>
            </w:pPr>
            <w:r w:rsidRPr="002D67A5">
              <w:rPr>
                <w:sz w:val="26"/>
                <w:szCs w:val="26"/>
              </w:rPr>
              <w:t>К концу 2020 года целевой показатель достигнет следующего значения:</w:t>
            </w:r>
          </w:p>
          <w:p w:rsidR="009D3237" w:rsidRPr="002D67A5" w:rsidRDefault="009D3237" w:rsidP="006C0BE0">
            <w:pPr>
              <w:jc w:val="both"/>
              <w:rPr>
                <w:sz w:val="26"/>
                <w:szCs w:val="26"/>
              </w:rPr>
            </w:pPr>
            <w:r w:rsidRPr="002D67A5">
              <w:rPr>
                <w:sz w:val="26"/>
                <w:szCs w:val="26"/>
              </w:rPr>
              <w:t xml:space="preserve">- повышение удовлетворенности населения уровнем безопасностью жизни до 65 % от числа </w:t>
            </w:r>
            <w:proofErr w:type="gramStart"/>
            <w:r w:rsidRPr="002D67A5">
              <w:rPr>
                <w:sz w:val="26"/>
                <w:szCs w:val="26"/>
              </w:rPr>
              <w:t>опрошенных</w:t>
            </w:r>
            <w:proofErr w:type="gramEnd"/>
            <w:r w:rsidRPr="002D67A5">
              <w:rPr>
                <w:sz w:val="26"/>
                <w:szCs w:val="26"/>
              </w:rPr>
              <w:t>.</w:t>
            </w:r>
          </w:p>
          <w:p w:rsidR="009D3237" w:rsidRPr="002D67A5" w:rsidRDefault="009D3237" w:rsidP="006C0BE0">
            <w:pPr>
              <w:spacing w:line="23" w:lineRule="atLeast"/>
              <w:rPr>
                <w:sz w:val="26"/>
                <w:szCs w:val="26"/>
              </w:rPr>
            </w:pPr>
          </w:p>
          <w:p w:rsidR="009D3237" w:rsidRPr="002D67A5" w:rsidRDefault="009D3237" w:rsidP="002D67A5">
            <w:pPr>
              <w:ind w:right="-35"/>
              <w:jc w:val="both"/>
              <w:rPr>
                <w:sz w:val="26"/>
                <w:szCs w:val="26"/>
              </w:rPr>
            </w:pPr>
            <w:r w:rsidRPr="002D67A5">
              <w:rPr>
                <w:sz w:val="26"/>
                <w:szCs w:val="26"/>
                <w:lang w:val="en-US"/>
              </w:rPr>
              <w:t>II</w:t>
            </w:r>
            <w:r w:rsidRPr="002D67A5">
              <w:rPr>
                <w:sz w:val="26"/>
                <w:szCs w:val="26"/>
              </w:rPr>
              <w:t xml:space="preserve"> этап реализации подпрограммы 1 </w:t>
            </w:r>
            <w:r w:rsidR="002D67A5">
              <w:rPr>
                <w:sz w:val="26"/>
                <w:szCs w:val="26"/>
              </w:rPr>
              <w:t>(2021–</w:t>
            </w:r>
            <w:r w:rsidRPr="002D67A5">
              <w:rPr>
                <w:sz w:val="26"/>
                <w:szCs w:val="26"/>
              </w:rPr>
              <w:t>2027 г</w:t>
            </w:r>
            <w:r w:rsidR="002D67A5">
              <w:rPr>
                <w:sz w:val="26"/>
                <w:szCs w:val="26"/>
              </w:rPr>
              <w:t>.г</w:t>
            </w:r>
            <w:r w:rsidRPr="002D67A5">
              <w:rPr>
                <w:sz w:val="26"/>
                <w:szCs w:val="26"/>
              </w:rPr>
              <w:t>):</w:t>
            </w:r>
          </w:p>
          <w:p w:rsidR="009D3237" w:rsidRPr="002D67A5" w:rsidRDefault="009D3237" w:rsidP="006C0BE0">
            <w:pPr>
              <w:jc w:val="both"/>
              <w:rPr>
                <w:sz w:val="26"/>
                <w:szCs w:val="26"/>
              </w:rPr>
            </w:pPr>
            <w:r w:rsidRPr="002D67A5">
              <w:rPr>
                <w:sz w:val="26"/>
                <w:szCs w:val="26"/>
              </w:rPr>
              <w:t>К концу 2025 года целевой показатель достигнет следующего значения:</w:t>
            </w:r>
          </w:p>
          <w:p w:rsidR="009D3237" w:rsidRPr="002D67A5" w:rsidRDefault="009D3237" w:rsidP="006C0BE0">
            <w:pPr>
              <w:jc w:val="both"/>
              <w:rPr>
                <w:sz w:val="26"/>
                <w:szCs w:val="26"/>
              </w:rPr>
            </w:pPr>
            <w:r w:rsidRPr="002D67A5">
              <w:rPr>
                <w:sz w:val="26"/>
                <w:szCs w:val="26"/>
              </w:rPr>
              <w:t xml:space="preserve">- повышение удовлетворенности населения уровнем безопасностью жизни до 85 % от числа </w:t>
            </w:r>
            <w:proofErr w:type="gramStart"/>
            <w:r w:rsidRPr="002D67A5">
              <w:rPr>
                <w:sz w:val="26"/>
                <w:szCs w:val="26"/>
              </w:rPr>
              <w:t>опрошенных</w:t>
            </w:r>
            <w:proofErr w:type="gramEnd"/>
            <w:r w:rsidRPr="002D67A5">
              <w:rPr>
                <w:sz w:val="26"/>
                <w:szCs w:val="26"/>
              </w:rPr>
              <w:t>.</w:t>
            </w:r>
          </w:p>
        </w:tc>
      </w:tr>
    </w:tbl>
    <w:p w:rsidR="00B15D33" w:rsidRPr="002D67A5" w:rsidRDefault="00B15D33" w:rsidP="004F6C07">
      <w:pPr>
        <w:spacing w:line="23" w:lineRule="atLeast"/>
        <w:rPr>
          <w:sz w:val="26"/>
          <w:szCs w:val="26"/>
        </w:rPr>
      </w:pPr>
    </w:p>
    <w:p w:rsidR="00C2507C" w:rsidRPr="002D67A5" w:rsidRDefault="00C2507C" w:rsidP="00C2507C">
      <w:pPr>
        <w:widowControl w:val="0"/>
        <w:numPr>
          <w:ilvl w:val="2"/>
          <w:numId w:val="6"/>
        </w:numPr>
        <w:tabs>
          <w:tab w:val="num" w:pos="1440"/>
        </w:tabs>
        <w:autoSpaceDE w:val="0"/>
        <w:spacing w:line="23" w:lineRule="atLeast"/>
        <w:jc w:val="center"/>
        <w:rPr>
          <w:b/>
          <w:bCs/>
          <w:sz w:val="26"/>
          <w:szCs w:val="26"/>
        </w:rPr>
      </w:pPr>
      <w:r w:rsidRPr="002D67A5">
        <w:rPr>
          <w:b/>
          <w:bCs/>
          <w:sz w:val="26"/>
          <w:szCs w:val="26"/>
        </w:rPr>
        <w:t>Характеристика сферы реализации подпрограммы</w:t>
      </w:r>
      <w:r w:rsidR="00B15D33" w:rsidRPr="002D67A5">
        <w:rPr>
          <w:b/>
          <w:bCs/>
          <w:sz w:val="26"/>
          <w:szCs w:val="26"/>
        </w:rPr>
        <w:t xml:space="preserve"> 1</w:t>
      </w:r>
      <w:r w:rsidRPr="002D67A5">
        <w:rPr>
          <w:b/>
          <w:bCs/>
          <w:sz w:val="26"/>
          <w:szCs w:val="26"/>
        </w:rPr>
        <w:t>, описание основных проблем в указанной сфере и прогноз ее развития</w:t>
      </w:r>
    </w:p>
    <w:p w:rsidR="00C2507C" w:rsidRPr="002D67A5" w:rsidRDefault="00C2507C" w:rsidP="00C2507C">
      <w:pPr>
        <w:widowControl w:val="0"/>
        <w:autoSpaceDE w:val="0"/>
        <w:spacing w:line="23" w:lineRule="atLeast"/>
        <w:ind w:firstLine="540"/>
        <w:jc w:val="center"/>
        <w:rPr>
          <w:b/>
          <w:bCs/>
          <w:sz w:val="26"/>
          <w:szCs w:val="26"/>
        </w:rPr>
      </w:pPr>
    </w:p>
    <w:p w:rsidR="00C2507C" w:rsidRPr="002D67A5" w:rsidRDefault="00C2507C" w:rsidP="00C2507C">
      <w:pPr>
        <w:widowControl w:val="0"/>
        <w:autoSpaceDE w:val="0"/>
        <w:spacing w:line="23" w:lineRule="atLeast"/>
        <w:ind w:firstLine="540"/>
        <w:jc w:val="both"/>
        <w:rPr>
          <w:sz w:val="26"/>
          <w:szCs w:val="26"/>
        </w:rPr>
      </w:pPr>
      <w:r w:rsidRPr="002D67A5">
        <w:rPr>
          <w:sz w:val="26"/>
          <w:szCs w:val="26"/>
        </w:rPr>
        <w:t>Развитие человеческого потенциала сельского поселения, гармоничное развитие личности, укрепление здоровья населения возможно только в условиях, когда угрозы со стороны окружающей среды и общества сведены к минимуму. Таким образом, важнейшим условием для социально-экономического развития муниципального образования является обеспечение безопасности жизнедеятельности населения и территорий.</w:t>
      </w:r>
    </w:p>
    <w:p w:rsidR="00C2507C" w:rsidRPr="002D67A5" w:rsidRDefault="00C2507C" w:rsidP="00C2507C">
      <w:pPr>
        <w:widowControl w:val="0"/>
        <w:autoSpaceDE w:val="0"/>
        <w:spacing w:line="23" w:lineRule="atLeast"/>
        <w:ind w:firstLine="540"/>
        <w:jc w:val="both"/>
        <w:rPr>
          <w:sz w:val="26"/>
          <w:szCs w:val="26"/>
        </w:rPr>
      </w:pPr>
      <w:proofErr w:type="gramStart"/>
      <w:r w:rsidRPr="002D67A5">
        <w:rPr>
          <w:sz w:val="26"/>
          <w:szCs w:val="26"/>
        </w:rPr>
        <w:t xml:space="preserve">В рамках реализации предыдущих межведомственных целевых программ профилактики правонарушений, борьбы с преступностью и обеспечения безопасности дорожного движения на территории сельского поселения  был осуществлен комплекс мероприятий, направленных на развитие системы межведомственного взаимодействия в сфере профилактики правонарушений, обеспечения безопасности граждан и безопасности дорожного движения в городском </w:t>
      </w:r>
      <w:r w:rsidRPr="002D67A5">
        <w:rPr>
          <w:sz w:val="26"/>
          <w:szCs w:val="26"/>
        </w:rPr>
        <w:lastRenderedPageBreak/>
        <w:t>поселении, способствовавший созданию многоуровневой системы профилактики правонарушений,  незаконной миграцией, ресоциализацию лиц, освободившихся из мест лишения свободы</w:t>
      </w:r>
      <w:proofErr w:type="gramEnd"/>
      <w:r w:rsidRPr="002D67A5">
        <w:rPr>
          <w:sz w:val="26"/>
          <w:szCs w:val="26"/>
        </w:rPr>
        <w:t xml:space="preserve">, а также повышение уровня безопасности дорожного движения. В результате чего по ряду направлений были достигнуты позитивные результаты. Так, в 2013 году количество зарегистрированных преступлений в сравнении с 2012 годом сократилось на 1%. С 2 до 1 уменьшилось количество умышленных убийств, с 4 до 2 - преступлений, связанных с причинением тяжкого вреда здоровью, грабежи – уменьшились с14 </w:t>
      </w:r>
      <w:proofErr w:type="gramStart"/>
      <w:r w:rsidRPr="002D67A5">
        <w:rPr>
          <w:sz w:val="26"/>
          <w:szCs w:val="26"/>
        </w:rPr>
        <w:t>до</w:t>
      </w:r>
      <w:proofErr w:type="gramEnd"/>
      <w:r w:rsidRPr="002D67A5">
        <w:rPr>
          <w:sz w:val="26"/>
          <w:szCs w:val="26"/>
        </w:rPr>
        <w:t xml:space="preserve"> 10.  На 28% сократилось количество грабежей, с 19 до 17 - преступлений, совершенных на улице. Количество дорожно-транспортных происшествий сократилось с 27 до 24.</w:t>
      </w:r>
    </w:p>
    <w:p w:rsidR="00C2507C" w:rsidRPr="002D67A5" w:rsidRDefault="00C2507C" w:rsidP="00C2507C">
      <w:pPr>
        <w:widowControl w:val="0"/>
        <w:autoSpaceDE w:val="0"/>
        <w:spacing w:line="23" w:lineRule="atLeast"/>
        <w:ind w:firstLine="540"/>
        <w:jc w:val="both"/>
        <w:rPr>
          <w:sz w:val="26"/>
          <w:szCs w:val="26"/>
        </w:rPr>
      </w:pPr>
      <w:r w:rsidRPr="002D67A5">
        <w:rPr>
          <w:sz w:val="26"/>
          <w:szCs w:val="26"/>
        </w:rPr>
        <w:t>Вместе с тем, благодаря принимаемым профилактическим мерам, с 8 до 7 или на 13%снизилось количество преступлений против личности на бытовой почве. В 2013 году было выявлено 422 правонарушения, что на 2% превышает показатель прошлого года. Наиболее проблемными вопросами остаются контроль и профилактика в отношении лиц, состоящих на учете в ОВД, иностранных граждан. Проблемными остаются вопросы увеличения чрезвычайных происшествий (в частности пожаров).                                                                            Основные направления государственной политики Российской Федерации в области гражданской обороны и защиты населения от чрезвычайных ситуаций природного и техногенного характера формируются и реализуются с учетом геополитических, стратегических, социально-экономических и иных факторов, которые за последние годы претерпели значительные изменения.</w:t>
      </w:r>
    </w:p>
    <w:p w:rsidR="00C2507C" w:rsidRPr="002D67A5" w:rsidRDefault="00C2507C" w:rsidP="00C2507C">
      <w:pPr>
        <w:widowControl w:val="0"/>
        <w:autoSpaceDE w:val="0"/>
        <w:spacing w:line="23" w:lineRule="atLeast"/>
        <w:ind w:firstLine="540"/>
        <w:jc w:val="both"/>
        <w:rPr>
          <w:sz w:val="26"/>
          <w:szCs w:val="26"/>
        </w:rPr>
      </w:pPr>
      <w:r w:rsidRPr="002D67A5">
        <w:rPr>
          <w:sz w:val="26"/>
          <w:szCs w:val="26"/>
        </w:rPr>
        <w:t>Необходимость разработки подпрограммы определяется остротой и сложностью проблем обеспечения безопасности в условиях происходящих социально-экономических изменений.</w:t>
      </w:r>
    </w:p>
    <w:p w:rsidR="00C2507C" w:rsidRPr="002D67A5" w:rsidRDefault="00C2507C" w:rsidP="00C2507C">
      <w:pPr>
        <w:widowControl w:val="0"/>
        <w:autoSpaceDE w:val="0"/>
        <w:spacing w:line="23" w:lineRule="atLeast"/>
        <w:ind w:firstLine="540"/>
        <w:jc w:val="both"/>
        <w:rPr>
          <w:sz w:val="26"/>
          <w:szCs w:val="26"/>
        </w:rPr>
      </w:pPr>
    </w:p>
    <w:p w:rsidR="00C2507C" w:rsidRPr="002D67A5" w:rsidRDefault="00C2507C" w:rsidP="00C2507C">
      <w:pPr>
        <w:widowControl w:val="0"/>
        <w:numPr>
          <w:ilvl w:val="0"/>
          <w:numId w:val="6"/>
        </w:numPr>
        <w:tabs>
          <w:tab w:val="num" w:pos="720"/>
        </w:tabs>
        <w:autoSpaceDE w:val="0"/>
        <w:spacing w:line="23" w:lineRule="atLeast"/>
        <w:jc w:val="center"/>
        <w:rPr>
          <w:b/>
          <w:bCs/>
          <w:sz w:val="26"/>
          <w:szCs w:val="26"/>
        </w:rPr>
      </w:pPr>
      <w:r w:rsidRPr="002D67A5">
        <w:rPr>
          <w:b/>
          <w:bCs/>
          <w:sz w:val="26"/>
          <w:szCs w:val="26"/>
        </w:rPr>
        <w:t>Цель, задачи, сроки и этапы реализации подпрограммы</w:t>
      </w:r>
      <w:r w:rsidR="00B15D33" w:rsidRPr="002D67A5">
        <w:rPr>
          <w:b/>
          <w:bCs/>
          <w:sz w:val="26"/>
          <w:szCs w:val="26"/>
        </w:rPr>
        <w:t xml:space="preserve"> 1</w:t>
      </w:r>
    </w:p>
    <w:p w:rsidR="00C2507C" w:rsidRPr="002D67A5" w:rsidRDefault="00C2507C" w:rsidP="00C2507C">
      <w:pPr>
        <w:widowControl w:val="0"/>
        <w:autoSpaceDE w:val="0"/>
        <w:spacing w:line="23" w:lineRule="atLeast"/>
        <w:ind w:firstLine="540"/>
        <w:jc w:val="center"/>
        <w:rPr>
          <w:b/>
          <w:bCs/>
          <w:sz w:val="26"/>
          <w:szCs w:val="26"/>
        </w:rPr>
      </w:pPr>
    </w:p>
    <w:p w:rsidR="00C2507C" w:rsidRPr="002D67A5" w:rsidRDefault="00C2507C" w:rsidP="00C2507C">
      <w:pPr>
        <w:widowControl w:val="0"/>
        <w:autoSpaceDE w:val="0"/>
        <w:spacing w:line="23" w:lineRule="atLeast"/>
        <w:ind w:firstLine="540"/>
        <w:jc w:val="both"/>
        <w:rPr>
          <w:sz w:val="26"/>
          <w:szCs w:val="26"/>
        </w:rPr>
      </w:pPr>
      <w:r w:rsidRPr="002D67A5">
        <w:rPr>
          <w:sz w:val="26"/>
          <w:szCs w:val="26"/>
        </w:rPr>
        <w:t>Стратегической задачей в сфере безопасности жизнедеятельности населения Яснозоренского сельского поселения является повышение уровня защищенности граждан от преступных посягательств и иных угроз их жизни, здоровью и имуществу, снижение потерь человеческого, природного и экономического потенциала путем концентрации материальных и финансовых ресурсов на приоритетных направлениях создания условий безопасной жизнедеятельности.</w:t>
      </w:r>
    </w:p>
    <w:p w:rsidR="00C2507C" w:rsidRPr="002D67A5" w:rsidRDefault="00C2507C" w:rsidP="00C2507C">
      <w:pPr>
        <w:widowControl w:val="0"/>
        <w:autoSpaceDE w:val="0"/>
        <w:spacing w:line="23" w:lineRule="atLeast"/>
        <w:ind w:firstLine="540"/>
        <w:jc w:val="both"/>
        <w:rPr>
          <w:sz w:val="26"/>
          <w:szCs w:val="26"/>
        </w:rPr>
      </w:pPr>
      <w:r w:rsidRPr="002D67A5">
        <w:rPr>
          <w:sz w:val="26"/>
          <w:szCs w:val="26"/>
        </w:rPr>
        <w:t>Реализация мероприятий подпрограммы</w:t>
      </w:r>
      <w:r w:rsidR="00B15D33" w:rsidRPr="002D67A5">
        <w:rPr>
          <w:sz w:val="26"/>
          <w:szCs w:val="26"/>
        </w:rPr>
        <w:t xml:space="preserve"> 1</w:t>
      </w:r>
      <w:r w:rsidRPr="002D67A5">
        <w:rPr>
          <w:sz w:val="26"/>
          <w:szCs w:val="26"/>
        </w:rPr>
        <w:t xml:space="preserve"> обеспечит достижение стратегических целей в сфере безопасности и в итоге позволит создать условия по снижению угроз жизнедеятельности, обеспечению прав и законных интересов населения сельского поселения.</w:t>
      </w:r>
    </w:p>
    <w:p w:rsidR="00C2507C" w:rsidRPr="002D67A5" w:rsidRDefault="00C2507C" w:rsidP="00C2507C">
      <w:pPr>
        <w:widowControl w:val="0"/>
        <w:autoSpaceDE w:val="0"/>
        <w:spacing w:line="23" w:lineRule="atLeast"/>
        <w:ind w:firstLine="540"/>
        <w:jc w:val="both"/>
        <w:rPr>
          <w:sz w:val="26"/>
          <w:szCs w:val="26"/>
        </w:rPr>
      </w:pPr>
      <w:r w:rsidRPr="002D67A5">
        <w:rPr>
          <w:sz w:val="26"/>
          <w:szCs w:val="26"/>
        </w:rPr>
        <w:t>Целью подпрограммы является создание безопасной среды обитания и жизнедеятельности для населения, повышение уровня безопасности территории Яснозоренского сельского поселения. Цель подпрограммы достигается посредством решения комплекса задач подпрограммы:</w:t>
      </w:r>
    </w:p>
    <w:p w:rsidR="00C2507C" w:rsidRPr="002D67A5" w:rsidRDefault="00C2507C" w:rsidP="00C2507C">
      <w:pPr>
        <w:widowControl w:val="0"/>
        <w:autoSpaceDE w:val="0"/>
        <w:snapToGrid w:val="0"/>
        <w:spacing w:line="23" w:lineRule="atLeast"/>
        <w:ind w:firstLine="709"/>
        <w:jc w:val="both"/>
        <w:rPr>
          <w:sz w:val="26"/>
          <w:szCs w:val="26"/>
        </w:rPr>
      </w:pPr>
      <w:r w:rsidRPr="002D67A5">
        <w:rPr>
          <w:sz w:val="26"/>
          <w:szCs w:val="26"/>
        </w:rPr>
        <w:t>1. Профилактика экстремизма и терроризма на территории поселения.</w:t>
      </w:r>
    </w:p>
    <w:p w:rsidR="00C2507C" w:rsidRPr="002D67A5" w:rsidRDefault="00C2507C" w:rsidP="00C2507C">
      <w:pPr>
        <w:widowControl w:val="0"/>
        <w:autoSpaceDE w:val="0"/>
        <w:snapToGrid w:val="0"/>
        <w:spacing w:line="23" w:lineRule="atLeast"/>
        <w:ind w:firstLine="708"/>
        <w:jc w:val="both"/>
        <w:rPr>
          <w:sz w:val="26"/>
          <w:szCs w:val="26"/>
        </w:rPr>
      </w:pPr>
      <w:r w:rsidRPr="002D67A5">
        <w:rPr>
          <w:sz w:val="26"/>
          <w:szCs w:val="26"/>
        </w:rPr>
        <w:t>2. Обеспечение первичных мер пожарной безопасности.</w:t>
      </w:r>
    </w:p>
    <w:p w:rsidR="00C2507C" w:rsidRPr="002D67A5" w:rsidRDefault="00C2507C" w:rsidP="00C2507C">
      <w:pPr>
        <w:widowControl w:val="0"/>
        <w:autoSpaceDE w:val="0"/>
        <w:spacing w:line="23" w:lineRule="atLeast"/>
        <w:ind w:firstLine="709"/>
        <w:jc w:val="both"/>
        <w:rPr>
          <w:sz w:val="26"/>
          <w:szCs w:val="26"/>
        </w:rPr>
      </w:pPr>
      <w:r w:rsidRPr="002D67A5">
        <w:rPr>
          <w:sz w:val="26"/>
          <w:szCs w:val="26"/>
        </w:rPr>
        <w:t>3. Предупреждение и ликвидация последствий чрезвычайных ситуаций природного и техногенного характера.</w:t>
      </w:r>
    </w:p>
    <w:p w:rsidR="006C0BE0" w:rsidRPr="002D67A5" w:rsidRDefault="00C2507C" w:rsidP="006C0BE0">
      <w:pPr>
        <w:ind w:firstLine="567"/>
        <w:jc w:val="both"/>
        <w:rPr>
          <w:sz w:val="26"/>
          <w:szCs w:val="26"/>
        </w:rPr>
      </w:pPr>
      <w:r w:rsidRPr="002D67A5">
        <w:rPr>
          <w:sz w:val="26"/>
          <w:szCs w:val="26"/>
        </w:rPr>
        <w:t xml:space="preserve">Подпрограмма </w:t>
      </w:r>
      <w:r w:rsidR="006C0BE0" w:rsidRPr="002D67A5">
        <w:rPr>
          <w:sz w:val="26"/>
          <w:szCs w:val="26"/>
        </w:rPr>
        <w:t>1 реализуется в два этапа:</w:t>
      </w:r>
    </w:p>
    <w:p w:rsidR="006C0BE0" w:rsidRPr="002D67A5" w:rsidRDefault="006C0BE0" w:rsidP="006C0BE0">
      <w:pPr>
        <w:ind w:firstLine="567"/>
        <w:jc w:val="both"/>
        <w:rPr>
          <w:sz w:val="26"/>
          <w:szCs w:val="26"/>
        </w:rPr>
      </w:pPr>
      <w:r w:rsidRPr="002D67A5">
        <w:rPr>
          <w:sz w:val="26"/>
          <w:szCs w:val="26"/>
          <w:lang w:val="en-US"/>
        </w:rPr>
        <w:t>I</w:t>
      </w:r>
      <w:r w:rsidRPr="002D67A5">
        <w:rPr>
          <w:sz w:val="26"/>
          <w:szCs w:val="26"/>
        </w:rPr>
        <w:t xml:space="preserve"> этап: 2015 – 2020 годы;</w:t>
      </w:r>
    </w:p>
    <w:p w:rsidR="00C2507C" w:rsidRPr="002D67A5" w:rsidRDefault="006C0BE0" w:rsidP="006C0BE0">
      <w:pPr>
        <w:widowControl w:val="0"/>
        <w:autoSpaceDE w:val="0"/>
        <w:spacing w:line="23" w:lineRule="atLeast"/>
        <w:ind w:firstLine="567"/>
        <w:jc w:val="both"/>
        <w:rPr>
          <w:sz w:val="26"/>
          <w:szCs w:val="26"/>
        </w:rPr>
      </w:pPr>
      <w:r w:rsidRPr="002D67A5">
        <w:rPr>
          <w:sz w:val="26"/>
          <w:szCs w:val="26"/>
          <w:lang w:val="en-US"/>
        </w:rPr>
        <w:t>II</w:t>
      </w:r>
      <w:r w:rsidRPr="002D67A5">
        <w:rPr>
          <w:sz w:val="26"/>
          <w:szCs w:val="26"/>
        </w:rPr>
        <w:t xml:space="preserve"> этап: 2021 – 2027 годы.</w:t>
      </w:r>
    </w:p>
    <w:p w:rsidR="006C0BE0" w:rsidRPr="002D67A5" w:rsidRDefault="006C0BE0" w:rsidP="006C0BE0">
      <w:pPr>
        <w:widowControl w:val="0"/>
        <w:autoSpaceDE w:val="0"/>
        <w:spacing w:line="23" w:lineRule="atLeast"/>
        <w:ind w:firstLine="567"/>
        <w:jc w:val="both"/>
        <w:rPr>
          <w:sz w:val="26"/>
          <w:szCs w:val="26"/>
        </w:rPr>
      </w:pPr>
    </w:p>
    <w:p w:rsidR="00C2507C" w:rsidRPr="002D67A5" w:rsidRDefault="00C2507C" w:rsidP="00C2507C">
      <w:pPr>
        <w:widowControl w:val="0"/>
        <w:numPr>
          <w:ilvl w:val="0"/>
          <w:numId w:val="6"/>
        </w:numPr>
        <w:tabs>
          <w:tab w:val="num" w:pos="720"/>
        </w:tabs>
        <w:autoSpaceDE w:val="0"/>
        <w:spacing w:line="23" w:lineRule="atLeast"/>
        <w:jc w:val="center"/>
        <w:rPr>
          <w:b/>
          <w:bCs/>
          <w:sz w:val="26"/>
          <w:szCs w:val="26"/>
        </w:rPr>
      </w:pPr>
      <w:r w:rsidRPr="002D67A5">
        <w:rPr>
          <w:b/>
          <w:bCs/>
          <w:sz w:val="26"/>
          <w:szCs w:val="26"/>
        </w:rPr>
        <w:lastRenderedPageBreak/>
        <w:t>Обоснование выделения системы мероприятий подпрограммы</w:t>
      </w:r>
      <w:r w:rsidR="00B15D33" w:rsidRPr="002D67A5">
        <w:rPr>
          <w:b/>
          <w:bCs/>
          <w:sz w:val="26"/>
          <w:szCs w:val="26"/>
        </w:rPr>
        <w:t xml:space="preserve"> 1</w:t>
      </w:r>
    </w:p>
    <w:p w:rsidR="00C2507C" w:rsidRPr="002D67A5" w:rsidRDefault="00C2507C" w:rsidP="00C2507C">
      <w:pPr>
        <w:widowControl w:val="0"/>
        <w:autoSpaceDE w:val="0"/>
        <w:spacing w:line="23" w:lineRule="atLeast"/>
        <w:ind w:left="720"/>
        <w:rPr>
          <w:b/>
          <w:bCs/>
          <w:sz w:val="26"/>
          <w:szCs w:val="26"/>
        </w:rPr>
      </w:pPr>
    </w:p>
    <w:p w:rsidR="00C2507C" w:rsidRPr="002D67A5" w:rsidRDefault="00C2507C" w:rsidP="00C2507C">
      <w:pPr>
        <w:widowControl w:val="0"/>
        <w:autoSpaceDE w:val="0"/>
        <w:spacing w:line="23" w:lineRule="atLeast"/>
        <w:ind w:firstLine="540"/>
        <w:jc w:val="both"/>
        <w:rPr>
          <w:sz w:val="26"/>
          <w:szCs w:val="26"/>
        </w:rPr>
      </w:pPr>
      <w:r w:rsidRPr="002D67A5">
        <w:rPr>
          <w:sz w:val="26"/>
          <w:szCs w:val="26"/>
        </w:rPr>
        <w:t>Мероприятия по реализации подпрограммы</w:t>
      </w:r>
      <w:r w:rsidR="00B15D33" w:rsidRPr="002D67A5">
        <w:rPr>
          <w:sz w:val="26"/>
          <w:szCs w:val="26"/>
        </w:rPr>
        <w:t xml:space="preserve"> 1</w:t>
      </w:r>
      <w:r w:rsidRPr="002D67A5">
        <w:rPr>
          <w:sz w:val="26"/>
          <w:szCs w:val="26"/>
        </w:rPr>
        <w:t xml:space="preserve"> включают:</w:t>
      </w:r>
    </w:p>
    <w:p w:rsidR="00C2507C" w:rsidRPr="002D67A5" w:rsidRDefault="00C2507C" w:rsidP="00C2507C">
      <w:pPr>
        <w:widowControl w:val="0"/>
        <w:numPr>
          <w:ilvl w:val="2"/>
          <w:numId w:val="6"/>
        </w:numPr>
        <w:tabs>
          <w:tab w:val="num" w:pos="1440"/>
        </w:tabs>
        <w:autoSpaceDE w:val="0"/>
        <w:spacing w:line="23" w:lineRule="atLeast"/>
        <w:ind w:left="0" w:firstLine="709"/>
        <w:jc w:val="both"/>
        <w:rPr>
          <w:sz w:val="26"/>
          <w:szCs w:val="26"/>
        </w:rPr>
      </w:pPr>
      <w:r w:rsidRPr="002D67A5">
        <w:rPr>
          <w:sz w:val="26"/>
          <w:szCs w:val="26"/>
        </w:rPr>
        <w:t>Мероприятия по предупреждению и защите населения и территории от чрезвычайных ситуаций природного и техногенного характера; организация деятельности аварийно-спасательных служб.</w:t>
      </w:r>
    </w:p>
    <w:p w:rsidR="00C2507C" w:rsidRPr="002D67A5" w:rsidRDefault="00C2507C" w:rsidP="00C2507C">
      <w:pPr>
        <w:widowControl w:val="0"/>
        <w:numPr>
          <w:ilvl w:val="2"/>
          <w:numId w:val="6"/>
        </w:numPr>
        <w:tabs>
          <w:tab w:val="num" w:pos="1440"/>
        </w:tabs>
        <w:autoSpaceDE w:val="0"/>
        <w:spacing w:line="23" w:lineRule="atLeast"/>
        <w:ind w:left="0" w:firstLine="1080"/>
        <w:jc w:val="both"/>
        <w:rPr>
          <w:sz w:val="26"/>
          <w:szCs w:val="26"/>
        </w:rPr>
      </w:pPr>
      <w:r w:rsidRPr="002D67A5">
        <w:rPr>
          <w:sz w:val="26"/>
          <w:szCs w:val="26"/>
        </w:rPr>
        <w:t>Мероприятия по предупреждению преступлений террористического характера, территориальной и гражданской обороне, по обеспечению мобилизационной готовности экономики.</w:t>
      </w:r>
    </w:p>
    <w:p w:rsidR="00C2507C" w:rsidRPr="002D67A5" w:rsidRDefault="00C2507C" w:rsidP="00C2507C">
      <w:pPr>
        <w:widowControl w:val="0"/>
        <w:numPr>
          <w:ilvl w:val="2"/>
          <w:numId w:val="6"/>
        </w:numPr>
        <w:tabs>
          <w:tab w:val="num" w:pos="1440"/>
        </w:tabs>
        <w:autoSpaceDE w:val="0"/>
        <w:spacing w:line="23" w:lineRule="atLeast"/>
        <w:ind w:hanging="589"/>
        <w:jc w:val="both"/>
        <w:rPr>
          <w:sz w:val="26"/>
          <w:szCs w:val="26"/>
        </w:rPr>
      </w:pPr>
      <w:r w:rsidRPr="002D67A5">
        <w:rPr>
          <w:sz w:val="26"/>
          <w:szCs w:val="26"/>
        </w:rPr>
        <w:t>Поддержка деятельности добровольной пожарной дружины.</w:t>
      </w:r>
    </w:p>
    <w:p w:rsidR="00C2507C" w:rsidRPr="002D67A5" w:rsidRDefault="00C2507C" w:rsidP="00C2507C">
      <w:pPr>
        <w:widowControl w:val="0"/>
        <w:numPr>
          <w:ilvl w:val="2"/>
          <w:numId w:val="6"/>
        </w:numPr>
        <w:tabs>
          <w:tab w:val="num" w:pos="1440"/>
        </w:tabs>
        <w:autoSpaceDE w:val="0"/>
        <w:spacing w:line="23" w:lineRule="atLeast"/>
        <w:ind w:left="0" w:firstLine="851"/>
        <w:jc w:val="both"/>
        <w:rPr>
          <w:sz w:val="26"/>
          <w:szCs w:val="26"/>
        </w:rPr>
      </w:pPr>
      <w:r w:rsidRPr="002D67A5">
        <w:rPr>
          <w:sz w:val="26"/>
          <w:szCs w:val="26"/>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C2507C" w:rsidRPr="002D67A5" w:rsidRDefault="00C2507C" w:rsidP="00C2507C">
      <w:pPr>
        <w:widowControl w:val="0"/>
        <w:autoSpaceDE w:val="0"/>
        <w:spacing w:line="23" w:lineRule="atLeast"/>
        <w:jc w:val="both"/>
        <w:rPr>
          <w:sz w:val="26"/>
          <w:szCs w:val="26"/>
        </w:rPr>
      </w:pPr>
      <w:r w:rsidRPr="002D67A5">
        <w:rPr>
          <w:sz w:val="26"/>
          <w:szCs w:val="26"/>
        </w:rPr>
        <w:t xml:space="preserve">          Реализация мероприятий обеспечит: </w:t>
      </w:r>
    </w:p>
    <w:p w:rsidR="00C2507C" w:rsidRPr="002D67A5" w:rsidRDefault="00C2507C" w:rsidP="00C2507C">
      <w:pPr>
        <w:widowControl w:val="0"/>
        <w:tabs>
          <w:tab w:val="left" w:pos="284"/>
        </w:tabs>
        <w:autoSpaceDE w:val="0"/>
        <w:spacing w:line="23" w:lineRule="atLeast"/>
        <w:jc w:val="both"/>
        <w:rPr>
          <w:sz w:val="26"/>
          <w:szCs w:val="26"/>
        </w:rPr>
      </w:pPr>
      <w:r w:rsidRPr="002D67A5">
        <w:rPr>
          <w:sz w:val="26"/>
          <w:szCs w:val="26"/>
        </w:rPr>
        <w:t xml:space="preserve">- охрану общественного порядка и общественной безопасности; </w:t>
      </w:r>
    </w:p>
    <w:p w:rsidR="00C2507C" w:rsidRPr="002D67A5" w:rsidRDefault="00C2507C" w:rsidP="00C2507C">
      <w:pPr>
        <w:widowControl w:val="0"/>
        <w:tabs>
          <w:tab w:val="left" w:pos="284"/>
        </w:tabs>
        <w:autoSpaceDE w:val="0"/>
        <w:spacing w:line="23" w:lineRule="atLeast"/>
        <w:jc w:val="both"/>
        <w:rPr>
          <w:sz w:val="26"/>
          <w:szCs w:val="26"/>
        </w:rPr>
      </w:pPr>
      <w:r w:rsidRPr="002D67A5">
        <w:rPr>
          <w:sz w:val="26"/>
          <w:szCs w:val="26"/>
        </w:rPr>
        <w:t xml:space="preserve">- содействие оперативным службам МВД, ФСБ, МЧС и др.; </w:t>
      </w:r>
    </w:p>
    <w:p w:rsidR="00C2507C" w:rsidRPr="002D67A5" w:rsidRDefault="00C2507C" w:rsidP="00C2507C">
      <w:pPr>
        <w:widowControl w:val="0"/>
        <w:tabs>
          <w:tab w:val="left" w:pos="284"/>
        </w:tabs>
        <w:autoSpaceDE w:val="0"/>
        <w:spacing w:line="23" w:lineRule="atLeast"/>
        <w:jc w:val="both"/>
        <w:rPr>
          <w:sz w:val="26"/>
          <w:szCs w:val="26"/>
        </w:rPr>
      </w:pPr>
      <w:r w:rsidRPr="002D67A5">
        <w:rPr>
          <w:sz w:val="26"/>
          <w:szCs w:val="26"/>
        </w:rPr>
        <w:t xml:space="preserve">- пресечение асоциального поведения и вандализма; </w:t>
      </w:r>
    </w:p>
    <w:p w:rsidR="00C2507C" w:rsidRPr="002D67A5" w:rsidRDefault="00C2507C" w:rsidP="00C2507C">
      <w:pPr>
        <w:widowControl w:val="0"/>
        <w:tabs>
          <w:tab w:val="left" w:pos="284"/>
        </w:tabs>
        <w:autoSpaceDE w:val="0"/>
        <w:spacing w:line="23" w:lineRule="atLeast"/>
        <w:jc w:val="both"/>
        <w:rPr>
          <w:sz w:val="26"/>
          <w:szCs w:val="26"/>
        </w:rPr>
      </w:pPr>
      <w:r w:rsidRPr="002D67A5">
        <w:rPr>
          <w:sz w:val="26"/>
          <w:szCs w:val="26"/>
        </w:rPr>
        <w:t xml:space="preserve">- усиление    защищенности      социально    значимых     объектов    на территории поселения; </w:t>
      </w:r>
    </w:p>
    <w:p w:rsidR="00C2507C" w:rsidRPr="002D67A5" w:rsidRDefault="00C2507C" w:rsidP="00C2507C">
      <w:pPr>
        <w:widowControl w:val="0"/>
        <w:tabs>
          <w:tab w:val="left" w:pos="284"/>
        </w:tabs>
        <w:autoSpaceDE w:val="0"/>
        <w:spacing w:line="23" w:lineRule="atLeast"/>
        <w:jc w:val="both"/>
        <w:rPr>
          <w:sz w:val="26"/>
          <w:szCs w:val="26"/>
        </w:rPr>
      </w:pPr>
      <w:r w:rsidRPr="002D67A5">
        <w:rPr>
          <w:sz w:val="26"/>
          <w:szCs w:val="26"/>
        </w:rPr>
        <w:t>- повышение скорости оповещения и предоставления актуальной информации населению об угрозе возникновения кризисных ситуаций.</w:t>
      </w:r>
    </w:p>
    <w:p w:rsidR="00C2507C" w:rsidRPr="002D67A5" w:rsidRDefault="00C2507C" w:rsidP="00C2507C">
      <w:pPr>
        <w:widowControl w:val="0"/>
        <w:tabs>
          <w:tab w:val="left" w:pos="284"/>
        </w:tabs>
        <w:autoSpaceDE w:val="0"/>
        <w:spacing w:line="23" w:lineRule="atLeast"/>
        <w:jc w:val="center"/>
        <w:rPr>
          <w:b/>
          <w:bCs/>
          <w:sz w:val="26"/>
          <w:szCs w:val="26"/>
        </w:rPr>
      </w:pPr>
    </w:p>
    <w:p w:rsidR="00B15D33" w:rsidRPr="002D67A5" w:rsidRDefault="00B15D33" w:rsidP="00C2507C">
      <w:pPr>
        <w:widowControl w:val="0"/>
        <w:tabs>
          <w:tab w:val="left" w:pos="284"/>
        </w:tabs>
        <w:autoSpaceDE w:val="0"/>
        <w:spacing w:line="23" w:lineRule="atLeast"/>
        <w:jc w:val="center"/>
        <w:rPr>
          <w:b/>
          <w:bCs/>
          <w:sz w:val="26"/>
          <w:szCs w:val="26"/>
        </w:rPr>
      </w:pPr>
    </w:p>
    <w:p w:rsidR="00C2507C" w:rsidRPr="002D67A5" w:rsidRDefault="00C2507C" w:rsidP="00C2507C">
      <w:pPr>
        <w:numPr>
          <w:ilvl w:val="0"/>
          <w:numId w:val="6"/>
        </w:numPr>
        <w:tabs>
          <w:tab w:val="num" w:pos="720"/>
        </w:tabs>
        <w:spacing w:line="23" w:lineRule="atLeast"/>
        <w:jc w:val="center"/>
        <w:rPr>
          <w:b/>
          <w:sz w:val="26"/>
          <w:szCs w:val="26"/>
        </w:rPr>
      </w:pPr>
      <w:r w:rsidRPr="002D67A5">
        <w:rPr>
          <w:b/>
          <w:sz w:val="26"/>
          <w:szCs w:val="26"/>
        </w:rPr>
        <w:t xml:space="preserve">Прогноз конечных результатов подпрограммы </w:t>
      </w:r>
      <w:r w:rsidR="00B15D33" w:rsidRPr="002D67A5">
        <w:rPr>
          <w:b/>
          <w:sz w:val="26"/>
          <w:szCs w:val="26"/>
        </w:rPr>
        <w:t>1</w:t>
      </w:r>
    </w:p>
    <w:p w:rsidR="00C2507C" w:rsidRPr="002D67A5" w:rsidRDefault="00C2507C" w:rsidP="00C2507C">
      <w:pPr>
        <w:spacing w:line="23" w:lineRule="atLeast"/>
        <w:jc w:val="center"/>
        <w:rPr>
          <w:b/>
          <w:sz w:val="26"/>
          <w:szCs w:val="26"/>
        </w:rPr>
      </w:pPr>
    </w:p>
    <w:p w:rsidR="00C2507C" w:rsidRPr="002D67A5" w:rsidRDefault="00C2507C" w:rsidP="00C2507C">
      <w:pPr>
        <w:spacing w:line="23" w:lineRule="atLeast"/>
        <w:ind w:firstLine="708"/>
        <w:jc w:val="both"/>
        <w:rPr>
          <w:sz w:val="26"/>
          <w:szCs w:val="26"/>
        </w:rPr>
      </w:pPr>
      <w:r w:rsidRPr="002D67A5">
        <w:rPr>
          <w:sz w:val="26"/>
          <w:szCs w:val="26"/>
        </w:rPr>
        <w:t>В результате реализации подпрограммы</w:t>
      </w:r>
      <w:r w:rsidR="00B15D33" w:rsidRPr="002D67A5">
        <w:rPr>
          <w:sz w:val="26"/>
          <w:szCs w:val="26"/>
        </w:rPr>
        <w:t xml:space="preserve"> 1</w:t>
      </w:r>
      <w:r w:rsidRPr="002D67A5">
        <w:rPr>
          <w:sz w:val="26"/>
          <w:szCs w:val="26"/>
        </w:rPr>
        <w:t xml:space="preserve"> к 2020 году планируется достижение следующих конечных результатов:</w:t>
      </w:r>
    </w:p>
    <w:p w:rsidR="00C2507C" w:rsidRPr="002D67A5" w:rsidRDefault="00C2507C" w:rsidP="00C2507C">
      <w:pPr>
        <w:spacing w:line="23" w:lineRule="atLeast"/>
        <w:ind w:firstLine="708"/>
        <w:jc w:val="both"/>
        <w:rPr>
          <w:sz w:val="26"/>
          <w:szCs w:val="26"/>
        </w:rPr>
      </w:pPr>
      <w:r w:rsidRPr="002D67A5">
        <w:rPr>
          <w:sz w:val="26"/>
          <w:szCs w:val="26"/>
        </w:rPr>
        <w:t xml:space="preserve">- повышение удовлетворенности населения уровнем безопасностью жизни к 2020 году до 65 % от числа </w:t>
      </w:r>
      <w:proofErr w:type="gramStart"/>
      <w:r w:rsidRPr="002D67A5">
        <w:rPr>
          <w:sz w:val="26"/>
          <w:szCs w:val="26"/>
        </w:rPr>
        <w:t>опрошенных</w:t>
      </w:r>
      <w:proofErr w:type="gramEnd"/>
      <w:r w:rsidRPr="002D67A5">
        <w:rPr>
          <w:sz w:val="26"/>
          <w:szCs w:val="26"/>
        </w:rPr>
        <w:t>;</w:t>
      </w:r>
    </w:p>
    <w:p w:rsidR="00C2507C" w:rsidRPr="002D67A5" w:rsidRDefault="00C2507C" w:rsidP="00C2507C">
      <w:pPr>
        <w:spacing w:line="23" w:lineRule="atLeast"/>
        <w:ind w:firstLine="708"/>
        <w:jc w:val="both"/>
        <w:rPr>
          <w:sz w:val="26"/>
          <w:szCs w:val="26"/>
        </w:rPr>
      </w:pPr>
      <w:r w:rsidRPr="002D67A5">
        <w:rPr>
          <w:sz w:val="26"/>
          <w:szCs w:val="26"/>
        </w:rPr>
        <w:t>- количество зарегистрированных преступлений, ед.;</w:t>
      </w:r>
    </w:p>
    <w:p w:rsidR="00C2507C" w:rsidRPr="002D67A5" w:rsidRDefault="00C2507C" w:rsidP="00C2507C">
      <w:pPr>
        <w:spacing w:line="23" w:lineRule="atLeast"/>
        <w:ind w:firstLine="708"/>
        <w:jc w:val="both"/>
        <w:rPr>
          <w:sz w:val="26"/>
          <w:szCs w:val="26"/>
        </w:rPr>
      </w:pPr>
      <w:r w:rsidRPr="002D67A5">
        <w:rPr>
          <w:sz w:val="26"/>
          <w:szCs w:val="26"/>
        </w:rPr>
        <w:t>- количество дорожно-транспортных происшествий, ед.;</w:t>
      </w:r>
    </w:p>
    <w:p w:rsidR="00C2507C" w:rsidRPr="002D67A5" w:rsidRDefault="00C2507C" w:rsidP="00C2507C">
      <w:pPr>
        <w:spacing w:line="23" w:lineRule="atLeast"/>
        <w:ind w:firstLine="708"/>
        <w:jc w:val="both"/>
        <w:rPr>
          <w:sz w:val="26"/>
          <w:szCs w:val="26"/>
        </w:rPr>
      </w:pPr>
      <w:r w:rsidRPr="002D67A5">
        <w:rPr>
          <w:sz w:val="26"/>
          <w:szCs w:val="26"/>
        </w:rPr>
        <w:t>- количество пожаров, ед.;</w:t>
      </w:r>
    </w:p>
    <w:p w:rsidR="00C2507C" w:rsidRPr="002D67A5" w:rsidRDefault="00C2507C" w:rsidP="00C2507C">
      <w:pPr>
        <w:spacing w:line="23" w:lineRule="atLeast"/>
        <w:ind w:firstLine="708"/>
        <w:jc w:val="both"/>
        <w:rPr>
          <w:sz w:val="26"/>
          <w:szCs w:val="26"/>
        </w:rPr>
      </w:pPr>
      <w:r w:rsidRPr="002D67A5">
        <w:rPr>
          <w:sz w:val="26"/>
          <w:szCs w:val="26"/>
        </w:rPr>
        <w:t xml:space="preserve">- численность населения, погибшего </w:t>
      </w:r>
      <w:proofErr w:type="gramStart"/>
      <w:r w:rsidRPr="002D67A5">
        <w:rPr>
          <w:sz w:val="26"/>
          <w:szCs w:val="26"/>
        </w:rPr>
        <w:t>при</w:t>
      </w:r>
      <w:proofErr w:type="gramEnd"/>
      <w:r w:rsidRPr="002D67A5">
        <w:rPr>
          <w:sz w:val="26"/>
          <w:szCs w:val="26"/>
        </w:rPr>
        <w:t xml:space="preserve"> пожаров, чел.</w:t>
      </w:r>
    </w:p>
    <w:p w:rsidR="00C2507C" w:rsidRPr="002D67A5" w:rsidRDefault="00C2507C" w:rsidP="00C2507C">
      <w:pPr>
        <w:spacing w:line="23" w:lineRule="atLeast"/>
        <w:jc w:val="both"/>
        <w:rPr>
          <w:sz w:val="26"/>
          <w:szCs w:val="26"/>
        </w:rPr>
      </w:pPr>
    </w:p>
    <w:p w:rsidR="00C2507C" w:rsidRPr="002D67A5" w:rsidRDefault="00C2507C" w:rsidP="00C2507C">
      <w:pPr>
        <w:numPr>
          <w:ilvl w:val="0"/>
          <w:numId w:val="6"/>
        </w:numPr>
        <w:tabs>
          <w:tab w:val="num" w:pos="720"/>
        </w:tabs>
        <w:spacing w:line="23" w:lineRule="atLeast"/>
        <w:jc w:val="center"/>
        <w:rPr>
          <w:b/>
          <w:sz w:val="26"/>
          <w:szCs w:val="26"/>
        </w:rPr>
      </w:pPr>
      <w:r w:rsidRPr="002D67A5">
        <w:rPr>
          <w:b/>
          <w:sz w:val="26"/>
          <w:szCs w:val="26"/>
        </w:rPr>
        <w:t>Ресурсное обеспечение подпрограммы</w:t>
      </w:r>
      <w:r w:rsidR="00B15D33" w:rsidRPr="002D67A5">
        <w:rPr>
          <w:b/>
          <w:sz w:val="26"/>
          <w:szCs w:val="26"/>
        </w:rPr>
        <w:t xml:space="preserve"> 1</w:t>
      </w:r>
    </w:p>
    <w:p w:rsidR="00C2507C" w:rsidRPr="002D67A5" w:rsidRDefault="00C2507C" w:rsidP="00C2507C">
      <w:pPr>
        <w:spacing w:line="23" w:lineRule="atLeast"/>
        <w:jc w:val="both"/>
        <w:rPr>
          <w:sz w:val="26"/>
          <w:szCs w:val="26"/>
        </w:rPr>
      </w:pPr>
    </w:p>
    <w:p w:rsidR="006C0BE0" w:rsidRPr="002D67A5" w:rsidRDefault="006C0BE0" w:rsidP="006C0BE0">
      <w:pPr>
        <w:ind w:firstLine="709"/>
        <w:jc w:val="both"/>
        <w:rPr>
          <w:rFonts w:eastAsia="Calibri"/>
          <w:sz w:val="26"/>
          <w:szCs w:val="26"/>
          <w:lang w:eastAsia="en-US"/>
        </w:rPr>
      </w:pPr>
      <w:r w:rsidRPr="002D67A5">
        <w:rPr>
          <w:rFonts w:eastAsia="Calibri"/>
          <w:sz w:val="26"/>
          <w:szCs w:val="26"/>
          <w:lang w:eastAsia="en-US"/>
        </w:rPr>
        <w:t xml:space="preserve">Ресурсное обеспечение реализации подпрограммы 1 представлено в форме 1 «Ресурсное обеспечение и прогнозная (справочная) оценка расходов на реализацию основных мероприятий (мероприятий) муниципальной программы из различных источников финансирования» и форме 2 «Ресурсное обеспечение реализации муниципальной программы за счет средств бюджета Яснозоренского сельского поселения» приложения № 1 к муниципальной программе. </w:t>
      </w:r>
    </w:p>
    <w:p w:rsidR="006C0BE0" w:rsidRPr="002D67A5" w:rsidRDefault="006C0BE0" w:rsidP="006C0BE0">
      <w:pPr>
        <w:ind w:firstLine="709"/>
        <w:jc w:val="both"/>
        <w:rPr>
          <w:rFonts w:eastAsia="Calibri"/>
          <w:sz w:val="26"/>
          <w:szCs w:val="26"/>
          <w:lang w:eastAsia="en-US"/>
        </w:rPr>
      </w:pPr>
      <w:r w:rsidRPr="002D67A5">
        <w:rPr>
          <w:rFonts w:eastAsia="Calibri"/>
          <w:sz w:val="26"/>
          <w:szCs w:val="26"/>
          <w:lang w:eastAsia="en-US"/>
        </w:rPr>
        <w:t xml:space="preserve">Объем финансового обеспечения подпрограммы 1 подлежит ежегодному уточнению в рамках подготовки проекта о бюджете Яснозоренского сельского поселения муниципального района «Белгородский район» Белгородской области на очередной финансовый год и плановый период. </w:t>
      </w:r>
    </w:p>
    <w:p w:rsidR="00D3534B" w:rsidRPr="002D67A5" w:rsidRDefault="006C0BE0" w:rsidP="006C0BE0">
      <w:pPr>
        <w:ind w:firstLine="709"/>
        <w:jc w:val="center"/>
        <w:rPr>
          <w:b/>
          <w:sz w:val="26"/>
          <w:szCs w:val="26"/>
        </w:rPr>
      </w:pPr>
      <w:r w:rsidRPr="002D67A5">
        <w:rPr>
          <w:rFonts w:eastAsia="Calibri"/>
          <w:sz w:val="26"/>
          <w:szCs w:val="26"/>
          <w:lang w:eastAsia="en-US"/>
        </w:rPr>
        <w:br w:type="page"/>
      </w:r>
      <w:r w:rsidR="00D3534B" w:rsidRPr="002D67A5">
        <w:rPr>
          <w:b/>
          <w:sz w:val="26"/>
          <w:szCs w:val="26"/>
        </w:rPr>
        <w:lastRenderedPageBreak/>
        <w:t>ПОДПРОГРАММА 2</w:t>
      </w:r>
    </w:p>
    <w:p w:rsidR="00D3534B" w:rsidRPr="002D67A5" w:rsidRDefault="00D3534B" w:rsidP="00D3534B">
      <w:pPr>
        <w:spacing w:line="23" w:lineRule="atLeast"/>
        <w:jc w:val="center"/>
        <w:rPr>
          <w:b/>
          <w:sz w:val="26"/>
          <w:szCs w:val="26"/>
        </w:rPr>
      </w:pPr>
      <w:r w:rsidRPr="002D67A5">
        <w:rPr>
          <w:b/>
          <w:sz w:val="26"/>
          <w:szCs w:val="26"/>
        </w:rPr>
        <w:t>"ОРГАНИЗАЦИЯ ДОСУГА И ОБЕСПЕЧЕНИЕ ЖИТЕЛЕЙ ПОСЕЛЕНИЯ УСЛУГАМИ КУЛЬТУРЫ»</w:t>
      </w:r>
    </w:p>
    <w:p w:rsidR="00D3534B" w:rsidRPr="002D67A5" w:rsidRDefault="00D3534B" w:rsidP="00D3534B">
      <w:pPr>
        <w:widowControl w:val="0"/>
        <w:autoSpaceDE w:val="0"/>
        <w:spacing w:line="23" w:lineRule="atLeast"/>
        <w:ind w:firstLine="540"/>
        <w:jc w:val="both"/>
        <w:rPr>
          <w:sz w:val="26"/>
          <w:szCs w:val="26"/>
        </w:rPr>
      </w:pPr>
    </w:p>
    <w:p w:rsidR="00D3534B" w:rsidRPr="002D67A5" w:rsidRDefault="00D3534B" w:rsidP="00D3534B">
      <w:pPr>
        <w:widowControl w:val="0"/>
        <w:autoSpaceDE w:val="0"/>
        <w:spacing w:line="23" w:lineRule="atLeast"/>
        <w:jc w:val="center"/>
        <w:rPr>
          <w:b/>
          <w:sz w:val="26"/>
          <w:szCs w:val="26"/>
        </w:rPr>
      </w:pPr>
      <w:r w:rsidRPr="002D67A5">
        <w:rPr>
          <w:b/>
          <w:sz w:val="26"/>
          <w:szCs w:val="26"/>
        </w:rPr>
        <w:t>Паспорт подпрограммы 2 "Организация досуга и обеспечение жителей поселения услугами культуры»</w:t>
      </w:r>
    </w:p>
    <w:p w:rsidR="00D3534B" w:rsidRPr="002D67A5" w:rsidRDefault="00D3534B" w:rsidP="00D3534B">
      <w:pPr>
        <w:widowControl w:val="0"/>
        <w:autoSpaceDE w:val="0"/>
        <w:spacing w:line="23" w:lineRule="atLeast"/>
        <w:jc w:val="center"/>
        <w:rPr>
          <w:sz w:val="26"/>
          <w:szCs w:val="26"/>
        </w:rPr>
      </w:pPr>
    </w:p>
    <w:tbl>
      <w:tblPr>
        <w:tblW w:w="0" w:type="auto"/>
        <w:tblInd w:w="75" w:type="dxa"/>
        <w:tblLayout w:type="fixed"/>
        <w:tblCellMar>
          <w:top w:w="75" w:type="dxa"/>
          <w:left w:w="75" w:type="dxa"/>
          <w:bottom w:w="75" w:type="dxa"/>
          <w:right w:w="75" w:type="dxa"/>
        </w:tblCellMar>
        <w:tblLook w:val="04A0"/>
      </w:tblPr>
      <w:tblGrid>
        <w:gridCol w:w="3060"/>
        <w:gridCol w:w="6579"/>
      </w:tblGrid>
      <w:tr w:rsidR="00D3534B" w:rsidRPr="002D67A5" w:rsidTr="002D67A5">
        <w:trPr>
          <w:trHeight w:val="833"/>
        </w:trPr>
        <w:tc>
          <w:tcPr>
            <w:tcW w:w="9639" w:type="dxa"/>
            <w:gridSpan w:val="2"/>
            <w:tcBorders>
              <w:top w:val="single" w:sz="4" w:space="0" w:color="000000"/>
              <w:left w:val="single" w:sz="4" w:space="0" w:color="000000"/>
              <w:bottom w:val="single" w:sz="4" w:space="0" w:color="000000"/>
              <w:right w:val="single" w:sz="4" w:space="0" w:color="000000"/>
            </w:tcBorders>
            <w:shd w:val="clear" w:color="auto" w:fill="auto"/>
          </w:tcPr>
          <w:p w:rsidR="00D3534B" w:rsidRPr="002D67A5" w:rsidRDefault="00D3534B" w:rsidP="006C0BE0">
            <w:pPr>
              <w:widowControl w:val="0"/>
              <w:autoSpaceDE w:val="0"/>
              <w:snapToGrid w:val="0"/>
              <w:spacing w:line="23" w:lineRule="atLeast"/>
              <w:jc w:val="center"/>
              <w:rPr>
                <w:sz w:val="26"/>
                <w:szCs w:val="26"/>
              </w:rPr>
            </w:pPr>
            <w:r w:rsidRPr="002D67A5">
              <w:rPr>
                <w:sz w:val="26"/>
                <w:szCs w:val="26"/>
              </w:rPr>
              <w:t>Подпрограмма 2 "Организация досуга и обеспечение жителей поселения услугами культуры» (далее – подпрограмма 2)</w:t>
            </w:r>
          </w:p>
        </w:tc>
      </w:tr>
      <w:tr w:rsidR="00D3534B" w:rsidRPr="002D67A5" w:rsidTr="002D67A5">
        <w:tc>
          <w:tcPr>
            <w:tcW w:w="3060" w:type="dxa"/>
            <w:tcBorders>
              <w:top w:val="single" w:sz="4" w:space="0" w:color="000000"/>
              <w:left w:val="single" w:sz="4" w:space="0" w:color="000000"/>
              <w:bottom w:val="single" w:sz="4" w:space="0" w:color="000000"/>
            </w:tcBorders>
            <w:shd w:val="clear" w:color="auto" w:fill="auto"/>
          </w:tcPr>
          <w:p w:rsidR="00D3534B" w:rsidRPr="002D67A5" w:rsidRDefault="00D3534B" w:rsidP="006C0BE0">
            <w:pPr>
              <w:widowControl w:val="0"/>
              <w:autoSpaceDE w:val="0"/>
              <w:snapToGrid w:val="0"/>
              <w:spacing w:line="23" w:lineRule="atLeast"/>
              <w:rPr>
                <w:sz w:val="26"/>
                <w:szCs w:val="26"/>
              </w:rPr>
            </w:pPr>
            <w:r w:rsidRPr="002D67A5">
              <w:rPr>
                <w:sz w:val="26"/>
                <w:szCs w:val="26"/>
              </w:rPr>
              <w:t xml:space="preserve">Соисполнитель </w:t>
            </w:r>
          </w:p>
        </w:tc>
        <w:tc>
          <w:tcPr>
            <w:tcW w:w="6579" w:type="dxa"/>
            <w:tcBorders>
              <w:top w:val="single" w:sz="4" w:space="0" w:color="000000"/>
              <w:left w:val="single" w:sz="4" w:space="0" w:color="000000"/>
              <w:bottom w:val="single" w:sz="4" w:space="0" w:color="000000"/>
              <w:right w:val="single" w:sz="4" w:space="0" w:color="000000"/>
            </w:tcBorders>
            <w:shd w:val="clear" w:color="auto" w:fill="auto"/>
          </w:tcPr>
          <w:p w:rsidR="00D3534B" w:rsidRPr="002D67A5" w:rsidRDefault="00D3534B" w:rsidP="006C0BE0">
            <w:pPr>
              <w:widowControl w:val="0"/>
              <w:autoSpaceDE w:val="0"/>
              <w:snapToGrid w:val="0"/>
              <w:spacing w:line="23" w:lineRule="atLeast"/>
              <w:jc w:val="both"/>
              <w:rPr>
                <w:sz w:val="26"/>
                <w:szCs w:val="26"/>
              </w:rPr>
            </w:pPr>
            <w:r w:rsidRPr="002D67A5">
              <w:rPr>
                <w:sz w:val="26"/>
                <w:szCs w:val="26"/>
              </w:rPr>
              <w:t>Администрация Яснозоренского сельского поселения</w:t>
            </w:r>
          </w:p>
        </w:tc>
      </w:tr>
      <w:tr w:rsidR="00D3534B" w:rsidRPr="002D67A5" w:rsidTr="002D67A5">
        <w:tc>
          <w:tcPr>
            <w:tcW w:w="3060" w:type="dxa"/>
            <w:tcBorders>
              <w:top w:val="single" w:sz="4" w:space="0" w:color="000000"/>
              <w:left w:val="single" w:sz="4" w:space="0" w:color="000000"/>
              <w:bottom w:val="single" w:sz="4" w:space="0" w:color="000000"/>
            </w:tcBorders>
            <w:shd w:val="clear" w:color="auto" w:fill="auto"/>
          </w:tcPr>
          <w:p w:rsidR="00D3534B" w:rsidRPr="002D67A5" w:rsidRDefault="00D3534B" w:rsidP="006C0BE0">
            <w:pPr>
              <w:widowControl w:val="0"/>
              <w:autoSpaceDE w:val="0"/>
              <w:snapToGrid w:val="0"/>
              <w:spacing w:line="23" w:lineRule="atLeast"/>
              <w:rPr>
                <w:sz w:val="26"/>
                <w:szCs w:val="26"/>
              </w:rPr>
            </w:pPr>
            <w:r w:rsidRPr="002D67A5">
              <w:rPr>
                <w:sz w:val="26"/>
                <w:szCs w:val="26"/>
              </w:rPr>
              <w:t>Участники подпрограммы 2</w:t>
            </w:r>
          </w:p>
        </w:tc>
        <w:tc>
          <w:tcPr>
            <w:tcW w:w="6579" w:type="dxa"/>
            <w:tcBorders>
              <w:top w:val="single" w:sz="4" w:space="0" w:color="000000"/>
              <w:left w:val="single" w:sz="4" w:space="0" w:color="000000"/>
              <w:bottom w:val="single" w:sz="4" w:space="0" w:color="000000"/>
              <w:right w:val="single" w:sz="4" w:space="0" w:color="000000"/>
            </w:tcBorders>
            <w:shd w:val="clear" w:color="auto" w:fill="auto"/>
          </w:tcPr>
          <w:p w:rsidR="00D3534B" w:rsidRPr="002D67A5" w:rsidRDefault="00D3534B" w:rsidP="006C0BE0">
            <w:pPr>
              <w:widowControl w:val="0"/>
              <w:autoSpaceDE w:val="0"/>
              <w:snapToGrid w:val="0"/>
              <w:spacing w:line="23" w:lineRule="atLeast"/>
              <w:jc w:val="both"/>
              <w:rPr>
                <w:sz w:val="26"/>
                <w:szCs w:val="26"/>
              </w:rPr>
            </w:pPr>
            <w:r w:rsidRPr="002D67A5">
              <w:rPr>
                <w:sz w:val="26"/>
                <w:szCs w:val="26"/>
              </w:rPr>
              <w:t>Администрация Яснозоренского сельского поселения</w:t>
            </w:r>
          </w:p>
        </w:tc>
      </w:tr>
      <w:tr w:rsidR="00D3534B" w:rsidRPr="002D67A5" w:rsidTr="002D67A5">
        <w:trPr>
          <w:trHeight w:val="861"/>
        </w:trPr>
        <w:tc>
          <w:tcPr>
            <w:tcW w:w="3060" w:type="dxa"/>
            <w:tcBorders>
              <w:top w:val="single" w:sz="4" w:space="0" w:color="000000"/>
              <w:left w:val="single" w:sz="4" w:space="0" w:color="000000"/>
              <w:bottom w:val="single" w:sz="4" w:space="0" w:color="000000"/>
            </w:tcBorders>
            <w:shd w:val="clear" w:color="auto" w:fill="auto"/>
          </w:tcPr>
          <w:p w:rsidR="00D3534B" w:rsidRPr="002D67A5" w:rsidRDefault="00D3534B" w:rsidP="006C0BE0">
            <w:pPr>
              <w:widowControl w:val="0"/>
              <w:autoSpaceDE w:val="0"/>
              <w:snapToGrid w:val="0"/>
              <w:spacing w:line="23" w:lineRule="atLeast"/>
              <w:rPr>
                <w:sz w:val="26"/>
                <w:szCs w:val="26"/>
              </w:rPr>
            </w:pPr>
            <w:r w:rsidRPr="002D67A5">
              <w:rPr>
                <w:sz w:val="26"/>
                <w:szCs w:val="26"/>
              </w:rPr>
              <w:t>Цель (цели) подпрограммы 2</w:t>
            </w:r>
          </w:p>
        </w:tc>
        <w:tc>
          <w:tcPr>
            <w:tcW w:w="6579" w:type="dxa"/>
            <w:tcBorders>
              <w:top w:val="single" w:sz="4" w:space="0" w:color="000000"/>
              <w:left w:val="single" w:sz="4" w:space="0" w:color="000000"/>
              <w:bottom w:val="single" w:sz="4" w:space="0" w:color="000000"/>
              <w:right w:val="single" w:sz="4" w:space="0" w:color="000000"/>
            </w:tcBorders>
            <w:shd w:val="clear" w:color="auto" w:fill="auto"/>
          </w:tcPr>
          <w:p w:rsidR="00D3534B" w:rsidRPr="002D67A5" w:rsidRDefault="00D3534B" w:rsidP="006C0BE0">
            <w:pPr>
              <w:snapToGrid w:val="0"/>
              <w:spacing w:line="23" w:lineRule="atLeast"/>
              <w:jc w:val="both"/>
              <w:rPr>
                <w:sz w:val="26"/>
                <w:szCs w:val="26"/>
              </w:rPr>
            </w:pPr>
            <w:r w:rsidRPr="002D67A5">
              <w:rPr>
                <w:sz w:val="26"/>
                <w:szCs w:val="26"/>
              </w:rPr>
              <w:t>Создание условий для организации досуга, обеспечение жителей сельского поселения услугами учреждений культуры.</w:t>
            </w:r>
          </w:p>
        </w:tc>
      </w:tr>
      <w:tr w:rsidR="00D3534B" w:rsidRPr="002D67A5" w:rsidTr="002D67A5">
        <w:tc>
          <w:tcPr>
            <w:tcW w:w="3060" w:type="dxa"/>
            <w:tcBorders>
              <w:top w:val="single" w:sz="4" w:space="0" w:color="000000"/>
              <w:left w:val="single" w:sz="4" w:space="0" w:color="000000"/>
              <w:bottom w:val="single" w:sz="4" w:space="0" w:color="000000"/>
            </w:tcBorders>
            <w:shd w:val="clear" w:color="auto" w:fill="auto"/>
          </w:tcPr>
          <w:p w:rsidR="00D3534B" w:rsidRPr="002D67A5" w:rsidRDefault="00D3534B" w:rsidP="006C0BE0">
            <w:pPr>
              <w:widowControl w:val="0"/>
              <w:autoSpaceDE w:val="0"/>
              <w:snapToGrid w:val="0"/>
              <w:spacing w:line="23" w:lineRule="atLeast"/>
              <w:rPr>
                <w:sz w:val="26"/>
                <w:szCs w:val="26"/>
              </w:rPr>
            </w:pPr>
            <w:r w:rsidRPr="002D67A5">
              <w:rPr>
                <w:sz w:val="26"/>
                <w:szCs w:val="26"/>
              </w:rPr>
              <w:t>Задачи подпрограммы 2</w:t>
            </w:r>
          </w:p>
        </w:tc>
        <w:tc>
          <w:tcPr>
            <w:tcW w:w="6579" w:type="dxa"/>
            <w:tcBorders>
              <w:top w:val="single" w:sz="4" w:space="0" w:color="000000"/>
              <w:left w:val="single" w:sz="4" w:space="0" w:color="000000"/>
              <w:bottom w:val="single" w:sz="4" w:space="0" w:color="000000"/>
              <w:right w:val="single" w:sz="4" w:space="0" w:color="000000"/>
            </w:tcBorders>
            <w:shd w:val="clear" w:color="auto" w:fill="auto"/>
          </w:tcPr>
          <w:p w:rsidR="00D3534B" w:rsidRPr="002D67A5" w:rsidRDefault="00D3534B" w:rsidP="00D3534B">
            <w:pPr>
              <w:numPr>
                <w:ilvl w:val="0"/>
                <w:numId w:val="7"/>
              </w:numPr>
              <w:suppressAutoHyphens w:val="0"/>
              <w:ind w:left="0" w:firstLine="234"/>
              <w:jc w:val="both"/>
              <w:rPr>
                <w:rFonts w:eastAsia="Calibri"/>
                <w:sz w:val="26"/>
                <w:szCs w:val="26"/>
              </w:rPr>
            </w:pPr>
            <w:r w:rsidRPr="002D67A5">
              <w:rPr>
                <w:sz w:val="26"/>
                <w:szCs w:val="26"/>
              </w:rPr>
              <w:t>Организация досуга и обеспечение жителей поселения услугами культуры</w:t>
            </w:r>
            <w:r w:rsidRPr="002D67A5">
              <w:rPr>
                <w:rFonts w:eastAsia="Calibri"/>
                <w:sz w:val="26"/>
                <w:szCs w:val="26"/>
              </w:rPr>
              <w:t xml:space="preserve"> </w:t>
            </w:r>
          </w:p>
          <w:p w:rsidR="00D3534B" w:rsidRPr="002D67A5" w:rsidRDefault="00D3534B" w:rsidP="00D3534B">
            <w:pPr>
              <w:numPr>
                <w:ilvl w:val="0"/>
                <w:numId w:val="7"/>
              </w:numPr>
              <w:suppressAutoHyphens w:val="0"/>
              <w:ind w:left="0" w:firstLine="234"/>
              <w:jc w:val="both"/>
              <w:rPr>
                <w:rFonts w:eastAsia="Calibri"/>
                <w:sz w:val="26"/>
                <w:szCs w:val="26"/>
              </w:rPr>
            </w:pPr>
            <w:r w:rsidRPr="002D67A5">
              <w:rPr>
                <w:rFonts w:eastAsia="Calibri"/>
                <w:sz w:val="26"/>
                <w:szCs w:val="26"/>
              </w:rPr>
              <w:t xml:space="preserve">Сохранение и популяризация объектов культурного наследия. </w:t>
            </w:r>
          </w:p>
          <w:p w:rsidR="00D3534B" w:rsidRPr="002D67A5" w:rsidRDefault="00D3534B" w:rsidP="00D3534B">
            <w:pPr>
              <w:numPr>
                <w:ilvl w:val="0"/>
                <w:numId w:val="7"/>
              </w:numPr>
              <w:suppressAutoHyphens w:val="0"/>
              <w:ind w:left="0" w:firstLine="234"/>
              <w:jc w:val="both"/>
              <w:rPr>
                <w:rFonts w:eastAsia="Calibri"/>
                <w:sz w:val="26"/>
                <w:szCs w:val="26"/>
              </w:rPr>
            </w:pPr>
            <w:r w:rsidRPr="002D67A5">
              <w:rPr>
                <w:rFonts w:eastAsia="Calibri"/>
                <w:sz w:val="26"/>
                <w:szCs w:val="26"/>
              </w:rPr>
              <w:t>Стимулирование развития культурно-досуговой деятельности на территории поселения</w:t>
            </w:r>
          </w:p>
        </w:tc>
      </w:tr>
      <w:tr w:rsidR="00D3534B" w:rsidRPr="002D67A5" w:rsidTr="002D67A5">
        <w:tc>
          <w:tcPr>
            <w:tcW w:w="3060" w:type="dxa"/>
            <w:tcBorders>
              <w:top w:val="single" w:sz="4" w:space="0" w:color="000000"/>
              <w:left w:val="single" w:sz="4" w:space="0" w:color="000000"/>
              <w:bottom w:val="single" w:sz="4" w:space="0" w:color="000000"/>
            </w:tcBorders>
            <w:shd w:val="clear" w:color="auto" w:fill="auto"/>
          </w:tcPr>
          <w:p w:rsidR="00D3534B" w:rsidRPr="002D67A5" w:rsidRDefault="00D3534B" w:rsidP="006C0BE0">
            <w:pPr>
              <w:widowControl w:val="0"/>
              <w:autoSpaceDE w:val="0"/>
              <w:snapToGrid w:val="0"/>
              <w:spacing w:line="23" w:lineRule="atLeast"/>
              <w:rPr>
                <w:sz w:val="26"/>
                <w:szCs w:val="26"/>
              </w:rPr>
            </w:pPr>
            <w:r w:rsidRPr="002D67A5">
              <w:rPr>
                <w:sz w:val="26"/>
                <w:szCs w:val="26"/>
              </w:rPr>
              <w:t>Сроки и этапы реализации подпрограммы 2</w:t>
            </w:r>
          </w:p>
        </w:tc>
        <w:tc>
          <w:tcPr>
            <w:tcW w:w="6579" w:type="dxa"/>
            <w:tcBorders>
              <w:top w:val="single" w:sz="4" w:space="0" w:color="000000"/>
              <w:left w:val="single" w:sz="4" w:space="0" w:color="000000"/>
              <w:bottom w:val="single" w:sz="4" w:space="0" w:color="000000"/>
              <w:right w:val="single" w:sz="4" w:space="0" w:color="000000"/>
            </w:tcBorders>
            <w:shd w:val="clear" w:color="auto" w:fill="auto"/>
          </w:tcPr>
          <w:p w:rsidR="00D3534B" w:rsidRPr="002D67A5" w:rsidRDefault="00D3534B" w:rsidP="006C0BE0">
            <w:pPr>
              <w:jc w:val="both"/>
              <w:rPr>
                <w:sz w:val="26"/>
                <w:szCs w:val="26"/>
              </w:rPr>
            </w:pPr>
            <w:r w:rsidRPr="002D67A5">
              <w:rPr>
                <w:sz w:val="26"/>
                <w:szCs w:val="26"/>
              </w:rPr>
              <w:t>Подпрограмма 2 реализуется в два этапа:</w:t>
            </w:r>
          </w:p>
          <w:p w:rsidR="00D3534B" w:rsidRPr="002D67A5" w:rsidRDefault="00D3534B" w:rsidP="006C0BE0">
            <w:pPr>
              <w:jc w:val="both"/>
              <w:rPr>
                <w:sz w:val="26"/>
                <w:szCs w:val="26"/>
              </w:rPr>
            </w:pPr>
            <w:r w:rsidRPr="002D67A5">
              <w:rPr>
                <w:sz w:val="26"/>
                <w:szCs w:val="26"/>
              </w:rPr>
              <w:t xml:space="preserve">- </w:t>
            </w:r>
            <w:r w:rsidRPr="002D67A5">
              <w:rPr>
                <w:sz w:val="26"/>
                <w:szCs w:val="26"/>
                <w:lang w:val="en-US"/>
              </w:rPr>
              <w:t>I</w:t>
            </w:r>
            <w:r w:rsidRPr="002D67A5">
              <w:rPr>
                <w:sz w:val="26"/>
                <w:szCs w:val="26"/>
              </w:rPr>
              <w:t xml:space="preserve"> этап: 2015 – 2020 годы;</w:t>
            </w:r>
          </w:p>
          <w:p w:rsidR="00D3534B" w:rsidRPr="002D67A5" w:rsidRDefault="00D3534B" w:rsidP="006C0BE0">
            <w:pPr>
              <w:widowControl w:val="0"/>
              <w:autoSpaceDE w:val="0"/>
              <w:snapToGrid w:val="0"/>
              <w:spacing w:line="23" w:lineRule="atLeast"/>
              <w:jc w:val="both"/>
              <w:rPr>
                <w:sz w:val="26"/>
                <w:szCs w:val="26"/>
              </w:rPr>
            </w:pPr>
            <w:r w:rsidRPr="002D67A5">
              <w:rPr>
                <w:sz w:val="26"/>
                <w:szCs w:val="26"/>
              </w:rPr>
              <w:t xml:space="preserve">- </w:t>
            </w:r>
            <w:r w:rsidRPr="002D67A5">
              <w:rPr>
                <w:sz w:val="26"/>
                <w:szCs w:val="26"/>
                <w:lang w:val="en-US"/>
              </w:rPr>
              <w:t>II</w:t>
            </w:r>
            <w:r w:rsidRPr="002D67A5">
              <w:rPr>
                <w:sz w:val="26"/>
                <w:szCs w:val="26"/>
              </w:rPr>
              <w:t xml:space="preserve"> этап: 2021 – 2027 годы</w:t>
            </w:r>
          </w:p>
        </w:tc>
      </w:tr>
      <w:tr w:rsidR="00D3534B" w:rsidRPr="002D67A5" w:rsidTr="002D67A5">
        <w:tc>
          <w:tcPr>
            <w:tcW w:w="3060" w:type="dxa"/>
            <w:tcBorders>
              <w:top w:val="single" w:sz="4" w:space="0" w:color="000000"/>
              <w:left w:val="single" w:sz="4" w:space="0" w:color="000000"/>
              <w:bottom w:val="single" w:sz="4" w:space="0" w:color="000000"/>
            </w:tcBorders>
            <w:shd w:val="clear" w:color="auto" w:fill="auto"/>
          </w:tcPr>
          <w:p w:rsidR="00D3534B" w:rsidRPr="002D67A5" w:rsidRDefault="00D3534B" w:rsidP="006C0BE0">
            <w:pPr>
              <w:widowControl w:val="0"/>
              <w:autoSpaceDE w:val="0"/>
              <w:snapToGrid w:val="0"/>
              <w:spacing w:line="23" w:lineRule="atLeast"/>
              <w:rPr>
                <w:sz w:val="26"/>
                <w:szCs w:val="26"/>
              </w:rPr>
            </w:pPr>
            <w:r w:rsidRPr="002D67A5">
              <w:rPr>
                <w:sz w:val="26"/>
                <w:szCs w:val="26"/>
              </w:rPr>
              <w:t>Общий объем бюджетных ассигнований подпрограммы 2, в том числе за счет средств местного бюджета (с расшифровкой плановых объемов бюджетных ассигнований по годам ее реализации), а также прогнозный объем средств, привлекаемых из других источников</w:t>
            </w:r>
          </w:p>
        </w:tc>
        <w:tc>
          <w:tcPr>
            <w:tcW w:w="6579" w:type="dxa"/>
            <w:tcBorders>
              <w:top w:val="single" w:sz="4" w:space="0" w:color="000000"/>
              <w:left w:val="single" w:sz="4" w:space="0" w:color="000000"/>
              <w:bottom w:val="single" w:sz="4" w:space="0" w:color="000000"/>
              <w:right w:val="single" w:sz="4" w:space="0" w:color="000000"/>
            </w:tcBorders>
            <w:shd w:val="clear" w:color="auto" w:fill="auto"/>
          </w:tcPr>
          <w:p w:rsidR="00D3534B" w:rsidRPr="002D67A5" w:rsidRDefault="00D3534B" w:rsidP="006C0BE0">
            <w:pPr>
              <w:jc w:val="both"/>
              <w:rPr>
                <w:sz w:val="26"/>
                <w:szCs w:val="26"/>
              </w:rPr>
            </w:pPr>
            <w:r w:rsidRPr="002D67A5">
              <w:rPr>
                <w:sz w:val="26"/>
                <w:szCs w:val="26"/>
                <w:lang w:val="en-US"/>
              </w:rPr>
              <w:t>I</w:t>
            </w:r>
            <w:r w:rsidRPr="002D67A5">
              <w:rPr>
                <w:sz w:val="26"/>
                <w:szCs w:val="26"/>
              </w:rPr>
              <w:t xml:space="preserve"> этап реализации подпрограммы 2 (2015 – 2020 годы):</w:t>
            </w:r>
          </w:p>
          <w:p w:rsidR="00D3534B" w:rsidRPr="002D67A5" w:rsidRDefault="00D3534B" w:rsidP="006C0BE0">
            <w:pPr>
              <w:spacing w:line="23" w:lineRule="atLeast"/>
              <w:rPr>
                <w:sz w:val="26"/>
                <w:szCs w:val="26"/>
              </w:rPr>
            </w:pPr>
            <w:r w:rsidRPr="002D67A5">
              <w:rPr>
                <w:sz w:val="26"/>
                <w:szCs w:val="26"/>
              </w:rPr>
              <w:t>Общий объем бюджетных ассигнований подпрограммы 2 в 2015-2020 годах составит 27956,5 тыс. рублей, в том числе за счет средств местного бюджета 27956,5 тыс. рублей по годам реализации:</w:t>
            </w:r>
          </w:p>
          <w:p w:rsidR="00D3534B" w:rsidRPr="002D67A5" w:rsidRDefault="00D3534B" w:rsidP="006C0BE0">
            <w:pPr>
              <w:spacing w:line="23" w:lineRule="atLeast"/>
              <w:rPr>
                <w:sz w:val="26"/>
                <w:szCs w:val="26"/>
              </w:rPr>
            </w:pPr>
            <w:r w:rsidRPr="002D67A5">
              <w:rPr>
                <w:sz w:val="26"/>
                <w:szCs w:val="26"/>
              </w:rPr>
              <w:t>2015 год -  35,6 тыс. руб.;</w:t>
            </w:r>
          </w:p>
          <w:p w:rsidR="00D3534B" w:rsidRPr="002D67A5" w:rsidRDefault="00D3534B" w:rsidP="006C0BE0">
            <w:pPr>
              <w:spacing w:line="23" w:lineRule="atLeast"/>
              <w:rPr>
                <w:sz w:val="26"/>
                <w:szCs w:val="26"/>
              </w:rPr>
            </w:pPr>
            <w:r w:rsidRPr="002D67A5">
              <w:rPr>
                <w:sz w:val="26"/>
                <w:szCs w:val="26"/>
              </w:rPr>
              <w:t>2016 год -  5728,1 тыс. руб.;</w:t>
            </w:r>
          </w:p>
          <w:p w:rsidR="00D3534B" w:rsidRPr="002D67A5" w:rsidRDefault="00D3534B" w:rsidP="006C0BE0">
            <w:pPr>
              <w:spacing w:line="23" w:lineRule="atLeast"/>
              <w:rPr>
                <w:sz w:val="26"/>
                <w:szCs w:val="26"/>
              </w:rPr>
            </w:pPr>
            <w:r w:rsidRPr="002D67A5">
              <w:rPr>
                <w:sz w:val="26"/>
                <w:szCs w:val="26"/>
              </w:rPr>
              <w:t>2017 год -  6481,4 тыс. руб.;</w:t>
            </w:r>
          </w:p>
          <w:p w:rsidR="00D3534B" w:rsidRPr="002D67A5" w:rsidRDefault="00D3534B" w:rsidP="006C0BE0">
            <w:pPr>
              <w:spacing w:line="23" w:lineRule="atLeast"/>
              <w:rPr>
                <w:sz w:val="26"/>
                <w:szCs w:val="26"/>
              </w:rPr>
            </w:pPr>
            <w:r w:rsidRPr="002D67A5">
              <w:rPr>
                <w:sz w:val="26"/>
                <w:szCs w:val="26"/>
              </w:rPr>
              <w:t>2018 год -  6895,2 тыс. руб.;</w:t>
            </w:r>
          </w:p>
          <w:p w:rsidR="00D3534B" w:rsidRPr="002D67A5" w:rsidRDefault="00D3534B" w:rsidP="006C0BE0">
            <w:pPr>
              <w:spacing w:line="23" w:lineRule="atLeast"/>
              <w:rPr>
                <w:sz w:val="26"/>
                <w:szCs w:val="26"/>
              </w:rPr>
            </w:pPr>
            <w:r w:rsidRPr="002D67A5">
              <w:rPr>
                <w:sz w:val="26"/>
                <w:szCs w:val="26"/>
              </w:rPr>
              <w:t>2019 год -  0 тыс. руб.;</w:t>
            </w:r>
          </w:p>
          <w:p w:rsidR="00D3534B" w:rsidRPr="002D67A5" w:rsidRDefault="00D3534B" w:rsidP="006C0BE0">
            <w:pPr>
              <w:spacing w:line="23" w:lineRule="atLeast"/>
              <w:rPr>
                <w:sz w:val="26"/>
                <w:szCs w:val="26"/>
              </w:rPr>
            </w:pPr>
            <w:r w:rsidRPr="002D67A5">
              <w:rPr>
                <w:sz w:val="26"/>
                <w:szCs w:val="26"/>
              </w:rPr>
              <w:t>2020 год -  8816,2 тыс. руб.</w:t>
            </w:r>
          </w:p>
          <w:p w:rsidR="00D3534B" w:rsidRPr="002D67A5" w:rsidRDefault="00B15D33" w:rsidP="006C0BE0">
            <w:pPr>
              <w:autoSpaceDE w:val="0"/>
              <w:autoSpaceDN w:val="0"/>
              <w:adjustRightInd w:val="0"/>
              <w:jc w:val="both"/>
              <w:rPr>
                <w:sz w:val="26"/>
                <w:szCs w:val="26"/>
              </w:rPr>
            </w:pPr>
            <w:r w:rsidRPr="002D67A5">
              <w:rPr>
                <w:sz w:val="26"/>
                <w:szCs w:val="26"/>
              </w:rPr>
              <w:t xml:space="preserve">Финансирование подпрограммы 2 </w:t>
            </w:r>
            <w:r w:rsidR="00D3534B" w:rsidRPr="002D67A5">
              <w:rPr>
                <w:sz w:val="26"/>
                <w:szCs w:val="26"/>
              </w:rPr>
              <w:t>в 2015 – 2020 годах за счет средств федерального и областного бюджетов не запланировано.</w:t>
            </w:r>
          </w:p>
          <w:p w:rsidR="00D3534B" w:rsidRPr="002D67A5" w:rsidRDefault="00D3534B" w:rsidP="006C0BE0">
            <w:pPr>
              <w:autoSpaceDE w:val="0"/>
              <w:autoSpaceDN w:val="0"/>
              <w:adjustRightInd w:val="0"/>
              <w:jc w:val="both"/>
              <w:rPr>
                <w:sz w:val="26"/>
                <w:szCs w:val="26"/>
              </w:rPr>
            </w:pPr>
          </w:p>
          <w:p w:rsidR="00D3534B" w:rsidRPr="002D67A5" w:rsidRDefault="00D3534B" w:rsidP="006C0BE0">
            <w:pPr>
              <w:jc w:val="both"/>
              <w:rPr>
                <w:sz w:val="26"/>
                <w:szCs w:val="26"/>
              </w:rPr>
            </w:pPr>
            <w:r w:rsidRPr="002D67A5">
              <w:rPr>
                <w:sz w:val="26"/>
                <w:szCs w:val="26"/>
                <w:lang w:val="en-US"/>
              </w:rPr>
              <w:t>II</w:t>
            </w:r>
            <w:r w:rsidRPr="002D67A5">
              <w:rPr>
                <w:sz w:val="26"/>
                <w:szCs w:val="26"/>
              </w:rPr>
              <w:t xml:space="preserve"> э</w:t>
            </w:r>
            <w:r w:rsidR="00B15D33" w:rsidRPr="002D67A5">
              <w:rPr>
                <w:sz w:val="26"/>
                <w:szCs w:val="26"/>
              </w:rPr>
              <w:t xml:space="preserve">тап реализации подпрограммы 2 </w:t>
            </w:r>
            <w:r w:rsidRPr="002D67A5">
              <w:rPr>
                <w:sz w:val="26"/>
                <w:szCs w:val="26"/>
              </w:rPr>
              <w:t>(2021 – 2027 годы):</w:t>
            </w:r>
          </w:p>
          <w:p w:rsidR="00D3534B" w:rsidRPr="002D67A5" w:rsidRDefault="00D3534B" w:rsidP="006C0BE0">
            <w:pPr>
              <w:spacing w:line="23" w:lineRule="atLeast"/>
              <w:rPr>
                <w:sz w:val="26"/>
                <w:szCs w:val="26"/>
              </w:rPr>
            </w:pPr>
            <w:r w:rsidRPr="002D67A5">
              <w:rPr>
                <w:sz w:val="26"/>
                <w:szCs w:val="26"/>
              </w:rPr>
              <w:t>Общий объем бюджетных ассигнований подпрограммы 2 в 2021-2027 годах составит 71795,3 тыс. рублей за счет средств местного бюджета по годам реализации:</w:t>
            </w:r>
          </w:p>
          <w:p w:rsidR="00D3534B" w:rsidRPr="002D67A5" w:rsidRDefault="00D3534B" w:rsidP="006C0BE0">
            <w:pPr>
              <w:autoSpaceDE w:val="0"/>
              <w:autoSpaceDN w:val="0"/>
              <w:adjustRightInd w:val="0"/>
              <w:jc w:val="both"/>
              <w:rPr>
                <w:sz w:val="26"/>
                <w:szCs w:val="26"/>
              </w:rPr>
            </w:pPr>
            <w:r w:rsidRPr="002D67A5">
              <w:rPr>
                <w:sz w:val="26"/>
                <w:szCs w:val="26"/>
              </w:rPr>
              <w:t xml:space="preserve">2021 год – 7700,7 тыс. рублей; </w:t>
            </w:r>
          </w:p>
          <w:p w:rsidR="00D3534B" w:rsidRPr="002D67A5" w:rsidRDefault="00D3534B" w:rsidP="006C0BE0">
            <w:pPr>
              <w:autoSpaceDE w:val="0"/>
              <w:autoSpaceDN w:val="0"/>
              <w:adjustRightInd w:val="0"/>
              <w:jc w:val="both"/>
              <w:rPr>
                <w:sz w:val="26"/>
                <w:szCs w:val="26"/>
              </w:rPr>
            </w:pPr>
            <w:r w:rsidRPr="002D67A5">
              <w:rPr>
                <w:sz w:val="26"/>
                <w:szCs w:val="26"/>
              </w:rPr>
              <w:lastRenderedPageBreak/>
              <w:t>2022 год – 8308,0 тыс. рублей;</w:t>
            </w:r>
          </w:p>
          <w:p w:rsidR="00D3534B" w:rsidRPr="002D67A5" w:rsidRDefault="00D3534B" w:rsidP="006C0BE0">
            <w:pPr>
              <w:autoSpaceDE w:val="0"/>
              <w:autoSpaceDN w:val="0"/>
              <w:adjustRightInd w:val="0"/>
              <w:jc w:val="both"/>
              <w:rPr>
                <w:sz w:val="26"/>
                <w:szCs w:val="26"/>
              </w:rPr>
            </w:pPr>
            <w:r w:rsidRPr="002D67A5">
              <w:rPr>
                <w:sz w:val="26"/>
                <w:szCs w:val="26"/>
              </w:rPr>
              <w:t>2023 год – 10720,0 тыс. рублей;</w:t>
            </w:r>
          </w:p>
          <w:p w:rsidR="00D3534B" w:rsidRPr="002D67A5" w:rsidRDefault="00D3534B" w:rsidP="006C0BE0">
            <w:pPr>
              <w:autoSpaceDE w:val="0"/>
              <w:autoSpaceDN w:val="0"/>
              <w:adjustRightInd w:val="0"/>
              <w:jc w:val="both"/>
              <w:rPr>
                <w:sz w:val="26"/>
                <w:szCs w:val="26"/>
              </w:rPr>
            </w:pPr>
            <w:r w:rsidRPr="002D67A5">
              <w:rPr>
                <w:sz w:val="26"/>
                <w:szCs w:val="26"/>
              </w:rPr>
              <w:t>2024 год – 10289,1 тыс. рубле</w:t>
            </w:r>
            <w:proofErr w:type="gramStart"/>
            <w:r w:rsidRPr="002D67A5">
              <w:rPr>
                <w:sz w:val="26"/>
                <w:szCs w:val="26"/>
              </w:rPr>
              <w:t>й(</w:t>
            </w:r>
            <w:proofErr w:type="gramEnd"/>
            <w:r w:rsidRPr="002D67A5">
              <w:rPr>
                <w:sz w:val="26"/>
                <w:szCs w:val="26"/>
              </w:rPr>
              <w:t>прогноз);</w:t>
            </w:r>
          </w:p>
          <w:p w:rsidR="00D3534B" w:rsidRPr="002D67A5" w:rsidRDefault="00D3534B" w:rsidP="006C0BE0">
            <w:pPr>
              <w:autoSpaceDE w:val="0"/>
              <w:autoSpaceDN w:val="0"/>
              <w:adjustRightInd w:val="0"/>
              <w:jc w:val="both"/>
              <w:rPr>
                <w:sz w:val="26"/>
                <w:szCs w:val="26"/>
              </w:rPr>
            </w:pPr>
            <w:r w:rsidRPr="002D67A5">
              <w:rPr>
                <w:sz w:val="26"/>
                <w:szCs w:val="26"/>
              </w:rPr>
              <w:t>2025 год – 10672,8 тыс. рублей (прогноз);</w:t>
            </w:r>
          </w:p>
          <w:p w:rsidR="00D3534B" w:rsidRPr="002D67A5" w:rsidRDefault="00D3534B" w:rsidP="006C0BE0">
            <w:pPr>
              <w:autoSpaceDE w:val="0"/>
              <w:autoSpaceDN w:val="0"/>
              <w:adjustRightInd w:val="0"/>
              <w:jc w:val="both"/>
              <w:rPr>
                <w:sz w:val="26"/>
                <w:szCs w:val="26"/>
              </w:rPr>
            </w:pPr>
            <w:r w:rsidRPr="002D67A5">
              <w:rPr>
                <w:sz w:val="26"/>
                <w:szCs w:val="26"/>
              </w:rPr>
              <w:t>2026 год – 11765,7 тыс. рублей (прогноз);</w:t>
            </w:r>
          </w:p>
          <w:p w:rsidR="00D3534B" w:rsidRPr="002D67A5" w:rsidRDefault="00D3534B" w:rsidP="006C0BE0">
            <w:pPr>
              <w:autoSpaceDE w:val="0"/>
              <w:autoSpaceDN w:val="0"/>
              <w:adjustRightInd w:val="0"/>
              <w:jc w:val="both"/>
              <w:rPr>
                <w:sz w:val="26"/>
                <w:szCs w:val="26"/>
              </w:rPr>
            </w:pPr>
            <w:r w:rsidRPr="002D67A5">
              <w:rPr>
                <w:sz w:val="26"/>
                <w:szCs w:val="26"/>
              </w:rPr>
              <w:t>2027 год – 12339,0 тыс. рублей (прогноз).</w:t>
            </w:r>
          </w:p>
          <w:p w:rsidR="00D3534B" w:rsidRPr="002D67A5" w:rsidRDefault="00D3534B" w:rsidP="006C0BE0">
            <w:pPr>
              <w:autoSpaceDE w:val="0"/>
              <w:autoSpaceDN w:val="0"/>
              <w:adjustRightInd w:val="0"/>
              <w:jc w:val="both"/>
              <w:rPr>
                <w:sz w:val="26"/>
                <w:szCs w:val="26"/>
              </w:rPr>
            </w:pPr>
          </w:p>
          <w:p w:rsidR="00D3534B" w:rsidRPr="002D67A5" w:rsidRDefault="00B15D33" w:rsidP="00B15D33">
            <w:pPr>
              <w:autoSpaceDE w:val="0"/>
              <w:autoSpaceDN w:val="0"/>
              <w:adjustRightInd w:val="0"/>
              <w:jc w:val="both"/>
              <w:rPr>
                <w:sz w:val="26"/>
                <w:szCs w:val="26"/>
              </w:rPr>
            </w:pPr>
            <w:r w:rsidRPr="002D67A5">
              <w:rPr>
                <w:sz w:val="26"/>
                <w:szCs w:val="26"/>
              </w:rPr>
              <w:t xml:space="preserve">Финансирование подпрограммы 2 </w:t>
            </w:r>
            <w:r w:rsidR="00D3534B" w:rsidRPr="002D67A5">
              <w:rPr>
                <w:sz w:val="26"/>
                <w:szCs w:val="26"/>
              </w:rPr>
              <w:t>в 2021 – 2027 годах за счет средств федерального и областного бюджетов не запланировано.</w:t>
            </w:r>
          </w:p>
        </w:tc>
      </w:tr>
      <w:tr w:rsidR="00D3534B" w:rsidRPr="002D67A5" w:rsidTr="002D67A5">
        <w:tc>
          <w:tcPr>
            <w:tcW w:w="3060" w:type="dxa"/>
            <w:tcBorders>
              <w:top w:val="single" w:sz="4" w:space="0" w:color="000000"/>
              <w:left w:val="single" w:sz="4" w:space="0" w:color="000000"/>
              <w:bottom w:val="single" w:sz="4" w:space="0" w:color="000000"/>
            </w:tcBorders>
            <w:shd w:val="clear" w:color="auto" w:fill="auto"/>
          </w:tcPr>
          <w:p w:rsidR="00D3534B" w:rsidRPr="002D67A5" w:rsidRDefault="00D3534B" w:rsidP="006C0BE0">
            <w:pPr>
              <w:widowControl w:val="0"/>
              <w:autoSpaceDE w:val="0"/>
              <w:snapToGrid w:val="0"/>
              <w:spacing w:line="23" w:lineRule="atLeast"/>
              <w:rPr>
                <w:sz w:val="26"/>
                <w:szCs w:val="26"/>
              </w:rPr>
            </w:pPr>
            <w:r w:rsidRPr="002D67A5">
              <w:rPr>
                <w:sz w:val="26"/>
                <w:szCs w:val="26"/>
              </w:rPr>
              <w:lastRenderedPageBreak/>
              <w:t>Конечные результаты подпрограммы 2</w:t>
            </w:r>
          </w:p>
        </w:tc>
        <w:tc>
          <w:tcPr>
            <w:tcW w:w="6579" w:type="dxa"/>
            <w:tcBorders>
              <w:top w:val="single" w:sz="4" w:space="0" w:color="000000"/>
              <w:left w:val="single" w:sz="4" w:space="0" w:color="000000"/>
              <w:bottom w:val="single" w:sz="4" w:space="0" w:color="000000"/>
              <w:right w:val="single" w:sz="4" w:space="0" w:color="000000"/>
            </w:tcBorders>
            <w:shd w:val="clear" w:color="auto" w:fill="auto"/>
          </w:tcPr>
          <w:p w:rsidR="00D3534B" w:rsidRPr="002D67A5" w:rsidRDefault="00D3534B" w:rsidP="006C0BE0">
            <w:pPr>
              <w:jc w:val="both"/>
              <w:rPr>
                <w:sz w:val="26"/>
                <w:szCs w:val="26"/>
              </w:rPr>
            </w:pPr>
            <w:r w:rsidRPr="002D67A5">
              <w:rPr>
                <w:sz w:val="26"/>
                <w:szCs w:val="26"/>
                <w:lang w:val="en-US"/>
              </w:rPr>
              <w:t>I</w:t>
            </w:r>
            <w:r w:rsidRPr="002D67A5">
              <w:rPr>
                <w:sz w:val="26"/>
                <w:szCs w:val="26"/>
              </w:rPr>
              <w:t xml:space="preserve"> этап реализации подпрограммы 2 (2015 – 2020 годы):</w:t>
            </w:r>
          </w:p>
          <w:p w:rsidR="00D3534B" w:rsidRPr="002D67A5" w:rsidRDefault="00D3534B" w:rsidP="006C0BE0">
            <w:pPr>
              <w:jc w:val="both"/>
              <w:rPr>
                <w:sz w:val="26"/>
                <w:szCs w:val="26"/>
              </w:rPr>
            </w:pPr>
            <w:r w:rsidRPr="002D67A5">
              <w:rPr>
                <w:sz w:val="26"/>
                <w:szCs w:val="26"/>
              </w:rPr>
              <w:t>К концу 2020 года целевой показатель достигнет следующего значения:</w:t>
            </w:r>
          </w:p>
          <w:p w:rsidR="00D3534B" w:rsidRPr="002D67A5" w:rsidRDefault="00D3534B" w:rsidP="006C0BE0">
            <w:pPr>
              <w:spacing w:line="23" w:lineRule="atLeast"/>
              <w:jc w:val="both"/>
              <w:rPr>
                <w:sz w:val="26"/>
                <w:szCs w:val="26"/>
              </w:rPr>
            </w:pPr>
            <w:r w:rsidRPr="002D67A5">
              <w:rPr>
                <w:sz w:val="26"/>
                <w:szCs w:val="26"/>
              </w:rPr>
              <w:t>- повышение удовлетворенности населения поселения качеством предоставляемых услуг в сфере культуры до 95% от числа опрошенных.</w:t>
            </w:r>
          </w:p>
          <w:p w:rsidR="00D3534B" w:rsidRPr="002D67A5" w:rsidRDefault="00D3534B" w:rsidP="006C0BE0">
            <w:pPr>
              <w:jc w:val="both"/>
              <w:rPr>
                <w:sz w:val="26"/>
                <w:szCs w:val="26"/>
              </w:rPr>
            </w:pPr>
          </w:p>
          <w:p w:rsidR="00D3534B" w:rsidRPr="002D67A5" w:rsidRDefault="00D3534B" w:rsidP="006C0BE0">
            <w:pPr>
              <w:jc w:val="both"/>
              <w:rPr>
                <w:sz w:val="26"/>
                <w:szCs w:val="26"/>
              </w:rPr>
            </w:pPr>
            <w:r w:rsidRPr="002D67A5">
              <w:rPr>
                <w:sz w:val="26"/>
                <w:szCs w:val="26"/>
                <w:lang w:val="en-US"/>
              </w:rPr>
              <w:t>II</w:t>
            </w:r>
            <w:r w:rsidRPr="002D67A5">
              <w:rPr>
                <w:sz w:val="26"/>
                <w:szCs w:val="26"/>
              </w:rPr>
              <w:t xml:space="preserve"> этап реализации подпрограммы 2 (2021 – 2027 годы):</w:t>
            </w:r>
          </w:p>
          <w:p w:rsidR="00D3534B" w:rsidRPr="002D67A5" w:rsidRDefault="00D3534B" w:rsidP="006C0BE0">
            <w:pPr>
              <w:jc w:val="both"/>
              <w:rPr>
                <w:sz w:val="26"/>
                <w:szCs w:val="26"/>
              </w:rPr>
            </w:pPr>
            <w:r w:rsidRPr="002D67A5">
              <w:rPr>
                <w:sz w:val="26"/>
                <w:szCs w:val="26"/>
              </w:rPr>
              <w:t>К концу 2027 года целевой показатель достигнет следующего значения:</w:t>
            </w:r>
          </w:p>
          <w:p w:rsidR="00D3534B" w:rsidRPr="002D67A5" w:rsidRDefault="00D3534B" w:rsidP="006C0BE0">
            <w:pPr>
              <w:spacing w:line="23" w:lineRule="atLeast"/>
              <w:jc w:val="both"/>
              <w:rPr>
                <w:sz w:val="26"/>
                <w:szCs w:val="26"/>
              </w:rPr>
            </w:pPr>
            <w:r w:rsidRPr="002D67A5">
              <w:rPr>
                <w:sz w:val="26"/>
                <w:szCs w:val="26"/>
              </w:rPr>
              <w:t>- повышение удовлетворенности населения поселения качеством предоставляемых услуг в сфере культуры до 100% от числа опрошенных.</w:t>
            </w:r>
          </w:p>
        </w:tc>
      </w:tr>
    </w:tbl>
    <w:p w:rsidR="00D3534B" w:rsidRPr="002D67A5" w:rsidRDefault="00D3534B" w:rsidP="00BC1F77">
      <w:pPr>
        <w:spacing w:line="23" w:lineRule="atLeast"/>
        <w:rPr>
          <w:sz w:val="26"/>
          <w:szCs w:val="26"/>
        </w:rPr>
      </w:pPr>
    </w:p>
    <w:p w:rsidR="00111C05" w:rsidRPr="002D67A5" w:rsidRDefault="00111C05" w:rsidP="00111C05">
      <w:pPr>
        <w:widowControl w:val="0"/>
        <w:numPr>
          <w:ilvl w:val="1"/>
          <w:numId w:val="6"/>
        </w:numPr>
        <w:tabs>
          <w:tab w:val="num" w:pos="1080"/>
        </w:tabs>
        <w:autoSpaceDE w:val="0"/>
        <w:spacing w:line="23" w:lineRule="atLeast"/>
        <w:jc w:val="center"/>
        <w:rPr>
          <w:b/>
          <w:bCs/>
          <w:sz w:val="26"/>
          <w:szCs w:val="26"/>
        </w:rPr>
      </w:pPr>
      <w:r w:rsidRPr="002D67A5">
        <w:rPr>
          <w:b/>
          <w:bCs/>
          <w:sz w:val="26"/>
          <w:szCs w:val="26"/>
        </w:rPr>
        <w:t>Характеристика сферы реализации подпрограммы</w:t>
      </w:r>
      <w:r w:rsidR="00B15D33" w:rsidRPr="002D67A5">
        <w:rPr>
          <w:b/>
          <w:bCs/>
          <w:sz w:val="26"/>
          <w:szCs w:val="26"/>
        </w:rPr>
        <w:t xml:space="preserve"> 2</w:t>
      </w:r>
      <w:r w:rsidRPr="002D67A5">
        <w:rPr>
          <w:b/>
          <w:bCs/>
          <w:sz w:val="26"/>
          <w:szCs w:val="26"/>
        </w:rPr>
        <w:t>, описание основных проблем в указанной сфере и прогноз ее развития</w:t>
      </w:r>
    </w:p>
    <w:p w:rsidR="00111C05" w:rsidRPr="002D67A5" w:rsidRDefault="00111C05" w:rsidP="00111C05">
      <w:pPr>
        <w:spacing w:line="23" w:lineRule="atLeast"/>
        <w:ind w:firstLine="709"/>
        <w:jc w:val="both"/>
        <w:rPr>
          <w:sz w:val="26"/>
          <w:szCs w:val="26"/>
        </w:rPr>
      </w:pPr>
      <w:r w:rsidRPr="002D67A5">
        <w:rPr>
          <w:sz w:val="26"/>
          <w:szCs w:val="26"/>
        </w:rPr>
        <w:t>На сегодняшний день среди основных проблем современного общества важно выделить социальную разобщенность и безынициативность граждан. В связи с этим особо важную роль в вовлечении населения в творческую жизнь учреждений играют: внешний вид и внутренняя отделка объектов, современное техническое оснащение, степень безопасности, что в свою очередь влияет на уровень удовлетворенности населения услугами, оказываемыми учреждениями культуры.</w:t>
      </w:r>
    </w:p>
    <w:p w:rsidR="00111C05" w:rsidRPr="002D67A5" w:rsidRDefault="00111C05" w:rsidP="00111C05">
      <w:pPr>
        <w:spacing w:line="23" w:lineRule="atLeast"/>
        <w:ind w:firstLine="709"/>
        <w:jc w:val="both"/>
        <w:rPr>
          <w:sz w:val="26"/>
          <w:szCs w:val="26"/>
        </w:rPr>
      </w:pPr>
      <w:r w:rsidRPr="002D67A5">
        <w:rPr>
          <w:sz w:val="26"/>
          <w:szCs w:val="26"/>
        </w:rPr>
        <w:t> Реализуя конституционные права граждан в сфере культуры, администрация сельского поселения и муниципальные учреждения культуры на протяжении нескольких лет сталкиваются с такими системными проблемами как:</w:t>
      </w:r>
    </w:p>
    <w:p w:rsidR="00111C05" w:rsidRPr="002D67A5" w:rsidRDefault="00111C05" w:rsidP="00111C05">
      <w:pPr>
        <w:spacing w:line="23" w:lineRule="atLeast"/>
        <w:ind w:firstLine="709"/>
        <w:jc w:val="both"/>
        <w:rPr>
          <w:sz w:val="26"/>
          <w:szCs w:val="26"/>
        </w:rPr>
      </w:pPr>
      <w:r w:rsidRPr="002D67A5">
        <w:rPr>
          <w:sz w:val="26"/>
          <w:szCs w:val="26"/>
        </w:rPr>
        <w:t>- недостаточный объем средств выделяемых на улучшение материально-технической базы учреждений культуры, подготовку и проведение общественно-политических, социально-экономических, культурно-досуговых и прочих мероприятий негативно сказывается на качестве проведения мероприятий и оказании услуг населению учреждениями культуры.</w:t>
      </w:r>
    </w:p>
    <w:p w:rsidR="00111C05" w:rsidRPr="002D67A5" w:rsidRDefault="00111C05" w:rsidP="00111C05">
      <w:pPr>
        <w:widowControl w:val="0"/>
        <w:autoSpaceDE w:val="0"/>
        <w:spacing w:line="23" w:lineRule="atLeast"/>
        <w:ind w:firstLine="709"/>
        <w:jc w:val="both"/>
        <w:rPr>
          <w:sz w:val="26"/>
          <w:szCs w:val="26"/>
        </w:rPr>
      </w:pPr>
      <w:r w:rsidRPr="002D67A5">
        <w:rPr>
          <w:sz w:val="26"/>
          <w:szCs w:val="26"/>
        </w:rPr>
        <w:t>- невысокий уровень заработной платы работников учреждений культуры, который способствует оттоку ценных профессиональных кадров.</w:t>
      </w:r>
    </w:p>
    <w:p w:rsidR="00111C05" w:rsidRPr="002D67A5" w:rsidRDefault="00111C05" w:rsidP="00111C05">
      <w:pPr>
        <w:spacing w:line="23" w:lineRule="atLeast"/>
        <w:ind w:firstLine="709"/>
        <w:jc w:val="both"/>
        <w:rPr>
          <w:sz w:val="26"/>
          <w:szCs w:val="26"/>
        </w:rPr>
      </w:pPr>
      <w:r w:rsidRPr="002D67A5">
        <w:rPr>
          <w:sz w:val="26"/>
          <w:szCs w:val="26"/>
        </w:rPr>
        <w:t>Разработанная подпрограмма предусматривает улучшение этих показателей, что, с одной стороны способствует развитию учреждений, повышая потенциал организации, а с другой стороны, служит средством продвижения нематериальных общечеловеческих культурных ценностей.</w:t>
      </w:r>
    </w:p>
    <w:p w:rsidR="00111C05" w:rsidRPr="002D67A5" w:rsidRDefault="00111C05" w:rsidP="00111C05">
      <w:pPr>
        <w:spacing w:line="23" w:lineRule="atLeast"/>
        <w:ind w:firstLine="709"/>
        <w:jc w:val="both"/>
        <w:rPr>
          <w:sz w:val="26"/>
          <w:szCs w:val="26"/>
        </w:rPr>
      </w:pPr>
      <w:r w:rsidRPr="002D67A5">
        <w:rPr>
          <w:sz w:val="26"/>
          <w:szCs w:val="26"/>
        </w:rPr>
        <w:t xml:space="preserve">Главный результат подпрограммы это поддержка деятельности культурно-досуговых учреждений и модернизация их материально-технической базы. </w:t>
      </w:r>
      <w:r w:rsidRPr="002D67A5">
        <w:rPr>
          <w:sz w:val="26"/>
          <w:szCs w:val="26"/>
        </w:rPr>
        <w:lastRenderedPageBreak/>
        <w:t>Современные отремонтированные учреждения вносят более значительный вклад в культурно-духовное, творческое развитие личности, обеспечения качественных, разнообразных и доступных населению услуг организациями культуры, повышение качества жизни населения обуславливают необходимость решения данных проблем программно-целевым методом развития населения.</w:t>
      </w:r>
    </w:p>
    <w:p w:rsidR="00111C05" w:rsidRPr="002D67A5" w:rsidRDefault="00111C05" w:rsidP="00111C05">
      <w:pPr>
        <w:widowControl w:val="0"/>
        <w:autoSpaceDE w:val="0"/>
        <w:spacing w:line="23" w:lineRule="atLeast"/>
        <w:ind w:firstLine="709"/>
        <w:jc w:val="both"/>
        <w:rPr>
          <w:sz w:val="26"/>
          <w:szCs w:val="26"/>
        </w:rPr>
      </w:pPr>
      <w:r w:rsidRPr="002D67A5">
        <w:rPr>
          <w:sz w:val="26"/>
          <w:szCs w:val="26"/>
        </w:rPr>
        <w:t>В результате использования программно-целевых методов, основанных на краткосрочных и среднесрочных прогнозах, будут достигнуты положительные результаты в развитии сферы культуры.</w:t>
      </w:r>
    </w:p>
    <w:p w:rsidR="00111C05" w:rsidRPr="002D67A5" w:rsidRDefault="00111C05" w:rsidP="00111C05">
      <w:pPr>
        <w:widowControl w:val="0"/>
        <w:autoSpaceDE w:val="0"/>
        <w:spacing w:line="23" w:lineRule="atLeast"/>
        <w:ind w:firstLine="709"/>
        <w:jc w:val="both"/>
        <w:rPr>
          <w:sz w:val="26"/>
          <w:szCs w:val="26"/>
        </w:rPr>
      </w:pPr>
    </w:p>
    <w:p w:rsidR="00111C05" w:rsidRPr="002D67A5" w:rsidRDefault="00111C05" w:rsidP="00111C05">
      <w:pPr>
        <w:widowControl w:val="0"/>
        <w:numPr>
          <w:ilvl w:val="1"/>
          <w:numId w:val="6"/>
        </w:numPr>
        <w:tabs>
          <w:tab w:val="num" w:pos="1080"/>
        </w:tabs>
        <w:autoSpaceDE w:val="0"/>
        <w:spacing w:line="23" w:lineRule="atLeast"/>
        <w:jc w:val="center"/>
        <w:rPr>
          <w:b/>
          <w:bCs/>
          <w:sz w:val="26"/>
          <w:szCs w:val="26"/>
        </w:rPr>
      </w:pPr>
      <w:r w:rsidRPr="002D67A5">
        <w:rPr>
          <w:b/>
          <w:bCs/>
          <w:sz w:val="26"/>
          <w:szCs w:val="26"/>
        </w:rPr>
        <w:t>Цель, задачи, сроки и этапы реализации подпрограммы</w:t>
      </w:r>
      <w:r w:rsidR="00B15D33" w:rsidRPr="002D67A5">
        <w:rPr>
          <w:b/>
          <w:bCs/>
          <w:sz w:val="26"/>
          <w:szCs w:val="26"/>
        </w:rPr>
        <w:t xml:space="preserve"> 2</w:t>
      </w:r>
    </w:p>
    <w:p w:rsidR="00111C05" w:rsidRPr="002D67A5" w:rsidRDefault="00111C05" w:rsidP="00111C05">
      <w:pPr>
        <w:widowControl w:val="0"/>
        <w:autoSpaceDE w:val="0"/>
        <w:spacing w:line="23" w:lineRule="atLeast"/>
        <w:ind w:firstLine="540"/>
        <w:jc w:val="both"/>
        <w:rPr>
          <w:sz w:val="26"/>
          <w:szCs w:val="26"/>
        </w:rPr>
      </w:pPr>
      <w:r w:rsidRPr="002D67A5">
        <w:rPr>
          <w:sz w:val="26"/>
          <w:szCs w:val="26"/>
        </w:rPr>
        <w:t>Целью подпрограммы является создание условий для организации досуга, обеспечение жителей сельского поселения услугами учреждений культуры.</w:t>
      </w:r>
    </w:p>
    <w:p w:rsidR="00111C05" w:rsidRPr="002D67A5" w:rsidRDefault="00111C05" w:rsidP="00111C05">
      <w:pPr>
        <w:widowControl w:val="0"/>
        <w:autoSpaceDE w:val="0"/>
        <w:spacing w:line="23" w:lineRule="atLeast"/>
        <w:ind w:firstLine="709"/>
        <w:jc w:val="both"/>
        <w:rPr>
          <w:sz w:val="26"/>
          <w:szCs w:val="26"/>
        </w:rPr>
      </w:pPr>
      <w:r w:rsidRPr="002D67A5">
        <w:rPr>
          <w:sz w:val="26"/>
          <w:szCs w:val="26"/>
        </w:rPr>
        <w:t>Для достижения цели подпрограммы необходимо решение основных задач подпрограммы:</w:t>
      </w:r>
    </w:p>
    <w:p w:rsidR="00111C05" w:rsidRPr="002D67A5" w:rsidRDefault="00111C05" w:rsidP="00111C05">
      <w:pPr>
        <w:numPr>
          <w:ilvl w:val="4"/>
          <w:numId w:val="6"/>
        </w:numPr>
        <w:tabs>
          <w:tab w:val="left" w:pos="426"/>
          <w:tab w:val="num" w:pos="2160"/>
        </w:tabs>
        <w:suppressAutoHyphens w:val="0"/>
        <w:spacing w:line="23" w:lineRule="atLeast"/>
        <w:ind w:left="167" w:firstLine="0"/>
        <w:jc w:val="both"/>
        <w:rPr>
          <w:bCs/>
          <w:sz w:val="26"/>
          <w:szCs w:val="26"/>
        </w:rPr>
      </w:pPr>
      <w:r w:rsidRPr="002D67A5">
        <w:rPr>
          <w:sz w:val="26"/>
          <w:szCs w:val="26"/>
        </w:rPr>
        <w:t>Стимулирование развития культурно-досуговой деятельности на территории поселения.</w:t>
      </w:r>
    </w:p>
    <w:p w:rsidR="00111C05" w:rsidRPr="002D67A5" w:rsidRDefault="00111C05" w:rsidP="00111C05">
      <w:pPr>
        <w:numPr>
          <w:ilvl w:val="4"/>
          <w:numId w:val="6"/>
        </w:numPr>
        <w:tabs>
          <w:tab w:val="left" w:pos="426"/>
          <w:tab w:val="num" w:pos="2160"/>
        </w:tabs>
        <w:suppressAutoHyphens w:val="0"/>
        <w:spacing w:line="23" w:lineRule="atLeast"/>
        <w:ind w:left="167" w:firstLine="0"/>
        <w:jc w:val="both"/>
        <w:rPr>
          <w:bCs/>
          <w:sz w:val="26"/>
          <w:szCs w:val="26"/>
        </w:rPr>
      </w:pPr>
      <w:r w:rsidRPr="002D67A5">
        <w:rPr>
          <w:sz w:val="26"/>
          <w:szCs w:val="26"/>
        </w:rPr>
        <w:t>Сохранение и популяризация объектов культурного наследия.</w:t>
      </w:r>
    </w:p>
    <w:p w:rsidR="00406B02" w:rsidRPr="002D67A5" w:rsidRDefault="00406B02" w:rsidP="00406B02">
      <w:pPr>
        <w:ind w:firstLine="709"/>
        <w:jc w:val="both"/>
        <w:rPr>
          <w:sz w:val="26"/>
          <w:szCs w:val="26"/>
        </w:rPr>
      </w:pPr>
      <w:r w:rsidRPr="002D67A5">
        <w:rPr>
          <w:sz w:val="26"/>
          <w:szCs w:val="26"/>
        </w:rPr>
        <w:t>Подпрограмма 2 реализуется в два этапа:</w:t>
      </w:r>
    </w:p>
    <w:p w:rsidR="00406B02" w:rsidRPr="002D67A5" w:rsidRDefault="00406B02" w:rsidP="00406B02">
      <w:pPr>
        <w:ind w:firstLine="709"/>
        <w:jc w:val="both"/>
        <w:rPr>
          <w:sz w:val="26"/>
          <w:szCs w:val="26"/>
        </w:rPr>
      </w:pPr>
      <w:r w:rsidRPr="002D67A5">
        <w:rPr>
          <w:sz w:val="26"/>
          <w:szCs w:val="26"/>
          <w:lang w:val="en-US"/>
        </w:rPr>
        <w:t>I</w:t>
      </w:r>
      <w:r w:rsidRPr="002D67A5">
        <w:rPr>
          <w:sz w:val="26"/>
          <w:szCs w:val="26"/>
        </w:rPr>
        <w:t xml:space="preserve"> этап: 2015 – 2020 годы;</w:t>
      </w:r>
    </w:p>
    <w:p w:rsidR="00111C05" w:rsidRPr="002D67A5" w:rsidRDefault="00406B02" w:rsidP="00406B02">
      <w:pPr>
        <w:widowControl w:val="0"/>
        <w:autoSpaceDE w:val="0"/>
        <w:spacing w:line="23" w:lineRule="atLeast"/>
        <w:ind w:firstLine="709"/>
        <w:jc w:val="both"/>
        <w:rPr>
          <w:sz w:val="26"/>
          <w:szCs w:val="26"/>
        </w:rPr>
      </w:pPr>
      <w:r w:rsidRPr="002D67A5">
        <w:rPr>
          <w:sz w:val="26"/>
          <w:szCs w:val="26"/>
          <w:lang w:val="en-US"/>
        </w:rPr>
        <w:t>II</w:t>
      </w:r>
      <w:r w:rsidRPr="002D67A5">
        <w:rPr>
          <w:sz w:val="26"/>
          <w:szCs w:val="26"/>
        </w:rPr>
        <w:t xml:space="preserve"> этап: 2021 – 2027 годы</w:t>
      </w:r>
    </w:p>
    <w:p w:rsidR="00406B02" w:rsidRPr="002D67A5" w:rsidRDefault="00406B02" w:rsidP="00406B02">
      <w:pPr>
        <w:widowControl w:val="0"/>
        <w:autoSpaceDE w:val="0"/>
        <w:spacing w:line="23" w:lineRule="atLeast"/>
        <w:ind w:firstLine="709"/>
        <w:jc w:val="both"/>
        <w:rPr>
          <w:sz w:val="26"/>
          <w:szCs w:val="26"/>
        </w:rPr>
      </w:pPr>
    </w:p>
    <w:p w:rsidR="00111C05" w:rsidRPr="002D67A5" w:rsidRDefault="00111C05" w:rsidP="00111C05">
      <w:pPr>
        <w:widowControl w:val="0"/>
        <w:autoSpaceDE w:val="0"/>
        <w:spacing w:line="23" w:lineRule="atLeast"/>
        <w:ind w:left="855"/>
        <w:jc w:val="both"/>
        <w:rPr>
          <w:sz w:val="26"/>
          <w:szCs w:val="26"/>
        </w:rPr>
      </w:pPr>
      <w:r w:rsidRPr="002D67A5">
        <w:rPr>
          <w:b/>
          <w:bCs/>
          <w:sz w:val="26"/>
          <w:szCs w:val="26"/>
        </w:rPr>
        <w:t>3.Обоснование выделения системы мероприятий подпрограммы</w:t>
      </w:r>
      <w:r w:rsidR="00B15D33" w:rsidRPr="002D67A5">
        <w:rPr>
          <w:b/>
          <w:bCs/>
          <w:sz w:val="26"/>
          <w:szCs w:val="26"/>
        </w:rPr>
        <w:t xml:space="preserve"> 2</w:t>
      </w:r>
    </w:p>
    <w:p w:rsidR="00111C05" w:rsidRPr="002D67A5" w:rsidRDefault="00111C05" w:rsidP="00111C05">
      <w:pPr>
        <w:widowControl w:val="0"/>
        <w:autoSpaceDE w:val="0"/>
        <w:spacing w:line="23" w:lineRule="atLeast"/>
        <w:ind w:left="17" w:firstLine="50"/>
        <w:jc w:val="both"/>
        <w:rPr>
          <w:sz w:val="26"/>
          <w:szCs w:val="26"/>
        </w:rPr>
      </w:pPr>
      <w:r w:rsidRPr="002D67A5">
        <w:rPr>
          <w:sz w:val="26"/>
          <w:szCs w:val="26"/>
        </w:rPr>
        <w:t xml:space="preserve">  Основными направлениями реализации подпрограммы </w:t>
      </w:r>
      <w:r w:rsidR="00B15D33" w:rsidRPr="002D67A5">
        <w:rPr>
          <w:sz w:val="26"/>
          <w:szCs w:val="26"/>
        </w:rPr>
        <w:t xml:space="preserve">2 </w:t>
      </w:r>
      <w:r w:rsidRPr="002D67A5">
        <w:rPr>
          <w:sz w:val="26"/>
          <w:szCs w:val="26"/>
        </w:rPr>
        <w:t xml:space="preserve">являются: </w:t>
      </w:r>
    </w:p>
    <w:p w:rsidR="00111C05" w:rsidRPr="002D67A5" w:rsidRDefault="00111C05" w:rsidP="00111C05">
      <w:pPr>
        <w:widowControl w:val="0"/>
        <w:autoSpaceDE w:val="0"/>
        <w:spacing w:line="23" w:lineRule="atLeast"/>
        <w:ind w:left="17" w:firstLine="50"/>
        <w:jc w:val="both"/>
        <w:rPr>
          <w:sz w:val="26"/>
          <w:szCs w:val="26"/>
        </w:rPr>
      </w:pPr>
      <w:r w:rsidRPr="002D67A5">
        <w:rPr>
          <w:sz w:val="26"/>
          <w:szCs w:val="26"/>
        </w:rPr>
        <w:t xml:space="preserve">     1. Развитие и содержание дома культуры и сельских клубов на территории поселения. </w:t>
      </w:r>
    </w:p>
    <w:p w:rsidR="00111C05" w:rsidRPr="002D67A5" w:rsidRDefault="00111C05" w:rsidP="00111C05">
      <w:pPr>
        <w:widowControl w:val="0"/>
        <w:autoSpaceDE w:val="0"/>
        <w:spacing w:line="23" w:lineRule="atLeast"/>
        <w:ind w:left="17" w:firstLine="50"/>
        <w:jc w:val="both"/>
        <w:rPr>
          <w:sz w:val="26"/>
          <w:szCs w:val="26"/>
        </w:rPr>
      </w:pPr>
      <w:r w:rsidRPr="002D67A5">
        <w:rPr>
          <w:sz w:val="26"/>
          <w:szCs w:val="26"/>
        </w:rPr>
        <w:tab/>
        <w:t xml:space="preserve">  Данное направление включает в себя следующие мероприятия: </w:t>
      </w:r>
    </w:p>
    <w:p w:rsidR="00111C05" w:rsidRPr="002D67A5" w:rsidRDefault="00111C05" w:rsidP="00111C05">
      <w:pPr>
        <w:widowControl w:val="0"/>
        <w:autoSpaceDE w:val="0"/>
        <w:spacing w:line="23" w:lineRule="atLeast"/>
        <w:ind w:left="17" w:firstLine="50"/>
        <w:jc w:val="both"/>
        <w:rPr>
          <w:sz w:val="26"/>
          <w:szCs w:val="26"/>
        </w:rPr>
      </w:pPr>
      <w:r w:rsidRPr="002D67A5">
        <w:rPr>
          <w:sz w:val="26"/>
          <w:szCs w:val="26"/>
        </w:rPr>
        <w:t>1.1. Организация    капитального    ремонта Нечаевского сельского клуба, что   обеспечит   его соответствие    санитарным    нормам    и   правилам.</w:t>
      </w:r>
    </w:p>
    <w:p w:rsidR="00111C05" w:rsidRPr="002D67A5" w:rsidRDefault="00111C05" w:rsidP="00111C05">
      <w:pPr>
        <w:widowControl w:val="0"/>
        <w:autoSpaceDE w:val="0"/>
        <w:spacing w:line="23" w:lineRule="atLeast"/>
        <w:ind w:left="17" w:firstLine="50"/>
        <w:jc w:val="both"/>
        <w:rPr>
          <w:sz w:val="26"/>
          <w:szCs w:val="26"/>
        </w:rPr>
      </w:pPr>
      <w:r w:rsidRPr="002D67A5">
        <w:rPr>
          <w:sz w:val="26"/>
          <w:szCs w:val="26"/>
        </w:rPr>
        <w:t xml:space="preserve">1.2. Содержание имущества дома культуры и сельских клубов, в рамках которого обеспечивается содержание недвижимого и особо ценного движимого имущества с учетом затрат на потребление электрической и тепловой энергии, а также уплату налогов, в качестве   объекта налогообложения по которым признается недвижимое и особо ценное движимое имущество, закрепленное за муниципальными учреждениями.  </w:t>
      </w:r>
    </w:p>
    <w:p w:rsidR="00111C05" w:rsidRPr="002D67A5" w:rsidRDefault="00111C05" w:rsidP="00111C05">
      <w:pPr>
        <w:widowControl w:val="0"/>
        <w:autoSpaceDE w:val="0"/>
        <w:spacing w:line="23" w:lineRule="atLeast"/>
        <w:ind w:left="17" w:firstLine="50"/>
        <w:jc w:val="both"/>
        <w:rPr>
          <w:sz w:val="26"/>
          <w:szCs w:val="26"/>
        </w:rPr>
      </w:pPr>
      <w:r w:rsidRPr="002D67A5">
        <w:rPr>
          <w:sz w:val="26"/>
          <w:szCs w:val="26"/>
        </w:rPr>
        <w:t xml:space="preserve">1.3. Развитие   материально-технической   базы   дома   культуры и сельских клубов.   В   рамках мероприятия осуществляется приобретение основных средств, необходимых для обеспечения    деятельности     и оказания   муниципальных      услуг учреждениями культуры.  </w:t>
      </w:r>
    </w:p>
    <w:p w:rsidR="00111C05" w:rsidRPr="002D67A5" w:rsidRDefault="00111C05" w:rsidP="00111C05">
      <w:pPr>
        <w:widowControl w:val="0"/>
        <w:autoSpaceDE w:val="0"/>
        <w:spacing w:line="23" w:lineRule="atLeast"/>
        <w:ind w:left="17" w:firstLine="50"/>
        <w:jc w:val="both"/>
        <w:rPr>
          <w:sz w:val="26"/>
          <w:szCs w:val="26"/>
        </w:rPr>
      </w:pPr>
      <w:r w:rsidRPr="002D67A5">
        <w:rPr>
          <w:sz w:val="26"/>
          <w:szCs w:val="26"/>
        </w:rPr>
        <w:t xml:space="preserve">1.4. Обеспечение      предоставления      населению   поселения муниципальных   услуг   в   сфере   культуры.   В   рамках   мероприятия ежегодно    утверждаются     муниципальные      задания    на   оказание    следующих   муниципальных услуг в сфере культуры: </w:t>
      </w:r>
    </w:p>
    <w:p w:rsidR="00111C05" w:rsidRPr="002D67A5" w:rsidRDefault="00111C05" w:rsidP="00111C05">
      <w:pPr>
        <w:widowControl w:val="0"/>
        <w:autoSpaceDE w:val="0"/>
        <w:spacing w:line="23" w:lineRule="atLeast"/>
        <w:ind w:left="17" w:firstLine="50"/>
        <w:jc w:val="both"/>
        <w:rPr>
          <w:sz w:val="26"/>
          <w:szCs w:val="26"/>
        </w:rPr>
      </w:pPr>
      <w:r w:rsidRPr="002D67A5">
        <w:rPr>
          <w:sz w:val="26"/>
          <w:szCs w:val="26"/>
        </w:rPr>
        <w:t xml:space="preserve">     организация культурно-массовых      мероприятий     для   жителей поселения  (фестивалей,  конкурсов,  творческих  вечеров,  концертов,  театральных представлений и пр.); </w:t>
      </w:r>
    </w:p>
    <w:p w:rsidR="00111C05" w:rsidRPr="002D67A5" w:rsidRDefault="00111C05" w:rsidP="00111C05">
      <w:pPr>
        <w:widowControl w:val="0"/>
        <w:autoSpaceDE w:val="0"/>
        <w:spacing w:line="23" w:lineRule="atLeast"/>
        <w:ind w:left="17" w:firstLine="50"/>
        <w:jc w:val="both"/>
        <w:rPr>
          <w:sz w:val="26"/>
          <w:szCs w:val="26"/>
        </w:rPr>
      </w:pPr>
      <w:r w:rsidRPr="002D67A5">
        <w:rPr>
          <w:sz w:val="26"/>
          <w:szCs w:val="26"/>
        </w:rPr>
        <w:t xml:space="preserve">     организация деятельности     клубов   по   интересам,    творческих    кружков,  коллективов народного творчества. </w:t>
      </w:r>
    </w:p>
    <w:p w:rsidR="00111C05" w:rsidRPr="002D67A5" w:rsidRDefault="00111C05" w:rsidP="00111C05">
      <w:pPr>
        <w:widowControl w:val="0"/>
        <w:autoSpaceDE w:val="0"/>
        <w:spacing w:line="23" w:lineRule="atLeast"/>
        <w:ind w:left="17" w:firstLine="50"/>
        <w:jc w:val="both"/>
        <w:rPr>
          <w:sz w:val="26"/>
          <w:szCs w:val="26"/>
        </w:rPr>
      </w:pPr>
      <w:r w:rsidRPr="002D67A5">
        <w:rPr>
          <w:sz w:val="26"/>
          <w:szCs w:val="26"/>
        </w:rPr>
        <w:t xml:space="preserve">     2.   Организация   культурно-массовых   мероприятий   на территории   поселения.</w:t>
      </w:r>
    </w:p>
    <w:p w:rsidR="00111C05" w:rsidRPr="002D67A5" w:rsidRDefault="00111C05" w:rsidP="00111C05">
      <w:pPr>
        <w:widowControl w:val="0"/>
        <w:autoSpaceDE w:val="0"/>
        <w:spacing w:line="23" w:lineRule="atLeast"/>
        <w:ind w:left="17" w:firstLine="50"/>
        <w:jc w:val="both"/>
        <w:rPr>
          <w:sz w:val="26"/>
          <w:szCs w:val="26"/>
        </w:rPr>
      </w:pPr>
      <w:r w:rsidRPr="002D67A5">
        <w:rPr>
          <w:sz w:val="26"/>
          <w:szCs w:val="26"/>
        </w:rPr>
        <w:t xml:space="preserve">     Направление предполагает реализацию следующих мероприятий: </w:t>
      </w:r>
    </w:p>
    <w:p w:rsidR="00111C05" w:rsidRPr="002D67A5" w:rsidRDefault="00111C05" w:rsidP="00111C05">
      <w:pPr>
        <w:widowControl w:val="0"/>
        <w:autoSpaceDE w:val="0"/>
        <w:spacing w:line="23" w:lineRule="atLeast"/>
        <w:ind w:left="17" w:firstLine="50"/>
        <w:jc w:val="both"/>
        <w:rPr>
          <w:sz w:val="26"/>
          <w:szCs w:val="26"/>
        </w:rPr>
      </w:pPr>
      <w:r w:rsidRPr="002D67A5">
        <w:rPr>
          <w:sz w:val="26"/>
          <w:szCs w:val="26"/>
        </w:rPr>
        <w:lastRenderedPageBreak/>
        <w:t xml:space="preserve">2.1.  Организация мероприятий, приуроченных к масленице, в рамках которых проводятся массовые гуляния, ярмарки, творческие и спортивные соревнования и игры для жителей поселения.   </w:t>
      </w:r>
    </w:p>
    <w:p w:rsidR="00111C05" w:rsidRPr="002D67A5" w:rsidRDefault="00111C05" w:rsidP="00111C05">
      <w:pPr>
        <w:widowControl w:val="0"/>
        <w:autoSpaceDE w:val="0"/>
        <w:spacing w:line="23" w:lineRule="atLeast"/>
        <w:ind w:left="17"/>
        <w:jc w:val="both"/>
        <w:rPr>
          <w:sz w:val="26"/>
          <w:szCs w:val="26"/>
        </w:rPr>
      </w:pPr>
      <w:r w:rsidRPr="002D67A5">
        <w:rPr>
          <w:sz w:val="26"/>
          <w:szCs w:val="26"/>
        </w:rPr>
        <w:t xml:space="preserve">2.2.  Организация мероприятий, приуроченных </w:t>
      </w:r>
      <w:proofErr w:type="gramStart"/>
      <w:r w:rsidRPr="002D67A5">
        <w:rPr>
          <w:sz w:val="26"/>
          <w:szCs w:val="26"/>
        </w:rPr>
        <w:t>к</w:t>
      </w:r>
      <w:proofErr w:type="gramEnd"/>
      <w:r w:rsidRPr="002D67A5">
        <w:rPr>
          <w:sz w:val="26"/>
          <w:szCs w:val="26"/>
        </w:rPr>
        <w:t xml:space="preserve"> Дню защитника Отечества, в рамках которых проводится праздничный концерт, творческие конкурсы и др.  </w:t>
      </w:r>
    </w:p>
    <w:p w:rsidR="00111C05" w:rsidRPr="002D67A5" w:rsidRDefault="00111C05" w:rsidP="00111C05">
      <w:pPr>
        <w:widowControl w:val="0"/>
        <w:autoSpaceDE w:val="0"/>
        <w:spacing w:line="23" w:lineRule="atLeast"/>
        <w:ind w:left="17"/>
        <w:jc w:val="both"/>
        <w:rPr>
          <w:sz w:val="26"/>
          <w:szCs w:val="26"/>
        </w:rPr>
      </w:pPr>
      <w:r w:rsidRPr="002D67A5">
        <w:rPr>
          <w:sz w:val="26"/>
          <w:szCs w:val="26"/>
        </w:rPr>
        <w:t>2.3.  Организация мероприятий, приуроченных к Международному женскому дню, в   рамках   которых    проводится    праздничный     концерт.</w:t>
      </w:r>
    </w:p>
    <w:p w:rsidR="00111C05" w:rsidRPr="002D67A5" w:rsidRDefault="00111C05" w:rsidP="00111C05">
      <w:pPr>
        <w:widowControl w:val="0"/>
        <w:autoSpaceDE w:val="0"/>
        <w:spacing w:line="23" w:lineRule="atLeast"/>
        <w:ind w:left="17" w:firstLine="50"/>
        <w:jc w:val="both"/>
        <w:rPr>
          <w:sz w:val="26"/>
          <w:szCs w:val="26"/>
        </w:rPr>
      </w:pPr>
      <w:r w:rsidRPr="002D67A5">
        <w:rPr>
          <w:sz w:val="26"/>
          <w:szCs w:val="26"/>
        </w:rPr>
        <w:t>2.4.   Организация   мероприятий, приуроченных   ко   Дню Победы, в   рамках которых проходят памятные мероприятия, праздничный концерт и чествование участников Великой Отечественной войны, проживающих на территории поселения.</w:t>
      </w:r>
    </w:p>
    <w:p w:rsidR="00111C05" w:rsidRPr="002D67A5" w:rsidRDefault="00111C05" w:rsidP="00111C05">
      <w:pPr>
        <w:widowControl w:val="0"/>
        <w:tabs>
          <w:tab w:val="left" w:pos="17"/>
        </w:tabs>
        <w:autoSpaceDE w:val="0"/>
        <w:spacing w:line="23" w:lineRule="atLeast"/>
        <w:ind w:left="17"/>
        <w:jc w:val="both"/>
        <w:rPr>
          <w:sz w:val="26"/>
          <w:szCs w:val="26"/>
        </w:rPr>
      </w:pPr>
      <w:r w:rsidRPr="002D67A5">
        <w:rPr>
          <w:sz w:val="26"/>
          <w:szCs w:val="26"/>
        </w:rPr>
        <w:t xml:space="preserve">2.5. Организация мероприятий, приуроченных ко Дню защиты детей, в рамках которых проводятся развлекательные, интеллектуальные и спортивные детские игры и конкурсы.  </w:t>
      </w:r>
    </w:p>
    <w:p w:rsidR="00111C05" w:rsidRPr="002D67A5" w:rsidRDefault="00111C05" w:rsidP="00111C05">
      <w:pPr>
        <w:widowControl w:val="0"/>
        <w:autoSpaceDE w:val="0"/>
        <w:spacing w:line="23" w:lineRule="atLeast"/>
        <w:jc w:val="both"/>
        <w:rPr>
          <w:sz w:val="26"/>
          <w:szCs w:val="26"/>
        </w:rPr>
      </w:pPr>
      <w:r w:rsidRPr="002D67A5">
        <w:rPr>
          <w:sz w:val="26"/>
          <w:szCs w:val="26"/>
        </w:rPr>
        <w:t xml:space="preserve">2.6. Организация мероприятий, приуроченных ко Дню молодежи. </w:t>
      </w:r>
    </w:p>
    <w:p w:rsidR="00111C05" w:rsidRPr="002D67A5" w:rsidRDefault="00111C05" w:rsidP="00111C05">
      <w:pPr>
        <w:widowControl w:val="0"/>
        <w:autoSpaceDE w:val="0"/>
        <w:spacing w:line="23" w:lineRule="atLeast"/>
        <w:jc w:val="both"/>
        <w:rPr>
          <w:sz w:val="26"/>
          <w:szCs w:val="26"/>
        </w:rPr>
      </w:pPr>
      <w:r w:rsidRPr="002D67A5">
        <w:rPr>
          <w:sz w:val="26"/>
          <w:szCs w:val="26"/>
        </w:rPr>
        <w:t xml:space="preserve">2.7. Организация мероприятий, приуроченных ко Дню семьи, любви и верности. </w:t>
      </w:r>
    </w:p>
    <w:p w:rsidR="00111C05" w:rsidRPr="002D67A5" w:rsidRDefault="00111C05" w:rsidP="00111C05">
      <w:pPr>
        <w:widowControl w:val="0"/>
        <w:autoSpaceDE w:val="0"/>
        <w:spacing w:line="23" w:lineRule="atLeast"/>
        <w:jc w:val="both"/>
        <w:rPr>
          <w:sz w:val="26"/>
          <w:szCs w:val="26"/>
        </w:rPr>
      </w:pPr>
      <w:r w:rsidRPr="002D67A5">
        <w:rPr>
          <w:sz w:val="26"/>
          <w:szCs w:val="26"/>
        </w:rPr>
        <w:t xml:space="preserve">2.8.  Организация мероприятий, приуроченных ко Дню поселения.  </w:t>
      </w:r>
    </w:p>
    <w:p w:rsidR="00111C05" w:rsidRPr="002D67A5" w:rsidRDefault="00111C05" w:rsidP="00111C05">
      <w:pPr>
        <w:widowControl w:val="0"/>
        <w:autoSpaceDE w:val="0"/>
        <w:spacing w:line="23" w:lineRule="atLeast"/>
        <w:ind w:left="17" w:firstLine="50"/>
        <w:jc w:val="both"/>
        <w:rPr>
          <w:sz w:val="26"/>
          <w:szCs w:val="26"/>
        </w:rPr>
      </w:pPr>
      <w:r w:rsidRPr="002D67A5">
        <w:rPr>
          <w:sz w:val="26"/>
          <w:szCs w:val="26"/>
        </w:rPr>
        <w:t xml:space="preserve">     В   рамках   мероприятий   2.6.-2.8. организуются массовые  гуляния,   ярмарки,  спортивные   и   развлекательные   соревнования,   игры   и   конкурсы,   праздничные  концерты для жителей поселения.</w:t>
      </w:r>
    </w:p>
    <w:p w:rsidR="00111C05" w:rsidRPr="002D67A5" w:rsidRDefault="00111C05" w:rsidP="00111C05">
      <w:pPr>
        <w:widowControl w:val="0"/>
        <w:autoSpaceDE w:val="0"/>
        <w:spacing w:line="23" w:lineRule="atLeast"/>
        <w:ind w:left="17"/>
        <w:jc w:val="both"/>
        <w:rPr>
          <w:sz w:val="26"/>
          <w:szCs w:val="26"/>
        </w:rPr>
      </w:pPr>
      <w:r w:rsidRPr="002D67A5">
        <w:rPr>
          <w:sz w:val="26"/>
          <w:szCs w:val="26"/>
        </w:rPr>
        <w:t>2.9.   Организация   мероприятий, приуроченных   ко   Дню   матери, в   рамках которого проводится праздничный концерт и чествование матерей многодетных семей, проживающих на территории поселения.</w:t>
      </w:r>
    </w:p>
    <w:p w:rsidR="00111C05" w:rsidRPr="002D67A5" w:rsidRDefault="00111C05" w:rsidP="00111C05">
      <w:pPr>
        <w:widowControl w:val="0"/>
        <w:autoSpaceDE w:val="0"/>
        <w:spacing w:line="23" w:lineRule="atLeast"/>
        <w:ind w:left="17"/>
        <w:jc w:val="both"/>
        <w:rPr>
          <w:sz w:val="26"/>
          <w:szCs w:val="26"/>
        </w:rPr>
      </w:pPr>
      <w:r w:rsidRPr="002D67A5">
        <w:rPr>
          <w:sz w:val="26"/>
          <w:szCs w:val="26"/>
        </w:rPr>
        <w:t>2.10.   Организация мероприятий, приуроченных   к   Новому   году, в   рамках которого проводится праздничный концерт, гуляния, конкурсы.</w:t>
      </w:r>
    </w:p>
    <w:p w:rsidR="00111C05" w:rsidRPr="002D67A5" w:rsidRDefault="00111C05" w:rsidP="00111C05">
      <w:pPr>
        <w:widowControl w:val="0"/>
        <w:autoSpaceDE w:val="0"/>
        <w:spacing w:line="23" w:lineRule="atLeast"/>
        <w:ind w:left="17" w:firstLine="50"/>
        <w:jc w:val="both"/>
        <w:rPr>
          <w:sz w:val="26"/>
          <w:szCs w:val="26"/>
        </w:rPr>
      </w:pPr>
      <w:r w:rsidRPr="002D67A5">
        <w:rPr>
          <w:sz w:val="26"/>
          <w:szCs w:val="26"/>
        </w:rPr>
        <w:t xml:space="preserve">     3.  Организация библиотечного обслуживания населения поселения.  </w:t>
      </w:r>
    </w:p>
    <w:p w:rsidR="00111C05" w:rsidRPr="002D67A5" w:rsidRDefault="00111C05" w:rsidP="00111C05">
      <w:pPr>
        <w:widowControl w:val="0"/>
        <w:autoSpaceDE w:val="0"/>
        <w:spacing w:line="23" w:lineRule="atLeast"/>
        <w:ind w:left="17" w:firstLine="50"/>
        <w:jc w:val="both"/>
        <w:rPr>
          <w:sz w:val="26"/>
          <w:szCs w:val="26"/>
        </w:rPr>
      </w:pPr>
      <w:r w:rsidRPr="002D67A5">
        <w:rPr>
          <w:sz w:val="26"/>
          <w:szCs w:val="26"/>
        </w:rPr>
        <w:t xml:space="preserve">     Направление включает в себя мероприятия: </w:t>
      </w:r>
    </w:p>
    <w:p w:rsidR="00111C05" w:rsidRPr="002D67A5" w:rsidRDefault="00111C05" w:rsidP="00111C05">
      <w:pPr>
        <w:widowControl w:val="0"/>
        <w:autoSpaceDE w:val="0"/>
        <w:spacing w:line="23" w:lineRule="atLeast"/>
        <w:ind w:left="17" w:firstLine="50"/>
        <w:jc w:val="both"/>
        <w:rPr>
          <w:sz w:val="26"/>
          <w:szCs w:val="26"/>
        </w:rPr>
      </w:pPr>
      <w:r w:rsidRPr="002D67A5">
        <w:rPr>
          <w:sz w:val="26"/>
          <w:szCs w:val="26"/>
        </w:rPr>
        <w:t xml:space="preserve">3.1.  Содержание имущества библиотек, в рамках которого обеспечивается содержание недвижимого и особо ценного движимого имущества с учетом затрат на потребление электрической и тепловой энергии, а также уплату налогов, в качестве объекта налогообложения по которым признается недвижимое и особо ценное движимое имущество, закрепленное за библиотеками.  </w:t>
      </w:r>
    </w:p>
    <w:p w:rsidR="00111C05" w:rsidRPr="002D67A5" w:rsidRDefault="00111C05" w:rsidP="00111C05">
      <w:pPr>
        <w:widowControl w:val="0"/>
        <w:autoSpaceDE w:val="0"/>
        <w:spacing w:line="23" w:lineRule="atLeast"/>
        <w:ind w:left="17" w:firstLine="50"/>
        <w:jc w:val="both"/>
        <w:rPr>
          <w:sz w:val="26"/>
          <w:szCs w:val="26"/>
        </w:rPr>
      </w:pPr>
      <w:r w:rsidRPr="002D67A5">
        <w:rPr>
          <w:sz w:val="26"/>
          <w:szCs w:val="26"/>
        </w:rPr>
        <w:t xml:space="preserve">3.2. Развитие материально-технической базы библиотек. В рамках мероприятия осуществляется приобретение основных средств, необходимых для обеспечения деятельности и оказания муниципальных услуг библиотеками поселения.   </w:t>
      </w:r>
    </w:p>
    <w:p w:rsidR="00111C05" w:rsidRPr="002D67A5" w:rsidRDefault="00111C05" w:rsidP="00111C05">
      <w:pPr>
        <w:widowControl w:val="0"/>
        <w:autoSpaceDE w:val="0"/>
        <w:spacing w:line="23" w:lineRule="atLeast"/>
        <w:ind w:left="17" w:firstLine="50"/>
        <w:jc w:val="both"/>
        <w:rPr>
          <w:sz w:val="26"/>
          <w:szCs w:val="26"/>
        </w:rPr>
      </w:pPr>
      <w:r w:rsidRPr="002D67A5">
        <w:rPr>
          <w:sz w:val="26"/>
          <w:szCs w:val="26"/>
        </w:rPr>
        <w:t xml:space="preserve">3.3.   Обеспечение      предоставления      населению    поселения муниципальных   услуг библиотек.  В рамках мероприятия утверждаются муниципальные задания на оказание следующих муниципальных услуг: </w:t>
      </w:r>
    </w:p>
    <w:p w:rsidR="00111C05" w:rsidRPr="002D67A5" w:rsidRDefault="00111C05" w:rsidP="00111C05">
      <w:pPr>
        <w:widowControl w:val="0"/>
        <w:autoSpaceDE w:val="0"/>
        <w:spacing w:line="23" w:lineRule="atLeast"/>
        <w:ind w:left="17" w:firstLine="50"/>
        <w:jc w:val="both"/>
        <w:rPr>
          <w:sz w:val="26"/>
          <w:szCs w:val="26"/>
        </w:rPr>
      </w:pPr>
      <w:r w:rsidRPr="002D67A5">
        <w:rPr>
          <w:sz w:val="26"/>
          <w:szCs w:val="26"/>
        </w:rPr>
        <w:t xml:space="preserve">     выдача и обеспечение сохранности фондов библиотеки; </w:t>
      </w:r>
    </w:p>
    <w:p w:rsidR="00111C05" w:rsidRPr="002D67A5" w:rsidRDefault="00111C05" w:rsidP="00111C05">
      <w:pPr>
        <w:widowControl w:val="0"/>
        <w:autoSpaceDE w:val="0"/>
        <w:spacing w:line="23" w:lineRule="atLeast"/>
        <w:ind w:left="17" w:firstLine="50"/>
        <w:jc w:val="both"/>
        <w:rPr>
          <w:sz w:val="26"/>
          <w:szCs w:val="26"/>
        </w:rPr>
      </w:pPr>
      <w:r w:rsidRPr="002D67A5">
        <w:rPr>
          <w:sz w:val="26"/>
          <w:szCs w:val="26"/>
        </w:rPr>
        <w:t xml:space="preserve">     справочно-библиографическое обслуживание населения; </w:t>
      </w:r>
    </w:p>
    <w:p w:rsidR="00111C05" w:rsidRPr="002D67A5" w:rsidRDefault="00111C05" w:rsidP="00111C05">
      <w:pPr>
        <w:widowControl w:val="0"/>
        <w:autoSpaceDE w:val="0"/>
        <w:spacing w:line="23" w:lineRule="atLeast"/>
        <w:ind w:left="17" w:firstLine="50"/>
        <w:jc w:val="both"/>
        <w:rPr>
          <w:sz w:val="26"/>
          <w:szCs w:val="26"/>
        </w:rPr>
      </w:pPr>
      <w:r w:rsidRPr="002D67A5">
        <w:rPr>
          <w:sz w:val="26"/>
          <w:szCs w:val="26"/>
        </w:rPr>
        <w:t xml:space="preserve">  организация и проведение читательских конференций, литературных вечеров,  книжно-иллюстративных выставок и пр.; </w:t>
      </w:r>
    </w:p>
    <w:p w:rsidR="00111C05" w:rsidRPr="002D67A5" w:rsidRDefault="00111C05" w:rsidP="00111C05">
      <w:pPr>
        <w:widowControl w:val="0"/>
        <w:autoSpaceDE w:val="0"/>
        <w:spacing w:line="23" w:lineRule="atLeast"/>
        <w:ind w:left="17" w:firstLine="50"/>
        <w:jc w:val="both"/>
        <w:rPr>
          <w:sz w:val="26"/>
          <w:szCs w:val="26"/>
        </w:rPr>
      </w:pPr>
      <w:r w:rsidRPr="002D67A5">
        <w:rPr>
          <w:sz w:val="26"/>
          <w:szCs w:val="26"/>
        </w:rPr>
        <w:t xml:space="preserve">     предоставление места в читальном зале; </w:t>
      </w:r>
    </w:p>
    <w:p w:rsidR="00111C05" w:rsidRPr="002D67A5" w:rsidRDefault="00111C05" w:rsidP="00111C05">
      <w:pPr>
        <w:widowControl w:val="0"/>
        <w:autoSpaceDE w:val="0"/>
        <w:spacing w:line="23" w:lineRule="atLeast"/>
        <w:ind w:left="17" w:firstLine="50"/>
        <w:jc w:val="both"/>
        <w:rPr>
          <w:sz w:val="26"/>
          <w:szCs w:val="26"/>
        </w:rPr>
      </w:pPr>
      <w:r w:rsidRPr="002D67A5">
        <w:rPr>
          <w:sz w:val="26"/>
          <w:szCs w:val="26"/>
        </w:rPr>
        <w:t xml:space="preserve">     методическое обслуживание пользователей библиотеки.  </w:t>
      </w:r>
    </w:p>
    <w:p w:rsidR="00111C05" w:rsidRPr="002D67A5" w:rsidRDefault="00111C05" w:rsidP="00111C05">
      <w:pPr>
        <w:widowControl w:val="0"/>
        <w:autoSpaceDE w:val="0"/>
        <w:spacing w:line="23" w:lineRule="atLeast"/>
        <w:ind w:left="17" w:firstLine="50"/>
        <w:jc w:val="both"/>
        <w:rPr>
          <w:sz w:val="26"/>
          <w:szCs w:val="26"/>
        </w:rPr>
      </w:pPr>
      <w:r w:rsidRPr="002D67A5">
        <w:rPr>
          <w:sz w:val="26"/>
          <w:szCs w:val="26"/>
        </w:rPr>
        <w:t xml:space="preserve">    Обеспечение     передачи    полномочий     администрации      муниципального     района «Белгородский район» по библиотечному делу. Мероприятие     реализуется    посредством     заключения     соглашения    </w:t>
      </w:r>
      <w:proofErr w:type="gramStart"/>
      <w:r w:rsidRPr="002D67A5">
        <w:rPr>
          <w:sz w:val="26"/>
          <w:szCs w:val="26"/>
        </w:rPr>
        <w:t>с</w:t>
      </w:r>
      <w:proofErr w:type="gramEnd"/>
      <w:r w:rsidRPr="002D67A5">
        <w:rPr>
          <w:sz w:val="26"/>
          <w:szCs w:val="26"/>
        </w:rPr>
        <w:t xml:space="preserve">  </w:t>
      </w:r>
    </w:p>
    <w:p w:rsidR="00111C05" w:rsidRPr="002D67A5" w:rsidRDefault="00111C05" w:rsidP="00111C05">
      <w:pPr>
        <w:widowControl w:val="0"/>
        <w:autoSpaceDE w:val="0"/>
        <w:spacing w:line="23" w:lineRule="atLeast"/>
        <w:ind w:left="17" w:firstLine="50"/>
        <w:jc w:val="both"/>
        <w:rPr>
          <w:sz w:val="26"/>
          <w:szCs w:val="26"/>
        </w:rPr>
      </w:pPr>
      <w:r w:rsidRPr="002D67A5">
        <w:rPr>
          <w:sz w:val="26"/>
          <w:szCs w:val="26"/>
        </w:rPr>
        <w:t xml:space="preserve">Администрацией Белгородского района.  </w:t>
      </w:r>
    </w:p>
    <w:p w:rsidR="00111C05" w:rsidRPr="002D67A5" w:rsidRDefault="00111C05" w:rsidP="00111C05">
      <w:pPr>
        <w:widowControl w:val="0"/>
        <w:autoSpaceDE w:val="0"/>
        <w:spacing w:line="23" w:lineRule="atLeast"/>
        <w:ind w:left="17" w:firstLine="50"/>
        <w:jc w:val="both"/>
        <w:rPr>
          <w:sz w:val="26"/>
          <w:szCs w:val="26"/>
        </w:rPr>
      </w:pPr>
      <w:r w:rsidRPr="002D67A5">
        <w:rPr>
          <w:sz w:val="26"/>
          <w:szCs w:val="26"/>
        </w:rPr>
        <w:t xml:space="preserve">     4. Сохранение, использование и популяризация объектов культурного наследия местного значения. </w:t>
      </w:r>
    </w:p>
    <w:p w:rsidR="00111C05" w:rsidRPr="002D67A5" w:rsidRDefault="00111C05" w:rsidP="00111C05">
      <w:pPr>
        <w:widowControl w:val="0"/>
        <w:autoSpaceDE w:val="0"/>
        <w:spacing w:line="23" w:lineRule="atLeast"/>
        <w:ind w:left="17" w:firstLine="50"/>
        <w:jc w:val="both"/>
        <w:rPr>
          <w:sz w:val="26"/>
          <w:szCs w:val="26"/>
        </w:rPr>
      </w:pPr>
      <w:r w:rsidRPr="002D67A5">
        <w:rPr>
          <w:sz w:val="26"/>
          <w:szCs w:val="26"/>
        </w:rPr>
        <w:lastRenderedPageBreak/>
        <w:t xml:space="preserve">     Направление включает в себя мероприятия:  </w:t>
      </w:r>
    </w:p>
    <w:p w:rsidR="00111C05" w:rsidRPr="002D67A5" w:rsidRDefault="00111C05" w:rsidP="00111C05">
      <w:pPr>
        <w:widowControl w:val="0"/>
        <w:autoSpaceDE w:val="0"/>
        <w:spacing w:line="23" w:lineRule="atLeast"/>
        <w:ind w:left="17" w:firstLine="50"/>
        <w:jc w:val="both"/>
        <w:rPr>
          <w:sz w:val="26"/>
          <w:szCs w:val="26"/>
        </w:rPr>
      </w:pPr>
      <w:r w:rsidRPr="002D67A5">
        <w:rPr>
          <w:sz w:val="26"/>
          <w:szCs w:val="26"/>
        </w:rPr>
        <w:t xml:space="preserve">     4.1.    Организация ремонта и благоустройства памятников воинской славы на территории     поселения, с целью сохранений объектов культурного наследия и поддержания данных объектов в хорошем состоянии.  </w:t>
      </w:r>
    </w:p>
    <w:p w:rsidR="00111C05" w:rsidRPr="002D67A5" w:rsidRDefault="00111C05" w:rsidP="00111C05">
      <w:pPr>
        <w:widowControl w:val="0"/>
        <w:autoSpaceDE w:val="0"/>
        <w:spacing w:line="23" w:lineRule="atLeast"/>
        <w:ind w:left="17" w:firstLine="50"/>
        <w:jc w:val="both"/>
        <w:rPr>
          <w:sz w:val="26"/>
          <w:szCs w:val="26"/>
        </w:rPr>
      </w:pPr>
      <w:r w:rsidRPr="002D67A5">
        <w:rPr>
          <w:sz w:val="26"/>
          <w:szCs w:val="26"/>
        </w:rPr>
        <w:t xml:space="preserve">     4.2.  Организация конкурса работ школьников поселения, посвященных объектам культурного наследия на территории поселения.</w:t>
      </w:r>
    </w:p>
    <w:p w:rsidR="00111C05" w:rsidRPr="002D67A5" w:rsidRDefault="00111C05" w:rsidP="00111C05">
      <w:pPr>
        <w:widowControl w:val="0"/>
        <w:autoSpaceDE w:val="0"/>
        <w:spacing w:line="23" w:lineRule="atLeast"/>
        <w:jc w:val="both"/>
        <w:rPr>
          <w:sz w:val="26"/>
          <w:szCs w:val="26"/>
        </w:rPr>
      </w:pPr>
      <w:r w:rsidRPr="002D67A5">
        <w:rPr>
          <w:sz w:val="26"/>
          <w:szCs w:val="26"/>
        </w:rPr>
        <w:tab/>
        <w:t>Реализация комплекса мероприятий подпрограммы обеспечит:</w:t>
      </w:r>
    </w:p>
    <w:p w:rsidR="00111C05" w:rsidRPr="002D67A5" w:rsidRDefault="00111C05" w:rsidP="00111C05">
      <w:pPr>
        <w:widowControl w:val="0"/>
        <w:autoSpaceDE w:val="0"/>
        <w:spacing w:line="23" w:lineRule="atLeast"/>
        <w:jc w:val="both"/>
        <w:rPr>
          <w:sz w:val="26"/>
          <w:szCs w:val="26"/>
        </w:rPr>
      </w:pPr>
      <w:r w:rsidRPr="002D67A5">
        <w:rPr>
          <w:sz w:val="26"/>
          <w:szCs w:val="26"/>
        </w:rPr>
        <w:t>- увеличение численности участников культурно-массовых мероприятий;</w:t>
      </w:r>
    </w:p>
    <w:p w:rsidR="00111C05" w:rsidRPr="002D67A5" w:rsidRDefault="00111C05" w:rsidP="00111C05">
      <w:pPr>
        <w:widowControl w:val="0"/>
        <w:autoSpaceDE w:val="0"/>
        <w:spacing w:line="23" w:lineRule="atLeast"/>
        <w:ind w:firstLine="17"/>
        <w:jc w:val="both"/>
        <w:rPr>
          <w:sz w:val="26"/>
          <w:szCs w:val="26"/>
        </w:rPr>
      </w:pPr>
      <w:r w:rsidRPr="002D67A5">
        <w:rPr>
          <w:sz w:val="26"/>
          <w:szCs w:val="26"/>
        </w:rPr>
        <w:t>- эффективное использование возможностей искусства в повышении нравственного и эстетического уровня населения;</w:t>
      </w:r>
    </w:p>
    <w:p w:rsidR="00111C05" w:rsidRPr="002D67A5" w:rsidRDefault="00111C05" w:rsidP="00111C05">
      <w:pPr>
        <w:widowControl w:val="0"/>
        <w:autoSpaceDE w:val="0"/>
        <w:spacing w:line="23" w:lineRule="atLeast"/>
        <w:ind w:firstLine="17"/>
        <w:jc w:val="both"/>
        <w:rPr>
          <w:sz w:val="26"/>
          <w:szCs w:val="26"/>
        </w:rPr>
      </w:pPr>
      <w:r w:rsidRPr="002D67A5">
        <w:rPr>
          <w:sz w:val="26"/>
          <w:szCs w:val="26"/>
        </w:rPr>
        <w:t>- исполнение муниципальных функций культуры в соответствии с действующим законодательством;</w:t>
      </w:r>
    </w:p>
    <w:p w:rsidR="00111C05" w:rsidRPr="002D67A5" w:rsidRDefault="00111C05" w:rsidP="00111C05">
      <w:pPr>
        <w:widowControl w:val="0"/>
        <w:autoSpaceDE w:val="0"/>
        <w:spacing w:line="23" w:lineRule="atLeast"/>
        <w:ind w:firstLine="50"/>
        <w:jc w:val="both"/>
        <w:rPr>
          <w:sz w:val="26"/>
          <w:szCs w:val="26"/>
        </w:rPr>
      </w:pPr>
      <w:r w:rsidRPr="002D67A5">
        <w:rPr>
          <w:sz w:val="26"/>
          <w:szCs w:val="26"/>
        </w:rPr>
        <w:t>- осуществление мер поддержки в сфере развития культуры и искусства.</w:t>
      </w:r>
    </w:p>
    <w:p w:rsidR="00111C05" w:rsidRPr="002D67A5" w:rsidRDefault="00111C05" w:rsidP="00111C05">
      <w:pPr>
        <w:widowControl w:val="0"/>
        <w:numPr>
          <w:ilvl w:val="0"/>
          <w:numId w:val="13"/>
        </w:numPr>
        <w:tabs>
          <w:tab w:val="clear" w:pos="720"/>
          <w:tab w:val="num" w:pos="426"/>
        </w:tabs>
        <w:autoSpaceDE w:val="0"/>
        <w:spacing w:line="23" w:lineRule="atLeast"/>
        <w:ind w:left="142" w:firstLine="218"/>
        <w:jc w:val="both"/>
        <w:rPr>
          <w:sz w:val="26"/>
          <w:szCs w:val="26"/>
        </w:rPr>
      </w:pPr>
      <w:r w:rsidRPr="002D67A5">
        <w:rPr>
          <w:sz w:val="26"/>
          <w:szCs w:val="26"/>
        </w:rPr>
        <w:t>Увеличение уровня удовлетворенности населения качеством предоставления муниципальных услуг в сфере культуры.</w:t>
      </w:r>
    </w:p>
    <w:p w:rsidR="00111C05" w:rsidRPr="002D67A5" w:rsidRDefault="00111C05" w:rsidP="00111C05">
      <w:pPr>
        <w:widowControl w:val="0"/>
        <w:autoSpaceDE w:val="0"/>
        <w:spacing w:line="23" w:lineRule="atLeast"/>
        <w:ind w:left="360"/>
        <w:jc w:val="both"/>
        <w:rPr>
          <w:sz w:val="26"/>
          <w:szCs w:val="26"/>
        </w:rPr>
      </w:pPr>
    </w:p>
    <w:p w:rsidR="00111C05" w:rsidRPr="002D67A5" w:rsidRDefault="00111C05" w:rsidP="00111C05">
      <w:pPr>
        <w:numPr>
          <w:ilvl w:val="0"/>
          <w:numId w:val="7"/>
        </w:numPr>
        <w:tabs>
          <w:tab w:val="num" w:pos="0"/>
        </w:tabs>
        <w:spacing w:line="23" w:lineRule="atLeast"/>
        <w:jc w:val="center"/>
        <w:rPr>
          <w:b/>
          <w:sz w:val="26"/>
          <w:szCs w:val="26"/>
        </w:rPr>
      </w:pPr>
      <w:r w:rsidRPr="002D67A5">
        <w:rPr>
          <w:b/>
          <w:sz w:val="26"/>
          <w:szCs w:val="26"/>
        </w:rPr>
        <w:t xml:space="preserve">Прогноз конечных результатов подпрограммы </w:t>
      </w:r>
      <w:r w:rsidR="00B15D33" w:rsidRPr="002D67A5">
        <w:rPr>
          <w:b/>
          <w:sz w:val="26"/>
          <w:szCs w:val="26"/>
        </w:rPr>
        <w:t>2</w:t>
      </w:r>
    </w:p>
    <w:p w:rsidR="006C0BE0" w:rsidRPr="002D67A5" w:rsidRDefault="006C0BE0" w:rsidP="006C0BE0">
      <w:pPr>
        <w:ind w:firstLine="709"/>
        <w:jc w:val="both"/>
        <w:rPr>
          <w:sz w:val="26"/>
          <w:szCs w:val="26"/>
        </w:rPr>
      </w:pPr>
      <w:r w:rsidRPr="002D67A5">
        <w:rPr>
          <w:sz w:val="26"/>
          <w:szCs w:val="26"/>
        </w:rPr>
        <w:t>По итогам реализации подпрограммы 2 будут достигнуты следующие конечные результаты:</w:t>
      </w:r>
    </w:p>
    <w:p w:rsidR="006C0BE0" w:rsidRPr="002D67A5" w:rsidRDefault="006C0BE0" w:rsidP="006C0BE0">
      <w:pPr>
        <w:ind w:firstLine="709"/>
        <w:rPr>
          <w:sz w:val="26"/>
          <w:szCs w:val="26"/>
        </w:rPr>
      </w:pPr>
      <w:r w:rsidRPr="002D67A5">
        <w:rPr>
          <w:sz w:val="26"/>
          <w:szCs w:val="26"/>
        </w:rPr>
        <w:t>I этап реализации подпрограммы 2 (2015 – 2020 годы):</w:t>
      </w:r>
    </w:p>
    <w:p w:rsidR="006C0BE0" w:rsidRPr="002D67A5" w:rsidRDefault="006C0BE0" w:rsidP="006C0BE0">
      <w:pPr>
        <w:ind w:firstLine="709"/>
        <w:jc w:val="both"/>
        <w:rPr>
          <w:sz w:val="26"/>
          <w:szCs w:val="26"/>
        </w:rPr>
      </w:pPr>
      <w:r w:rsidRPr="002D67A5">
        <w:rPr>
          <w:sz w:val="26"/>
          <w:szCs w:val="26"/>
        </w:rPr>
        <w:t>К концу 2020 года целевой показатель достигнет следующего значения:</w:t>
      </w:r>
    </w:p>
    <w:p w:rsidR="006C0BE0" w:rsidRPr="002D67A5" w:rsidRDefault="006C0BE0" w:rsidP="006C0BE0">
      <w:pPr>
        <w:ind w:firstLine="709"/>
        <w:jc w:val="both"/>
        <w:rPr>
          <w:sz w:val="26"/>
          <w:szCs w:val="26"/>
        </w:rPr>
      </w:pPr>
      <w:r w:rsidRPr="002D67A5">
        <w:rPr>
          <w:sz w:val="26"/>
          <w:szCs w:val="26"/>
        </w:rPr>
        <w:t>- повышение удовлетворённости населения качеством предоставляемых услуг в сфере культуры до 85% от числа опрошенных.</w:t>
      </w:r>
    </w:p>
    <w:p w:rsidR="006C0BE0" w:rsidRPr="002D67A5" w:rsidRDefault="006C0BE0" w:rsidP="006C0BE0">
      <w:pPr>
        <w:ind w:firstLine="709"/>
        <w:jc w:val="both"/>
        <w:rPr>
          <w:sz w:val="26"/>
          <w:szCs w:val="26"/>
        </w:rPr>
      </w:pPr>
      <w:r w:rsidRPr="002D67A5">
        <w:rPr>
          <w:sz w:val="26"/>
          <w:szCs w:val="26"/>
          <w:lang w:val="en-US"/>
        </w:rPr>
        <w:t>II</w:t>
      </w:r>
      <w:r w:rsidRPr="002D67A5">
        <w:rPr>
          <w:sz w:val="26"/>
          <w:szCs w:val="26"/>
        </w:rPr>
        <w:t xml:space="preserve"> этап реализации подпрограммы 2 (2021 – 2027 годы):</w:t>
      </w:r>
    </w:p>
    <w:p w:rsidR="006C0BE0" w:rsidRPr="002D67A5" w:rsidRDefault="006C0BE0" w:rsidP="006C0BE0">
      <w:pPr>
        <w:ind w:firstLine="709"/>
        <w:jc w:val="both"/>
        <w:rPr>
          <w:sz w:val="26"/>
          <w:szCs w:val="26"/>
        </w:rPr>
      </w:pPr>
      <w:r w:rsidRPr="002D67A5">
        <w:rPr>
          <w:sz w:val="26"/>
          <w:szCs w:val="26"/>
        </w:rPr>
        <w:t>К концу 2027 года целевой показатель достигнет следующего значения:</w:t>
      </w:r>
    </w:p>
    <w:p w:rsidR="006C0BE0" w:rsidRPr="002D67A5" w:rsidRDefault="006C0BE0" w:rsidP="006C0BE0">
      <w:pPr>
        <w:ind w:firstLine="709"/>
        <w:jc w:val="both"/>
        <w:rPr>
          <w:sz w:val="26"/>
          <w:szCs w:val="26"/>
        </w:rPr>
      </w:pPr>
      <w:r w:rsidRPr="002D67A5">
        <w:rPr>
          <w:sz w:val="26"/>
          <w:szCs w:val="26"/>
        </w:rPr>
        <w:t>- повышение удовлетворённости населения качеством предоставляемых услуг в сфере культуры до 90% от числа опрошенных.</w:t>
      </w:r>
    </w:p>
    <w:p w:rsidR="006C0BE0" w:rsidRPr="002D67A5" w:rsidRDefault="006C0BE0" w:rsidP="006C0BE0">
      <w:pPr>
        <w:ind w:firstLine="709"/>
        <w:jc w:val="both"/>
        <w:rPr>
          <w:sz w:val="26"/>
          <w:szCs w:val="26"/>
        </w:rPr>
      </w:pPr>
      <w:r w:rsidRPr="002D67A5">
        <w:rPr>
          <w:sz w:val="26"/>
          <w:szCs w:val="26"/>
        </w:rPr>
        <w:t xml:space="preserve">Кроме того, подпрограмма 2 направлена </w:t>
      </w:r>
      <w:proofErr w:type="gramStart"/>
      <w:r w:rsidRPr="002D67A5">
        <w:rPr>
          <w:sz w:val="26"/>
          <w:szCs w:val="26"/>
        </w:rPr>
        <w:t>на</w:t>
      </w:r>
      <w:proofErr w:type="gramEnd"/>
      <w:r w:rsidRPr="002D67A5">
        <w:rPr>
          <w:sz w:val="26"/>
          <w:szCs w:val="26"/>
        </w:rPr>
        <w:t>:</w:t>
      </w:r>
    </w:p>
    <w:p w:rsidR="006C0BE0" w:rsidRPr="002D67A5" w:rsidRDefault="006C0BE0" w:rsidP="006C0BE0">
      <w:pPr>
        <w:ind w:firstLine="709"/>
        <w:jc w:val="both"/>
        <w:rPr>
          <w:sz w:val="26"/>
          <w:szCs w:val="26"/>
        </w:rPr>
      </w:pPr>
      <w:r w:rsidRPr="002D67A5">
        <w:rPr>
          <w:sz w:val="26"/>
          <w:szCs w:val="26"/>
        </w:rPr>
        <w:t>- увеличение численности участников культурно-досуговых мероприятий;</w:t>
      </w:r>
    </w:p>
    <w:p w:rsidR="006C0BE0" w:rsidRPr="002D67A5" w:rsidRDefault="006C0BE0" w:rsidP="006C0BE0">
      <w:pPr>
        <w:tabs>
          <w:tab w:val="left" w:pos="3294"/>
          <w:tab w:val="left" w:pos="3861"/>
        </w:tabs>
        <w:ind w:firstLine="709"/>
        <w:jc w:val="both"/>
        <w:rPr>
          <w:bCs/>
          <w:sz w:val="26"/>
          <w:szCs w:val="26"/>
        </w:rPr>
      </w:pPr>
      <w:r w:rsidRPr="002D67A5">
        <w:rPr>
          <w:bCs/>
          <w:sz w:val="26"/>
          <w:szCs w:val="26"/>
        </w:rPr>
        <w:t>- увеличение доли объектов культурного наследия, находящихся в удовлетворительном состоянии;</w:t>
      </w:r>
    </w:p>
    <w:p w:rsidR="006C0BE0" w:rsidRPr="002D67A5" w:rsidRDefault="006C0BE0" w:rsidP="006C0BE0">
      <w:pPr>
        <w:ind w:firstLine="709"/>
        <w:jc w:val="both"/>
        <w:rPr>
          <w:sz w:val="26"/>
          <w:szCs w:val="26"/>
        </w:rPr>
      </w:pPr>
      <w:r w:rsidRPr="002D67A5">
        <w:rPr>
          <w:sz w:val="26"/>
          <w:szCs w:val="26"/>
        </w:rPr>
        <w:t>- увеличение количества жителей поселения, посещающих культурно-досуговые, концертные мероприятия;</w:t>
      </w:r>
    </w:p>
    <w:p w:rsidR="006C0BE0" w:rsidRPr="002D67A5" w:rsidRDefault="006C0BE0" w:rsidP="006C0BE0">
      <w:pPr>
        <w:ind w:firstLine="709"/>
        <w:jc w:val="both"/>
        <w:rPr>
          <w:sz w:val="26"/>
          <w:szCs w:val="26"/>
        </w:rPr>
      </w:pPr>
      <w:r w:rsidRPr="002D67A5">
        <w:rPr>
          <w:sz w:val="26"/>
          <w:szCs w:val="26"/>
        </w:rPr>
        <w:t>Значения показателей конечного и непосредственного результата по годам реализации подпрограммы 2 представлены в форме 3 «Система основных мероприятий и показателей муниципальной программы» приложения № 1 к муниципальной программе.</w:t>
      </w:r>
    </w:p>
    <w:p w:rsidR="00111C05" w:rsidRPr="002D67A5" w:rsidRDefault="00111C05" w:rsidP="00111C05">
      <w:pPr>
        <w:widowControl w:val="0"/>
        <w:autoSpaceDE w:val="0"/>
        <w:spacing w:line="23" w:lineRule="atLeast"/>
        <w:jc w:val="center"/>
        <w:rPr>
          <w:sz w:val="26"/>
          <w:szCs w:val="26"/>
        </w:rPr>
      </w:pPr>
    </w:p>
    <w:p w:rsidR="00111C05" w:rsidRPr="002D67A5" w:rsidRDefault="00111C05" w:rsidP="006C0BE0">
      <w:pPr>
        <w:numPr>
          <w:ilvl w:val="0"/>
          <w:numId w:val="7"/>
        </w:numPr>
        <w:jc w:val="center"/>
        <w:rPr>
          <w:rFonts w:eastAsia="Calibri"/>
          <w:b/>
          <w:sz w:val="26"/>
          <w:szCs w:val="26"/>
          <w:lang w:eastAsia="en-US"/>
        </w:rPr>
      </w:pPr>
      <w:r w:rsidRPr="002D67A5">
        <w:rPr>
          <w:b/>
          <w:sz w:val="26"/>
          <w:szCs w:val="26"/>
        </w:rPr>
        <w:t>Ресурсное обеспечение подпрограммы</w:t>
      </w:r>
      <w:r w:rsidR="006C0BE0" w:rsidRPr="002D67A5">
        <w:rPr>
          <w:b/>
          <w:sz w:val="26"/>
          <w:szCs w:val="26"/>
        </w:rPr>
        <w:t xml:space="preserve"> </w:t>
      </w:r>
      <w:proofErr w:type="gramStart"/>
      <w:r w:rsidR="006C0BE0" w:rsidRPr="002D67A5">
        <w:rPr>
          <w:rFonts w:eastAsia="Calibri"/>
          <w:b/>
          <w:sz w:val="26"/>
          <w:szCs w:val="26"/>
          <w:lang w:eastAsia="en-US"/>
        </w:rPr>
        <w:t>подпрограммы</w:t>
      </w:r>
      <w:proofErr w:type="gramEnd"/>
      <w:r w:rsidR="006C0BE0" w:rsidRPr="002D67A5">
        <w:rPr>
          <w:rFonts w:eastAsia="Calibri"/>
          <w:b/>
          <w:sz w:val="26"/>
          <w:szCs w:val="26"/>
          <w:lang w:eastAsia="en-US"/>
        </w:rPr>
        <w:t xml:space="preserve"> 2 (в разрезе главных распорядителей средств местного бюджета, основных мероприятий, а также по годам реализации подпрограммы 2)</w:t>
      </w:r>
    </w:p>
    <w:p w:rsidR="006C0BE0" w:rsidRPr="002D67A5" w:rsidRDefault="006C0BE0" w:rsidP="006C0BE0">
      <w:pPr>
        <w:tabs>
          <w:tab w:val="left" w:pos="709"/>
        </w:tabs>
        <w:jc w:val="both"/>
        <w:rPr>
          <w:rFonts w:eastAsia="Calibri"/>
          <w:sz w:val="26"/>
          <w:szCs w:val="26"/>
          <w:lang w:eastAsia="en-US"/>
        </w:rPr>
      </w:pPr>
      <w:r w:rsidRPr="002D67A5">
        <w:rPr>
          <w:rFonts w:eastAsia="Calibri"/>
          <w:sz w:val="26"/>
          <w:szCs w:val="26"/>
          <w:lang w:eastAsia="en-US"/>
        </w:rPr>
        <w:t xml:space="preserve">         </w:t>
      </w:r>
      <w:proofErr w:type="gramStart"/>
      <w:r w:rsidRPr="002D67A5">
        <w:rPr>
          <w:rFonts w:eastAsia="Calibri"/>
          <w:sz w:val="26"/>
          <w:szCs w:val="26"/>
          <w:lang w:eastAsia="en-US"/>
        </w:rPr>
        <w:t xml:space="preserve">Ресурсное обеспечение реализации подпрограммы 2 представлено в форме 1 «Ресурсное обеспечение и прогнозная (справочная) оценка расходов на реализацию основных мероприятий (мероприятий) муниципальной программы из различных источников финансирования» и форме 2 «Ресурсное обеспечение реализации муниципальной программы за счет средств бюджета Яснозоренского сельского поселения муниципального района «Белгородского района» Белгородской области приложения № 1 к муниципальной программе. </w:t>
      </w:r>
      <w:proofErr w:type="gramEnd"/>
    </w:p>
    <w:p w:rsidR="00111C05" w:rsidRPr="002D67A5" w:rsidRDefault="006C0BE0" w:rsidP="00B15D33">
      <w:pPr>
        <w:tabs>
          <w:tab w:val="left" w:pos="709"/>
          <w:tab w:val="left" w:pos="4160"/>
        </w:tabs>
        <w:jc w:val="both"/>
        <w:rPr>
          <w:sz w:val="26"/>
          <w:szCs w:val="26"/>
        </w:rPr>
      </w:pPr>
      <w:r w:rsidRPr="002D67A5">
        <w:rPr>
          <w:rFonts w:eastAsia="Calibri"/>
          <w:sz w:val="26"/>
          <w:szCs w:val="26"/>
          <w:lang w:eastAsia="en-US"/>
        </w:rPr>
        <w:lastRenderedPageBreak/>
        <w:t xml:space="preserve">         Объем финансового обеспечения подпрограммы 2 подлежит ежегодному уточнению в рамках подготовки проекта о бюджете Яснозоренского сельского поселения муниципального района «Белгородского района» Белгородской области» на очередной финансовый год и плановый период.</w:t>
      </w:r>
    </w:p>
    <w:p w:rsidR="004D4EC0" w:rsidRPr="002D67A5" w:rsidRDefault="004D4EC0" w:rsidP="004D4EC0">
      <w:pPr>
        <w:pageBreakBefore/>
        <w:widowControl w:val="0"/>
        <w:autoSpaceDE w:val="0"/>
        <w:spacing w:line="23" w:lineRule="atLeast"/>
        <w:jc w:val="center"/>
        <w:rPr>
          <w:b/>
          <w:bCs/>
          <w:sz w:val="26"/>
          <w:szCs w:val="26"/>
        </w:rPr>
      </w:pPr>
      <w:r w:rsidRPr="002D67A5">
        <w:rPr>
          <w:b/>
          <w:bCs/>
          <w:sz w:val="26"/>
          <w:szCs w:val="26"/>
        </w:rPr>
        <w:lastRenderedPageBreak/>
        <w:t>ПОДПРОГРАММА 3</w:t>
      </w:r>
    </w:p>
    <w:p w:rsidR="004D4EC0" w:rsidRPr="002D67A5" w:rsidRDefault="004D4EC0" w:rsidP="004D4EC0">
      <w:pPr>
        <w:widowControl w:val="0"/>
        <w:autoSpaceDE w:val="0"/>
        <w:spacing w:line="23" w:lineRule="atLeast"/>
        <w:jc w:val="center"/>
        <w:rPr>
          <w:b/>
          <w:bCs/>
          <w:sz w:val="26"/>
          <w:szCs w:val="26"/>
        </w:rPr>
      </w:pPr>
      <w:r w:rsidRPr="002D67A5">
        <w:rPr>
          <w:b/>
          <w:bCs/>
          <w:sz w:val="26"/>
          <w:szCs w:val="26"/>
        </w:rPr>
        <w:t>"РАЗВИТИЕ ФИЗИЧЕСКОЙ КУЛЬТУРЫ, МАССОВОГО СПОРТА И МОЛОДЕЖНОЙ ПОЛИТИКИ"</w:t>
      </w:r>
    </w:p>
    <w:p w:rsidR="004D4EC0" w:rsidRPr="002D67A5" w:rsidRDefault="004D4EC0" w:rsidP="004D4EC0">
      <w:pPr>
        <w:widowControl w:val="0"/>
        <w:autoSpaceDE w:val="0"/>
        <w:spacing w:line="23" w:lineRule="atLeast"/>
        <w:ind w:firstLine="540"/>
        <w:jc w:val="both"/>
        <w:rPr>
          <w:sz w:val="26"/>
          <w:szCs w:val="26"/>
        </w:rPr>
      </w:pPr>
    </w:p>
    <w:p w:rsidR="004D4EC0" w:rsidRPr="002D67A5" w:rsidRDefault="004D4EC0" w:rsidP="004D4EC0">
      <w:pPr>
        <w:widowControl w:val="0"/>
        <w:autoSpaceDE w:val="0"/>
        <w:spacing w:line="23" w:lineRule="atLeast"/>
        <w:jc w:val="center"/>
        <w:rPr>
          <w:b/>
          <w:bCs/>
          <w:sz w:val="26"/>
          <w:szCs w:val="26"/>
        </w:rPr>
      </w:pPr>
      <w:bookmarkStart w:id="0" w:name="Par41"/>
      <w:bookmarkEnd w:id="0"/>
      <w:r w:rsidRPr="002D67A5">
        <w:rPr>
          <w:b/>
          <w:bCs/>
          <w:sz w:val="26"/>
          <w:szCs w:val="26"/>
        </w:rPr>
        <w:t>Паспорт подпрограммы 3 "Развитие физической культуры, массового спорта и молодежной политики"</w:t>
      </w:r>
    </w:p>
    <w:p w:rsidR="004D4EC0" w:rsidRPr="002D67A5" w:rsidRDefault="004D4EC0" w:rsidP="004D4EC0">
      <w:pPr>
        <w:widowControl w:val="0"/>
        <w:autoSpaceDE w:val="0"/>
        <w:spacing w:line="23" w:lineRule="atLeast"/>
        <w:jc w:val="center"/>
        <w:rPr>
          <w:sz w:val="26"/>
          <w:szCs w:val="26"/>
        </w:rPr>
      </w:pPr>
    </w:p>
    <w:tbl>
      <w:tblPr>
        <w:tblW w:w="0" w:type="auto"/>
        <w:tblInd w:w="75" w:type="dxa"/>
        <w:tblLayout w:type="fixed"/>
        <w:tblCellMar>
          <w:top w:w="75" w:type="dxa"/>
          <w:left w:w="75" w:type="dxa"/>
          <w:bottom w:w="75" w:type="dxa"/>
          <w:right w:w="75" w:type="dxa"/>
        </w:tblCellMar>
        <w:tblLook w:val="04A0"/>
      </w:tblPr>
      <w:tblGrid>
        <w:gridCol w:w="3061"/>
        <w:gridCol w:w="6506"/>
      </w:tblGrid>
      <w:tr w:rsidR="004D4EC0" w:rsidRPr="002D67A5" w:rsidTr="006C0BE0">
        <w:tc>
          <w:tcPr>
            <w:tcW w:w="9567" w:type="dxa"/>
            <w:gridSpan w:val="2"/>
            <w:tcBorders>
              <w:top w:val="single" w:sz="4" w:space="0" w:color="000000"/>
              <w:left w:val="single" w:sz="4" w:space="0" w:color="000000"/>
              <w:bottom w:val="single" w:sz="4" w:space="0" w:color="000000"/>
              <w:right w:val="single" w:sz="4" w:space="0" w:color="000000"/>
            </w:tcBorders>
            <w:shd w:val="clear" w:color="auto" w:fill="auto"/>
          </w:tcPr>
          <w:p w:rsidR="004D4EC0" w:rsidRPr="002D67A5" w:rsidRDefault="004D4EC0" w:rsidP="006C0BE0">
            <w:pPr>
              <w:widowControl w:val="0"/>
              <w:autoSpaceDE w:val="0"/>
              <w:snapToGrid w:val="0"/>
              <w:spacing w:line="23" w:lineRule="atLeast"/>
              <w:jc w:val="both"/>
              <w:rPr>
                <w:sz w:val="26"/>
                <w:szCs w:val="26"/>
              </w:rPr>
            </w:pPr>
            <w:r w:rsidRPr="002D67A5">
              <w:rPr>
                <w:sz w:val="26"/>
                <w:szCs w:val="26"/>
              </w:rPr>
              <w:t>Подпрограмма 3 "Развитие физической культуры, массового спорта и молодежной политики в Яснозоренского сельском поселении" (далее – подпрограмма 3)</w:t>
            </w:r>
          </w:p>
        </w:tc>
      </w:tr>
      <w:tr w:rsidR="004D4EC0" w:rsidRPr="002D67A5" w:rsidTr="006C0BE0">
        <w:tc>
          <w:tcPr>
            <w:tcW w:w="3061" w:type="dxa"/>
            <w:tcBorders>
              <w:top w:val="single" w:sz="4" w:space="0" w:color="000000"/>
              <w:left w:val="single" w:sz="4" w:space="0" w:color="000000"/>
              <w:bottom w:val="single" w:sz="4" w:space="0" w:color="000000"/>
            </w:tcBorders>
            <w:shd w:val="clear" w:color="auto" w:fill="auto"/>
          </w:tcPr>
          <w:p w:rsidR="004D4EC0" w:rsidRPr="002D67A5" w:rsidRDefault="004D4EC0" w:rsidP="006C0BE0">
            <w:pPr>
              <w:widowControl w:val="0"/>
              <w:autoSpaceDE w:val="0"/>
              <w:snapToGrid w:val="0"/>
              <w:spacing w:line="23" w:lineRule="atLeast"/>
              <w:rPr>
                <w:sz w:val="26"/>
                <w:szCs w:val="26"/>
              </w:rPr>
            </w:pPr>
            <w:r w:rsidRPr="002D67A5">
              <w:rPr>
                <w:sz w:val="26"/>
                <w:szCs w:val="26"/>
              </w:rPr>
              <w:t xml:space="preserve">Соисполнитель </w:t>
            </w:r>
          </w:p>
        </w:tc>
        <w:tc>
          <w:tcPr>
            <w:tcW w:w="6506" w:type="dxa"/>
            <w:tcBorders>
              <w:top w:val="single" w:sz="4" w:space="0" w:color="000000"/>
              <w:left w:val="single" w:sz="4" w:space="0" w:color="000000"/>
              <w:bottom w:val="single" w:sz="4" w:space="0" w:color="000000"/>
              <w:right w:val="single" w:sz="4" w:space="0" w:color="000000"/>
            </w:tcBorders>
            <w:shd w:val="clear" w:color="auto" w:fill="auto"/>
          </w:tcPr>
          <w:p w:rsidR="004D4EC0" w:rsidRPr="002D67A5" w:rsidRDefault="004D4EC0" w:rsidP="006C0BE0">
            <w:pPr>
              <w:widowControl w:val="0"/>
              <w:autoSpaceDE w:val="0"/>
              <w:snapToGrid w:val="0"/>
              <w:spacing w:line="23" w:lineRule="atLeast"/>
              <w:jc w:val="both"/>
              <w:rPr>
                <w:sz w:val="26"/>
                <w:szCs w:val="26"/>
              </w:rPr>
            </w:pPr>
            <w:r w:rsidRPr="002D67A5">
              <w:rPr>
                <w:sz w:val="26"/>
                <w:szCs w:val="26"/>
              </w:rPr>
              <w:t>Администрация Яснозоренского сельского поселения</w:t>
            </w:r>
          </w:p>
        </w:tc>
      </w:tr>
      <w:tr w:rsidR="004D4EC0" w:rsidRPr="002D67A5" w:rsidTr="006C0BE0">
        <w:tc>
          <w:tcPr>
            <w:tcW w:w="3061" w:type="dxa"/>
            <w:tcBorders>
              <w:top w:val="single" w:sz="4" w:space="0" w:color="000000"/>
              <w:left w:val="single" w:sz="4" w:space="0" w:color="000000"/>
              <w:bottom w:val="single" w:sz="4" w:space="0" w:color="000000"/>
            </w:tcBorders>
            <w:shd w:val="clear" w:color="auto" w:fill="auto"/>
          </w:tcPr>
          <w:p w:rsidR="004D4EC0" w:rsidRPr="002D67A5" w:rsidRDefault="004D4EC0" w:rsidP="006C0BE0">
            <w:pPr>
              <w:widowControl w:val="0"/>
              <w:autoSpaceDE w:val="0"/>
              <w:snapToGrid w:val="0"/>
              <w:spacing w:line="23" w:lineRule="atLeast"/>
              <w:rPr>
                <w:sz w:val="26"/>
                <w:szCs w:val="26"/>
              </w:rPr>
            </w:pPr>
            <w:r w:rsidRPr="002D67A5">
              <w:rPr>
                <w:sz w:val="26"/>
                <w:szCs w:val="26"/>
              </w:rPr>
              <w:t>Участники подпрограммы 3</w:t>
            </w:r>
          </w:p>
        </w:tc>
        <w:tc>
          <w:tcPr>
            <w:tcW w:w="6506" w:type="dxa"/>
            <w:tcBorders>
              <w:top w:val="single" w:sz="4" w:space="0" w:color="000000"/>
              <w:left w:val="single" w:sz="4" w:space="0" w:color="000000"/>
              <w:bottom w:val="single" w:sz="4" w:space="0" w:color="000000"/>
              <w:right w:val="single" w:sz="4" w:space="0" w:color="000000"/>
            </w:tcBorders>
            <w:shd w:val="clear" w:color="auto" w:fill="auto"/>
          </w:tcPr>
          <w:p w:rsidR="004D4EC0" w:rsidRPr="002D67A5" w:rsidRDefault="004D4EC0" w:rsidP="006C0BE0">
            <w:pPr>
              <w:widowControl w:val="0"/>
              <w:autoSpaceDE w:val="0"/>
              <w:snapToGrid w:val="0"/>
              <w:spacing w:line="23" w:lineRule="atLeast"/>
              <w:jc w:val="both"/>
              <w:rPr>
                <w:sz w:val="26"/>
                <w:szCs w:val="26"/>
              </w:rPr>
            </w:pPr>
            <w:r w:rsidRPr="002D67A5">
              <w:rPr>
                <w:sz w:val="26"/>
                <w:szCs w:val="26"/>
              </w:rPr>
              <w:t>Администрация Яснозоренского сельского поселения</w:t>
            </w:r>
          </w:p>
        </w:tc>
      </w:tr>
      <w:tr w:rsidR="004D4EC0" w:rsidRPr="002D67A5" w:rsidTr="006C0BE0">
        <w:tc>
          <w:tcPr>
            <w:tcW w:w="3061" w:type="dxa"/>
            <w:tcBorders>
              <w:top w:val="single" w:sz="4" w:space="0" w:color="000000"/>
              <w:left w:val="single" w:sz="4" w:space="0" w:color="000000"/>
              <w:bottom w:val="single" w:sz="4" w:space="0" w:color="000000"/>
            </w:tcBorders>
            <w:shd w:val="clear" w:color="auto" w:fill="auto"/>
          </w:tcPr>
          <w:p w:rsidR="004D4EC0" w:rsidRPr="002D67A5" w:rsidRDefault="004D4EC0" w:rsidP="006C0BE0">
            <w:pPr>
              <w:widowControl w:val="0"/>
              <w:autoSpaceDE w:val="0"/>
              <w:snapToGrid w:val="0"/>
              <w:spacing w:line="23" w:lineRule="atLeast"/>
              <w:rPr>
                <w:sz w:val="26"/>
                <w:szCs w:val="26"/>
              </w:rPr>
            </w:pPr>
            <w:r w:rsidRPr="002D67A5">
              <w:rPr>
                <w:sz w:val="26"/>
                <w:szCs w:val="26"/>
              </w:rPr>
              <w:t>Цель (цели)  подпрограммы 3</w:t>
            </w:r>
          </w:p>
        </w:tc>
        <w:tc>
          <w:tcPr>
            <w:tcW w:w="6506" w:type="dxa"/>
            <w:tcBorders>
              <w:top w:val="single" w:sz="4" w:space="0" w:color="000000"/>
              <w:left w:val="single" w:sz="4" w:space="0" w:color="000000"/>
              <w:bottom w:val="single" w:sz="4" w:space="0" w:color="000000"/>
              <w:right w:val="single" w:sz="4" w:space="0" w:color="000000"/>
            </w:tcBorders>
            <w:shd w:val="clear" w:color="auto" w:fill="auto"/>
          </w:tcPr>
          <w:p w:rsidR="004D4EC0" w:rsidRPr="002D67A5" w:rsidRDefault="004D4EC0" w:rsidP="006C0BE0">
            <w:pPr>
              <w:widowControl w:val="0"/>
              <w:autoSpaceDE w:val="0"/>
              <w:snapToGrid w:val="0"/>
              <w:spacing w:line="23" w:lineRule="atLeast"/>
              <w:jc w:val="both"/>
              <w:rPr>
                <w:sz w:val="26"/>
                <w:szCs w:val="26"/>
              </w:rPr>
            </w:pPr>
            <w:r w:rsidRPr="002D67A5">
              <w:rPr>
                <w:sz w:val="26"/>
                <w:szCs w:val="26"/>
              </w:rPr>
              <w:t>Обеспечение условий для развития на территории поселения физической культуры, организация проведения спортивных мероприятий и работы с молодежью</w:t>
            </w:r>
          </w:p>
        </w:tc>
      </w:tr>
      <w:tr w:rsidR="004D4EC0" w:rsidRPr="002D67A5" w:rsidTr="002D67A5">
        <w:trPr>
          <w:trHeight w:val="2145"/>
        </w:trPr>
        <w:tc>
          <w:tcPr>
            <w:tcW w:w="3061" w:type="dxa"/>
            <w:tcBorders>
              <w:top w:val="single" w:sz="4" w:space="0" w:color="000000"/>
              <w:left w:val="single" w:sz="4" w:space="0" w:color="000000"/>
              <w:bottom w:val="single" w:sz="4" w:space="0" w:color="000000"/>
            </w:tcBorders>
            <w:shd w:val="clear" w:color="auto" w:fill="auto"/>
          </w:tcPr>
          <w:p w:rsidR="004D4EC0" w:rsidRPr="002D67A5" w:rsidRDefault="004D4EC0" w:rsidP="006C0BE0">
            <w:pPr>
              <w:widowControl w:val="0"/>
              <w:autoSpaceDE w:val="0"/>
              <w:snapToGrid w:val="0"/>
              <w:spacing w:line="23" w:lineRule="atLeast"/>
              <w:rPr>
                <w:sz w:val="26"/>
                <w:szCs w:val="26"/>
              </w:rPr>
            </w:pPr>
            <w:r w:rsidRPr="002D67A5">
              <w:rPr>
                <w:sz w:val="26"/>
                <w:szCs w:val="26"/>
              </w:rPr>
              <w:t>Задачи подпрограммы 3</w:t>
            </w:r>
          </w:p>
        </w:tc>
        <w:tc>
          <w:tcPr>
            <w:tcW w:w="6506" w:type="dxa"/>
            <w:tcBorders>
              <w:top w:val="single" w:sz="4" w:space="0" w:color="000000"/>
              <w:left w:val="single" w:sz="4" w:space="0" w:color="000000"/>
              <w:bottom w:val="single" w:sz="4" w:space="0" w:color="000000"/>
              <w:right w:val="single" w:sz="4" w:space="0" w:color="000000"/>
            </w:tcBorders>
            <w:shd w:val="clear" w:color="auto" w:fill="auto"/>
          </w:tcPr>
          <w:p w:rsidR="004D4EC0" w:rsidRPr="002D67A5" w:rsidRDefault="004D4EC0" w:rsidP="004D4EC0">
            <w:pPr>
              <w:widowControl w:val="0"/>
              <w:numPr>
                <w:ilvl w:val="0"/>
                <w:numId w:val="9"/>
              </w:numPr>
              <w:tabs>
                <w:tab w:val="left" w:pos="408"/>
                <w:tab w:val="left" w:pos="720"/>
              </w:tabs>
              <w:autoSpaceDE w:val="0"/>
              <w:snapToGrid w:val="0"/>
              <w:spacing w:line="23" w:lineRule="atLeast"/>
              <w:ind w:left="0" w:firstLine="360"/>
              <w:jc w:val="both"/>
              <w:rPr>
                <w:sz w:val="26"/>
                <w:szCs w:val="26"/>
              </w:rPr>
            </w:pPr>
            <w:r w:rsidRPr="002D67A5">
              <w:rPr>
                <w:sz w:val="26"/>
                <w:szCs w:val="26"/>
              </w:rPr>
              <w:t>Повышение эффективности деятельности учреждений физической культуры и спорта, повышение вовлеченности и мотивации граждан к регулярным занятиям физической культурой и спортом и ведению здорового образа жизни.</w:t>
            </w:r>
          </w:p>
          <w:p w:rsidR="004D4EC0" w:rsidRPr="002D67A5" w:rsidRDefault="004D4EC0" w:rsidP="002D67A5">
            <w:pPr>
              <w:numPr>
                <w:ilvl w:val="0"/>
                <w:numId w:val="9"/>
              </w:numPr>
              <w:tabs>
                <w:tab w:val="left" w:pos="720"/>
              </w:tabs>
              <w:spacing w:line="23" w:lineRule="atLeast"/>
              <w:ind w:left="0" w:firstLine="360"/>
              <w:rPr>
                <w:sz w:val="26"/>
                <w:szCs w:val="26"/>
              </w:rPr>
            </w:pPr>
            <w:r w:rsidRPr="002D67A5">
              <w:rPr>
                <w:sz w:val="26"/>
                <w:szCs w:val="26"/>
              </w:rPr>
              <w:t>Организация мероприятий для детей и молодежи, патриотическое воспитание детей и молодежи.</w:t>
            </w:r>
          </w:p>
        </w:tc>
      </w:tr>
      <w:tr w:rsidR="004D4EC0" w:rsidRPr="002D67A5" w:rsidTr="006C0BE0">
        <w:tc>
          <w:tcPr>
            <w:tcW w:w="3061" w:type="dxa"/>
            <w:tcBorders>
              <w:top w:val="single" w:sz="4" w:space="0" w:color="000000"/>
              <w:left w:val="single" w:sz="4" w:space="0" w:color="000000"/>
              <w:bottom w:val="single" w:sz="4" w:space="0" w:color="000000"/>
            </w:tcBorders>
            <w:shd w:val="clear" w:color="auto" w:fill="auto"/>
          </w:tcPr>
          <w:p w:rsidR="004D4EC0" w:rsidRPr="002D67A5" w:rsidRDefault="004D4EC0" w:rsidP="006C0BE0">
            <w:pPr>
              <w:widowControl w:val="0"/>
              <w:autoSpaceDE w:val="0"/>
              <w:snapToGrid w:val="0"/>
              <w:spacing w:line="23" w:lineRule="atLeast"/>
              <w:rPr>
                <w:sz w:val="26"/>
                <w:szCs w:val="26"/>
              </w:rPr>
            </w:pPr>
            <w:r w:rsidRPr="002D67A5">
              <w:rPr>
                <w:sz w:val="26"/>
                <w:szCs w:val="26"/>
              </w:rPr>
              <w:t>Сроки и этапы реализации подпрограммы 3</w:t>
            </w:r>
          </w:p>
        </w:tc>
        <w:tc>
          <w:tcPr>
            <w:tcW w:w="6506" w:type="dxa"/>
            <w:tcBorders>
              <w:top w:val="single" w:sz="4" w:space="0" w:color="000000"/>
              <w:left w:val="single" w:sz="4" w:space="0" w:color="000000"/>
              <w:bottom w:val="single" w:sz="4" w:space="0" w:color="000000"/>
              <w:right w:val="single" w:sz="4" w:space="0" w:color="000000"/>
            </w:tcBorders>
            <w:shd w:val="clear" w:color="auto" w:fill="auto"/>
          </w:tcPr>
          <w:p w:rsidR="004D4EC0" w:rsidRPr="002D67A5" w:rsidRDefault="004D4EC0" w:rsidP="006C0BE0">
            <w:pPr>
              <w:jc w:val="both"/>
              <w:rPr>
                <w:sz w:val="26"/>
                <w:szCs w:val="26"/>
              </w:rPr>
            </w:pPr>
            <w:r w:rsidRPr="002D67A5">
              <w:rPr>
                <w:sz w:val="26"/>
                <w:szCs w:val="26"/>
              </w:rPr>
              <w:t>Подпрограмма 3 реализуется в два этапа:</w:t>
            </w:r>
          </w:p>
          <w:p w:rsidR="004D4EC0" w:rsidRPr="002D67A5" w:rsidRDefault="004D4EC0" w:rsidP="006C0BE0">
            <w:pPr>
              <w:jc w:val="both"/>
              <w:rPr>
                <w:sz w:val="26"/>
                <w:szCs w:val="26"/>
              </w:rPr>
            </w:pPr>
            <w:r w:rsidRPr="002D67A5">
              <w:rPr>
                <w:sz w:val="26"/>
                <w:szCs w:val="26"/>
              </w:rPr>
              <w:t xml:space="preserve">- </w:t>
            </w:r>
            <w:r w:rsidRPr="002D67A5">
              <w:rPr>
                <w:sz w:val="26"/>
                <w:szCs w:val="26"/>
                <w:lang w:val="en-US"/>
              </w:rPr>
              <w:t>I</w:t>
            </w:r>
            <w:r w:rsidRPr="002D67A5">
              <w:rPr>
                <w:sz w:val="26"/>
                <w:szCs w:val="26"/>
              </w:rPr>
              <w:t xml:space="preserve"> этап: 2015 – 2020 годы;</w:t>
            </w:r>
          </w:p>
          <w:p w:rsidR="004D4EC0" w:rsidRPr="002D67A5" w:rsidRDefault="004D4EC0" w:rsidP="006C0BE0">
            <w:pPr>
              <w:widowControl w:val="0"/>
              <w:autoSpaceDE w:val="0"/>
              <w:snapToGrid w:val="0"/>
              <w:spacing w:line="23" w:lineRule="atLeast"/>
              <w:jc w:val="both"/>
              <w:rPr>
                <w:sz w:val="26"/>
                <w:szCs w:val="26"/>
              </w:rPr>
            </w:pPr>
            <w:r w:rsidRPr="002D67A5">
              <w:rPr>
                <w:sz w:val="26"/>
                <w:szCs w:val="26"/>
              </w:rPr>
              <w:t xml:space="preserve">- </w:t>
            </w:r>
            <w:r w:rsidRPr="002D67A5">
              <w:rPr>
                <w:sz w:val="26"/>
                <w:szCs w:val="26"/>
                <w:lang w:val="en-US"/>
              </w:rPr>
              <w:t>II</w:t>
            </w:r>
            <w:r w:rsidRPr="002D67A5">
              <w:rPr>
                <w:sz w:val="26"/>
                <w:szCs w:val="26"/>
              </w:rPr>
              <w:t xml:space="preserve"> этап: 2021 – 2027 годы</w:t>
            </w:r>
          </w:p>
        </w:tc>
      </w:tr>
      <w:tr w:rsidR="004D4EC0" w:rsidRPr="002D67A5" w:rsidTr="002D67A5">
        <w:trPr>
          <w:trHeight w:val="3600"/>
        </w:trPr>
        <w:tc>
          <w:tcPr>
            <w:tcW w:w="3061" w:type="dxa"/>
            <w:tcBorders>
              <w:top w:val="single" w:sz="4" w:space="0" w:color="000000"/>
              <w:left w:val="single" w:sz="4" w:space="0" w:color="000000"/>
              <w:bottom w:val="single" w:sz="4" w:space="0" w:color="000000"/>
            </w:tcBorders>
            <w:shd w:val="clear" w:color="auto" w:fill="auto"/>
          </w:tcPr>
          <w:p w:rsidR="004D4EC0" w:rsidRPr="002D67A5" w:rsidRDefault="004D4EC0" w:rsidP="006C0BE0">
            <w:pPr>
              <w:widowControl w:val="0"/>
              <w:autoSpaceDE w:val="0"/>
              <w:snapToGrid w:val="0"/>
              <w:spacing w:line="23" w:lineRule="atLeast"/>
              <w:rPr>
                <w:sz w:val="26"/>
                <w:szCs w:val="26"/>
              </w:rPr>
            </w:pPr>
            <w:r w:rsidRPr="002D67A5">
              <w:rPr>
                <w:sz w:val="26"/>
                <w:szCs w:val="26"/>
              </w:rPr>
              <w:t>Общий объем бюджетных ассигнований подпрограммы 3, в том числе за счет средств местного бюджета (с расшифровкой плановых объемов бюджетных ассигнований по годам ее реализации), а также прогнозный объем средств, привлекаемых из других источников</w:t>
            </w:r>
          </w:p>
        </w:tc>
        <w:tc>
          <w:tcPr>
            <w:tcW w:w="6506" w:type="dxa"/>
            <w:tcBorders>
              <w:top w:val="single" w:sz="4" w:space="0" w:color="000000"/>
              <w:left w:val="single" w:sz="4" w:space="0" w:color="000000"/>
              <w:bottom w:val="single" w:sz="4" w:space="0" w:color="000000"/>
              <w:right w:val="single" w:sz="4" w:space="0" w:color="000000"/>
            </w:tcBorders>
            <w:shd w:val="clear" w:color="auto" w:fill="auto"/>
          </w:tcPr>
          <w:p w:rsidR="004D4EC0" w:rsidRPr="002D67A5" w:rsidRDefault="004D4EC0" w:rsidP="006C0BE0">
            <w:pPr>
              <w:jc w:val="both"/>
              <w:rPr>
                <w:sz w:val="26"/>
                <w:szCs w:val="26"/>
              </w:rPr>
            </w:pPr>
            <w:r w:rsidRPr="002D67A5">
              <w:rPr>
                <w:sz w:val="26"/>
                <w:szCs w:val="26"/>
                <w:lang w:val="en-US"/>
              </w:rPr>
              <w:t>I</w:t>
            </w:r>
            <w:r w:rsidRPr="002D67A5">
              <w:rPr>
                <w:sz w:val="26"/>
                <w:szCs w:val="26"/>
              </w:rPr>
              <w:t xml:space="preserve"> этап реализации подпрограммы 3 (2015 – 2020 годы):</w:t>
            </w:r>
          </w:p>
          <w:p w:rsidR="004D4EC0" w:rsidRPr="002D67A5" w:rsidRDefault="004D4EC0" w:rsidP="006C0BE0">
            <w:pPr>
              <w:spacing w:line="23" w:lineRule="atLeast"/>
              <w:rPr>
                <w:sz w:val="26"/>
                <w:szCs w:val="26"/>
              </w:rPr>
            </w:pPr>
            <w:r w:rsidRPr="002D67A5">
              <w:rPr>
                <w:sz w:val="26"/>
                <w:szCs w:val="26"/>
              </w:rPr>
              <w:t>Общий объем бюджетных ассигнований подпрограммы 3 в 2015-2020 годах составит 770,6 тыс. рублей, в том числе за счет средств местного бюджета 770,6 тыс. рублей по годам реализации:</w:t>
            </w:r>
          </w:p>
          <w:p w:rsidR="004D4EC0" w:rsidRPr="002D67A5" w:rsidRDefault="004D4EC0" w:rsidP="006C0BE0">
            <w:pPr>
              <w:spacing w:line="23" w:lineRule="atLeast"/>
              <w:rPr>
                <w:sz w:val="26"/>
                <w:szCs w:val="26"/>
              </w:rPr>
            </w:pPr>
            <w:r w:rsidRPr="002D67A5">
              <w:rPr>
                <w:sz w:val="26"/>
                <w:szCs w:val="26"/>
              </w:rPr>
              <w:t>2015 год -  259,3 тыс. руб.;</w:t>
            </w:r>
          </w:p>
          <w:p w:rsidR="004D4EC0" w:rsidRPr="002D67A5" w:rsidRDefault="004D4EC0" w:rsidP="006C0BE0">
            <w:pPr>
              <w:spacing w:line="23" w:lineRule="atLeast"/>
              <w:rPr>
                <w:sz w:val="26"/>
                <w:szCs w:val="26"/>
              </w:rPr>
            </w:pPr>
            <w:r w:rsidRPr="002D67A5">
              <w:rPr>
                <w:sz w:val="26"/>
                <w:szCs w:val="26"/>
              </w:rPr>
              <w:t>2016 год -  241,6 тыс. руб.;</w:t>
            </w:r>
          </w:p>
          <w:p w:rsidR="004D4EC0" w:rsidRPr="002D67A5" w:rsidRDefault="004D4EC0" w:rsidP="006C0BE0">
            <w:pPr>
              <w:spacing w:line="23" w:lineRule="atLeast"/>
              <w:rPr>
                <w:sz w:val="26"/>
                <w:szCs w:val="26"/>
              </w:rPr>
            </w:pPr>
            <w:r w:rsidRPr="002D67A5">
              <w:rPr>
                <w:sz w:val="26"/>
                <w:szCs w:val="26"/>
              </w:rPr>
              <w:t>2017 год -  222,4 тыс. руб.;</w:t>
            </w:r>
          </w:p>
          <w:p w:rsidR="004D4EC0" w:rsidRPr="002D67A5" w:rsidRDefault="004D4EC0" w:rsidP="006C0BE0">
            <w:pPr>
              <w:spacing w:line="23" w:lineRule="atLeast"/>
              <w:rPr>
                <w:sz w:val="26"/>
                <w:szCs w:val="26"/>
              </w:rPr>
            </w:pPr>
            <w:r w:rsidRPr="002D67A5">
              <w:rPr>
                <w:sz w:val="26"/>
                <w:szCs w:val="26"/>
              </w:rPr>
              <w:t>2018 год -  13,3 тыс. руб.;</w:t>
            </w:r>
          </w:p>
          <w:p w:rsidR="004D4EC0" w:rsidRPr="002D67A5" w:rsidRDefault="004D4EC0" w:rsidP="006C0BE0">
            <w:pPr>
              <w:spacing w:line="23" w:lineRule="atLeast"/>
              <w:rPr>
                <w:sz w:val="26"/>
                <w:szCs w:val="26"/>
              </w:rPr>
            </w:pPr>
            <w:r w:rsidRPr="002D67A5">
              <w:rPr>
                <w:sz w:val="26"/>
                <w:szCs w:val="26"/>
              </w:rPr>
              <w:t>2019 год -  17,0 тыс. руб.;</w:t>
            </w:r>
          </w:p>
          <w:p w:rsidR="004D4EC0" w:rsidRPr="002D67A5" w:rsidRDefault="004D4EC0" w:rsidP="006C0BE0">
            <w:pPr>
              <w:spacing w:line="23" w:lineRule="atLeast"/>
              <w:rPr>
                <w:sz w:val="26"/>
                <w:szCs w:val="26"/>
              </w:rPr>
            </w:pPr>
            <w:r w:rsidRPr="002D67A5">
              <w:rPr>
                <w:sz w:val="26"/>
                <w:szCs w:val="26"/>
              </w:rPr>
              <w:t>2020 год -  17,0 тыс. руб.</w:t>
            </w:r>
          </w:p>
          <w:p w:rsidR="004D4EC0" w:rsidRPr="002D67A5" w:rsidRDefault="004D4EC0" w:rsidP="006C0BE0">
            <w:pPr>
              <w:autoSpaceDE w:val="0"/>
              <w:autoSpaceDN w:val="0"/>
              <w:adjustRightInd w:val="0"/>
              <w:jc w:val="both"/>
              <w:rPr>
                <w:sz w:val="26"/>
                <w:szCs w:val="26"/>
              </w:rPr>
            </w:pPr>
            <w:r w:rsidRPr="002D67A5">
              <w:rPr>
                <w:sz w:val="26"/>
                <w:szCs w:val="26"/>
              </w:rPr>
              <w:t>Финансирование подпрограммы 3 в 2015 – 2020 годах за счет средств федерального и областного бюджетов не запланировано.</w:t>
            </w:r>
          </w:p>
          <w:p w:rsidR="004D4EC0" w:rsidRPr="002D67A5" w:rsidRDefault="004D4EC0" w:rsidP="006C0BE0">
            <w:pPr>
              <w:autoSpaceDE w:val="0"/>
              <w:autoSpaceDN w:val="0"/>
              <w:adjustRightInd w:val="0"/>
              <w:jc w:val="both"/>
              <w:rPr>
                <w:sz w:val="26"/>
                <w:szCs w:val="26"/>
              </w:rPr>
            </w:pPr>
          </w:p>
          <w:p w:rsidR="004D4EC0" w:rsidRPr="002D67A5" w:rsidRDefault="004D4EC0" w:rsidP="006C0BE0">
            <w:pPr>
              <w:jc w:val="both"/>
              <w:rPr>
                <w:sz w:val="26"/>
                <w:szCs w:val="26"/>
              </w:rPr>
            </w:pPr>
            <w:r w:rsidRPr="002D67A5">
              <w:rPr>
                <w:sz w:val="26"/>
                <w:szCs w:val="26"/>
                <w:lang w:val="en-US"/>
              </w:rPr>
              <w:t>II</w:t>
            </w:r>
            <w:r w:rsidR="002D67A5">
              <w:rPr>
                <w:sz w:val="26"/>
                <w:szCs w:val="26"/>
              </w:rPr>
              <w:t xml:space="preserve"> этап реализации подпрограммы 3</w:t>
            </w:r>
            <w:r w:rsidRPr="002D67A5">
              <w:rPr>
                <w:sz w:val="26"/>
                <w:szCs w:val="26"/>
              </w:rPr>
              <w:t xml:space="preserve"> (2021 – 2027 годы):</w:t>
            </w:r>
          </w:p>
          <w:p w:rsidR="004D4EC0" w:rsidRPr="002D67A5" w:rsidRDefault="004D4EC0" w:rsidP="006C0BE0">
            <w:pPr>
              <w:spacing w:line="23" w:lineRule="atLeast"/>
              <w:rPr>
                <w:sz w:val="26"/>
                <w:szCs w:val="26"/>
              </w:rPr>
            </w:pPr>
            <w:r w:rsidRPr="002D67A5">
              <w:rPr>
                <w:sz w:val="26"/>
                <w:szCs w:val="26"/>
              </w:rPr>
              <w:t xml:space="preserve">Общий объем бюджетных ассигнований подпрограммы 3 в 2021-2027 годах составит 93,6 тыс. рублей, в том числе за счет средств местного бюджета 93,6 тыс. </w:t>
            </w:r>
            <w:r w:rsidRPr="002D67A5">
              <w:rPr>
                <w:sz w:val="26"/>
                <w:szCs w:val="26"/>
              </w:rPr>
              <w:lastRenderedPageBreak/>
              <w:t>рублей по годам реализации:</w:t>
            </w:r>
          </w:p>
          <w:p w:rsidR="004D4EC0" w:rsidRPr="002D67A5" w:rsidRDefault="004D4EC0" w:rsidP="006C0BE0">
            <w:pPr>
              <w:autoSpaceDE w:val="0"/>
              <w:autoSpaceDN w:val="0"/>
              <w:adjustRightInd w:val="0"/>
              <w:jc w:val="both"/>
              <w:rPr>
                <w:sz w:val="26"/>
                <w:szCs w:val="26"/>
              </w:rPr>
            </w:pPr>
            <w:r w:rsidRPr="002D67A5">
              <w:rPr>
                <w:sz w:val="26"/>
                <w:szCs w:val="26"/>
              </w:rPr>
              <w:t xml:space="preserve">2021 год – 15,0 тыс. рублей; </w:t>
            </w:r>
          </w:p>
          <w:p w:rsidR="004D4EC0" w:rsidRPr="002D67A5" w:rsidRDefault="004D4EC0" w:rsidP="006C0BE0">
            <w:pPr>
              <w:autoSpaceDE w:val="0"/>
              <w:autoSpaceDN w:val="0"/>
              <w:adjustRightInd w:val="0"/>
              <w:jc w:val="both"/>
              <w:rPr>
                <w:sz w:val="26"/>
                <w:szCs w:val="26"/>
              </w:rPr>
            </w:pPr>
            <w:r w:rsidRPr="002D67A5">
              <w:rPr>
                <w:sz w:val="26"/>
                <w:szCs w:val="26"/>
              </w:rPr>
              <w:t>2022 год – 20,0 тыс. рублей;</w:t>
            </w:r>
          </w:p>
          <w:p w:rsidR="004D4EC0" w:rsidRPr="002D67A5" w:rsidRDefault="004D4EC0" w:rsidP="006C0BE0">
            <w:pPr>
              <w:autoSpaceDE w:val="0"/>
              <w:autoSpaceDN w:val="0"/>
              <w:adjustRightInd w:val="0"/>
              <w:jc w:val="both"/>
              <w:rPr>
                <w:sz w:val="26"/>
                <w:szCs w:val="26"/>
              </w:rPr>
            </w:pPr>
            <w:r w:rsidRPr="002D67A5">
              <w:rPr>
                <w:sz w:val="26"/>
                <w:szCs w:val="26"/>
              </w:rPr>
              <w:t>2023 год – 31,1 тыс. рублей;</w:t>
            </w:r>
          </w:p>
          <w:p w:rsidR="004D4EC0" w:rsidRPr="002D67A5" w:rsidRDefault="004D4EC0" w:rsidP="006C0BE0">
            <w:pPr>
              <w:autoSpaceDE w:val="0"/>
              <w:autoSpaceDN w:val="0"/>
              <w:adjustRightInd w:val="0"/>
              <w:jc w:val="both"/>
              <w:rPr>
                <w:sz w:val="26"/>
                <w:szCs w:val="26"/>
              </w:rPr>
            </w:pPr>
            <w:r w:rsidRPr="002D67A5">
              <w:rPr>
                <w:sz w:val="26"/>
                <w:szCs w:val="26"/>
              </w:rPr>
              <w:t>2024 год – 27,5 тыс. рубле</w:t>
            </w:r>
            <w:proofErr w:type="gramStart"/>
            <w:r w:rsidRPr="002D67A5">
              <w:rPr>
                <w:sz w:val="26"/>
                <w:szCs w:val="26"/>
              </w:rPr>
              <w:t>й(</w:t>
            </w:r>
            <w:proofErr w:type="gramEnd"/>
            <w:r w:rsidRPr="002D67A5">
              <w:rPr>
                <w:sz w:val="26"/>
                <w:szCs w:val="26"/>
              </w:rPr>
              <w:t>прогноз);</w:t>
            </w:r>
          </w:p>
          <w:p w:rsidR="004D4EC0" w:rsidRPr="002D67A5" w:rsidRDefault="004D4EC0" w:rsidP="006C0BE0">
            <w:pPr>
              <w:autoSpaceDE w:val="0"/>
              <w:autoSpaceDN w:val="0"/>
              <w:adjustRightInd w:val="0"/>
              <w:jc w:val="both"/>
              <w:rPr>
                <w:sz w:val="26"/>
                <w:szCs w:val="26"/>
              </w:rPr>
            </w:pPr>
            <w:r w:rsidRPr="002D67A5">
              <w:rPr>
                <w:sz w:val="26"/>
                <w:szCs w:val="26"/>
              </w:rPr>
              <w:t>2025 год – 0 тыс. рублей (прогноз);</w:t>
            </w:r>
          </w:p>
          <w:p w:rsidR="004D4EC0" w:rsidRPr="002D67A5" w:rsidRDefault="004D4EC0" w:rsidP="006C0BE0">
            <w:pPr>
              <w:autoSpaceDE w:val="0"/>
              <w:autoSpaceDN w:val="0"/>
              <w:adjustRightInd w:val="0"/>
              <w:jc w:val="both"/>
              <w:rPr>
                <w:sz w:val="26"/>
                <w:szCs w:val="26"/>
              </w:rPr>
            </w:pPr>
            <w:r w:rsidRPr="002D67A5">
              <w:rPr>
                <w:sz w:val="26"/>
                <w:szCs w:val="26"/>
              </w:rPr>
              <w:t>2026 год – 0 тыс. рублей (прогноз);</w:t>
            </w:r>
          </w:p>
          <w:p w:rsidR="004D4EC0" w:rsidRPr="002D67A5" w:rsidRDefault="004D4EC0" w:rsidP="006C0BE0">
            <w:pPr>
              <w:autoSpaceDE w:val="0"/>
              <w:autoSpaceDN w:val="0"/>
              <w:adjustRightInd w:val="0"/>
              <w:jc w:val="both"/>
              <w:rPr>
                <w:sz w:val="26"/>
                <w:szCs w:val="26"/>
              </w:rPr>
            </w:pPr>
            <w:r w:rsidRPr="002D67A5">
              <w:rPr>
                <w:sz w:val="26"/>
                <w:szCs w:val="26"/>
              </w:rPr>
              <w:t>2027 год – 0 тыс. рублей (прогноз).</w:t>
            </w:r>
          </w:p>
          <w:p w:rsidR="004D4EC0" w:rsidRPr="002D67A5" w:rsidRDefault="004D4EC0" w:rsidP="006C0BE0">
            <w:pPr>
              <w:autoSpaceDE w:val="0"/>
              <w:autoSpaceDN w:val="0"/>
              <w:adjustRightInd w:val="0"/>
              <w:jc w:val="both"/>
              <w:rPr>
                <w:sz w:val="26"/>
                <w:szCs w:val="26"/>
              </w:rPr>
            </w:pPr>
          </w:p>
          <w:p w:rsidR="004D4EC0" w:rsidRPr="002D67A5" w:rsidRDefault="004D4EC0" w:rsidP="002D67A5">
            <w:pPr>
              <w:spacing w:line="23" w:lineRule="atLeast"/>
              <w:rPr>
                <w:sz w:val="26"/>
                <w:szCs w:val="26"/>
              </w:rPr>
            </w:pPr>
            <w:r w:rsidRPr="002D67A5">
              <w:rPr>
                <w:sz w:val="26"/>
                <w:szCs w:val="26"/>
              </w:rPr>
              <w:t>Финансирование подпрограммы 3 в 2021 – 2027 годах за счет средств федерального и областного бюджетов не запланировано.</w:t>
            </w:r>
          </w:p>
        </w:tc>
      </w:tr>
      <w:tr w:rsidR="004D4EC0" w:rsidRPr="002D67A5" w:rsidTr="006C0BE0">
        <w:tc>
          <w:tcPr>
            <w:tcW w:w="3061" w:type="dxa"/>
            <w:tcBorders>
              <w:top w:val="single" w:sz="4" w:space="0" w:color="000000"/>
              <w:left w:val="single" w:sz="4" w:space="0" w:color="000000"/>
              <w:bottom w:val="single" w:sz="4" w:space="0" w:color="000000"/>
            </w:tcBorders>
            <w:shd w:val="clear" w:color="auto" w:fill="auto"/>
          </w:tcPr>
          <w:p w:rsidR="004D4EC0" w:rsidRPr="002D67A5" w:rsidRDefault="004D4EC0" w:rsidP="006C0BE0">
            <w:pPr>
              <w:widowControl w:val="0"/>
              <w:autoSpaceDE w:val="0"/>
              <w:snapToGrid w:val="0"/>
              <w:spacing w:line="23" w:lineRule="atLeast"/>
              <w:rPr>
                <w:sz w:val="26"/>
                <w:szCs w:val="26"/>
              </w:rPr>
            </w:pPr>
            <w:r w:rsidRPr="002D67A5">
              <w:rPr>
                <w:sz w:val="26"/>
                <w:szCs w:val="26"/>
              </w:rPr>
              <w:lastRenderedPageBreak/>
              <w:t>Конечные результаты подпрограммы 3</w:t>
            </w:r>
          </w:p>
        </w:tc>
        <w:tc>
          <w:tcPr>
            <w:tcW w:w="6506" w:type="dxa"/>
            <w:tcBorders>
              <w:top w:val="single" w:sz="4" w:space="0" w:color="000000"/>
              <w:left w:val="single" w:sz="4" w:space="0" w:color="000000"/>
              <w:bottom w:val="single" w:sz="4" w:space="0" w:color="000000"/>
              <w:right w:val="single" w:sz="4" w:space="0" w:color="000000"/>
            </w:tcBorders>
            <w:shd w:val="clear" w:color="auto" w:fill="auto"/>
          </w:tcPr>
          <w:p w:rsidR="004D4EC0" w:rsidRPr="002D67A5" w:rsidRDefault="004D4EC0" w:rsidP="006C0BE0">
            <w:pPr>
              <w:jc w:val="both"/>
              <w:rPr>
                <w:sz w:val="26"/>
                <w:szCs w:val="26"/>
              </w:rPr>
            </w:pPr>
            <w:r w:rsidRPr="002D67A5">
              <w:rPr>
                <w:sz w:val="26"/>
                <w:szCs w:val="26"/>
                <w:lang w:val="en-US"/>
              </w:rPr>
              <w:t>I</w:t>
            </w:r>
            <w:r w:rsidRPr="002D67A5">
              <w:rPr>
                <w:sz w:val="26"/>
                <w:szCs w:val="26"/>
              </w:rPr>
              <w:t xml:space="preserve"> этап реализации подпрограммы 3 (2015 – 2020 годы):</w:t>
            </w:r>
          </w:p>
          <w:p w:rsidR="004D4EC0" w:rsidRPr="002D67A5" w:rsidRDefault="004D4EC0" w:rsidP="006C0BE0">
            <w:pPr>
              <w:jc w:val="both"/>
              <w:rPr>
                <w:sz w:val="26"/>
                <w:szCs w:val="26"/>
              </w:rPr>
            </w:pPr>
            <w:r w:rsidRPr="002D67A5">
              <w:rPr>
                <w:sz w:val="26"/>
                <w:szCs w:val="26"/>
              </w:rPr>
              <w:t>К концу 2020 года целевой показатель достигнет следующего значения:</w:t>
            </w:r>
          </w:p>
          <w:p w:rsidR="004D4EC0" w:rsidRPr="002D67A5" w:rsidRDefault="004D4EC0" w:rsidP="006C0BE0">
            <w:pPr>
              <w:jc w:val="both"/>
              <w:rPr>
                <w:sz w:val="26"/>
                <w:szCs w:val="26"/>
              </w:rPr>
            </w:pPr>
            <w:r w:rsidRPr="002D67A5">
              <w:rPr>
                <w:sz w:val="26"/>
                <w:szCs w:val="26"/>
              </w:rPr>
              <w:t>- повышение удовлетворенности населения качеством предоставляемых услуг в сфере физической культуры и спорта, эффективностью проводимой молодежной политики до 95 % от числа опрошенных.</w:t>
            </w:r>
          </w:p>
          <w:p w:rsidR="004D4EC0" w:rsidRPr="002D67A5" w:rsidRDefault="004D4EC0" w:rsidP="006C0BE0">
            <w:pPr>
              <w:jc w:val="both"/>
              <w:rPr>
                <w:sz w:val="26"/>
                <w:szCs w:val="26"/>
              </w:rPr>
            </w:pPr>
            <w:r w:rsidRPr="002D67A5">
              <w:rPr>
                <w:sz w:val="26"/>
                <w:szCs w:val="26"/>
                <w:lang w:val="en-US"/>
              </w:rPr>
              <w:t>II</w:t>
            </w:r>
            <w:r w:rsidRPr="002D67A5">
              <w:rPr>
                <w:sz w:val="26"/>
                <w:szCs w:val="26"/>
              </w:rPr>
              <w:t xml:space="preserve"> этап реализации подпрограммы 3 (2021 – 2027 годы):</w:t>
            </w:r>
          </w:p>
          <w:p w:rsidR="004D4EC0" w:rsidRPr="002D67A5" w:rsidRDefault="004D4EC0" w:rsidP="006C0BE0">
            <w:pPr>
              <w:jc w:val="both"/>
              <w:rPr>
                <w:sz w:val="26"/>
                <w:szCs w:val="26"/>
              </w:rPr>
            </w:pPr>
            <w:r w:rsidRPr="002D67A5">
              <w:rPr>
                <w:sz w:val="26"/>
                <w:szCs w:val="26"/>
              </w:rPr>
              <w:t>К концу 2027 года целевой показатель достигнет следующего значения:</w:t>
            </w:r>
          </w:p>
          <w:p w:rsidR="004D4EC0" w:rsidRPr="002D67A5" w:rsidRDefault="004D4EC0" w:rsidP="006C0BE0">
            <w:pPr>
              <w:jc w:val="both"/>
              <w:rPr>
                <w:sz w:val="26"/>
                <w:szCs w:val="26"/>
              </w:rPr>
            </w:pPr>
            <w:r w:rsidRPr="002D67A5">
              <w:rPr>
                <w:sz w:val="26"/>
                <w:szCs w:val="26"/>
              </w:rPr>
              <w:t>- повышение удовлетворенности населения качеством предоставляемых услуг в сфере физической культуры и спорта, эффективностью проводимой молодежной политики до 100 % от числа опрошенных.</w:t>
            </w:r>
          </w:p>
        </w:tc>
      </w:tr>
    </w:tbl>
    <w:p w:rsidR="00111C05" w:rsidRPr="002D67A5" w:rsidRDefault="00111C05" w:rsidP="00111C05">
      <w:pPr>
        <w:widowControl w:val="0"/>
        <w:autoSpaceDE w:val="0"/>
        <w:spacing w:line="23" w:lineRule="atLeast"/>
        <w:ind w:firstLine="540"/>
        <w:jc w:val="both"/>
        <w:rPr>
          <w:sz w:val="26"/>
          <w:szCs w:val="26"/>
        </w:rPr>
      </w:pPr>
    </w:p>
    <w:p w:rsidR="00111C05" w:rsidRPr="002D67A5" w:rsidRDefault="00111C05" w:rsidP="00111C05">
      <w:pPr>
        <w:widowControl w:val="0"/>
        <w:numPr>
          <w:ilvl w:val="1"/>
          <w:numId w:val="7"/>
        </w:numPr>
        <w:tabs>
          <w:tab w:val="num" w:pos="1080"/>
        </w:tabs>
        <w:autoSpaceDE w:val="0"/>
        <w:spacing w:line="23" w:lineRule="atLeast"/>
        <w:jc w:val="center"/>
        <w:rPr>
          <w:b/>
          <w:bCs/>
          <w:sz w:val="26"/>
          <w:szCs w:val="26"/>
        </w:rPr>
      </w:pPr>
      <w:r w:rsidRPr="002D67A5">
        <w:rPr>
          <w:b/>
          <w:bCs/>
          <w:sz w:val="26"/>
          <w:szCs w:val="26"/>
        </w:rPr>
        <w:t>Характеристика сферы реализации подпрограммы</w:t>
      </w:r>
      <w:r w:rsidR="00B15D33" w:rsidRPr="002D67A5">
        <w:rPr>
          <w:b/>
          <w:bCs/>
          <w:sz w:val="26"/>
          <w:szCs w:val="26"/>
        </w:rPr>
        <w:t xml:space="preserve"> 3</w:t>
      </w:r>
      <w:r w:rsidRPr="002D67A5">
        <w:rPr>
          <w:b/>
          <w:bCs/>
          <w:sz w:val="26"/>
          <w:szCs w:val="26"/>
        </w:rPr>
        <w:t>, описание основных проблем в указанной сфере и прогноз ее развития</w:t>
      </w:r>
    </w:p>
    <w:p w:rsidR="00111C05" w:rsidRPr="002D67A5" w:rsidRDefault="00111C05" w:rsidP="00111C05">
      <w:pPr>
        <w:widowControl w:val="0"/>
        <w:autoSpaceDE w:val="0"/>
        <w:spacing w:line="23" w:lineRule="atLeast"/>
        <w:ind w:firstLine="540"/>
        <w:jc w:val="both"/>
        <w:rPr>
          <w:sz w:val="26"/>
          <w:szCs w:val="26"/>
        </w:rPr>
      </w:pPr>
      <w:r w:rsidRPr="002D67A5">
        <w:rPr>
          <w:sz w:val="26"/>
          <w:szCs w:val="26"/>
        </w:rPr>
        <w:t>Сегодня на всех уровнях государственного управления растет осознание необходимости повышения социальной роли физической культуры и массового спорта, создания оптимальных условий для развития физической культуры среди различных категорий населения.</w:t>
      </w:r>
    </w:p>
    <w:p w:rsidR="00111C05" w:rsidRPr="002D67A5" w:rsidRDefault="00111C05" w:rsidP="00111C05">
      <w:pPr>
        <w:widowControl w:val="0"/>
        <w:autoSpaceDE w:val="0"/>
        <w:spacing w:line="23" w:lineRule="atLeast"/>
        <w:ind w:firstLine="540"/>
        <w:jc w:val="both"/>
        <w:rPr>
          <w:sz w:val="26"/>
          <w:szCs w:val="26"/>
        </w:rPr>
      </w:pPr>
      <w:r w:rsidRPr="002D67A5">
        <w:rPr>
          <w:sz w:val="26"/>
          <w:szCs w:val="26"/>
        </w:rPr>
        <w:t>При разработке подпрограммы</w:t>
      </w:r>
      <w:r w:rsidR="006C0BE0" w:rsidRPr="002D67A5">
        <w:rPr>
          <w:sz w:val="26"/>
          <w:szCs w:val="26"/>
        </w:rPr>
        <w:t xml:space="preserve"> 3</w:t>
      </w:r>
      <w:r w:rsidRPr="002D67A5">
        <w:rPr>
          <w:sz w:val="26"/>
          <w:szCs w:val="26"/>
        </w:rPr>
        <w:t xml:space="preserve"> учтены задачи, направленные на улучшение здоровья и качества жизни населения, повышение степени вовлеченности жителей сельского поселения в занятия физической культурой и массовым спортом.</w:t>
      </w:r>
    </w:p>
    <w:p w:rsidR="00111C05" w:rsidRPr="002D67A5" w:rsidRDefault="00111C05" w:rsidP="00111C05">
      <w:pPr>
        <w:widowControl w:val="0"/>
        <w:autoSpaceDE w:val="0"/>
        <w:spacing w:line="23" w:lineRule="atLeast"/>
        <w:ind w:firstLine="540"/>
        <w:jc w:val="both"/>
        <w:rPr>
          <w:sz w:val="26"/>
          <w:szCs w:val="26"/>
        </w:rPr>
      </w:pPr>
      <w:r w:rsidRPr="002D67A5">
        <w:rPr>
          <w:sz w:val="26"/>
          <w:szCs w:val="26"/>
        </w:rPr>
        <w:t>Широкое привлечение к систематическим занятиям физической культурой жителей сельского поселения невозможно без создания необходимых условий по месту жительства. Открытые спортивные сооружения, находящиеся в шаговой доступности, пользуются большой популярностью и способны привлекать значительное число людей самого разного возраста.</w:t>
      </w:r>
    </w:p>
    <w:p w:rsidR="00111C05" w:rsidRPr="002D67A5" w:rsidRDefault="00111C05" w:rsidP="00111C05">
      <w:pPr>
        <w:widowControl w:val="0"/>
        <w:autoSpaceDE w:val="0"/>
        <w:spacing w:line="23" w:lineRule="atLeast"/>
        <w:ind w:firstLine="540"/>
        <w:jc w:val="both"/>
        <w:rPr>
          <w:sz w:val="26"/>
          <w:szCs w:val="26"/>
        </w:rPr>
      </w:pPr>
      <w:r w:rsidRPr="002D67A5">
        <w:rPr>
          <w:sz w:val="26"/>
          <w:szCs w:val="26"/>
        </w:rPr>
        <w:t>В сельском поселении построено: 6</w:t>
      </w:r>
      <w:r w:rsidR="004D4EC0" w:rsidRPr="002D67A5">
        <w:rPr>
          <w:sz w:val="26"/>
          <w:szCs w:val="26"/>
        </w:rPr>
        <w:t xml:space="preserve"> </w:t>
      </w:r>
      <w:r w:rsidRPr="002D67A5">
        <w:rPr>
          <w:sz w:val="26"/>
          <w:szCs w:val="26"/>
        </w:rPr>
        <w:t>детских площадок,</w:t>
      </w:r>
      <w:r w:rsidR="004D4EC0" w:rsidRPr="002D67A5">
        <w:rPr>
          <w:sz w:val="26"/>
          <w:szCs w:val="26"/>
        </w:rPr>
        <w:t xml:space="preserve"> </w:t>
      </w:r>
      <w:r w:rsidRPr="002D67A5">
        <w:rPr>
          <w:sz w:val="26"/>
          <w:szCs w:val="26"/>
        </w:rPr>
        <w:t>2</w:t>
      </w:r>
      <w:r w:rsidR="004D4EC0" w:rsidRPr="002D67A5">
        <w:rPr>
          <w:sz w:val="26"/>
          <w:szCs w:val="26"/>
        </w:rPr>
        <w:t xml:space="preserve"> </w:t>
      </w:r>
      <w:r w:rsidRPr="002D67A5">
        <w:rPr>
          <w:sz w:val="26"/>
          <w:szCs w:val="26"/>
        </w:rPr>
        <w:t>спортивные</w:t>
      </w:r>
      <w:r w:rsidR="004D4EC0" w:rsidRPr="002D67A5">
        <w:rPr>
          <w:sz w:val="26"/>
          <w:szCs w:val="26"/>
        </w:rPr>
        <w:t xml:space="preserve"> </w:t>
      </w:r>
      <w:r w:rsidRPr="002D67A5">
        <w:rPr>
          <w:sz w:val="26"/>
          <w:szCs w:val="26"/>
        </w:rPr>
        <w:t xml:space="preserve">площадки. Одним из условий привлечения населения к занятиям физической культурой и массовым спортом является наличие спортивных площадок, соответствующих современным требованиям. В настоящее время требуются уже более современные и качественные спортивные площадки. </w:t>
      </w:r>
    </w:p>
    <w:p w:rsidR="00111C05" w:rsidRPr="002D67A5" w:rsidRDefault="00111C05" w:rsidP="00111C05">
      <w:pPr>
        <w:widowControl w:val="0"/>
        <w:autoSpaceDE w:val="0"/>
        <w:spacing w:line="23" w:lineRule="atLeast"/>
        <w:ind w:firstLine="540"/>
        <w:jc w:val="both"/>
        <w:rPr>
          <w:sz w:val="26"/>
          <w:szCs w:val="26"/>
        </w:rPr>
      </w:pPr>
      <w:r w:rsidRPr="002D67A5">
        <w:rPr>
          <w:sz w:val="26"/>
          <w:szCs w:val="26"/>
        </w:rPr>
        <w:t>В поселении имеются следующие проблемы в сфере физической культуры:</w:t>
      </w:r>
    </w:p>
    <w:p w:rsidR="00111C05" w:rsidRPr="002D67A5" w:rsidRDefault="00111C05" w:rsidP="00111C05">
      <w:pPr>
        <w:widowControl w:val="0"/>
        <w:autoSpaceDE w:val="0"/>
        <w:spacing w:line="23" w:lineRule="atLeast"/>
        <w:ind w:firstLine="540"/>
        <w:jc w:val="both"/>
        <w:rPr>
          <w:sz w:val="26"/>
          <w:szCs w:val="26"/>
        </w:rPr>
      </w:pPr>
      <w:r w:rsidRPr="002D67A5">
        <w:rPr>
          <w:sz w:val="26"/>
          <w:szCs w:val="26"/>
        </w:rPr>
        <w:t xml:space="preserve">- имеются недостатки в материально-техническом оснащении занятий </w:t>
      </w:r>
      <w:r w:rsidRPr="002D67A5">
        <w:rPr>
          <w:sz w:val="26"/>
          <w:szCs w:val="26"/>
        </w:rPr>
        <w:lastRenderedPageBreak/>
        <w:t>физической культурой, регулировании пропускной способн</w:t>
      </w:r>
      <w:r w:rsidR="009D1C67" w:rsidRPr="002D67A5">
        <w:rPr>
          <w:sz w:val="26"/>
          <w:szCs w:val="26"/>
        </w:rPr>
        <w:t>ости имеющихся спортсооружений;</w:t>
      </w:r>
    </w:p>
    <w:p w:rsidR="009D1C67" w:rsidRPr="002D67A5" w:rsidRDefault="009D1C67" w:rsidP="009D1C67">
      <w:pPr>
        <w:ind w:firstLine="567"/>
        <w:jc w:val="both"/>
        <w:rPr>
          <w:sz w:val="26"/>
          <w:szCs w:val="26"/>
        </w:rPr>
      </w:pPr>
      <w:r w:rsidRPr="002D67A5">
        <w:rPr>
          <w:sz w:val="26"/>
          <w:szCs w:val="26"/>
        </w:rPr>
        <w:t>- не достаточное количество спортивных площадок с твердым покрытием и спортсооружений.</w:t>
      </w:r>
    </w:p>
    <w:p w:rsidR="00111C05" w:rsidRPr="002D67A5" w:rsidRDefault="00111C05" w:rsidP="00111C05">
      <w:pPr>
        <w:widowControl w:val="0"/>
        <w:numPr>
          <w:ilvl w:val="1"/>
          <w:numId w:val="7"/>
        </w:numPr>
        <w:tabs>
          <w:tab w:val="num" w:pos="1080"/>
        </w:tabs>
        <w:autoSpaceDE w:val="0"/>
        <w:spacing w:line="23" w:lineRule="atLeast"/>
        <w:jc w:val="center"/>
        <w:rPr>
          <w:b/>
          <w:bCs/>
          <w:sz w:val="26"/>
          <w:szCs w:val="26"/>
        </w:rPr>
      </w:pPr>
      <w:r w:rsidRPr="002D67A5">
        <w:rPr>
          <w:b/>
          <w:bCs/>
          <w:sz w:val="26"/>
          <w:szCs w:val="26"/>
        </w:rPr>
        <w:t>Цель, задачи, сроки и этапы реализации подпрограммы</w:t>
      </w:r>
      <w:r w:rsidR="00B15D33" w:rsidRPr="002D67A5">
        <w:rPr>
          <w:b/>
          <w:bCs/>
          <w:sz w:val="26"/>
          <w:szCs w:val="26"/>
        </w:rPr>
        <w:t xml:space="preserve"> 3</w:t>
      </w:r>
    </w:p>
    <w:p w:rsidR="00111C05" w:rsidRPr="002D67A5" w:rsidRDefault="00111C05" w:rsidP="00111C05">
      <w:pPr>
        <w:widowControl w:val="0"/>
        <w:autoSpaceDE w:val="0"/>
        <w:spacing w:line="23" w:lineRule="atLeast"/>
        <w:ind w:firstLine="540"/>
        <w:jc w:val="both"/>
        <w:rPr>
          <w:sz w:val="26"/>
          <w:szCs w:val="26"/>
        </w:rPr>
      </w:pPr>
      <w:r w:rsidRPr="002D67A5">
        <w:rPr>
          <w:sz w:val="26"/>
          <w:szCs w:val="26"/>
        </w:rPr>
        <w:t xml:space="preserve">Цель подпрограммы </w:t>
      </w:r>
      <w:r w:rsidR="009D1C67" w:rsidRPr="002D67A5">
        <w:rPr>
          <w:sz w:val="26"/>
          <w:szCs w:val="26"/>
        </w:rPr>
        <w:t xml:space="preserve">3 </w:t>
      </w:r>
      <w:r w:rsidRPr="002D67A5">
        <w:rPr>
          <w:sz w:val="26"/>
          <w:szCs w:val="26"/>
        </w:rPr>
        <w:t>-  обеспечение условий для развития на территории поселения физической культуры, организация проведения спортивных мероприятий и работы с молодежью.</w:t>
      </w:r>
    </w:p>
    <w:p w:rsidR="00111C05" w:rsidRPr="002D67A5" w:rsidRDefault="00111C05" w:rsidP="00111C05">
      <w:pPr>
        <w:widowControl w:val="0"/>
        <w:autoSpaceDE w:val="0"/>
        <w:spacing w:line="23" w:lineRule="atLeast"/>
        <w:ind w:firstLine="540"/>
        <w:jc w:val="both"/>
        <w:rPr>
          <w:sz w:val="26"/>
          <w:szCs w:val="26"/>
        </w:rPr>
      </w:pPr>
      <w:r w:rsidRPr="002D67A5">
        <w:rPr>
          <w:sz w:val="26"/>
          <w:szCs w:val="26"/>
        </w:rPr>
        <w:t>Основные задачи подпрограммы</w:t>
      </w:r>
      <w:r w:rsidR="009D1C67" w:rsidRPr="002D67A5">
        <w:rPr>
          <w:sz w:val="26"/>
          <w:szCs w:val="26"/>
        </w:rPr>
        <w:t xml:space="preserve"> 3</w:t>
      </w:r>
      <w:r w:rsidRPr="002D67A5">
        <w:rPr>
          <w:sz w:val="26"/>
          <w:szCs w:val="26"/>
        </w:rPr>
        <w:t>:</w:t>
      </w:r>
    </w:p>
    <w:p w:rsidR="00111C05" w:rsidRPr="002D67A5" w:rsidRDefault="00111C05" w:rsidP="00111C05">
      <w:pPr>
        <w:widowControl w:val="0"/>
        <w:autoSpaceDE w:val="0"/>
        <w:spacing w:line="23" w:lineRule="atLeast"/>
        <w:ind w:firstLine="540"/>
        <w:jc w:val="both"/>
        <w:rPr>
          <w:sz w:val="26"/>
          <w:szCs w:val="26"/>
        </w:rPr>
      </w:pPr>
      <w:r w:rsidRPr="002D67A5">
        <w:rPr>
          <w:sz w:val="26"/>
          <w:szCs w:val="26"/>
        </w:rPr>
        <w:t>1. Повышение эффективности деятельности учреждений физической культуры и спорта, повышение вовлеченности и мотивации граждан к регулярным занятиям физической культурой и спортом и ведению здорового образа жизни.</w:t>
      </w:r>
    </w:p>
    <w:p w:rsidR="00111C05" w:rsidRPr="002D67A5" w:rsidRDefault="00111C05" w:rsidP="00111C05">
      <w:pPr>
        <w:spacing w:line="23" w:lineRule="atLeast"/>
        <w:rPr>
          <w:sz w:val="26"/>
          <w:szCs w:val="26"/>
        </w:rPr>
      </w:pPr>
      <w:r w:rsidRPr="002D67A5">
        <w:rPr>
          <w:sz w:val="26"/>
          <w:szCs w:val="26"/>
        </w:rPr>
        <w:t xml:space="preserve">        2.Организация мероприятий для детей и молодежи, патриотическое воспитание детей и молодежи.</w:t>
      </w:r>
    </w:p>
    <w:p w:rsidR="009D1C67" w:rsidRPr="002D67A5" w:rsidRDefault="00111C05" w:rsidP="009D1C67">
      <w:pPr>
        <w:jc w:val="both"/>
        <w:rPr>
          <w:sz w:val="26"/>
          <w:szCs w:val="26"/>
        </w:rPr>
      </w:pPr>
      <w:r w:rsidRPr="002D67A5">
        <w:rPr>
          <w:sz w:val="26"/>
          <w:szCs w:val="26"/>
        </w:rPr>
        <w:tab/>
      </w:r>
      <w:r w:rsidR="009D1C67" w:rsidRPr="002D67A5">
        <w:rPr>
          <w:sz w:val="26"/>
          <w:szCs w:val="26"/>
        </w:rPr>
        <w:t>Решение задач будет осуществляться путем реализации программных мероприятий в течение 2015 - 2027 годов.</w:t>
      </w:r>
    </w:p>
    <w:p w:rsidR="009D1C67" w:rsidRPr="002D67A5" w:rsidRDefault="009D1C67" w:rsidP="009D1C67">
      <w:pPr>
        <w:ind w:firstLine="709"/>
        <w:jc w:val="both"/>
        <w:rPr>
          <w:sz w:val="26"/>
          <w:szCs w:val="26"/>
        </w:rPr>
      </w:pPr>
      <w:r w:rsidRPr="002D67A5">
        <w:rPr>
          <w:sz w:val="26"/>
          <w:szCs w:val="26"/>
        </w:rPr>
        <w:t>Подпрограммы 3 реализуется в два этапа:</w:t>
      </w:r>
    </w:p>
    <w:p w:rsidR="009D1C67" w:rsidRPr="002D67A5" w:rsidRDefault="009D1C67" w:rsidP="009D1C67">
      <w:pPr>
        <w:ind w:firstLine="709"/>
        <w:jc w:val="both"/>
        <w:rPr>
          <w:sz w:val="26"/>
          <w:szCs w:val="26"/>
        </w:rPr>
      </w:pPr>
      <w:r w:rsidRPr="002D67A5">
        <w:rPr>
          <w:sz w:val="26"/>
          <w:szCs w:val="26"/>
        </w:rPr>
        <w:t xml:space="preserve">- </w:t>
      </w:r>
      <w:r w:rsidRPr="002D67A5">
        <w:rPr>
          <w:sz w:val="26"/>
          <w:szCs w:val="26"/>
          <w:lang w:val="en-US"/>
        </w:rPr>
        <w:t>I</w:t>
      </w:r>
      <w:r w:rsidRPr="002D67A5">
        <w:rPr>
          <w:sz w:val="26"/>
          <w:szCs w:val="26"/>
        </w:rPr>
        <w:t xml:space="preserve"> этап: 2015 – 2020 годы;</w:t>
      </w:r>
    </w:p>
    <w:p w:rsidR="009D1C67" w:rsidRPr="002D67A5" w:rsidRDefault="009D1C67" w:rsidP="009D1C67">
      <w:pPr>
        <w:ind w:firstLine="709"/>
        <w:jc w:val="both"/>
        <w:rPr>
          <w:sz w:val="26"/>
          <w:szCs w:val="26"/>
        </w:rPr>
      </w:pPr>
      <w:r w:rsidRPr="002D67A5">
        <w:rPr>
          <w:sz w:val="26"/>
          <w:szCs w:val="26"/>
        </w:rPr>
        <w:t xml:space="preserve">- </w:t>
      </w:r>
      <w:r w:rsidRPr="002D67A5">
        <w:rPr>
          <w:sz w:val="26"/>
          <w:szCs w:val="26"/>
          <w:lang w:val="en-US"/>
        </w:rPr>
        <w:t>II</w:t>
      </w:r>
      <w:r w:rsidRPr="002D67A5">
        <w:rPr>
          <w:sz w:val="26"/>
          <w:szCs w:val="26"/>
        </w:rPr>
        <w:t xml:space="preserve"> этап: 2021 – 2027 годы. </w:t>
      </w:r>
    </w:p>
    <w:p w:rsidR="00111C05" w:rsidRPr="002D67A5" w:rsidRDefault="00111C05" w:rsidP="009D1C67">
      <w:pPr>
        <w:widowControl w:val="0"/>
        <w:numPr>
          <w:ilvl w:val="1"/>
          <w:numId w:val="7"/>
        </w:numPr>
        <w:autoSpaceDE w:val="0"/>
        <w:spacing w:line="23" w:lineRule="atLeast"/>
        <w:jc w:val="both"/>
        <w:rPr>
          <w:sz w:val="26"/>
          <w:szCs w:val="26"/>
        </w:rPr>
      </w:pPr>
      <w:bookmarkStart w:id="1" w:name="Par311"/>
      <w:bookmarkEnd w:id="1"/>
      <w:r w:rsidRPr="002D67A5">
        <w:rPr>
          <w:b/>
          <w:bCs/>
          <w:sz w:val="26"/>
          <w:szCs w:val="26"/>
        </w:rPr>
        <w:t>Обоснование выделения системы мероприятий подпрограммы</w:t>
      </w:r>
      <w:r w:rsidR="00B15D33" w:rsidRPr="002D67A5">
        <w:rPr>
          <w:b/>
          <w:bCs/>
          <w:sz w:val="26"/>
          <w:szCs w:val="26"/>
        </w:rPr>
        <w:t xml:space="preserve"> 3</w:t>
      </w:r>
    </w:p>
    <w:p w:rsidR="00111C05" w:rsidRPr="002D67A5" w:rsidRDefault="00111C05" w:rsidP="00111C05">
      <w:pPr>
        <w:widowControl w:val="0"/>
        <w:autoSpaceDE w:val="0"/>
        <w:spacing w:line="23" w:lineRule="atLeast"/>
        <w:ind w:firstLine="540"/>
        <w:jc w:val="both"/>
        <w:rPr>
          <w:sz w:val="26"/>
          <w:szCs w:val="26"/>
        </w:rPr>
      </w:pPr>
      <w:r w:rsidRPr="002D67A5">
        <w:rPr>
          <w:sz w:val="26"/>
          <w:szCs w:val="26"/>
        </w:rPr>
        <w:t xml:space="preserve">Подпрограмма </w:t>
      </w:r>
      <w:r w:rsidR="009D1C67" w:rsidRPr="002D67A5">
        <w:rPr>
          <w:sz w:val="26"/>
          <w:szCs w:val="26"/>
        </w:rPr>
        <w:t>3</w:t>
      </w:r>
      <w:r w:rsidRPr="002D67A5">
        <w:rPr>
          <w:sz w:val="26"/>
          <w:szCs w:val="26"/>
        </w:rPr>
        <w:t xml:space="preserve"> направлена на привлечение жителей сельского поселения к активным занятиям физической культурой и спортом, создание условий для занятий физической культурой и спортом для всех возрастных групп жителей сельского поселения, включая инвалидов и иных лиц с ограниченными возможностями здоровья.</w:t>
      </w:r>
    </w:p>
    <w:p w:rsidR="00111C05" w:rsidRPr="002D67A5" w:rsidRDefault="00111C05" w:rsidP="00111C05">
      <w:pPr>
        <w:widowControl w:val="0"/>
        <w:autoSpaceDE w:val="0"/>
        <w:spacing w:line="23" w:lineRule="atLeast"/>
        <w:ind w:firstLine="540"/>
        <w:jc w:val="both"/>
        <w:rPr>
          <w:sz w:val="26"/>
          <w:szCs w:val="26"/>
        </w:rPr>
      </w:pPr>
      <w:r w:rsidRPr="002D67A5">
        <w:rPr>
          <w:sz w:val="26"/>
          <w:szCs w:val="26"/>
        </w:rPr>
        <w:t xml:space="preserve">В рамках подпрограммы </w:t>
      </w:r>
      <w:r w:rsidR="009D1C67" w:rsidRPr="002D67A5">
        <w:rPr>
          <w:sz w:val="26"/>
          <w:szCs w:val="26"/>
        </w:rPr>
        <w:t>3</w:t>
      </w:r>
      <w:r w:rsidRPr="002D67A5">
        <w:rPr>
          <w:sz w:val="26"/>
          <w:szCs w:val="26"/>
        </w:rPr>
        <w:t xml:space="preserve"> решаются задачи:</w:t>
      </w:r>
    </w:p>
    <w:p w:rsidR="00111C05" w:rsidRPr="002D67A5" w:rsidRDefault="00111C05" w:rsidP="00111C05">
      <w:pPr>
        <w:widowControl w:val="0"/>
        <w:autoSpaceDE w:val="0"/>
        <w:spacing w:line="23" w:lineRule="atLeast"/>
        <w:ind w:firstLine="540"/>
        <w:jc w:val="both"/>
        <w:rPr>
          <w:sz w:val="26"/>
          <w:szCs w:val="26"/>
        </w:rPr>
      </w:pPr>
      <w:r w:rsidRPr="002D67A5">
        <w:rPr>
          <w:sz w:val="26"/>
          <w:szCs w:val="26"/>
        </w:rPr>
        <w:t>- обеспечение жителей сельского поселения возможностями для удовлетворения потребностей в физической активности и участии в массовом спортивном движении;</w:t>
      </w:r>
    </w:p>
    <w:p w:rsidR="00111C05" w:rsidRPr="002D67A5" w:rsidRDefault="00111C05" w:rsidP="00111C05">
      <w:pPr>
        <w:widowControl w:val="0"/>
        <w:autoSpaceDE w:val="0"/>
        <w:spacing w:line="23" w:lineRule="atLeast"/>
        <w:ind w:firstLine="540"/>
        <w:jc w:val="both"/>
        <w:rPr>
          <w:sz w:val="26"/>
          <w:szCs w:val="26"/>
        </w:rPr>
      </w:pPr>
      <w:r w:rsidRPr="002D67A5">
        <w:rPr>
          <w:sz w:val="26"/>
          <w:szCs w:val="26"/>
        </w:rPr>
        <w:t>- популяризация физической культуры и спорта среди жителей сельского поселения всех возрастных групп, в том числе инвалидов и иных лиц с ограниченными возможностями здоровья;</w:t>
      </w:r>
    </w:p>
    <w:p w:rsidR="00111C05" w:rsidRPr="002D67A5" w:rsidRDefault="00111C05" w:rsidP="00111C05">
      <w:pPr>
        <w:widowControl w:val="0"/>
        <w:autoSpaceDE w:val="0"/>
        <w:spacing w:line="23" w:lineRule="atLeast"/>
        <w:ind w:firstLine="540"/>
        <w:jc w:val="both"/>
        <w:rPr>
          <w:sz w:val="26"/>
          <w:szCs w:val="26"/>
        </w:rPr>
      </w:pPr>
      <w:r w:rsidRPr="002D67A5">
        <w:rPr>
          <w:sz w:val="26"/>
          <w:szCs w:val="26"/>
        </w:rPr>
        <w:t>- совершенствование системы физического воспитания детей, юношества и молодежи;</w:t>
      </w:r>
    </w:p>
    <w:p w:rsidR="00111C05" w:rsidRPr="002D67A5" w:rsidRDefault="00111C05" w:rsidP="00111C05">
      <w:pPr>
        <w:widowControl w:val="0"/>
        <w:autoSpaceDE w:val="0"/>
        <w:spacing w:line="23" w:lineRule="atLeast"/>
        <w:ind w:firstLine="540"/>
        <w:jc w:val="both"/>
        <w:rPr>
          <w:sz w:val="26"/>
          <w:szCs w:val="26"/>
        </w:rPr>
      </w:pPr>
      <w:r w:rsidRPr="002D67A5">
        <w:rPr>
          <w:sz w:val="26"/>
          <w:szCs w:val="26"/>
        </w:rPr>
        <w:t xml:space="preserve">- обеспечение успешного выступления спортсменов на районных, областных, Всероссийских и международных соревнованиях и совершенствование подготовки спортивного резерва. </w:t>
      </w:r>
    </w:p>
    <w:p w:rsidR="00111C05" w:rsidRPr="002D67A5" w:rsidRDefault="00111C05" w:rsidP="00111C05">
      <w:pPr>
        <w:widowControl w:val="0"/>
        <w:autoSpaceDE w:val="0"/>
        <w:spacing w:line="23" w:lineRule="atLeast"/>
        <w:ind w:firstLine="540"/>
        <w:jc w:val="both"/>
        <w:rPr>
          <w:sz w:val="26"/>
          <w:szCs w:val="26"/>
        </w:rPr>
      </w:pPr>
      <w:r w:rsidRPr="002D67A5">
        <w:rPr>
          <w:sz w:val="26"/>
          <w:szCs w:val="26"/>
        </w:rPr>
        <w:t>Основные мероприятия: районные спортивные соревнования по волейболу на кубок памяти Игоря Ниронова, спортивно-массовые мероприятия, посвященные празднованию дня Победы.</w:t>
      </w:r>
    </w:p>
    <w:p w:rsidR="00111C05" w:rsidRPr="002D67A5" w:rsidRDefault="00111C05" w:rsidP="00111C05">
      <w:pPr>
        <w:widowControl w:val="0"/>
        <w:autoSpaceDE w:val="0"/>
        <w:spacing w:line="23" w:lineRule="atLeast"/>
        <w:ind w:firstLine="540"/>
        <w:jc w:val="both"/>
        <w:rPr>
          <w:sz w:val="26"/>
          <w:szCs w:val="26"/>
        </w:rPr>
      </w:pPr>
      <w:r w:rsidRPr="002D67A5">
        <w:rPr>
          <w:sz w:val="26"/>
          <w:szCs w:val="26"/>
        </w:rPr>
        <w:t>В рамках подпрограммы предусмотрены мероприятия:</w:t>
      </w:r>
    </w:p>
    <w:p w:rsidR="00111C05" w:rsidRPr="002D67A5" w:rsidRDefault="00111C05" w:rsidP="002D67A5">
      <w:pPr>
        <w:widowControl w:val="0"/>
        <w:numPr>
          <w:ilvl w:val="1"/>
          <w:numId w:val="10"/>
        </w:numPr>
        <w:tabs>
          <w:tab w:val="clear" w:pos="1080"/>
          <w:tab w:val="left" w:pos="851"/>
        </w:tabs>
        <w:autoSpaceDE w:val="0"/>
        <w:spacing w:line="23" w:lineRule="atLeast"/>
        <w:ind w:left="0" w:firstLine="540"/>
        <w:jc w:val="both"/>
        <w:rPr>
          <w:sz w:val="26"/>
          <w:szCs w:val="26"/>
        </w:rPr>
      </w:pPr>
      <w:r w:rsidRPr="002D67A5">
        <w:rPr>
          <w:sz w:val="26"/>
          <w:szCs w:val="26"/>
        </w:rPr>
        <w:t>Организация и проведение физкультурно-массовых и спортивных мероприятий, популяризация здорового образа жизни;</w:t>
      </w:r>
    </w:p>
    <w:p w:rsidR="00111C05" w:rsidRPr="002D67A5" w:rsidRDefault="00111C05" w:rsidP="002D67A5">
      <w:pPr>
        <w:numPr>
          <w:ilvl w:val="0"/>
          <w:numId w:val="10"/>
        </w:numPr>
        <w:tabs>
          <w:tab w:val="clear" w:pos="720"/>
          <w:tab w:val="left" w:pos="851"/>
        </w:tabs>
        <w:spacing w:line="23" w:lineRule="atLeast"/>
        <w:ind w:left="0" w:firstLine="540"/>
        <w:jc w:val="both"/>
        <w:rPr>
          <w:sz w:val="26"/>
          <w:szCs w:val="26"/>
        </w:rPr>
      </w:pPr>
      <w:r w:rsidRPr="002D67A5">
        <w:rPr>
          <w:sz w:val="26"/>
          <w:szCs w:val="26"/>
        </w:rPr>
        <w:t>Организация мероприятий для детей и молодежи поселения. Данное мероприятие предусматривает проведение праздников в</w:t>
      </w:r>
      <w:r w:rsidR="009D1C67" w:rsidRPr="002D67A5">
        <w:rPr>
          <w:sz w:val="26"/>
          <w:szCs w:val="26"/>
        </w:rPr>
        <w:t xml:space="preserve"> летне-осенний </w:t>
      </w:r>
      <w:r w:rsidRPr="002D67A5">
        <w:rPr>
          <w:sz w:val="26"/>
          <w:szCs w:val="26"/>
        </w:rPr>
        <w:t xml:space="preserve">период для детей и молодежи поселения, с целью обеспечения досуга детей и молодежи в теплое время года. В </w:t>
      </w:r>
      <w:r w:rsidR="009D1C67" w:rsidRPr="002D67A5">
        <w:rPr>
          <w:sz w:val="26"/>
          <w:szCs w:val="26"/>
        </w:rPr>
        <w:t xml:space="preserve">рамках </w:t>
      </w:r>
      <w:r w:rsidRPr="002D67A5">
        <w:rPr>
          <w:sz w:val="26"/>
          <w:szCs w:val="26"/>
        </w:rPr>
        <w:t>мероприятия</w:t>
      </w:r>
      <w:r w:rsidR="009D1C67" w:rsidRPr="002D67A5">
        <w:rPr>
          <w:sz w:val="26"/>
          <w:szCs w:val="26"/>
        </w:rPr>
        <w:t xml:space="preserve"> предусмотрены</w:t>
      </w:r>
      <w:r w:rsidRPr="002D67A5">
        <w:rPr>
          <w:sz w:val="26"/>
          <w:szCs w:val="26"/>
        </w:rPr>
        <w:t xml:space="preserve"> конкурсы, эстафеты, игры для детей, призы и подарки, организация</w:t>
      </w:r>
      <w:r w:rsidR="009D1C67" w:rsidRPr="002D67A5">
        <w:rPr>
          <w:sz w:val="26"/>
          <w:szCs w:val="26"/>
        </w:rPr>
        <w:t xml:space="preserve"> </w:t>
      </w:r>
      <w:r w:rsidRPr="002D67A5">
        <w:rPr>
          <w:sz w:val="26"/>
          <w:szCs w:val="26"/>
        </w:rPr>
        <w:t>участия</w:t>
      </w:r>
      <w:r w:rsidR="009D1C67" w:rsidRPr="002D67A5">
        <w:rPr>
          <w:sz w:val="26"/>
          <w:szCs w:val="26"/>
        </w:rPr>
        <w:t xml:space="preserve"> </w:t>
      </w:r>
      <w:r w:rsidRPr="002D67A5">
        <w:rPr>
          <w:sz w:val="26"/>
          <w:szCs w:val="26"/>
        </w:rPr>
        <w:t xml:space="preserve">детей и молодежи поселения в районных мероприятиях для детей и молодежи; патриотическое воспитание детей и </w:t>
      </w:r>
      <w:r w:rsidRPr="002D67A5">
        <w:rPr>
          <w:sz w:val="26"/>
          <w:szCs w:val="26"/>
        </w:rPr>
        <w:lastRenderedPageBreak/>
        <w:t>молодежи поселения;</w:t>
      </w:r>
      <w:r w:rsidR="009D1C67" w:rsidRPr="002D67A5">
        <w:rPr>
          <w:sz w:val="26"/>
          <w:szCs w:val="26"/>
        </w:rPr>
        <w:t xml:space="preserve"> </w:t>
      </w:r>
      <w:r w:rsidRPr="002D67A5">
        <w:rPr>
          <w:sz w:val="26"/>
          <w:szCs w:val="26"/>
        </w:rPr>
        <w:t>вовлечение</w:t>
      </w:r>
      <w:r w:rsidR="009D1C67" w:rsidRPr="002D67A5">
        <w:rPr>
          <w:sz w:val="26"/>
          <w:szCs w:val="26"/>
        </w:rPr>
        <w:t xml:space="preserve"> </w:t>
      </w:r>
      <w:r w:rsidRPr="002D67A5">
        <w:rPr>
          <w:sz w:val="26"/>
          <w:szCs w:val="26"/>
        </w:rPr>
        <w:t>молодежи</w:t>
      </w:r>
      <w:r w:rsidR="009D1C67" w:rsidRPr="002D67A5">
        <w:rPr>
          <w:sz w:val="26"/>
          <w:szCs w:val="26"/>
        </w:rPr>
        <w:t xml:space="preserve"> </w:t>
      </w:r>
      <w:r w:rsidRPr="002D67A5">
        <w:rPr>
          <w:sz w:val="26"/>
          <w:szCs w:val="26"/>
        </w:rPr>
        <w:t xml:space="preserve">в социально-экономические и политические процессы на территории поселения. </w:t>
      </w:r>
    </w:p>
    <w:p w:rsidR="00111C05" w:rsidRPr="002D67A5" w:rsidRDefault="00111C05" w:rsidP="009D1C67">
      <w:pPr>
        <w:spacing w:line="23" w:lineRule="atLeast"/>
        <w:ind w:firstLine="567"/>
        <w:jc w:val="both"/>
        <w:rPr>
          <w:sz w:val="26"/>
          <w:szCs w:val="26"/>
        </w:rPr>
      </w:pPr>
      <w:r w:rsidRPr="002D67A5">
        <w:rPr>
          <w:sz w:val="26"/>
          <w:szCs w:val="26"/>
        </w:rPr>
        <w:t>Реализация комплекса мероприятий подпрограммы позволит привлечь к систематическим занятиям физической культурой и спортом и приобщить к здоровому образу жизни широкие массы населения, что окажет положительное влияние на улучшение качества жизни жителей сельского поселения.</w:t>
      </w:r>
    </w:p>
    <w:p w:rsidR="009D1C67" w:rsidRPr="002D67A5" w:rsidRDefault="00111C05" w:rsidP="009D1C67">
      <w:pPr>
        <w:numPr>
          <w:ilvl w:val="1"/>
          <w:numId w:val="7"/>
        </w:numPr>
        <w:spacing w:line="23" w:lineRule="atLeast"/>
        <w:jc w:val="center"/>
        <w:rPr>
          <w:b/>
          <w:bCs/>
          <w:sz w:val="26"/>
          <w:szCs w:val="26"/>
          <w:shd w:val="clear" w:color="auto" w:fill="FFFF00"/>
        </w:rPr>
      </w:pPr>
      <w:r w:rsidRPr="002D67A5">
        <w:rPr>
          <w:b/>
          <w:sz w:val="26"/>
          <w:szCs w:val="26"/>
        </w:rPr>
        <w:t xml:space="preserve">Прогноз конечных результатов подпрограммы </w:t>
      </w:r>
      <w:r w:rsidR="009D1C67" w:rsidRPr="002D67A5">
        <w:rPr>
          <w:b/>
          <w:bCs/>
          <w:sz w:val="26"/>
          <w:szCs w:val="26"/>
        </w:rPr>
        <w:t>3, перечень показателей подпрограммы 3</w:t>
      </w:r>
    </w:p>
    <w:p w:rsidR="009D1C67" w:rsidRPr="002D67A5" w:rsidRDefault="009D1C67" w:rsidP="009D1C67">
      <w:pPr>
        <w:ind w:firstLine="709"/>
        <w:jc w:val="both"/>
        <w:rPr>
          <w:sz w:val="26"/>
          <w:szCs w:val="26"/>
        </w:rPr>
      </w:pPr>
      <w:r w:rsidRPr="002D67A5">
        <w:rPr>
          <w:sz w:val="26"/>
          <w:szCs w:val="26"/>
        </w:rPr>
        <w:t>По итогам реализации подпрограммы 3 будут достигнуты следующие конечные результаты:</w:t>
      </w:r>
    </w:p>
    <w:p w:rsidR="009D1C67" w:rsidRPr="002D67A5" w:rsidRDefault="009D1C67" w:rsidP="009D1C67">
      <w:pPr>
        <w:ind w:firstLine="709"/>
        <w:rPr>
          <w:sz w:val="26"/>
          <w:szCs w:val="26"/>
        </w:rPr>
      </w:pPr>
      <w:r w:rsidRPr="002D67A5">
        <w:rPr>
          <w:sz w:val="26"/>
          <w:szCs w:val="26"/>
        </w:rPr>
        <w:t>I этап реализации подпрограммы 3 (2015 – 2020 годы):</w:t>
      </w:r>
    </w:p>
    <w:p w:rsidR="009D1C67" w:rsidRPr="002D67A5" w:rsidRDefault="009D1C67" w:rsidP="009D1C67">
      <w:pPr>
        <w:ind w:firstLine="709"/>
        <w:rPr>
          <w:sz w:val="26"/>
          <w:szCs w:val="26"/>
        </w:rPr>
      </w:pPr>
      <w:r w:rsidRPr="002D67A5">
        <w:rPr>
          <w:sz w:val="26"/>
          <w:szCs w:val="26"/>
        </w:rPr>
        <w:t xml:space="preserve">К концу 2020 года целевой показатель достигнет следующего значения: </w:t>
      </w:r>
    </w:p>
    <w:p w:rsidR="009D1C67" w:rsidRPr="002D67A5" w:rsidRDefault="009D1C67" w:rsidP="009D1C67">
      <w:pPr>
        <w:ind w:firstLine="709"/>
        <w:jc w:val="both"/>
        <w:rPr>
          <w:sz w:val="26"/>
          <w:szCs w:val="26"/>
        </w:rPr>
      </w:pPr>
      <w:r w:rsidRPr="002D67A5">
        <w:rPr>
          <w:sz w:val="26"/>
          <w:szCs w:val="26"/>
        </w:rPr>
        <w:t xml:space="preserve">- повышение удовлетворённости населения качеством предоставляемых </w:t>
      </w:r>
      <w:proofErr w:type="gramStart"/>
      <w:r w:rsidRPr="002D67A5">
        <w:rPr>
          <w:sz w:val="26"/>
          <w:szCs w:val="26"/>
        </w:rPr>
        <w:t>услуг</w:t>
      </w:r>
      <w:proofErr w:type="gramEnd"/>
      <w:r w:rsidRPr="002D67A5">
        <w:rPr>
          <w:sz w:val="26"/>
          <w:szCs w:val="26"/>
        </w:rPr>
        <w:t xml:space="preserve"> а сфере физической культуры и спорта, эффективностью проводимой молодежной политики до 65% от числа опрошенных.</w:t>
      </w:r>
    </w:p>
    <w:p w:rsidR="009D1C67" w:rsidRPr="002D67A5" w:rsidRDefault="009D1C67" w:rsidP="009D1C67">
      <w:pPr>
        <w:ind w:firstLine="709"/>
        <w:jc w:val="both"/>
        <w:rPr>
          <w:sz w:val="26"/>
          <w:szCs w:val="26"/>
        </w:rPr>
      </w:pPr>
      <w:r w:rsidRPr="002D67A5">
        <w:rPr>
          <w:sz w:val="26"/>
          <w:szCs w:val="26"/>
          <w:lang w:val="en-US"/>
        </w:rPr>
        <w:t>II</w:t>
      </w:r>
      <w:r w:rsidRPr="002D67A5">
        <w:rPr>
          <w:sz w:val="26"/>
          <w:szCs w:val="26"/>
        </w:rPr>
        <w:t xml:space="preserve"> этап реализации подпрограммы 3 (2021 – 2027 годы):</w:t>
      </w:r>
    </w:p>
    <w:p w:rsidR="009D1C67" w:rsidRPr="002D67A5" w:rsidRDefault="009D1C67" w:rsidP="009D1C67">
      <w:pPr>
        <w:ind w:firstLine="709"/>
        <w:rPr>
          <w:sz w:val="26"/>
          <w:szCs w:val="26"/>
        </w:rPr>
      </w:pPr>
      <w:r w:rsidRPr="002D67A5">
        <w:rPr>
          <w:sz w:val="26"/>
          <w:szCs w:val="26"/>
        </w:rPr>
        <w:t xml:space="preserve">К концу 2027 года целевой показатель достигнет следующего значения: </w:t>
      </w:r>
    </w:p>
    <w:p w:rsidR="009D1C67" w:rsidRPr="002D67A5" w:rsidRDefault="009D1C67" w:rsidP="009D1C67">
      <w:pPr>
        <w:snapToGrid w:val="0"/>
        <w:ind w:firstLine="709"/>
        <w:jc w:val="both"/>
        <w:rPr>
          <w:sz w:val="26"/>
          <w:szCs w:val="26"/>
        </w:rPr>
      </w:pPr>
      <w:r w:rsidRPr="002D67A5">
        <w:rPr>
          <w:sz w:val="26"/>
          <w:szCs w:val="26"/>
        </w:rPr>
        <w:t xml:space="preserve">- повышение удовлетворённости населения качеством предоставляемых </w:t>
      </w:r>
      <w:proofErr w:type="gramStart"/>
      <w:r w:rsidRPr="002D67A5">
        <w:rPr>
          <w:sz w:val="26"/>
          <w:szCs w:val="26"/>
        </w:rPr>
        <w:t>услуг</w:t>
      </w:r>
      <w:proofErr w:type="gramEnd"/>
      <w:r w:rsidRPr="002D67A5">
        <w:rPr>
          <w:sz w:val="26"/>
          <w:szCs w:val="26"/>
        </w:rPr>
        <w:t xml:space="preserve"> а сфере физической культуры и спорта, эффективностью проводимой молодежной политики до 70% от числа опрошенных.</w:t>
      </w:r>
    </w:p>
    <w:p w:rsidR="009D1C67" w:rsidRPr="002D67A5" w:rsidRDefault="009D1C67" w:rsidP="009D1C67">
      <w:pPr>
        <w:snapToGrid w:val="0"/>
        <w:ind w:firstLine="709"/>
        <w:jc w:val="both"/>
        <w:rPr>
          <w:sz w:val="26"/>
          <w:szCs w:val="26"/>
        </w:rPr>
      </w:pPr>
      <w:r w:rsidRPr="002D67A5">
        <w:rPr>
          <w:sz w:val="26"/>
          <w:szCs w:val="26"/>
        </w:rPr>
        <w:t xml:space="preserve">Кроме того, подпрограмма 3 направлена </w:t>
      </w:r>
      <w:proofErr w:type="gramStart"/>
      <w:r w:rsidRPr="002D67A5">
        <w:rPr>
          <w:sz w:val="26"/>
          <w:szCs w:val="26"/>
        </w:rPr>
        <w:t>на</w:t>
      </w:r>
      <w:proofErr w:type="gramEnd"/>
      <w:r w:rsidRPr="002D67A5">
        <w:rPr>
          <w:sz w:val="26"/>
          <w:szCs w:val="26"/>
        </w:rPr>
        <w:t>:</w:t>
      </w:r>
    </w:p>
    <w:p w:rsidR="009D1C67" w:rsidRPr="002D67A5" w:rsidRDefault="009D1C67" w:rsidP="009D1C67">
      <w:pPr>
        <w:snapToGrid w:val="0"/>
        <w:ind w:firstLine="709"/>
        <w:jc w:val="both"/>
        <w:rPr>
          <w:sz w:val="26"/>
          <w:szCs w:val="26"/>
        </w:rPr>
      </w:pPr>
      <w:r w:rsidRPr="002D67A5">
        <w:rPr>
          <w:sz w:val="26"/>
          <w:szCs w:val="26"/>
        </w:rPr>
        <w:t>- увеличение доли жителей поселения, систематически занимающихся физической культурой и спортом;</w:t>
      </w:r>
    </w:p>
    <w:p w:rsidR="009D1C67" w:rsidRPr="002D67A5" w:rsidRDefault="009D1C67" w:rsidP="009D1C67">
      <w:pPr>
        <w:ind w:firstLine="709"/>
        <w:jc w:val="both"/>
        <w:rPr>
          <w:sz w:val="26"/>
          <w:szCs w:val="26"/>
        </w:rPr>
      </w:pPr>
      <w:r w:rsidRPr="002D67A5">
        <w:rPr>
          <w:sz w:val="26"/>
          <w:szCs w:val="26"/>
        </w:rPr>
        <w:t>- увеличение доли учащихся общеобразовательных учреждений, систематически занимающихся физической культурой и спортом в свободное от учебы время;</w:t>
      </w:r>
    </w:p>
    <w:p w:rsidR="009D1C67" w:rsidRPr="002D67A5" w:rsidRDefault="009D1C67" w:rsidP="009D1C67">
      <w:pPr>
        <w:ind w:firstLine="709"/>
        <w:jc w:val="both"/>
        <w:rPr>
          <w:sz w:val="26"/>
          <w:szCs w:val="26"/>
        </w:rPr>
      </w:pPr>
      <w:r w:rsidRPr="002D67A5">
        <w:rPr>
          <w:sz w:val="26"/>
          <w:szCs w:val="26"/>
        </w:rPr>
        <w:t>- увеличение результативности деятельности тренерского состава;</w:t>
      </w:r>
    </w:p>
    <w:p w:rsidR="009D1C67" w:rsidRPr="002D67A5" w:rsidRDefault="009D1C67" w:rsidP="009D1C67">
      <w:pPr>
        <w:ind w:firstLine="709"/>
        <w:jc w:val="both"/>
        <w:rPr>
          <w:sz w:val="26"/>
          <w:szCs w:val="26"/>
        </w:rPr>
      </w:pPr>
      <w:r w:rsidRPr="002D67A5">
        <w:rPr>
          <w:sz w:val="26"/>
          <w:szCs w:val="26"/>
        </w:rPr>
        <w:t>- увеличение охвата детей и молодежи поселения культурно-массовыми мероприятиями.</w:t>
      </w:r>
    </w:p>
    <w:p w:rsidR="00111C05" w:rsidRPr="002D67A5" w:rsidRDefault="009D1C67" w:rsidP="009D1C67">
      <w:pPr>
        <w:widowControl w:val="0"/>
        <w:autoSpaceDE w:val="0"/>
        <w:spacing w:line="23" w:lineRule="atLeast"/>
        <w:ind w:firstLine="540"/>
        <w:jc w:val="both"/>
        <w:rPr>
          <w:sz w:val="26"/>
          <w:szCs w:val="26"/>
        </w:rPr>
      </w:pPr>
      <w:r w:rsidRPr="002D67A5">
        <w:rPr>
          <w:sz w:val="26"/>
          <w:szCs w:val="26"/>
        </w:rPr>
        <w:t xml:space="preserve">  Значения показателей конечного и непосредственного результата по годам реализации подпрограммы 3 представлены в форме 3 «Система основных мероприятий и показателей муниципальной программы» приложения № 1 к муниципальной программе.</w:t>
      </w:r>
    </w:p>
    <w:p w:rsidR="00111C05" w:rsidRPr="002D67A5" w:rsidRDefault="00111C05" w:rsidP="002D67A5">
      <w:pPr>
        <w:numPr>
          <w:ilvl w:val="1"/>
          <w:numId w:val="7"/>
        </w:numPr>
        <w:tabs>
          <w:tab w:val="clear" w:pos="1080"/>
        </w:tabs>
        <w:spacing w:line="23" w:lineRule="atLeast"/>
        <w:ind w:left="0" w:right="-143" w:firstLine="0"/>
        <w:jc w:val="center"/>
        <w:rPr>
          <w:b/>
          <w:sz w:val="26"/>
          <w:szCs w:val="26"/>
        </w:rPr>
      </w:pPr>
      <w:r w:rsidRPr="002D67A5">
        <w:rPr>
          <w:b/>
          <w:sz w:val="26"/>
          <w:szCs w:val="26"/>
        </w:rPr>
        <w:t>Ресурсное обеспечение подпрограммы</w:t>
      </w:r>
      <w:r w:rsidR="009D1C67" w:rsidRPr="002D67A5">
        <w:rPr>
          <w:b/>
          <w:sz w:val="26"/>
          <w:szCs w:val="26"/>
        </w:rPr>
        <w:t xml:space="preserve"> </w:t>
      </w:r>
      <w:r w:rsidR="009C6998" w:rsidRPr="002D67A5">
        <w:rPr>
          <w:b/>
          <w:sz w:val="26"/>
          <w:szCs w:val="26"/>
        </w:rPr>
        <w:t xml:space="preserve">3 (в разрезе главных </w:t>
      </w:r>
      <w:r w:rsidR="002D67A5">
        <w:rPr>
          <w:b/>
          <w:sz w:val="26"/>
          <w:szCs w:val="26"/>
        </w:rPr>
        <w:t>р</w:t>
      </w:r>
      <w:r w:rsidR="009C6998" w:rsidRPr="002D67A5">
        <w:rPr>
          <w:b/>
          <w:sz w:val="26"/>
          <w:szCs w:val="26"/>
        </w:rPr>
        <w:t xml:space="preserve">аспорядителей средств местного бюджета, основных мероприятий, </w:t>
      </w:r>
      <w:proofErr w:type="gramStart"/>
      <w:r w:rsidR="009C6998" w:rsidRPr="002D67A5">
        <w:rPr>
          <w:b/>
          <w:sz w:val="26"/>
          <w:szCs w:val="26"/>
        </w:rPr>
        <w:t>в</w:t>
      </w:r>
      <w:proofErr w:type="gramEnd"/>
      <w:r w:rsidR="009C6998" w:rsidRPr="002D67A5">
        <w:rPr>
          <w:b/>
          <w:sz w:val="26"/>
          <w:szCs w:val="26"/>
        </w:rPr>
        <w:t xml:space="preserve"> также </w:t>
      </w:r>
      <w:proofErr w:type="gramStart"/>
      <w:r w:rsidR="009C6998" w:rsidRPr="002D67A5">
        <w:rPr>
          <w:b/>
          <w:sz w:val="26"/>
          <w:szCs w:val="26"/>
        </w:rPr>
        <w:t>по</w:t>
      </w:r>
      <w:proofErr w:type="gramEnd"/>
      <w:r w:rsidR="009C6998" w:rsidRPr="002D67A5">
        <w:rPr>
          <w:b/>
          <w:sz w:val="26"/>
          <w:szCs w:val="26"/>
        </w:rPr>
        <w:t xml:space="preserve"> годам реализации подпрограммы 3)</w:t>
      </w:r>
    </w:p>
    <w:p w:rsidR="009C6998" w:rsidRPr="002D67A5" w:rsidRDefault="009C6998" w:rsidP="009C6998">
      <w:pPr>
        <w:ind w:firstLine="709"/>
        <w:jc w:val="both"/>
        <w:rPr>
          <w:rFonts w:eastAsia="Calibri"/>
          <w:sz w:val="26"/>
          <w:szCs w:val="26"/>
          <w:lang w:eastAsia="en-US"/>
        </w:rPr>
      </w:pPr>
      <w:proofErr w:type="gramStart"/>
      <w:r w:rsidRPr="002D67A5">
        <w:rPr>
          <w:rFonts w:eastAsia="Calibri"/>
          <w:sz w:val="26"/>
          <w:szCs w:val="26"/>
          <w:lang w:eastAsia="en-US"/>
        </w:rPr>
        <w:t xml:space="preserve">Ресурсное обеспечение реализации подпрограммы 3 представлено в форме 1 «Ресурсное обеспечение и прогнозная (справочная) оценка расходов на реализацию основных мероприятий (мероприятий) муниципальной программы из различных источников финансирования» и форме 2 «Ресурсное обеспечение реализации муниципальной программы за счет средств бюджета </w:t>
      </w:r>
      <w:r w:rsidRPr="002D67A5">
        <w:rPr>
          <w:sz w:val="26"/>
          <w:szCs w:val="26"/>
        </w:rPr>
        <w:t>Яснозоренского</w:t>
      </w:r>
      <w:r w:rsidRPr="002D67A5">
        <w:rPr>
          <w:rFonts w:eastAsia="Calibri"/>
          <w:sz w:val="26"/>
          <w:szCs w:val="26"/>
          <w:lang w:eastAsia="en-US"/>
        </w:rPr>
        <w:t xml:space="preserve"> сельского поселения муниципального района «Белгородского района» Белгородской области приложения № 1 к муниципальной программе. </w:t>
      </w:r>
      <w:proofErr w:type="gramEnd"/>
    </w:p>
    <w:p w:rsidR="009C6998" w:rsidRPr="002D67A5" w:rsidRDefault="009C6998" w:rsidP="009C6998">
      <w:pPr>
        <w:tabs>
          <w:tab w:val="left" w:pos="4160"/>
        </w:tabs>
        <w:ind w:firstLine="709"/>
        <w:jc w:val="both"/>
        <w:rPr>
          <w:sz w:val="26"/>
          <w:szCs w:val="26"/>
        </w:rPr>
      </w:pPr>
      <w:r w:rsidRPr="002D67A5">
        <w:rPr>
          <w:rFonts w:eastAsia="Calibri"/>
          <w:sz w:val="26"/>
          <w:szCs w:val="26"/>
          <w:lang w:eastAsia="en-US"/>
        </w:rPr>
        <w:t xml:space="preserve">Объем финансового обеспечения подпрограммы 3 подлежит ежегодному уточнению в рамках подготовки проекта о бюджете </w:t>
      </w:r>
      <w:r w:rsidRPr="002D67A5">
        <w:rPr>
          <w:sz w:val="26"/>
          <w:szCs w:val="26"/>
        </w:rPr>
        <w:t>Яснозоренского</w:t>
      </w:r>
      <w:r w:rsidRPr="002D67A5">
        <w:rPr>
          <w:rFonts w:eastAsia="Calibri"/>
          <w:sz w:val="26"/>
          <w:szCs w:val="26"/>
          <w:lang w:eastAsia="en-US"/>
        </w:rPr>
        <w:t xml:space="preserve"> сельского поселения муниципального района «Белгородского района» Белгородской области» на очередной финансовый год и плановый период.</w:t>
      </w:r>
    </w:p>
    <w:p w:rsidR="00111C05" w:rsidRPr="002D67A5" w:rsidRDefault="00111C05" w:rsidP="00111C05">
      <w:pPr>
        <w:widowControl w:val="0"/>
        <w:autoSpaceDE w:val="0"/>
        <w:spacing w:line="23" w:lineRule="atLeast"/>
        <w:jc w:val="center"/>
        <w:rPr>
          <w:sz w:val="26"/>
          <w:szCs w:val="26"/>
        </w:rPr>
      </w:pPr>
    </w:p>
    <w:p w:rsidR="00111C05" w:rsidRPr="002D67A5" w:rsidRDefault="00111C05" w:rsidP="00111C05">
      <w:pPr>
        <w:widowControl w:val="0"/>
        <w:autoSpaceDE w:val="0"/>
        <w:spacing w:line="23" w:lineRule="atLeast"/>
        <w:ind w:firstLine="540"/>
        <w:jc w:val="center"/>
        <w:rPr>
          <w:sz w:val="26"/>
          <w:szCs w:val="26"/>
        </w:rPr>
      </w:pPr>
    </w:p>
    <w:p w:rsidR="00EF53F3" w:rsidRPr="002D67A5" w:rsidRDefault="00111C05" w:rsidP="00EF53F3">
      <w:pPr>
        <w:jc w:val="center"/>
        <w:rPr>
          <w:sz w:val="26"/>
          <w:szCs w:val="26"/>
        </w:rPr>
      </w:pPr>
      <w:r w:rsidRPr="002D67A5">
        <w:rPr>
          <w:sz w:val="26"/>
          <w:szCs w:val="26"/>
        </w:rPr>
        <w:br w:type="page"/>
      </w:r>
      <w:bookmarkStart w:id="2" w:name="Par729"/>
      <w:bookmarkEnd w:id="2"/>
      <w:r w:rsidR="00EF53F3" w:rsidRPr="002D67A5">
        <w:rPr>
          <w:b/>
          <w:bCs/>
          <w:sz w:val="26"/>
          <w:szCs w:val="26"/>
        </w:rPr>
        <w:lastRenderedPageBreak/>
        <w:t>ПОДПРОГРАММА 4</w:t>
      </w:r>
    </w:p>
    <w:p w:rsidR="00EF53F3" w:rsidRPr="002D67A5" w:rsidRDefault="00EF53F3" w:rsidP="00EF53F3">
      <w:pPr>
        <w:widowControl w:val="0"/>
        <w:autoSpaceDE w:val="0"/>
        <w:spacing w:line="23" w:lineRule="atLeast"/>
        <w:jc w:val="center"/>
        <w:rPr>
          <w:b/>
          <w:bCs/>
          <w:sz w:val="26"/>
          <w:szCs w:val="26"/>
        </w:rPr>
      </w:pPr>
      <w:r w:rsidRPr="002D67A5">
        <w:rPr>
          <w:b/>
          <w:bCs/>
          <w:sz w:val="26"/>
          <w:szCs w:val="26"/>
        </w:rPr>
        <w:t>"РАЗВИТИЕ ДОРОЖНОЙ СЕТИ ЯСНОЗОРЕНСКОГО СЕЛЬСКОГО ПОСЕЛЕНИЯ "</w:t>
      </w:r>
    </w:p>
    <w:p w:rsidR="00EF53F3" w:rsidRPr="002D67A5" w:rsidRDefault="00EF53F3" w:rsidP="00EF53F3">
      <w:pPr>
        <w:widowControl w:val="0"/>
        <w:autoSpaceDE w:val="0"/>
        <w:spacing w:line="23" w:lineRule="atLeast"/>
        <w:ind w:firstLine="540"/>
        <w:jc w:val="both"/>
        <w:rPr>
          <w:sz w:val="26"/>
          <w:szCs w:val="26"/>
        </w:rPr>
      </w:pPr>
    </w:p>
    <w:p w:rsidR="00EF53F3" w:rsidRPr="002D67A5" w:rsidRDefault="00EF53F3" w:rsidP="00EF53F3">
      <w:pPr>
        <w:widowControl w:val="0"/>
        <w:autoSpaceDE w:val="0"/>
        <w:spacing w:line="23" w:lineRule="atLeast"/>
        <w:jc w:val="center"/>
        <w:rPr>
          <w:b/>
          <w:sz w:val="26"/>
          <w:szCs w:val="26"/>
        </w:rPr>
      </w:pPr>
      <w:r w:rsidRPr="002D67A5">
        <w:rPr>
          <w:b/>
          <w:sz w:val="26"/>
          <w:szCs w:val="26"/>
        </w:rPr>
        <w:t>Паспорт</w:t>
      </w:r>
    </w:p>
    <w:p w:rsidR="00EF53F3" w:rsidRPr="002D67A5" w:rsidRDefault="00EF53F3" w:rsidP="00EF53F3">
      <w:pPr>
        <w:widowControl w:val="0"/>
        <w:autoSpaceDE w:val="0"/>
        <w:spacing w:line="23" w:lineRule="atLeast"/>
        <w:jc w:val="center"/>
        <w:rPr>
          <w:b/>
          <w:sz w:val="26"/>
          <w:szCs w:val="26"/>
        </w:rPr>
      </w:pPr>
      <w:r w:rsidRPr="002D67A5">
        <w:rPr>
          <w:b/>
          <w:sz w:val="26"/>
          <w:szCs w:val="26"/>
        </w:rPr>
        <w:t>Подпрограммы 4 "Развитие дорожной сети Яснозоренского сельского поселения"</w:t>
      </w:r>
    </w:p>
    <w:p w:rsidR="00EF53F3" w:rsidRPr="002D67A5" w:rsidRDefault="00EF53F3" w:rsidP="00EF53F3">
      <w:pPr>
        <w:widowControl w:val="0"/>
        <w:autoSpaceDE w:val="0"/>
        <w:spacing w:line="23" w:lineRule="atLeast"/>
        <w:ind w:firstLine="540"/>
        <w:jc w:val="both"/>
        <w:rPr>
          <w:sz w:val="26"/>
          <w:szCs w:val="26"/>
        </w:rPr>
      </w:pPr>
    </w:p>
    <w:tbl>
      <w:tblPr>
        <w:tblW w:w="9517" w:type="dxa"/>
        <w:tblInd w:w="75" w:type="dxa"/>
        <w:tblLayout w:type="fixed"/>
        <w:tblCellMar>
          <w:top w:w="75" w:type="dxa"/>
          <w:left w:w="75" w:type="dxa"/>
          <w:bottom w:w="75" w:type="dxa"/>
          <w:right w:w="75" w:type="dxa"/>
        </w:tblCellMar>
        <w:tblLook w:val="04A0"/>
      </w:tblPr>
      <w:tblGrid>
        <w:gridCol w:w="3296"/>
        <w:gridCol w:w="6221"/>
      </w:tblGrid>
      <w:tr w:rsidR="00F51543" w:rsidRPr="002D67A5" w:rsidTr="00172084">
        <w:tc>
          <w:tcPr>
            <w:tcW w:w="9517" w:type="dxa"/>
            <w:gridSpan w:val="2"/>
            <w:tcBorders>
              <w:top w:val="single" w:sz="4" w:space="0" w:color="000000"/>
              <w:left w:val="single" w:sz="4" w:space="0" w:color="000000"/>
              <w:bottom w:val="single" w:sz="4" w:space="0" w:color="000000"/>
              <w:right w:val="single" w:sz="4" w:space="0" w:color="000000"/>
            </w:tcBorders>
            <w:shd w:val="clear" w:color="auto" w:fill="auto"/>
          </w:tcPr>
          <w:p w:rsidR="00EF53F3" w:rsidRPr="002D67A5" w:rsidRDefault="00EF53F3" w:rsidP="00172084">
            <w:pPr>
              <w:widowControl w:val="0"/>
              <w:autoSpaceDE w:val="0"/>
              <w:snapToGrid w:val="0"/>
              <w:spacing w:line="23" w:lineRule="atLeast"/>
              <w:rPr>
                <w:sz w:val="26"/>
                <w:szCs w:val="26"/>
              </w:rPr>
            </w:pPr>
            <w:r w:rsidRPr="002D67A5">
              <w:rPr>
                <w:sz w:val="26"/>
                <w:szCs w:val="26"/>
              </w:rPr>
              <w:t>Подпрограмма 4 "Развитие дорожной сети Яснозоренского сельского поселения" (далее – подпрограмма 4)</w:t>
            </w:r>
          </w:p>
        </w:tc>
      </w:tr>
      <w:tr w:rsidR="00F51543" w:rsidRPr="002D67A5" w:rsidTr="00172084">
        <w:tc>
          <w:tcPr>
            <w:tcW w:w="3296" w:type="dxa"/>
            <w:tcBorders>
              <w:top w:val="single" w:sz="4" w:space="0" w:color="000000"/>
              <w:left w:val="single" w:sz="4" w:space="0" w:color="000000"/>
              <w:bottom w:val="single" w:sz="4" w:space="0" w:color="000000"/>
            </w:tcBorders>
            <w:shd w:val="clear" w:color="auto" w:fill="auto"/>
          </w:tcPr>
          <w:p w:rsidR="00EF53F3" w:rsidRPr="002D67A5" w:rsidRDefault="00EF53F3" w:rsidP="00172084">
            <w:pPr>
              <w:widowControl w:val="0"/>
              <w:autoSpaceDE w:val="0"/>
              <w:snapToGrid w:val="0"/>
              <w:spacing w:line="23" w:lineRule="atLeast"/>
              <w:rPr>
                <w:sz w:val="26"/>
                <w:szCs w:val="26"/>
              </w:rPr>
            </w:pPr>
            <w:r w:rsidRPr="002D67A5">
              <w:rPr>
                <w:sz w:val="26"/>
                <w:szCs w:val="26"/>
              </w:rPr>
              <w:t xml:space="preserve">Соисполнители </w:t>
            </w:r>
          </w:p>
        </w:tc>
        <w:tc>
          <w:tcPr>
            <w:tcW w:w="6221" w:type="dxa"/>
            <w:tcBorders>
              <w:top w:val="single" w:sz="4" w:space="0" w:color="000000"/>
              <w:left w:val="single" w:sz="4" w:space="0" w:color="000000"/>
              <w:bottom w:val="single" w:sz="4" w:space="0" w:color="000000"/>
              <w:right w:val="single" w:sz="4" w:space="0" w:color="000000"/>
            </w:tcBorders>
            <w:shd w:val="clear" w:color="auto" w:fill="auto"/>
          </w:tcPr>
          <w:p w:rsidR="00EF53F3" w:rsidRPr="002D67A5" w:rsidRDefault="00EF53F3" w:rsidP="00172084">
            <w:pPr>
              <w:widowControl w:val="0"/>
              <w:autoSpaceDE w:val="0"/>
              <w:snapToGrid w:val="0"/>
              <w:spacing w:line="23" w:lineRule="atLeast"/>
              <w:jc w:val="both"/>
              <w:rPr>
                <w:sz w:val="26"/>
                <w:szCs w:val="26"/>
              </w:rPr>
            </w:pPr>
            <w:r w:rsidRPr="002D67A5">
              <w:rPr>
                <w:sz w:val="26"/>
                <w:szCs w:val="26"/>
              </w:rPr>
              <w:t>Администрация Яснозоренского сельского поселения</w:t>
            </w:r>
          </w:p>
        </w:tc>
      </w:tr>
      <w:tr w:rsidR="00F51543" w:rsidRPr="002D67A5" w:rsidTr="00172084">
        <w:tc>
          <w:tcPr>
            <w:tcW w:w="3296" w:type="dxa"/>
            <w:tcBorders>
              <w:top w:val="single" w:sz="4" w:space="0" w:color="000000"/>
              <w:left w:val="single" w:sz="4" w:space="0" w:color="000000"/>
              <w:bottom w:val="single" w:sz="4" w:space="0" w:color="000000"/>
            </w:tcBorders>
            <w:shd w:val="clear" w:color="auto" w:fill="auto"/>
          </w:tcPr>
          <w:p w:rsidR="00EF53F3" w:rsidRPr="002D67A5" w:rsidRDefault="00EF53F3" w:rsidP="00172084">
            <w:pPr>
              <w:widowControl w:val="0"/>
              <w:autoSpaceDE w:val="0"/>
              <w:snapToGrid w:val="0"/>
              <w:spacing w:line="23" w:lineRule="atLeast"/>
              <w:rPr>
                <w:sz w:val="26"/>
                <w:szCs w:val="26"/>
              </w:rPr>
            </w:pPr>
            <w:r w:rsidRPr="002D67A5">
              <w:rPr>
                <w:sz w:val="26"/>
                <w:szCs w:val="26"/>
              </w:rPr>
              <w:t>Участники подпрограммы 4</w:t>
            </w:r>
          </w:p>
        </w:tc>
        <w:tc>
          <w:tcPr>
            <w:tcW w:w="6221" w:type="dxa"/>
            <w:tcBorders>
              <w:top w:val="single" w:sz="4" w:space="0" w:color="000000"/>
              <w:left w:val="single" w:sz="4" w:space="0" w:color="000000"/>
              <w:bottom w:val="single" w:sz="4" w:space="0" w:color="000000"/>
              <w:right w:val="single" w:sz="4" w:space="0" w:color="000000"/>
            </w:tcBorders>
            <w:shd w:val="clear" w:color="auto" w:fill="auto"/>
          </w:tcPr>
          <w:p w:rsidR="00EF53F3" w:rsidRPr="002D67A5" w:rsidRDefault="00EF53F3" w:rsidP="00172084">
            <w:pPr>
              <w:widowControl w:val="0"/>
              <w:autoSpaceDE w:val="0"/>
              <w:snapToGrid w:val="0"/>
              <w:spacing w:line="23" w:lineRule="atLeast"/>
              <w:jc w:val="both"/>
              <w:rPr>
                <w:sz w:val="26"/>
                <w:szCs w:val="26"/>
              </w:rPr>
            </w:pPr>
            <w:r w:rsidRPr="002D67A5">
              <w:rPr>
                <w:sz w:val="26"/>
                <w:szCs w:val="26"/>
              </w:rPr>
              <w:t>Администрация Яснозоренского сельского поселения</w:t>
            </w:r>
          </w:p>
        </w:tc>
      </w:tr>
      <w:tr w:rsidR="00F51543" w:rsidRPr="002D67A5" w:rsidTr="00172084">
        <w:tc>
          <w:tcPr>
            <w:tcW w:w="3296" w:type="dxa"/>
            <w:tcBorders>
              <w:top w:val="single" w:sz="4" w:space="0" w:color="000000"/>
              <w:left w:val="single" w:sz="4" w:space="0" w:color="000000"/>
              <w:bottom w:val="single" w:sz="4" w:space="0" w:color="000000"/>
            </w:tcBorders>
            <w:shd w:val="clear" w:color="auto" w:fill="auto"/>
          </w:tcPr>
          <w:p w:rsidR="00EF53F3" w:rsidRPr="002D67A5" w:rsidRDefault="00EF53F3" w:rsidP="00172084">
            <w:pPr>
              <w:widowControl w:val="0"/>
              <w:autoSpaceDE w:val="0"/>
              <w:snapToGrid w:val="0"/>
              <w:spacing w:line="23" w:lineRule="atLeast"/>
              <w:rPr>
                <w:sz w:val="26"/>
                <w:szCs w:val="26"/>
              </w:rPr>
            </w:pPr>
            <w:r w:rsidRPr="002D67A5">
              <w:rPr>
                <w:sz w:val="26"/>
                <w:szCs w:val="26"/>
              </w:rPr>
              <w:t>Цель (цели) подпрограммы 4</w:t>
            </w:r>
          </w:p>
        </w:tc>
        <w:tc>
          <w:tcPr>
            <w:tcW w:w="6221" w:type="dxa"/>
            <w:tcBorders>
              <w:top w:val="single" w:sz="4" w:space="0" w:color="000000"/>
              <w:left w:val="single" w:sz="4" w:space="0" w:color="000000"/>
              <w:bottom w:val="single" w:sz="4" w:space="0" w:color="000000"/>
              <w:right w:val="single" w:sz="4" w:space="0" w:color="000000"/>
            </w:tcBorders>
            <w:shd w:val="clear" w:color="auto" w:fill="auto"/>
          </w:tcPr>
          <w:p w:rsidR="00EF53F3" w:rsidRPr="002D67A5" w:rsidRDefault="00EF53F3" w:rsidP="00172084">
            <w:pPr>
              <w:widowControl w:val="0"/>
              <w:autoSpaceDE w:val="0"/>
              <w:snapToGrid w:val="0"/>
              <w:spacing w:line="23" w:lineRule="atLeast"/>
              <w:jc w:val="both"/>
              <w:rPr>
                <w:sz w:val="26"/>
                <w:szCs w:val="26"/>
              </w:rPr>
            </w:pPr>
            <w:r w:rsidRPr="002D67A5">
              <w:rPr>
                <w:sz w:val="26"/>
                <w:szCs w:val="26"/>
              </w:rPr>
              <w:t xml:space="preserve">Совершенствование и развитие дорожной сети поселения </w:t>
            </w:r>
          </w:p>
        </w:tc>
      </w:tr>
      <w:tr w:rsidR="00F51543" w:rsidRPr="002D67A5" w:rsidTr="00172084">
        <w:tc>
          <w:tcPr>
            <w:tcW w:w="3296" w:type="dxa"/>
            <w:tcBorders>
              <w:top w:val="single" w:sz="4" w:space="0" w:color="000000"/>
              <w:left w:val="single" w:sz="4" w:space="0" w:color="000000"/>
              <w:bottom w:val="single" w:sz="4" w:space="0" w:color="000000"/>
            </w:tcBorders>
            <w:shd w:val="clear" w:color="auto" w:fill="auto"/>
          </w:tcPr>
          <w:p w:rsidR="00EF53F3" w:rsidRPr="002D67A5" w:rsidRDefault="00EF53F3" w:rsidP="00172084">
            <w:pPr>
              <w:widowControl w:val="0"/>
              <w:autoSpaceDE w:val="0"/>
              <w:snapToGrid w:val="0"/>
              <w:spacing w:line="23" w:lineRule="atLeast"/>
              <w:rPr>
                <w:sz w:val="26"/>
                <w:szCs w:val="26"/>
              </w:rPr>
            </w:pPr>
            <w:r w:rsidRPr="002D67A5">
              <w:rPr>
                <w:sz w:val="26"/>
                <w:szCs w:val="26"/>
              </w:rPr>
              <w:t>Задачи подпрограммы 4</w:t>
            </w:r>
          </w:p>
        </w:tc>
        <w:tc>
          <w:tcPr>
            <w:tcW w:w="6221" w:type="dxa"/>
            <w:tcBorders>
              <w:top w:val="single" w:sz="4" w:space="0" w:color="000000"/>
              <w:left w:val="single" w:sz="4" w:space="0" w:color="000000"/>
              <w:bottom w:val="single" w:sz="4" w:space="0" w:color="000000"/>
              <w:right w:val="single" w:sz="4" w:space="0" w:color="000000"/>
            </w:tcBorders>
            <w:shd w:val="clear" w:color="auto" w:fill="auto"/>
          </w:tcPr>
          <w:p w:rsidR="00EF53F3" w:rsidRPr="002D67A5" w:rsidRDefault="00EF53F3" w:rsidP="00172084">
            <w:pPr>
              <w:widowControl w:val="0"/>
              <w:autoSpaceDE w:val="0"/>
              <w:snapToGrid w:val="0"/>
              <w:spacing w:line="23" w:lineRule="atLeast"/>
              <w:jc w:val="both"/>
              <w:rPr>
                <w:sz w:val="26"/>
                <w:szCs w:val="26"/>
              </w:rPr>
            </w:pPr>
            <w:r w:rsidRPr="002D67A5">
              <w:rPr>
                <w:sz w:val="26"/>
                <w:szCs w:val="26"/>
              </w:rPr>
              <w:t>1. Развитие сети автомобильных дорог Яснозоренского сельского поселения.</w:t>
            </w:r>
          </w:p>
          <w:p w:rsidR="00EF53F3" w:rsidRPr="002D67A5" w:rsidRDefault="00EF53F3" w:rsidP="00172084">
            <w:pPr>
              <w:widowControl w:val="0"/>
              <w:autoSpaceDE w:val="0"/>
              <w:spacing w:line="23" w:lineRule="atLeast"/>
              <w:jc w:val="both"/>
              <w:rPr>
                <w:sz w:val="26"/>
                <w:szCs w:val="26"/>
              </w:rPr>
            </w:pPr>
            <w:r w:rsidRPr="002D67A5">
              <w:rPr>
                <w:sz w:val="26"/>
                <w:szCs w:val="26"/>
              </w:rPr>
              <w:t>2. Доведение технического и эксплуатационного состояния автомобильных дорог общего пользования местного значения населенных пунктов до нормативных требований.</w:t>
            </w:r>
          </w:p>
          <w:p w:rsidR="00EF53F3" w:rsidRPr="002D67A5" w:rsidRDefault="00EF53F3" w:rsidP="00172084">
            <w:pPr>
              <w:widowControl w:val="0"/>
              <w:autoSpaceDE w:val="0"/>
              <w:spacing w:line="23" w:lineRule="atLeast"/>
              <w:jc w:val="both"/>
              <w:rPr>
                <w:sz w:val="26"/>
                <w:szCs w:val="26"/>
              </w:rPr>
            </w:pPr>
            <w:r w:rsidRPr="002D67A5">
              <w:rPr>
                <w:sz w:val="26"/>
                <w:szCs w:val="26"/>
              </w:rPr>
              <w:t>3. Улучшение транспортно-эксплуатационного состояния существующей сети автомобильных дорог и сооружений.</w:t>
            </w:r>
          </w:p>
          <w:p w:rsidR="00EF53F3" w:rsidRPr="002D67A5" w:rsidRDefault="00EF53F3" w:rsidP="00172084">
            <w:pPr>
              <w:widowControl w:val="0"/>
              <w:autoSpaceDE w:val="0"/>
              <w:spacing w:line="23" w:lineRule="atLeast"/>
              <w:jc w:val="both"/>
              <w:rPr>
                <w:sz w:val="26"/>
                <w:szCs w:val="26"/>
              </w:rPr>
            </w:pPr>
            <w:r w:rsidRPr="002D67A5">
              <w:rPr>
                <w:sz w:val="26"/>
                <w:szCs w:val="26"/>
              </w:rPr>
              <w:t>4. Доведение технического и эксплуатационного состояния дворовых территорий многоквартирных домов, проездов к дворовым территориям многоквартирных домов до нормативных требований</w:t>
            </w:r>
          </w:p>
        </w:tc>
      </w:tr>
      <w:tr w:rsidR="00F51543" w:rsidRPr="002D67A5" w:rsidTr="00172084">
        <w:tc>
          <w:tcPr>
            <w:tcW w:w="3296" w:type="dxa"/>
            <w:tcBorders>
              <w:top w:val="single" w:sz="4" w:space="0" w:color="000000"/>
              <w:left w:val="single" w:sz="4" w:space="0" w:color="000000"/>
              <w:bottom w:val="single" w:sz="4" w:space="0" w:color="000000"/>
            </w:tcBorders>
            <w:shd w:val="clear" w:color="auto" w:fill="auto"/>
          </w:tcPr>
          <w:p w:rsidR="00EF53F3" w:rsidRPr="002D67A5" w:rsidRDefault="00EF53F3" w:rsidP="00172084">
            <w:pPr>
              <w:widowControl w:val="0"/>
              <w:autoSpaceDE w:val="0"/>
              <w:snapToGrid w:val="0"/>
              <w:spacing w:line="23" w:lineRule="atLeast"/>
              <w:rPr>
                <w:sz w:val="26"/>
                <w:szCs w:val="26"/>
              </w:rPr>
            </w:pPr>
            <w:r w:rsidRPr="002D67A5">
              <w:rPr>
                <w:sz w:val="26"/>
                <w:szCs w:val="26"/>
              </w:rPr>
              <w:t>Сроки и этапы реализации подпрограммы 4</w:t>
            </w:r>
          </w:p>
        </w:tc>
        <w:tc>
          <w:tcPr>
            <w:tcW w:w="6221" w:type="dxa"/>
            <w:tcBorders>
              <w:top w:val="single" w:sz="4" w:space="0" w:color="000000"/>
              <w:left w:val="single" w:sz="4" w:space="0" w:color="000000"/>
              <w:bottom w:val="single" w:sz="4" w:space="0" w:color="000000"/>
              <w:right w:val="single" w:sz="4" w:space="0" w:color="000000"/>
            </w:tcBorders>
            <w:shd w:val="clear" w:color="auto" w:fill="auto"/>
          </w:tcPr>
          <w:p w:rsidR="00EF53F3" w:rsidRPr="002D67A5" w:rsidRDefault="00EF53F3" w:rsidP="00172084">
            <w:pPr>
              <w:jc w:val="both"/>
              <w:rPr>
                <w:sz w:val="26"/>
                <w:szCs w:val="26"/>
              </w:rPr>
            </w:pPr>
            <w:r w:rsidRPr="002D67A5">
              <w:rPr>
                <w:sz w:val="26"/>
                <w:szCs w:val="26"/>
              </w:rPr>
              <w:t>Подпрограмма 4 реализуется в два этапа:</w:t>
            </w:r>
          </w:p>
          <w:p w:rsidR="00EF53F3" w:rsidRPr="002D67A5" w:rsidRDefault="00EF53F3" w:rsidP="00172084">
            <w:pPr>
              <w:jc w:val="both"/>
              <w:rPr>
                <w:sz w:val="26"/>
                <w:szCs w:val="26"/>
              </w:rPr>
            </w:pPr>
            <w:r w:rsidRPr="002D67A5">
              <w:rPr>
                <w:sz w:val="26"/>
                <w:szCs w:val="26"/>
              </w:rPr>
              <w:t xml:space="preserve">- </w:t>
            </w:r>
            <w:r w:rsidRPr="002D67A5">
              <w:rPr>
                <w:sz w:val="26"/>
                <w:szCs w:val="26"/>
                <w:lang w:val="en-US"/>
              </w:rPr>
              <w:t>I</w:t>
            </w:r>
            <w:r w:rsidRPr="002D67A5">
              <w:rPr>
                <w:sz w:val="26"/>
                <w:szCs w:val="26"/>
              </w:rPr>
              <w:t xml:space="preserve"> этап: 2015 – 2020 годы;</w:t>
            </w:r>
          </w:p>
          <w:p w:rsidR="00EF53F3" w:rsidRPr="002D67A5" w:rsidRDefault="00EF53F3" w:rsidP="00172084">
            <w:pPr>
              <w:widowControl w:val="0"/>
              <w:autoSpaceDE w:val="0"/>
              <w:snapToGrid w:val="0"/>
              <w:spacing w:line="23" w:lineRule="atLeast"/>
              <w:jc w:val="both"/>
              <w:rPr>
                <w:sz w:val="26"/>
                <w:szCs w:val="26"/>
              </w:rPr>
            </w:pPr>
            <w:r w:rsidRPr="002D67A5">
              <w:rPr>
                <w:sz w:val="26"/>
                <w:szCs w:val="26"/>
              </w:rPr>
              <w:t xml:space="preserve">- </w:t>
            </w:r>
            <w:r w:rsidRPr="002D67A5">
              <w:rPr>
                <w:sz w:val="26"/>
                <w:szCs w:val="26"/>
                <w:lang w:val="en-US"/>
              </w:rPr>
              <w:t>II</w:t>
            </w:r>
            <w:r w:rsidRPr="002D67A5">
              <w:rPr>
                <w:sz w:val="26"/>
                <w:szCs w:val="26"/>
              </w:rPr>
              <w:t xml:space="preserve"> этап: 2021 – 2027 годы</w:t>
            </w:r>
          </w:p>
        </w:tc>
      </w:tr>
      <w:tr w:rsidR="00F51543" w:rsidRPr="002D67A5" w:rsidTr="00172084">
        <w:tc>
          <w:tcPr>
            <w:tcW w:w="3296" w:type="dxa"/>
            <w:tcBorders>
              <w:top w:val="single" w:sz="4" w:space="0" w:color="000000"/>
              <w:left w:val="single" w:sz="4" w:space="0" w:color="000000"/>
              <w:bottom w:val="single" w:sz="4" w:space="0" w:color="000000"/>
            </w:tcBorders>
            <w:shd w:val="clear" w:color="auto" w:fill="auto"/>
          </w:tcPr>
          <w:p w:rsidR="00EF53F3" w:rsidRPr="002D67A5" w:rsidRDefault="00EF53F3" w:rsidP="00172084">
            <w:pPr>
              <w:widowControl w:val="0"/>
              <w:autoSpaceDE w:val="0"/>
              <w:snapToGrid w:val="0"/>
              <w:spacing w:line="23" w:lineRule="atLeast"/>
              <w:rPr>
                <w:sz w:val="26"/>
                <w:szCs w:val="26"/>
              </w:rPr>
            </w:pPr>
            <w:r w:rsidRPr="002D67A5">
              <w:rPr>
                <w:sz w:val="26"/>
                <w:szCs w:val="26"/>
              </w:rPr>
              <w:t>Общий объем бюджетных ассигнований подпрограммы 4, в том числе за счет средств местного бюджета (с расшифровкой плановых объемов бюджетных ассигнований по годам ее реализации), а также прогнозный объем средств, привлекаемых из других источников</w:t>
            </w:r>
          </w:p>
        </w:tc>
        <w:tc>
          <w:tcPr>
            <w:tcW w:w="6221" w:type="dxa"/>
            <w:tcBorders>
              <w:top w:val="single" w:sz="4" w:space="0" w:color="000000"/>
              <w:left w:val="single" w:sz="4" w:space="0" w:color="000000"/>
              <w:bottom w:val="single" w:sz="4" w:space="0" w:color="000000"/>
              <w:right w:val="single" w:sz="4" w:space="0" w:color="000000"/>
            </w:tcBorders>
            <w:shd w:val="clear" w:color="auto" w:fill="auto"/>
          </w:tcPr>
          <w:p w:rsidR="00EF53F3" w:rsidRPr="002D67A5" w:rsidRDefault="00EF53F3" w:rsidP="00172084">
            <w:pPr>
              <w:jc w:val="both"/>
              <w:rPr>
                <w:sz w:val="26"/>
                <w:szCs w:val="26"/>
              </w:rPr>
            </w:pPr>
            <w:r w:rsidRPr="002D67A5">
              <w:rPr>
                <w:sz w:val="26"/>
                <w:szCs w:val="26"/>
                <w:lang w:val="en-US"/>
              </w:rPr>
              <w:t>I</w:t>
            </w:r>
            <w:r w:rsidRPr="002D67A5">
              <w:rPr>
                <w:sz w:val="26"/>
                <w:szCs w:val="26"/>
              </w:rPr>
              <w:t xml:space="preserve"> этап реализации подпрограммы 4  (2015 – 2020 г</w:t>
            </w:r>
            <w:r w:rsidR="002D67A5">
              <w:rPr>
                <w:sz w:val="26"/>
                <w:szCs w:val="26"/>
              </w:rPr>
              <w:t>.г</w:t>
            </w:r>
            <w:r w:rsidRPr="002D67A5">
              <w:rPr>
                <w:sz w:val="26"/>
                <w:szCs w:val="26"/>
              </w:rPr>
              <w:t>):</w:t>
            </w:r>
          </w:p>
          <w:p w:rsidR="00EF53F3" w:rsidRPr="002D67A5" w:rsidRDefault="00EF53F3" w:rsidP="00172084">
            <w:pPr>
              <w:spacing w:line="23" w:lineRule="atLeast"/>
              <w:rPr>
                <w:sz w:val="26"/>
                <w:szCs w:val="26"/>
              </w:rPr>
            </w:pPr>
            <w:r w:rsidRPr="002D67A5">
              <w:rPr>
                <w:sz w:val="26"/>
                <w:szCs w:val="26"/>
              </w:rPr>
              <w:t>Общий объем бюджетных ассигнований подпрограммы 4 в 2015-2020 годах составит    19262,0 тыс. рублей, в том числе за счет средств местного бюджета 19262,0 тыс. рублей по годам реализации:</w:t>
            </w:r>
          </w:p>
          <w:p w:rsidR="00EF53F3" w:rsidRPr="002D67A5" w:rsidRDefault="00EF53F3" w:rsidP="00172084">
            <w:pPr>
              <w:spacing w:line="23" w:lineRule="atLeast"/>
              <w:rPr>
                <w:sz w:val="26"/>
                <w:szCs w:val="26"/>
              </w:rPr>
            </w:pPr>
            <w:r w:rsidRPr="002D67A5">
              <w:rPr>
                <w:sz w:val="26"/>
                <w:szCs w:val="26"/>
              </w:rPr>
              <w:t>2015 год -  645,2 тыс. руб.;</w:t>
            </w:r>
          </w:p>
          <w:p w:rsidR="00EF53F3" w:rsidRPr="002D67A5" w:rsidRDefault="00EF53F3" w:rsidP="00172084">
            <w:pPr>
              <w:spacing w:line="23" w:lineRule="atLeast"/>
              <w:rPr>
                <w:sz w:val="26"/>
                <w:szCs w:val="26"/>
              </w:rPr>
            </w:pPr>
            <w:r w:rsidRPr="002D67A5">
              <w:rPr>
                <w:sz w:val="26"/>
                <w:szCs w:val="26"/>
              </w:rPr>
              <w:t>2016 год -  525,0 тыс. руб.;</w:t>
            </w:r>
          </w:p>
          <w:p w:rsidR="00EF53F3" w:rsidRPr="002D67A5" w:rsidRDefault="00EF53F3" w:rsidP="00172084">
            <w:pPr>
              <w:spacing w:line="23" w:lineRule="atLeast"/>
              <w:rPr>
                <w:sz w:val="26"/>
                <w:szCs w:val="26"/>
              </w:rPr>
            </w:pPr>
            <w:r w:rsidRPr="002D67A5">
              <w:rPr>
                <w:sz w:val="26"/>
                <w:szCs w:val="26"/>
              </w:rPr>
              <w:t>2017 год -  1971,2 тыс. руб.;</w:t>
            </w:r>
          </w:p>
          <w:p w:rsidR="00EF53F3" w:rsidRPr="002D67A5" w:rsidRDefault="00EF53F3" w:rsidP="00172084">
            <w:pPr>
              <w:spacing w:line="23" w:lineRule="atLeast"/>
              <w:rPr>
                <w:sz w:val="26"/>
                <w:szCs w:val="26"/>
              </w:rPr>
            </w:pPr>
            <w:r w:rsidRPr="002D67A5">
              <w:rPr>
                <w:sz w:val="26"/>
                <w:szCs w:val="26"/>
              </w:rPr>
              <w:t>2018 год -  2856,0 тыс. руб.;</w:t>
            </w:r>
          </w:p>
          <w:p w:rsidR="00EF53F3" w:rsidRPr="002D67A5" w:rsidRDefault="00EF53F3" w:rsidP="00172084">
            <w:pPr>
              <w:spacing w:line="23" w:lineRule="atLeast"/>
              <w:rPr>
                <w:sz w:val="26"/>
                <w:szCs w:val="26"/>
              </w:rPr>
            </w:pPr>
            <w:r w:rsidRPr="002D67A5">
              <w:rPr>
                <w:sz w:val="26"/>
                <w:szCs w:val="26"/>
              </w:rPr>
              <w:t>2019 год -  9420,0 тыс. руб.;</w:t>
            </w:r>
          </w:p>
          <w:p w:rsidR="00EF53F3" w:rsidRPr="002D67A5" w:rsidRDefault="00EF53F3" w:rsidP="00172084">
            <w:pPr>
              <w:spacing w:line="23" w:lineRule="atLeast"/>
              <w:rPr>
                <w:sz w:val="26"/>
                <w:szCs w:val="26"/>
              </w:rPr>
            </w:pPr>
            <w:r w:rsidRPr="002D67A5">
              <w:rPr>
                <w:sz w:val="26"/>
                <w:szCs w:val="26"/>
              </w:rPr>
              <w:t>2020 год -  3844,6 тыс. руб.</w:t>
            </w:r>
          </w:p>
          <w:p w:rsidR="00EF53F3" w:rsidRPr="002D67A5" w:rsidRDefault="00EF53F3" w:rsidP="00172084">
            <w:pPr>
              <w:autoSpaceDE w:val="0"/>
              <w:autoSpaceDN w:val="0"/>
              <w:adjustRightInd w:val="0"/>
              <w:jc w:val="both"/>
              <w:rPr>
                <w:sz w:val="26"/>
                <w:szCs w:val="26"/>
              </w:rPr>
            </w:pPr>
            <w:r w:rsidRPr="002D67A5">
              <w:rPr>
                <w:sz w:val="26"/>
                <w:szCs w:val="26"/>
              </w:rPr>
              <w:t>Финансирование подпрограммы 4 в 2015 – 2020 годах за счет средств федерального и областного бюджетов не запланировано.</w:t>
            </w:r>
          </w:p>
          <w:p w:rsidR="00EF53F3" w:rsidRPr="002D67A5" w:rsidRDefault="00EF53F3" w:rsidP="00172084">
            <w:pPr>
              <w:autoSpaceDE w:val="0"/>
              <w:autoSpaceDN w:val="0"/>
              <w:adjustRightInd w:val="0"/>
              <w:jc w:val="both"/>
              <w:rPr>
                <w:sz w:val="26"/>
                <w:szCs w:val="26"/>
              </w:rPr>
            </w:pPr>
          </w:p>
          <w:p w:rsidR="00EF53F3" w:rsidRPr="002D67A5" w:rsidRDefault="00EF53F3" w:rsidP="00172084">
            <w:pPr>
              <w:jc w:val="both"/>
              <w:rPr>
                <w:sz w:val="26"/>
                <w:szCs w:val="26"/>
              </w:rPr>
            </w:pPr>
            <w:r w:rsidRPr="002D67A5">
              <w:rPr>
                <w:sz w:val="26"/>
                <w:szCs w:val="26"/>
                <w:lang w:val="en-US"/>
              </w:rPr>
              <w:lastRenderedPageBreak/>
              <w:t>II</w:t>
            </w:r>
            <w:r w:rsidRPr="002D67A5">
              <w:rPr>
                <w:sz w:val="26"/>
                <w:szCs w:val="26"/>
              </w:rPr>
              <w:t xml:space="preserve"> этап реализации подпрограммы 4 (2021 – 2027 г</w:t>
            </w:r>
            <w:r w:rsidR="002D67A5">
              <w:rPr>
                <w:sz w:val="26"/>
                <w:szCs w:val="26"/>
              </w:rPr>
              <w:t>.г</w:t>
            </w:r>
            <w:r w:rsidRPr="002D67A5">
              <w:rPr>
                <w:sz w:val="26"/>
                <w:szCs w:val="26"/>
              </w:rPr>
              <w:t>):</w:t>
            </w:r>
          </w:p>
          <w:p w:rsidR="00EF53F3" w:rsidRPr="002D67A5" w:rsidRDefault="00EF53F3" w:rsidP="00172084">
            <w:pPr>
              <w:spacing w:line="23" w:lineRule="atLeast"/>
              <w:rPr>
                <w:sz w:val="26"/>
                <w:szCs w:val="26"/>
              </w:rPr>
            </w:pPr>
            <w:r w:rsidRPr="002D67A5">
              <w:rPr>
                <w:sz w:val="26"/>
                <w:szCs w:val="26"/>
              </w:rPr>
              <w:t>Общий объем бюджетных ассигнований подпрограммы 4 в 2021-2027 годах составит 6916,2 тыс. рублей за счет средств местного бюджета по годам реализации:</w:t>
            </w:r>
          </w:p>
          <w:p w:rsidR="00EF53F3" w:rsidRPr="002D67A5" w:rsidRDefault="00EF53F3" w:rsidP="00172084">
            <w:pPr>
              <w:autoSpaceDE w:val="0"/>
              <w:autoSpaceDN w:val="0"/>
              <w:adjustRightInd w:val="0"/>
              <w:jc w:val="both"/>
              <w:rPr>
                <w:sz w:val="26"/>
                <w:szCs w:val="26"/>
              </w:rPr>
            </w:pPr>
            <w:r w:rsidRPr="002D67A5">
              <w:rPr>
                <w:sz w:val="26"/>
                <w:szCs w:val="26"/>
              </w:rPr>
              <w:t xml:space="preserve">2021 год – 294,0 тыс. рублей; </w:t>
            </w:r>
          </w:p>
          <w:p w:rsidR="00EF53F3" w:rsidRPr="002D67A5" w:rsidRDefault="00EF53F3" w:rsidP="00172084">
            <w:pPr>
              <w:autoSpaceDE w:val="0"/>
              <w:autoSpaceDN w:val="0"/>
              <w:adjustRightInd w:val="0"/>
              <w:jc w:val="both"/>
              <w:rPr>
                <w:sz w:val="26"/>
                <w:szCs w:val="26"/>
              </w:rPr>
            </w:pPr>
            <w:r w:rsidRPr="002D67A5">
              <w:rPr>
                <w:sz w:val="26"/>
                <w:szCs w:val="26"/>
              </w:rPr>
              <w:t>2022 год – 1300,0 тыс. рублей;</w:t>
            </w:r>
          </w:p>
          <w:p w:rsidR="00EF53F3" w:rsidRPr="002D67A5" w:rsidRDefault="00EF53F3" w:rsidP="00172084">
            <w:pPr>
              <w:autoSpaceDE w:val="0"/>
              <w:autoSpaceDN w:val="0"/>
              <w:adjustRightInd w:val="0"/>
              <w:jc w:val="both"/>
              <w:rPr>
                <w:sz w:val="26"/>
                <w:szCs w:val="26"/>
              </w:rPr>
            </w:pPr>
            <w:r w:rsidRPr="002D67A5">
              <w:rPr>
                <w:sz w:val="26"/>
                <w:szCs w:val="26"/>
              </w:rPr>
              <w:t>2023 год – 3081,8 тыс. рублей;</w:t>
            </w:r>
          </w:p>
          <w:p w:rsidR="00EF53F3" w:rsidRPr="002D67A5" w:rsidRDefault="00EF53F3" w:rsidP="00172084">
            <w:pPr>
              <w:autoSpaceDE w:val="0"/>
              <w:autoSpaceDN w:val="0"/>
              <w:adjustRightInd w:val="0"/>
              <w:jc w:val="both"/>
              <w:rPr>
                <w:sz w:val="26"/>
                <w:szCs w:val="26"/>
              </w:rPr>
            </w:pPr>
            <w:r w:rsidRPr="002D67A5">
              <w:rPr>
                <w:sz w:val="26"/>
                <w:szCs w:val="26"/>
              </w:rPr>
              <w:t>2024 год – 982,7 тыс. рублей (прогноз);</w:t>
            </w:r>
          </w:p>
          <w:p w:rsidR="00EF53F3" w:rsidRPr="002D67A5" w:rsidRDefault="00EF53F3" w:rsidP="00172084">
            <w:pPr>
              <w:autoSpaceDE w:val="0"/>
              <w:autoSpaceDN w:val="0"/>
              <w:adjustRightInd w:val="0"/>
              <w:jc w:val="both"/>
              <w:rPr>
                <w:sz w:val="26"/>
                <w:szCs w:val="26"/>
              </w:rPr>
            </w:pPr>
            <w:r w:rsidRPr="002D67A5">
              <w:rPr>
                <w:sz w:val="26"/>
                <w:szCs w:val="26"/>
              </w:rPr>
              <w:t>2025 год – 1257,1 тыс. рублей (прогноз);</w:t>
            </w:r>
          </w:p>
          <w:p w:rsidR="00EF53F3" w:rsidRPr="002D67A5" w:rsidRDefault="00EF53F3" w:rsidP="00172084">
            <w:pPr>
              <w:autoSpaceDE w:val="0"/>
              <w:autoSpaceDN w:val="0"/>
              <w:adjustRightInd w:val="0"/>
              <w:jc w:val="both"/>
              <w:rPr>
                <w:sz w:val="26"/>
                <w:szCs w:val="26"/>
              </w:rPr>
            </w:pPr>
            <w:r w:rsidRPr="002D67A5">
              <w:rPr>
                <w:sz w:val="26"/>
                <w:szCs w:val="26"/>
              </w:rPr>
              <w:t>2026 год – 0 тыс. рублей (прогноз);</w:t>
            </w:r>
          </w:p>
          <w:p w:rsidR="00EF53F3" w:rsidRPr="002D67A5" w:rsidRDefault="00EF53F3" w:rsidP="00172084">
            <w:pPr>
              <w:autoSpaceDE w:val="0"/>
              <w:autoSpaceDN w:val="0"/>
              <w:adjustRightInd w:val="0"/>
              <w:jc w:val="both"/>
              <w:rPr>
                <w:sz w:val="26"/>
                <w:szCs w:val="26"/>
              </w:rPr>
            </w:pPr>
            <w:r w:rsidRPr="002D67A5">
              <w:rPr>
                <w:sz w:val="26"/>
                <w:szCs w:val="26"/>
              </w:rPr>
              <w:t>2027 год – 0 тыс. рублей (прогноз);</w:t>
            </w:r>
          </w:p>
          <w:p w:rsidR="00EF53F3" w:rsidRPr="002D67A5" w:rsidRDefault="00EF53F3" w:rsidP="00172084">
            <w:pPr>
              <w:autoSpaceDE w:val="0"/>
              <w:autoSpaceDN w:val="0"/>
              <w:adjustRightInd w:val="0"/>
              <w:jc w:val="both"/>
              <w:rPr>
                <w:sz w:val="26"/>
                <w:szCs w:val="26"/>
              </w:rPr>
            </w:pPr>
          </w:p>
          <w:p w:rsidR="00EF53F3" w:rsidRPr="002D67A5" w:rsidRDefault="00EF53F3" w:rsidP="00172084">
            <w:pPr>
              <w:widowControl w:val="0"/>
              <w:autoSpaceDE w:val="0"/>
              <w:spacing w:line="23" w:lineRule="atLeast"/>
              <w:jc w:val="both"/>
              <w:rPr>
                <w:sz w:val="26"/>
                <w:szCs w:val="26"/>
              </w:rPr>
            </w:pPr>
            <w:r w:rsidRPr="002D67A5">
              <w:rPr>
                <w:sz w:val="26"/>
                <w:szCs w:val="26"/>
              </w:rPr>
              <w:t>Финансирование подпрограммы 4 в 2021 – 2027 годах за счет средств федерального и областного бюджетов не запланировано.</w:t>
            </w:r>
          </w:p>
        </w:tc>
      </w:tr>
      <w:tr w:rsidR="00F51543" w:rsidRPr="002D67A5" w:rsidTr="00172084">
        <w:tc>
          <w:tcPr>
            <w:tcW w:w="3296" w:type="dxa"/>
            <w:tcBorders>
              <w:top w:val="single" w:sz="4" w:space="0" w:color="000000"/>
              <w:left w:val="single" w:sz="4" w:space="0" w:color="000000"/>
              <w:bottom w:val="single" w:sz="4" w:space="0" w:color="000000"/>
            </w:tcBorders>
            <w:shd w:val="clear" w:color="auto" w:fill="auto"/>
          </w:tcPr>
          <w:p w:rsidR="00EF53F3" w:rsidRPr="002D67A5" w:rsidRDefault="00EF53F3" w:rsidP="00172084">
            <w:pPr>
              <w:widowControl w:val="0"/>
              <w:autoSpaceDE w:val="0"/>
              <w:snapToGrid w:val="0"/>
              <w:spacing w:line="23" w:lineRule="atLeast"/>
              <w:rPr>
                <w:sz w:val="26"/>
                <w:szCs w:val="26"/>
              </w:rPr>
            </w:pPr>
            <w:r w:rsidRPr="002D67A5">
              <w:rPr>
                <w:sz w:val="26"/>
                <w:szCs w:val="26"/>
              </w:rPr>
              <w:lastRenderedPageBreak/>
              <w:t>Конечные результаты подпрограммы 4</w:t>
            </w:r>
          </w:p>
        </w:tc>
        <w:tc>
          <w:tcPr>
            <w:tcW w:w="6221" w:type="dxa"/>
            <w:tcBorders>
              <w:top w:val="single" w:sz="4" w:space="0" w:color="000000"/>
              <w:left w:val="single" w:sz="4" w:space="0" w:color="000000"/>
              <w:bottom w:val="single" w:sz="4" w:space="0" w:color="000000"/>
              <w:right w:val="single" w:sz="4" w:space="0" w:color="000000"/>
            </w:tcBorders>
            <w:shd w:val="clear" w:color="auto" w:fill="auto"/>
          </w:tcPr>
          <w:p w:rsidR="00EF53F3" w:rsidRPr="002D67A5" w:rsidRDefault="00EF53F3" w:rsidP="00172084">
            <w:pPr>
              <w:spacing w:line="23" w:lineRule="atLeast"/>
              <w:rPr>
                <w:sz w:val="26"/>
                <w:szCs w:val="26"/>
              </w:rPr>
            </w:pPr>
            <w:r w:rsidRPr="002D67A5">
              <w:rPr>
                <w:sz w:val="26"/>
                <w:szCs w:val="26"/>
              </w:rPr>
              <w:t>1 этап реализации подпрограммы 4 (2015 – 2020 гг.):</w:t>
            </w:r>
          </w:p>
          <w:p w:rsidR="00EF53F3" w:rsidRPr="002D67A5" w:rsidRDefault="00EF53F3" w:rsidP="00172084">
            <w:pPr>
              <w:spacing w:line="23" w:lineRule="atLeast"/>
              <w:rPr>
                <w:sz w:val="26"/>
                <w:szCs w:val="26"/>
              </w:rPr>
            </w:pPr>
            <w:r w:rsidRPr="002D67A5">
              <w:rPr>
                <w:sz w:val="26"/>
                <w:szCs w:val="26"/>
              </w:rPr>
              <w:t>К концу 2020 года целевой показатель достигнет следующего значения:</w:t>
            </w:r>
          </w:p>
          <w:p w:rsidR="00EF53F3" w:rsidRPr="002D67A5" w:rsidRDefault="00EF53F3" w:rsidP="00172084">
            <w:pPr>
              <w:spacing w:line="23" w:lineRule="atLeast"/>
              <w:rPr>
                <w:sz w:val="26"/>
                <w:szCs w:val="26"/>
              </w:rPr>
            </w:pPr>
            <w:r w:rsidRPr="002D67A5">
              <w:rPr>
                <w:sz w:val="26"/>
                <w:szCs w:val="26"/>
              </w:rPr>
              <w:t xml:space="preserve">- повышение удовлетворенности населения уровнем развития дорожной сети до 75 % от числа </w:t>
            </w:r>
            <w:proofErr w:type="gramStart"/>
            <w:r w:rsidRPr="002D67A5">
              <w:rPr>
                <w:sz w:val="26"/>
                <w:szCs w:val="26"/>
              </w:rPr>
              <w:t>опрошенных</w:t>
            </w:r>
            <w:proofErr w:type="gramEnd"/>
            <w:r w:rsidRPr="002D67A5">
              <w:rPr>
                <w:sz w:val="26"/>
                <w:szCs w:val="26"/>
              </w:rPr>
              <w:t>.</w:t>
            </w:r>
          </w:p>
          <w:p w:rsidR="00EF53F3" w:rsidRPr="002D67A5" w:rsidRDefault="00EF53F3" w:rsidP="00172084">
            <w:pPr>
              <w:spacing w:line="23" w:lineRule="atLeast"/>
              <w:rPr>
                <w:sz w:val="26"/>
                <w:szCs w:val="26"/>
              </w:rPr>
            </w:pPr>
          </w:p>
          <w:p w:rsidR="00EF53F3" w:rsidRPr="002D67A5" w:rsidRDefault="00EF53F3" w:rsidP="00172084">
            <w:pPr>
              <w:spacing w:line="23" w:lineRule="atLeast"/>
              <w:rPr>
                <w:sz w:val="26"/>
                <w:szCs w:val="26"/>
              </w:rPr>
            </w:pPr>
            <w:r w:rsidRPr="002D67A5">
              <w:rPr>
                <w:sz w:val="26"/>
                <w:szCs w:val="26"/>
              </w:rPr>
              <w:t>2 этап реализации подпрограммы 4 (2021 – 2027 гг.):</w:t>
            </w:r>
          </w:p>
          <w:p w:rsidR="00EF53F3" w:rsidRPr="002D67A5" w:rsidRDefault="00EF53F3" w:rsidP="00172084">
            <w:pPr>
              <w:spacing w:line="23" w:lineRule="atLeast"/>
              <w:rPr>
                <w:sz w:val="26"/>
                <w:szCs w:val="26"/>
              </w:rPr>
            </w:pPr>
            <w:r w:rsidRPr="002D67A5">
              <w:rPr>
                <w:sz w:val="26"/>
                <w:szCs w:val="26"/>
              </w:rPr>
              <w:t>К концу 2027 года целевой показатель достигнет следующего значения:</w:t>
            </w:r>
          </w:p>
          <w:p w:rsidR="00EF53F3" w:rsidRPr="002D67A5" w:rsidRDefault="00EF53F3" w:rsidP="00172084">
            <w:pPr>
              <w:spacing w:line="23" w:lineRule="atLeast"/>
              <w:rPr>
                <w:sz w:val="26"/>
                <w:szCs w:val="26"/>
              </w:rPr>
            </w:pPr>
            <w:r w:rsidRPr="002D67A5">
              <w:rPr>
                <w:sz w:val="26"/>
                <w:szCs w:val="26"/>
              </w:rPr>
              <w:t xml:space="preserve">- повышение удовлетворенности населения уровнем развития дорожной сети до 95 % от числа </w:t>
            </w:r>
            <w:proofErr w:type="gramStart"/>
            <w:r w:rsidRPr="002D67A5">
              <w:rPr>
                <w:sz w:val="26"/>
                <w:szCs w:val="26"/>
              </w:rPr>
              <w:t>опрошенных</w:t>
            </w:r>
            <w:proofErr w:type="gramEnd"/>
            <w:r w:rsidRPr="002D67A5">
              <w:rPr>
                <w:sz w:val="26"/>
                <w:szCs w:val="26"/>
              </w:rPr>
              <w:t>.</w:t>
            </w:r>
          </w:p>
        </w:tc>
      </w:tr>
    </w:tbl>
    <w:p w:rsidR="00B15D33" w:rsidRPr="002D67A5" w:rsidRDefault="00B15D33" w:rsidP="00EF53F3">
      <w:pPr>
        <w:jc w:val="center"/>
        <w:rPr>
          <w:sz w:val="26"/>
          <w:szCs w:val="26"/>
        </w:rPr>
      </w:pPr>
    </w:p>
    <w:p w:rsidR="00111C05" w:rsidRPr="002D67A5" w:rsidRDefault="00111C05" w:rsidP="00111C05">
      <w:pPr>
        <w:widowControl w:val="0"/>
        <w:numPr>
          <w:ilvl w:val="1"/>
          <w:numId w:val="14"/>
        </w:numPr>
        <w:autoSpaceDE w:val="0"/>
        <w:spacing w:line="23" w:lineRule="atLeast"/>
        <w:jc w:val="center"/>
        <w:rPr>
          <w:b/>
          <w:bCs/>
          <w:sz w:val="26"/>
          <w:szCs w:val="26"/>
        </w:rPr>
      </w:pPr>
      <w:r w:rsidRPr="002D67A5">
        <w:rPr>
          <w:b/>
          <w:bCs/>
          <w:sz w:val="26"/>
          <w:szCs w:val="26"/>
        </w:rPr>
        <w:t>Характеристика сферы реализации подпрограммы, описание основных проблем в указанной сфере и прогноз ее развития</w:t>
      </w:r>
    </w:p>
    <w:p w:rsidR="00111C05" w:rsidRPr="002D67A5" w:rsidRDefault="00111C05" w:rsidP="00111C05">
      <w:pPr>
        <w:widowControl w:val="0"/>
        <w:autoSpaceDE w:val="0"/>
        <w:spacing w:line="23" w:lineRule="atLeast"/>
        <w:ind w:firstLine="540"/>
        <w:jc w:val="both"/>
        <w:rPr>
          <w:sz w:val="26"/>
          <w:szCs w:val="26"/>
        </w:rPr>
      </w:pPr>
      <w:r w:rsidRPr="002D67A5">
        <w:rPr>
          <w:sz w:val="26"/>
          <w:szCs w:val="26"/>
        </w:rPr>
        <w:t>Яснозоренское сельское поселение является динамично развивающимся поселением. Оно становится все более привлекательным для инвесторов, для реализации производственных, градостроительных, культурно-оздоровительных, спортивных, научных, образовательных проектов, которые способствуют формированию имиджа и перспектив развития сельского поселения.</w:t>
      </w:r>
    </w:p>
    <w:p w:rsidR="00111C05" w:rsidRPr="002D67A5" w:rsidRDefault="00111C05" w:rsidP="00111C05">
      <w:pPr>
        <w:widowControl w:val="0"/>
        <w:autoSpaceDE w:val="0"/>
        <w:spacing w:line="23" w:lineRule="atLeast"/>
        <w:ind w:firstLine="540"/>
        <w:jc w:val="both"/>
        <w:rPr>
          <w:sz w:val="26"/>
          <w:szCs w:val="26"/>
        </w:rPr>
      </w:pPr>
      <w:r w:rsidRPr="002D67A5">
        <w:rPr>
          <w:sz w:val="26"/>
          <w:szCs w:val="26"/>
        </w:rPr>
        <w:t>Однако существуют факторы, сдерживающие превращение сельского поселения в многофункциональный, комфортный, эстетически привлекательный округ. Одним из них является отсутствие дорог с асфальтобетонным покрытием в ряде сел и благоустройства некоторых дворовых территорий.</w:t>
      </w:r>
    </w:p>
    <w:p w:rsidR="00111C05" w:rsidRPr="002D67A5" w:rsidRDefault="00111C05" w:rsidP="00111C05">
      <w:pPr>
        <w:widowControl w:val="0"/>
        <w:autoSpaceDE w:val="0"/>
        <w:spacing w:line="23" w:lineRule="atLeast"/>
        <w:ind w:firstLine="540"/>
        <w:jc w:val="both"/>
        <w:rPr>
          <w:sz w:val="26"/>
          <w:szCs w:val="26"/>
        </w:rPr>
      </w:pPr>
      <w:r w:rsidRPr="002D67A5">
        <w:rPr>
          <w:sz w:val="26"/>
          <w:szCs w:val="26"/>
        </w:rPr>
        <w:t>Понятие "благоустройство территории" включает в себя работу по усовершенствованию дорожной сети и комплексному развитию внутридворовых территорий.</w:t>
      </w:r>
    </w:p>
    <w:p w:rsidR="00111C05" w:rsidRPr="002D67A5" w:rsidRDefault="00111C05" w:rsidP="00111C05">
      <w:pPr>
        <w:widowControl w:val="0"/>
        <w:autoSpaceDE w:val="0"/>
        <w:spacing w:line="23" w:lineRule="atLeast"/>
        <w:ind w:firstLine="540"/>
        <w:jc w:val="both"/>
        <w:rPr>
          <w:sz w:val="26"/>
          <w:szCs w:val="26"/>
        </w:rPr>
      </w:pPr>
      <w:r w:rsidRPr="002D67A5">
        <w:rPr>
          <w:sz w:val="26"/>
          <w:szCs w:val="26"/>
        </w:rPr>
        <w:t xml:space="preserve">В настоящее время очевиден разрыв между темпами роста автомобилизации и развитием дорожной сети, соответствующей современным требованиям. Из-за возросшей интенсивности и значительного увеличения нагрузок на дорожное покрытие возникла необходимость строительства (реконструкции) подъездных дорог </w:t>
      </w:r>
      <w:r w:rsidRPr="002D67A5">
        <w:rPr>
          <w:sz w:val="26"/>
          <w:szCs w:val="26"/>
        </w:rPr>
        <w:lastRenderedPageBreak/>
        <w:t>к микрорайонам ИЖС, не имеющим подъезда с твердым покрытием ни в одном из направлений, необходимость капитального ремонта дорог общего пользования местного значения и улично-дорожной сети.</w:t>
      </w:r>
    </w:p>
    <w:p w:rsidR="00111C05" w:rsidRPr="002D67A5" w:rsidRDefault="00111C05" w:rsidP="00111C05">
      <w:pPr>
        <w:widowControl w:val="0"/>
        <w:autoSpaceDE w:val="0"/>
        <w:spacing w:line="23" w:lineRule="atLeast"/>
        <w:ind w:firstLine="540"/>
        <w:jc w:val="both"/>
        <w:rPr>
          <w:sz w:val="26"/>
          <w:szCs w:val="26"/>
        </w:rPr>
      </w:pPr>
      <w:r w:rsidRPr="002D67A5">
        <w:rPr>
          <w:sz w:val="26"/>
          <w:szCs w:val="26"/>
        </w:rPr>
        <w:t>Санитарное содержание улично-дорожной сети (дорог, улиц, площадей и других мест общего пользования) в чистоте и в состоянии, отвечающем требованиям бесперебойного и безаварийного движения автотранспорта, также является одной из важнейших задач благоустройства сельского поселения.</w:t>
      </w:r>
    </w:p>
    <w:p w:rsidR="00111C05" w:rsidRPr="002D67A5" w:rsidRDefault="00111C05" w:rsidP="00111C05">
      <w:pPr>
        <w:widowControl w:val="0"/>
        <w:autoSpaceDE w:val="0"/>
        <w:spacing w:line="23" w:lineRule="atLeast"/>
        <w:ind w:firstLine="540"/>
        <w:jc w:val="both"/>
        <w:rPr>
          <w:sz w:val="26"/>
          <w:szCs w:val="26"/>
        </w:rPr>
      </w:pPr>
      <w:r w:rsidRPr="002D67A5">
        <w:rPr>
          <w:sz w:val="26"/>
          <w:szCs w:val="26"/>
        </w:rPr>
        <w:t>Ревизия внутриквартальных территорий показала, что вследствие целого ряда причин, таких как естественное старение твердых дорожных покрытий, малых архитектурных форм и зеленых насаждений, некачественное восстановление благоустройства после проведения ремонтных работ на инженерных сетях, существующее состояние благоустройства не соответствует СНиП и Правилам и нормам эксплуатации жилищного фонда. Твердые покрытия нуждаются в восстановлении, число существующих малых архитектурных форм не отвечает потребностям населения. В связи с ростом числа автомобилей возникла необходимость в устройстве новых и восстановлении существующих внутриквартальных проездов и парковок автотранспорта.</w:t>
      </w:r>
    </w:p>
    <w:p w:rsidR="00111C05" w:rsidRPr="002D67A5" w:rsidRDefault="00111C05" w:rsidP="00111C05">
      <w:pPr>
        <w:widowControl w:val="0"/>
        <w:autoSpaceDE w:val="0"/>
        <w:spacing w:line="23" w:lineRule="atLeast"/>
        <w:ind w:firstLine="540"/>
        <w:jc w:val="both"/>
        <w:rPr>
          <w:sz w:val="26"/>
          <w:szCs w:val="26"/>
        </w:rPr>
      </w:pPr>
      <w:r w:rsidRPr="002D67A5">
        <w:rPr>
          <w:sz w:val="26"/>
          <w:szCs w:val="26"/>
        </w:rPr>
        <w:t>Учитывая вышеизложенное, а также с целью координации и планомерного решения выявленных проблем комплексного благоустройства территории сельского поселения необходима разработка муниципальной подпрограммы "Развитие дорожной сети Яснозоренского сельского поселения на 2015 - 2020 годы".</w:t>
      </w:r>
    </w:p>
    <w:p w:rsidR="00EF53F3" w:rsidRPr="002D67A5" w:rsidRDefault="00111C05" w:rsidP="00EF53F3">
      <w:pPr>
        <w:widowControl w:val="0"/>
        <w:autoSpaceDE w:val="0"/>
        <w:spacing w:line="23" w:lineRule="atLeast"/>
        <w:ind w:firstLine="540"/>
        <w:jc w:val="both"/>
        <w:rPr>
          <w:sz w:val="26"/>
          <w:szCs w:val="26"/>
        </w:rPr>
      </w:pPr>
      <w:r w:rsidRPr="002D67A5">
        <w:rPr>
          <w:sz w:val="26"/>
          <w:szCs w:val="26"/>
        </w:rPr>
        <w:t>Все мероприятия Подпрограммы позволят осуществить приведение территории сельского поселения в состояние, пригодное для создания условий, способствующих нормальной жизнедеятельности населения. Улучшение благоустройства территории сельского поселения будет способствовать экологической безопасности здоровья человека, повышению качественного уровня жизни населения.</w:t>
      </w:r>
    </w:p>
    <w:p w:rsidR="00EF53F3" w:rsidRPr="002D67A5" w:rsidRDefault="00EF53F3" w:rsidP="00EF53F3">
      <w:pPr>
        <w:widowControl w:val="0"/>
        <w:autoSpaceDE w:val="0"/>
        <w:spacing w:line="23" w:lineRule="atLeast"/>
        <w:ind w:firstLine="540"/>
        <w:jc w:val="both"/>
        <w:rPr>
          <w:sz w:val="26"/>
          <w:szCs w:val="26"/>
        </w:rPr>
      </w:pPr>
    </w:p>
    <w:p w:rsidR="00111C05" w:rsidRPr="002D67A5" w:rsidRDefault="00111C05" w:rsidP="00EF53F3">
      <w:pPr>
        <w:widowControl w:val="0"/>
        <w:numPr>
          <w:ilvl w:val="0"/>
          <w:numId w:val="14"/>
        </w:numPr>
        <w:autoSpaceDE w:val="0"/>
        <w:spacing w:line="23" w:lineRule="atLeast"/>
        <w:jc w:val="center"/>
        <w:rPr>
          <w:sz w:val="26"/>
          <w:szCs w:val="26"/>
        </w:rPr>
      </w:pPr>
      <w:r w:rsidRPr="002D67A5">
        <w:rPr>
          <w:b/>
          <w:sz w:val="26"/>
          <w:szCs w:val="26"/>
        </w:rPr>
        <w:t xml:space="preserve">Цель, задачи, сроки и этапы реализации </w:t>
      </w:r>
      <w:r w:rsidR="00B15D33" w:rsidRPr="002D67A5">
        <w:rPr>
          <w:b/>
          <w:sz w:val="26"/>
          <w:szCs w:val="26"/>
        </w:rPr>
        <w:t>п</w:t>
      </w:r>
      <w:r w:rsidRPr="002D67A5">
        <w:rPr>
          <w:b/>
          <w:sz w:val="26"/>
          <w:szCs w:val="26"/>
        </w:rPr>
        <w:t>одпрограммы</w:t>
      </w:r>
      <w:r w:rsidR="00EF53F3" w:rsidRPr="002D67A5">
        <w:rPr>
          <w:b/>
          <w:sz w:val="26"/>
          <w:szCs w:val="26"/>
        </w:rPr>
        <w:t xml:space="preserve"> 4</w:t>
      </w:r>
    </w:p>
    <w:p w:rsidR="00EF53F3" w:rsidRPr="002D67A5" w:rsidRDefault="00EF53F3" w:rsidP="00EF53F3">
      <w:pPr>
        <w:ind w:firstLine="709"/>
        <w:jc w:val="both"/>
        <w:rPr>
          <w:sz w:val="26"/>
          <w:szCs w:val="26"/>
        </w:rPr>
      </w:pPr>
      <w:r w:rsidRPr="002D67A5">
        <w:rPr>
          <w:sz w:val="26"/>
          <w:szCs w:val="26"/>
        </w:rPr>
        <w:t>Основной целью подпрограммы 4 является совершенствование и развитие дорожной сети сельского поселения.</w:t>
      </w:r>
    </w:p>
    <w:p w:rsidR="00EF53F3" w:rsidRPr="002D67A5" w:rsidRDefault="00EF53F3" w:rsidP="00EF53F3">
      <w:pPr>
        <w:ind w:firstLine="709"/>
        <w:jc w:val="both"/>
        <w:rPr>
          <w:sz w:val="26"/>
          <w:szCs w:val="26"/>
        </w:rPr>
      </w:pPr>
      <w:r w:rsidRPr="002D67A5">
        <w:rPr>
          <w:sz w:val="26"/>
          <w:szCs w:val="26"/>
        </w:rPr>
        <w:t>Задачами подпрограммы 4 являются:</w:t>
      </w:r>
    </w:p>
    <w:p w:rsidR="00EF53F3" w:rsidRPr="002D67A5" w:rsidRDefault="00EF53F3" w:rsidP="00EF53F3">
      <w:pPr>
        <w:snapToGrid w:val="0"/>
        <w:ind w:firstLine="709"/>
        <w:jc w:val="both"/>
        <w:rPr>
          <w:sz w:val="26"/>
          <w:szCs w:val="26"/>
        </w:rPr>
      </w:pPr>
      <w:r w:rsidRPr="002D67A5">
        <w:rPr>
          <w:sz w:val="26"/>
          <w:szCs w:val="26"/>
        </w:rPr>
        <w:t>1. Развитие сети автомобильных дорог Яснозоренского сельского поселения.</w:t>
      </w:r>
    </w:p>
    <w:p w:rsidR="00EF53F3" w:rsidRPr="002D67A5" w:rsidRDefault="00EF53F3" w:rsidP="00EF53F3">
      <w:pPr>
        <w:ind w:firstLine="709"/>
        <w:jc w:val="both"/>
        <w:rPr>
          <w:sz w:val="26"/>
          <w:szCs w:val="26"/>
        </w:rPr>
      </w:pPr>
      <w:r w:rsidRPr="002D67A5">
        <w:rPr>
          <w:sz w:val="26"/>
          <w:szCs w:val="26"/>
        </w:rPr>
        <w:t>2. Доведение технического и эксплуатационного состояния автомобильных дорог общего пользования местного значения населенных пунктов до нормативных требований.</w:t>
      </w:r>
    </w:p>
    <w:p w:rsidR="00EF53F3" w:rsidRPr="002D67A5" w:rsidRDefault="00EF53F3" w:rsidP="00EF53F3">
      <w:pPr>
        <w:ind w:firstLine="709"/>
        <w:jc w:val="both"/>
        <w:rPr>
          <w:sz w:val="26"/>
          <w:szCs w:val="26"/>
        </w:rPr>
      </w:pPr>
      <w:r w:rsidRPr="002D67A5">
        <w:rPr>
          <w:sz w:val="26"/>
          <w:szCs w:val="26"/>
        </w:rPr>
        <w:t>3. Улучшение транспортно-эксплуатационного состояния существующей сети автомобильных дорог и сооружений.</w:t>
      </w:r>
    </w:p>
    <w:p w:rsidR="00EF53F3" w:rsidRPr="002D67A5" w:rsidRDefault="00EF53F3" w:rsidP="00EF53F3">
      <w:pPr>
        <w:ind w:firstLine="709"/>
        <w:jc w:val="both"/>
        <w:rPr>
          <w:sz w:val="26"/>
          <w:szCs w:val="26"/>
        </w:rPr>
      </w:pPr>
      <w:r w:rsidRPr="002D67A5">
        <w:rPr>
          <w:sz w:val="26"/>
          <w:szCs w:val="26"/>
        </w:rPr>
        <w:t>4. Доведение технического и эксплуатационного состояния дворовых территорий многоквартирных домов, проездов к дворовым территориям многоквартирных домов до нормативных требований.</w:t>
      </w:r>
    </w:p>
    <w:p w:rsidR="00EF53F3" w:rsidRPr="002D67A5" w:rsidRDefault="00EF53F3" w:rsidP="00EF53F3">
      <w:pPr>
        <w:ind w:firstLine="709"/>
        <w:jc w:val="both"/>
        <w:rPr>
          <w:sz w:val="26"/>
          <w:szCs w:val="26"/>
        </w:rPr>
      </w:pPr>
      <w:r w:rsidRPr="002D67A5">
        <w:rPr>
          <w:sz w:val="26"/>
          <w:szCs w:val="26"/>
        </w:rPr>
        <w:t>Подпрограмма 4 рассчитана на 2 этапа:</w:t>
      </w:r>
    </w:p>
    <w:p w:rsidR="00EF53F3" w:rsidRPr="002D67A5" w:rsidRDefault="00EF53F3" w:rsidP="00EF53F3">
      <w:pPr>
        <w:ind w:firstLine="709"/>
        <w:jc w:val="both"/>
        <w:rPr>
          <w:sz w:val="26"/>
          <w:szCs w:val="26"/>
        </w:rPr>
      </w:pPr>
      <w:r w:rsidRPr="002D67A5">
        <w:rPr>
          <w:sz w:val="26"/>
          <w:szCs w:val="26"/>
        </w:rPr>
        <w:t xml:space="preserve">- </w:t>
      </w:r>
      <w:r w:rsidRPr="002D67A5">
        <w:rPr>
          <w:sz w:val="26"/>
          <w:szCs w:val="26"/>
          <w:lang w:val="en-US"/>
        </w:rPr>
        <w:t>I</w:t>
      </w:r>
      <w:r w:rsidRPr="002D67A5">
        <w:rPr>
          <w:sz w:val="26"/>
          <w:szCs w:val="26"/>
        </w:rPr>
        <w:t xml:space="preserve"> этап: 2015 – 2020 годы;</w:t>
      </w:r>
    </w:p>
    <w:p w:rsidR="00EF53F3" w:rsidRPr="002D67A5" w:rsidRDefault="00EF53F3" w:rsidP="00EF53F3">
      <w:pPr>
        <w:ind w:firstLine="709"/>
        <w:jc w:val="both"/>
        <w:rPr>
          <w:sz w:val="26"/>
          <w:szCs w:val="26"/>
        </w:rPr>
      </w:pPr>
      <w:r w:rsidRPr="002D67A5">
        <w:rPr>
          <w:sz w:val="26"/>
          <w:szCs w:val="26"/>
        </w:rPr>
        <w:t xml:space="preserve">- </w:t>
      </w:r>
      <w:r w:rsidRPr="002D67A5">
        <w:rPr>
          <w:sz w:val="26"/>
          <w:szCs w:val="26"/>
          <w:lang w:val="en-US"/>
        </w:rPr>
        <w:t>II</w:t>
      </w:r>
      <w:r w:rsidRPr="002D67A5">
        <w:rPr>
          <w:sz w:val="26"/>
          <w:szCs w:val="26"/>
        </w:rPr>
        <w:t xml:space="preserve"> этап: 2021 – 2027 годы </w:t>
      </w:r>
    </w:p>
    <w:p w:rsidR="00EF53F3" w:rsidRPr="002D67A5" w:rsidRDefault="00EF53F3" w:rsidP="00EF53F3">
      <w:pPr>
        <w:ind w:firstLine="709"/>
        <w:jc w:val="both"/>
        <w:rPr>
          <w:sz w:val="26"/>
          <w:szCs w:val="26"/>
        </w:rPr>
      </w:pPr>
      <w:r w:rsidRPr="002D67A5">
        <w:rPr>
          <w:sz w:val="26"/>
          <w:szCs w:val="26"/>
        </w:rPr>
        <w:t>Все мероприятия подпрограммы 4 реализуются на протяжении всего срока реализации подпрограммы 4.</w:t>
      </w:r>
    </w:p>
    <w:p w:rsidR="00111C05" w:rsidRPr="002D67A5" w:rsidRDefault="00111C05" w:rsidP="00111C05">
      <w:pPr>
        <w:widowControl w:val="0"/>
        <w:autoSpaceDE w:val="0"/>
        <w:spacing w:line="23" w:lineRule="atLeast"/>
        <w:ind w:firstLine="540"/>
        <w:jc w:val="both"/>
        <w:rPr>
          <w:sz w:val="26"/>
          <w:szCs w:val="26"/>
        </w:rPr>
      </w:pPr>
    </w:p>
    <w:p w:rsidR="00111C05" w:rsidRPr="002D67A5" w:rsidRDefault="00111C05" w:rsidP="00386069">
      <w:pPr>
        <w:widowControl w:val="0"/>
        <w:numPr>
          <w:ilvl w:val="0"/>
          <w:numId w:val="14"/>
        </w:numPr>
        <w:autoSpaceDE w:val="0"/>
        <w:spacing w:line="23" w:lineRule="atLeast"/>
        <w:jc w:val="center"/>
        <w:rPr>
          <w:sz w:val="26"/>
          <w:szCs w:val="26"/>
        </w:rPr>
      </w:pPr>
      <w:r w:rsidRPr="002D67A5">
        <w:rPr>
          <w:b/>
          <w:bCs/>
          <w:sz w:val="26"/>
          <w:szCs w:val="26"/>
        </w:rPr>
        <w:t>Обоснование выделения системы мероприятий подпрограммы</w:t>
      </w:r>
      <w:r w:rsidR="00B15D33" w:rsidRPr="002D67A5">
        <w:rPr>
          <w:b/>
          <w:bCs/>
          <w:sz w:val="26"/>
          <w:szCs w:val="26"/>
        </w:rPr>
        <w:t xml:space="preserve"> 4</w:t>
      </w:r>
      <w:r w:rsidR="00386069" w:rsidRPr="002D67A5">
        <w:rPr>
          <w:b/>
          <w:bCs/>
          <w:sz w:val="26"/>
          <w:szCs w:val="26"/>
        </w:rPr>
        <w:t xml:space="preserve"> и краткое описание основных мероприятий подпрограммы 4</w:t>
      </w:r>
    </w:p>
    <w:p w:rsidR="00111C05" w:rsidRPr="002D67A5" w:rsidRDefault="00111C05" w:rsidP="00111C05">
      <w:pPr>
        <w:widowControl w:val="0"/>
        <w:autoSpaceDE w:val="0"/>
        <w:spacing w:line="23" w:lineRule="atLeast"/>
        <w:ind w:firstLine="540"/>
        <w:jc w:val="both"/>
        <w:rPr>
          <w:sz w:val="26"/>
          <w:szCs w:val="26"/>
        </w:rPr>
      </w:pPr>
      <w:r w:rsidRPr="002D67A5">
        <w:rPr>
          <w:sz w:val="26"/>
          <w:szCs w:val="26"/>
        </w:rPr>
        <w:t xml:space="preserve">Система </w:t>
      </w:r>
      <w:r w:rsidR="00386069" w:rsidRPr="002D67A5">
        <w:rPr>
          <w:sz w:val="26"/>
          <w:szCs w:val="26"/>
        </w:rPr>
        <w:t>п</w:t>
      </w:r>
      <w:r w:rsidRPr="002D67A5">
        <w:rPr>
          <w:sz w:val="26"/>
          <w:szCs w:val="26"/>
        </w:rPr>
        <w:t xml:space="preserve">одпрограммы </w:t>
      </w:r>
      <w:r w:rsidR="00386069" w:rsidRPr="002D67A5">
        <w:rPr>
          <w:sz w:val="26"/>
          <w:szCs w:val="26"/>
        </w:rPr>
        <w:t xml:space="preserve">4 </w:t>
      </w:r>
      <w:r w:rsidRPr="002D67A5">
        <w:rPr>
          <w:sz w:val="26"/>
          <w:szCs w:val="26"/>
        </w:rPr>
        <w:t>сформирована таким образом, чтобы достигнуть ц</w:t>
      </w:r>
      <w:r w:rsidR="00386069" w:rsidRPr="002D67A5">
        <w:rPr>
          <w:sz w:val="26"/>
          <w:szCs w:val="26"/>
        </w:rPr>
        <w:t xml:space="preserve">ели </w:t>
      </w:r>
      <w:r w:rsidR="00386069" w:rsidRPr="002D67A5">
        <w:rPr>
          <w:sz w:val="26"/>
          <w:szCs w:val="26"/>
        </w:rPr>
        <w:lastRenderedPageBreak/>
        <w:t>и обеспечить решение задач п</w:t>
      </w:r>
      <w:r w:rsidRPr="002D67A5">
        <w:rPr>
          <w:sz w:val="26"/>
          <w:szCs w:val="26"/>
        </w:rPr>
        <w:t>одпрограммы</w:t>
      </w:r>
      <w:r w:rsidR="00386069" w:rsidRPr="002D67A5">
        <w:rPr>
          <w:sz w:val="26"/>
          <w:szCs w:val="26"/>
        </w:rPr>
        <w:t xml:space="preserve"> 4</w:t>
      </w:r>
      <w:r w:rsidRPr="002D67A5">
        <w:rPr>
          <w:sz w:val="26"/>
          <w:szCs w:val="26"/>
        </w:rPr>
        <w:t>.</w:t>
      </w:r>
    </w:p>
    <w:p w:rsidR="00111C05" w:rsidRPr="002D67A5" w:rsidRDefault="00111C05" w:rsidP="00111C05">
      <w:pPr>
        <w:widowControl w:val="0"/>
        <w:autoSpaceDE w:val="0"/>
        <w:spacing w:line="23" w:lineRule="atLeast"/>
        <w:ind w:firstLine="540"/>
        <w:jc w:val="both"/>
        <w:rPr>
          <w:sz w:val="26"/>
          <w:szCs w:val="26"/>
        </w:rPr>
      </w:pPr>
      <w:r w:rsidRPr="002D67A5">
        <w:rPr>
          <w:sz w:val="26"/>
          <w:szCs w:val="26"/>
        </w:rPr>
        <w:t xml:space="preserve">Мероприятия </w:t>
      </w:r>
      <w:r w:rsidR="00386069" w:rsidRPr="002D67A5">
        <w:rPr>
          <w:sz w:val="26"/>
          <w:szCs w:val="26"/>
        </w:rPr>
        <w:t>п</w:t>
      </w:r>
      <w:r w:rsidRPr="002D67A5">
        <w:rPr>
          <w:sz w:val="26"/>
          <w:szCs w:val="26"/>
        </w:rPr>
        <w:t xml:space="preserve">одпрограммы </w:t>
      </w:r>
      <w:r w:rsidR="00386069" w:rsidRPr="002D67A5">
        <w:rPr>
          <w:sz w:val="26"/>
          <w:szCs w:val="26"/>
        </w:rPr>
        <w:t xml:space="preserve">4 </w:t>
      </w:r>
      <w:r w:rsidRPr="002D67A5">
        <w:rPr>
          <w:sz w:val="26"/>
          <w:szCs w:val="26"/>
        </w:rPr>
        <w:t>предусматривают:</w:t>
      </w:r>
    </w:p>
    <w:p w:rsidR="00111C05" w:rsidRPr="002D67A5" w:rsidRDefault="00111C05" w:rsidP="00111C05">
      <w:pPr>
        <w:widowControl w:val="0"/>
        <w:autoSpaceDE w:val="0"/>
        <w:spacing w:line="23" w:lineRule="atLeast"/>
        <w:ind w:firstLine="540"/>
        <w:jc w:val="both"/>
        <w:rPr>
          <w:sz w:val="26"/>
          <w:szCs w:val="26"/>
        </w:rPr>
      </w:pPr>
      <w:r w:rsidRPr="002D67A5">
        <w:rPr>
          <w:sz w:val="26"/>
          <w:szCs w:val="26"/>
        </w:rPr>
        <w:t xml:space="preserve">- строительство и реконструкцию дорог с твердым покрытием в селах: Бочковка, Лозовое, Устинка, Солнцевка. </w:t>
      </w:r>
    </w:p>
    <w:p w:rsidR="00111C05" w:rsidRPr="002D67A5" w:rsidRDefault="00111C05" w:rsidP="00111C05">
      <w:pPr>
        <w:widowControl w:val="0"/>
        <w:autoSpaceDE w:val="0"/>
        <w:spacing w:line="23" w:lineRule="atLeast"/>
        <w:ind w:firstLine="540"/>
        <w:jc w:val="both"/>
        <w:rPr>
          <w:sz w:val="26"/>
          <w:szCs w:val="26"/>
        </w:rPr>
      </w:pPr>
      <w:r w:rsidRPr="002D67A5">
        <w:rPr>
          <w:sz w:val="26"/>
          <w:szCs w:val="26"/>
        </w:rPr>
        <w:t>- капитальный ремонт автомобильных дорог общего пользования местного значения и улично-дорожной сети, ямочный ремонт дворовых дорог;</w:t>
      </w:r>
    </w:p>
    <w:p w:rsidR="00111C05" w:rsidRPr="002D67A5" w:rsidRDefault="00111C05" w:rsidP="00111C05">
      <w:pPr>
        <w:widowControl w:val="0"/>
        <w:autoSpaceDE w:val="0"/>
        <w:spacing w:line="23" w:lineRule="atLeast"/>
        <w:ind w:firstLine="540"/>
        <w:jc w:val="both"/>
        <w:rPr>
          <w:sz w:val="26"/>
          <w:szCs w:val="26"/>
        </w:rPr>
      </w:pPr>
      <w:r w:rsidRPr="002D67A5">
        <w:rPr>
          <w:sz w:val="26"/>
          <w:szCs w:val="26"/>
        </w:rPr>
        <w:t>- выполнение работ по санитарному содержанию территории, организацию круглосуточного дежурства для предотвращения аварийных ситуаций и своевременной очистки автодорог в зимнее время, обработки дорожных покрытий автодорог противогололедными материалами;</w:t>
      </w:r>
    </w:p>
    <w:p w:rsidR="00111C05" w:rsidRPr="002D67A5" w:rsidRDefault="00111C05" w:rsidP="00111C05">
      <w:pPr>
        <w:widowControl w:val="0"/>
        <w:autoSpaceDE w:val="0"/>
        <w:spacing w:line="23" w:lineRule="atLeast"/>
        <w:ind w:firstLine="540"/>
        <w:jc w:val="both"/>
        <w:rPr>
          <w:sz w:val="26"/>
          <w:szCs w:val="26"/>
        </w:rPr>
      </w:pPr>
      <w:r w:rsidRPr="002D67A5">
        <w:rPr>
          <w:sz w:val="26"/>
          <w:szCs w:val="26"/>
        </w:rPr>
        <w:t>- выполнение работ по благ</w:t>
      </w:r>
      <w:r w:rsidR="00386069" w:rsidRPr="002D67A5">
        <w:rPr>
          <w:sz w:val="26"/>
          <w:szCs w:val="26"/>
        </w:rPr>
        <w:t>оустройству дворовых территорий;</w:t>
      </w:r>
    </w:p>
    <w:p w:rsidR="00386069" w:rsidRPr="002D67A5" w:rsidRDefault="00386069" w:rsidP="00111C05">
      <w:pPr>
        <w:widowControl w:val="0"/>
        <w:autoSpaceDE w:val="0"/>
        <w:spacing w:line="23" w:lineRule="atLeast"/>
        <w:ind w:firstLine="540"/>
        <w:jc w:val="both"/>
        <w:rPr>
          <w:sz w:val="26"/>
          <w:szCs w:val="26"/>
        </w:rPr>
      </w:pPr>
      <w:r w:rsidRPr="002D67A5">
        <w:rPr>
          <w:sz w:val="26"/>
          <w:szCs w:val="26"/>
        </w:rPr>
        <w:t>- организации работ по установке технических средств по организации дорожного движения на парковочном пространстве для бесплатной парковки транспортных средств, управляемых инвалидами или перевозящих инвалидов (установка опознавательных знаков «Инвалид» и разметка).</w:t>
      </w:r>
    </w:p>
    <w:p w:rsidR="00111C05" w:rsidRPr="002D67A5" w:rsidRDefault="00111C05" w:rsidP="00111C05">
      <w:pPr>
        <w:widowControl w:val="0"/>
        <w:autoSpaceDE w:val="0"/>
        <w:spacing w:line="23" w:lineRule="atLeast"/>
        <w:ind w:firstLine="540"/>
        <w:jc w:val="both"/>
        <w:rPr>
          <w:sz w:val="26"/>
          <w:szCs w:val="26"/>
        </w:rPr>
      </w:pPr>
    </w:p>
    <w:p w:rsidR="00111C05" w:rsidRPr="002D67A5" w:rsidRDefault="00111C05" w:rsidP="00386069">
      <w:pPr>
        <w:widowControl w:val="0"/>
        <w:numPr>
          <w:ilvl w:val="0"/>
          <w:numId w:val="14"/>
        </w:numPr>
        <w:tabs>
          <w:tab w:val="left" w:pos="0"/>
        </w:tabs>
        <w:autoSpaceDE w:val="0"/>
        <w:spacing w:line="23" w:lineRule="atLeast"/>
        <w:jc w:val="center"/>
        <w:rPr>
          <w:b/>
          <w:bCs/>
          <w:sz w:val="26"/>
          <w:szCs w:val="26"/>
          <w:shd w:val="clear" w:color="auto" w:fill="FFFF00"/>
        </w:rPr>
      </w:pPr>
      <w:r w:rsidRPr="002D67A5">
        <w:rPr>
          <w:b/>
          <w:sz w:val="26"/>
          <w:szCs w:val="26"/>
        </w:rPr>
        <w:t>Прогноз конечных результатов подпрограммы</w:t>
      </w:r>
      <w:r w:rsidR="00386069" w:rsidRPr="002D67A5">
        <w:rPr>
          <w:b/>
          <w:sz w:val="26"/>
          <w:szCs w:val="26"/>
        </w:rPr>
        <w:t xml:space="preserve"> 4, перечень показателей подпрограммы 4</w:t>
      </w:r>
    </w:p>
    <w:p w:rsidR="00386069" w:rsidRPr="002D67A5" w:rsidRDefault="00386069" w:rsidP="00386069">
      <w:pPr>
        <w:ind w:firstLine="709"/>
        <w:jc w:val="both"/>
        <w:rPr>
          <w:sz w:val="26"/>
          <w:szCs w:val="26"/>
        </w:rPr>
      </w:pPr>
      <w:r w:rsidRPr="002D67A5">
        <w:rPr>
          <w:sz w:val="26"/>
          <w:szCs w:val="26"/>
        </w:rPr>
        <w:t>По итогам реализации подпрограммы 4 будут достигнуты следующие конечные результаты:</w:t>
      </w:r>
    </w:p>
    <w:p w:rsidR="00386069" w:rsidRPr="002D67A5" w:rsidRDefault="00386069" w:rsidP="00386069">
      <w:pPr>
        <w:ind w:firstLine="709"/>
        <w:rPr>
          <w:sz w:val="26"/>
          <w:szCs w:val="26"/>
        </w:rPr>
      </w:pPr>
      <w:r w:rsidRPr="002D67A5">
        <w:rPr>
          <w:sz w:val="26"/>
          <w:szCs w:val="26"/>
        </w:rPr>
        <w:t>I этап реализации подпрограммы 4 (2015 – 2020 годы):</w:t>
      </w:r>
    </w:p>
    <w:p w:rsidR="00386069" w:rsidRPr="002D67A5" w:rsidRDefault="00386069" w:rsidP="00386069">
      <w:pPr>
        <w:ind w:firstLine="709"/>
        <w:rPr>
          <w:sz w:val="26"/>
          <w:szCs w:val="26"/>
        </w:rPr>
      </w:pPr>
      <w:r w:rsidRPr="002D67A5">
        <w:rPr>
          <w:sz w:val="26"/>
          <w:szCs w:val="26"/>
        </w:rPr>
        <w:t>К концу 2020 года целевой показатель достигнет следующего значения:</w:t>
      </w:r>
    </w:p>
    <w:p w:rsidR="00386069" w:rsidRPr="002D67A5" w:rsidRDefault="00386069" w:rsidP="00386069">
      <w:pPr>
        <w:ind w:firstLine="709"/>
        <w:rPr>
          <w:sz w:val="26"/>
          <w:szCs w:val="26"/>
        </w:rPr>
      </w:pPr>
      <w:r w:rsidRPr="002D67A5">
        <w:rPr>
          <w:sz w:val="26"/>
          <w:szCs w:val="26"/>
        </w:rPr>
        <w:t xml:space="preserve">- повышение удовлетворенности населения уровнем развития дорожной сети до 70% от числа </w:t>
      </w:r>
      <w:proofErr w:type="gramStart"/>
      <w:r w:rsidRPr="002D67A5">
        <w:rPr>
          <w:sz w:val="26"/>
          <w:szCs w:val="26"/>
        </w:rPr>
        <w:t>опрошенных</w:t>
      </w:r>
      <w:proofErr w:type="gramEnd"/>
      <w:r w:rsidRPr="002D67A5">
        <w:rPr>
          <w:sz w:val="26"/>
          <w:szCs w:val="26"/>
        </w:rPr>
        <w:t>.</w:t>
      </w:r>
    </w:p>
    <w:p w:rsidR="00386069" w:rsidRPr="002D67A5" w:rsidRDefault="00386069" w:rsidP="00386069">
      <w:pPr>
        <w:ind w:firstLine="709"/>
        <w:rPr>
          <w:sz w:val="26"/>
          <w:szCs w:val="26"/>
        </w:rPr>
      </w:pPr>
    </w:p>
    <w:p w:rsidR="00386069" w:rsidRPr="002D67A5" w:rsidRDefault="00386069" w:rsidP="00386069">
      <w:pPr>
        <w:ind w:firstLine="709"/>
        <w:jc w:val="both"/>
        <w:rPr>
          <w:sz w:val="26"/>
          <w:szCs w:val="26"/>
        </w:rPr>
      </w:pPr>
      <w:r w:rsidRPr="002D67A5">
        <w:rPr>
          <w:sz w:val="26"/>
          <w:szCs w:val="26"/>
          <w:lang w:val="en-US"/>
        </w:rPr>
        <w:t>II</w:t>
      </w:r>
      <w:r w:rsidRPr="002D67A5">
        <w:rPr>
          <w:sz w:val="26"/>
          <w:szCs w:val="26"/>
        </w:rPr>
        <w:t xml:space="preserve"> этап реализации подпрограммы 4 (2021 – 2027 годы):</w:t>
      </w:r>
    </w:p>
    <w:p w:rsidR="00386069" w:rsidRPr="002D67A5" w:rsidRDefault="00386069" w:rsidP="00386069">
      <w:pPr>
        <w:ind w:firstLine="709"/>
        <w:rPr>
          <w:sz w:val="26"/>
          <w:szCs w:val="26"/>
        </w:rPr>
      </w:pPr>
      <w:r w:rsidRPr="002D67A5">
        <w:rPr>
          <w:sz w:val="26"/>
          <w:szCs w:val="26"/>
        </w:rPr>
        <w:t>К концу 2027 года целевой показатель достигнет следующего значения:</w:t>
      </w:r>
    </w:p>
    <w:p w:rsidR="00386069" w:rsidRPr="002D67A5" w:rsidRDefault="00386069" w:rsidP="00386069">
      <w:pPr>
        <w:ind w:firstLine="709"/>
        <w:jc w:val="both"/>
        <w:rPr>
          <w:sz w:val="26"/>
          <w:szCs w:val="26"/>
        </w:rPr>
      </w:pPr>
      <w:r w:rsidRPr="002D67A5">
        <w:rPr>
          <w:sz w:val="26"/>
          <w:szCs w:val="26"/>
        </w:rPr>
        <w:t xml:space="preserve">- повышение удовлетворенности населения уровнем развития дорожной сети до 75% от числа </w:t>
      </w:r>
      <w:proofErr w:type="gramStart"/>
      <w:r w:rsidRPr="002D67A5">
        <w:rPr>
          <w:sz w:val="26"/>
          <w:szCs w:val="26"/>
        </w:rPr>
        <w:t>опрошенных</w:t>
      </w:r>
      <w:proofErr w:type="gramEnd"/>
      <w:r w:rsidRPr="002D67A5">
        <w:rPr>
          <w:sz w:val="26"/>
          <w:szCs w:val="26"/>
        </w:rPr>
        <w:t>.</w:t>
      </w:r>
    </w:p>
    <w:p w:rsidR="00386069" w:rsidRPr="002D67A5" w:rsidRDefault="00386069" w:rsidP="00386069">
      <w:pPr>
        <w:ind w:firstLine="709"/>
        <w:jc w:val="both"/>
        <w:rPr>
          <w:sz w:val="26"/>
          <w:szCs w:val="26"/>
        </w:rPr>
      </w:pPr>
      <w:r w:rsidRPr="002D67A5">
        <w:rPr>
          <w:sz w:val="26"/>
          <w:szCs w:val="26"/>
        </w:rPr>
        <w:t xml:space="preserve">Кроме того, подпрограмма 4 направлена </w:t>
      </w:r>
      <w:proofErr w:type="gramStart"/>
      <w:r w:rsidRPr="002D67A5">
        <w:rPr>
          <w:sz w:val="26"/>
          <w:szCs w:val="26"/>
        </w:rPr>
        <w:t>на</w:t>
      </w:r>
      <w:proofErr w:type="gramEnd"/>
      <w:r w:rsidRPr="002D67A5">
        <w:rPr>
          <w:sz w:val="26"/>
          <w:szCs w:val="26"/>
        </w:rPr>
        <w:t>:</w:t>
      </w:r>
    </w:p>
    <w:p w:rsidR="00386069" w:rsidRPr="002D67A5" w:rsidRDefault="00386069" w:rsidP="00386069">
      <w:pPr>
        <w:ind w:firstLine="709"/>
        <w:rPr>
          <w:sz w:val="26"/>
          <w:szCs w:val="26"/>
        </w:rPr>
      </w:pPr>
      <w:r w:rsidRPr="002D67A5">
        <w:rPr>
          <w:sz w:val="26"/>
          <w:szCs w:val="26"/>
        </w:rPr>
        <w:t>- повышение пропускной способности на автодорогах;</w:t>
      </w:r>
    </w:p>
    <w:p w:rsidR="00386069" w:rsidRPr="002D67A5" w:rsidRDefault="00386069" w:rsidP="00386069">
      <w:pPr>
        <w:ind w:firstLine="709"/>
        <w:rPr>
          <w:sz w:val="26"/>
          <w:szCs w:val="26"/>
        </w:rPr>
      </w:pPr>
      <w:r w:rsidRPr="002D67A5">
        <w:rPr>
          <w:sz w:val="26"/>
          <w:szCs w:val="26"/>
        </w:rPr>
        <w:t>- обеспечение сохранности существующей дорожной сети;</w:t>
      </w:r>
    </w:p>
    <w:p w:rsidR="00386069" w:rsidRPr="002D67A5" w:rsidRDefault="00386069" w:rsidP="00386069">
      <w:pPr>
        <w:ind w:firstLine="709"/>
        <w:rPr>
          <w:sz w:val="26"/>
          <w:szCs w:val="26"/>
        </w:rPr>
      </w:pPr>
      <w:r w:rsidRPr="002D67A5">
        <w:rPr>
          <w:sz w:val="26"/>
          <w:szCs w:val="26"/>
        </w:rPr>
        <w:t>- систематизацию и повышение качества механизированной уборки сельского поселения;</w:t>
      </w:r>
    </w:p>
    <w:p w:rsidR="00386069" w:rsidRPr="002D67A5" w:rsidRDefault="00386069" w:rsidP="00386069">
      <w:pPr>
        <w:ind w:firstLine="709"/>
        <w:rPr>
          <w:sz w:val="26"/>
          <w:szCs w:val="26"/>
        </w:rPr>
      </w:pPr>
      <w:r w:rsidRPr="002D67A5">
        <w:rPr>
          <w:sz w:val="26"/>
          <w:szCs w:val="26"/>
        </w:rPr>
        <w:t>- совершенствование архитектурного облика дворовых территорий.</w:t>
      </w:r>
    </w:p>
    <w:p w:rsidR="00386069" w:rsidRPr="002D67A5" w:rsidRDefault="00386069" w:rsidP="00386069">
      <w:pPr>
        <w:ind w:firstLine="709"/>
        <w:jc w:val="both"/>
        <w:rPr>
          <w:sz w:val="26"/>
          <w:szCs w:val="26"/>
        </w:rPr>
      </w:pPr>
      <w:r w:rsidRPr="002D67A5">
        <w:rPr>
          <w:sz w:val="26"/>
          <w:szCs w:val="26"/>
        </w:rPr>
        <w:t>Значения показателей конечного и непосредственного результата по годам реализации подпрограммы 4 представлены в форме 3 «Система основных мероприятий и показателей муниципальной программы» приложения № 1 к муниципальной программе.</w:t>
      </w:r>
    </w:p>
    <w:p w:rsidR="00111C05" w:rsidRPr="002D67A5" w:rsidRDefault="00111C05" w:rsidP="00111C05">
      <w:pPr>
        <w:widowControl w:val="0"/>
        <w:autoSpaceDE w:val="0"/>
        <w:spacing w:line="23" w:lineRule="atLeast"/>
        <w:ind w:firstLine="540"/>
        <w:jc w:val="both"/>
        <w:rPr>
          <w:sz w:val="26"/>
          <w:szCs w:val="26"/>
        </w:rPr>
      </w:pPr>
    </w:p>
    <w:p w:rsidR="00962F02" w:rsidRPr="002D67A5" w:rsidRDefault="00111C05" w:rsidP="00962F02">
      <w:pPr>
        <w:numPr>
          <w:ilvl w:val="0"/>
          <w:numId w:val="14"/>
        </w:numPr>
        <w:spacing w:line="23" w:lineRule="atLeast"/>
        <w:jc w:val="center"/>
        <w:rPr>
          <w:b/>
          <w:sz w:val="26"/>
          <w:szCs w:val="26"/>
        </w:rPr>
      </w:pPr>
      <w:r w:rsidRPr="002D67A5">
        <w:rPr>
          <w:b/>
          <w:sz w:val="26"/>
          <w:szCs w:val="26"/>
        </w:rPr>
        <w:t>Ресурсное обеспечение подпрограммы</w:t>
      </w:r>
      <w:r w:rsidR="00962F02" w:rsidRPr="002D67A5">
        <w:rPr>
          <w:b/>
          <w:sz w:val="26"/>
          <w:szCs w:val="26"/>
        </w:rPr>
        <w:t xml:space="preserve"> 4 (в разрезе главных распорядителей средств местного бюджета, основных мероприятий, а также по годам реализации подпрограммы 4)</w:t>
      </w:r>
    </w:p>
    <w:p w:rsidR="00962F02" w:rsidRPr="002D67A5" w:rsidRDefault="00962F02" w:rsidP="00962F02">
      <w:pPr>
        <w:spacing w:line="23" w:lineRule="atLeast"/>
        <w:ind w:firstLine="720"/>
        <w:jc w:val="both"/>
        <w:rPr>
          <w:sz w:val="26"/>
          <w:szCs w:val="26"/>
        </w:rPr>
      </w:pPr>
      <w:proofErr w:type="gramStart"/>
      <w:r w:rsidRPr="002D67A5">
        <w:rPr>
          <w:sz w:val="26"/>
          <w:szCs w:val="26"/>
        </w:rPr>
        <w:t xml:space="preserve">Ресурсное обеспечение реализации подпрограммы 4 представлено в форме 1 «Ресурсное обеспечение и прогнозная (справочная) оценка расходов на реализацию основных мероприятий (мероприятий) муниципальной программы из различных источников финансирования» и форме 2 «Ресурсное обеспечение реализации муниципальной программы за счет средств бюджета </w:t>
      </w:r>
      <w:r w:rsidRPr="002D67A5">
        <w:rPr>
          <w:bCs/>
          <w:sz w:val="26"/>
          <w:szCs w:val="26"/>
        </w:rPr>
        <w:t>Яснозоренского</w:t>
      </w:r>
      <w:r w:rsidRPr="002D67A5">
        <w:rPr>
          <w:sz w:val="26"/>
          <w:szCs w:val="26"/>
        </w:rPr>
        <w:t xml:space="preserve"> сельского </w:t>
      </w:r>
      <w:r w:rsidRPr="002D67A5">
        <w:rPr>
          <w:sz w:val="26"/>
          <w:szCs w:val="26"/>
        </w:rPr>
        <w:lastRenderedPageBreak/>
        <w:t xml:space="preserve">поселения муниципального района «Белгородского района» Белгородской области приложения № 1 к муниципальной программе. </w:t>
      </w:r>
      <w:proofErr w:type="gramEnd"/>
    </w:p>
    <w:p w:rsidR="00111C05" w:rsidRPr="002D67A5" w:rsidRDefault="00962F02" w:rsidP="00962F02">
      <w:pPr>
        <w:tabs>
          <w:tab w:val="left" w:pos="0"/>
        </w:tabs>
        <w:spacing w:line="23" w:lineRule="atLeast"/>
        <w:ind w:firstLine="720"/>
        <w:jc w:val="both"/>
        <w:rPr>
          <w:sz w:val="26"/>
          <w:szCs w:val="26"/>
        </w:rPr>
      </w:pPr>
      <w:r w:rsidRPr="002D67A5">
        <w:rPr>
          <w:sz w:val="26"/>
          <w:szCs w:val="26"/>
        </w:rPr>
        <w:t xml:space="preserve">Объем финансового обеспечения подпрограммы 4 подлежит ежегодному уточнению в рамках подготовки проекта о бюджете </w:t>
      </w:r>
      <w:r w:rsidRPr="002D67A5">
        <w:rPr>
          <w:bCs/>
          <w:sz w:val="26"/>
          <w:szCs w:val="26"/>
        </w:rPr>
        <w:t>Яснозоренского</w:t>
      </w:r>
      <w:r w:rsidRPr="002D67A5">
        <w:rPr>
          <w:sz w:val="26"/>
          <w:szCs w:val="26"/>
        </w:rPr>
        <w:t xml:space="preserve"> сельского поселения муниципального района «Белгородского района» Белгородской области» на очередной финансовый год и плановый период.</w:t>
      </w:r>
    </w:p>
    <w:p w:rsidR="00111C05" w:rsidRPr="002D67A5" w:rsidRDefault="00111C05" w:rsidP="00111C05">
      <w:pPr>
        <w:widowControl w:val="0"/>
        <w:autoSpaceDE w:val="0"/>
        <w:spacing w:line="23" w:lineRule="atLeast"/>
        <w:jc w:val="center"/>
        <w:rPr>
          <w:b/>
          <w:bCs/>
          <w:sz w:val="26"/>
          <w:szCs w:val="26"/>
        </w:rPr>
      </w:pPr>
      <w:bookmarkStart w:id="3" w:name="Par40"/>
      <w:bookmarkStart w:id="4" w:name="Par804"/>
      <w:bookmarkEnd w:id="3"/>
      <w:bookmarkEnd w:id="4"/>
    </w:p>
    <w:p w:rsidR="00B15D33" w:rsidRDefault="00B15D33" w:rsidP="00111C05">
      <w:pPr>
        <w:widowControl w:val="0"/>
        <w:autoSpaceDE w:val="0"/>
        <w:spacing w:line="23" w:lineRule="atLeast"/>
        <w:jc w:val="center"/>
        <w:rPr>
          <w:b/>
          <w:bCs/>
          <w:sz w:val="26"/>
          <w:szCs w:val="26"/>
        </w:rPr>
      </w:pPr>
    </w:p>
    <w:p w:rsidR="002D67A5" w:rsidRDefault="002D67A5" w:rsidP="00111C05">
      <w:pPr>
        <w:widowControl w:val="0"/>
        <w:autoSpaceDE w:val="0"/>
        <w:spacing w:line="23" w:lineRule="atLeast"/>
        <w:jc w:val="center"/>
        <w:rPr>
          <w:b/>
          <w:bCs/>
          <w:sz w:val="26"/>
          <w:szCs w:val="26"/>
        </w:rPr>
      </w:pPr>
    </w:p>
    <w:p w:rsidR="002D67A5" w:rsidRDefault="002D67A5" w:rsidP="00111C05">
      <w:pPr>
        <w:widowControl w:val="0"/>
        <w:autoSpaceDE w:val="0"/>
        <w:spacing w:line="23" w:lineRule="atLeast"/>
        <w:jc w:val="center"/>
        <w:rPr>
          <w:b/>
          <w:bCs/>
          <w:sz w:val="26"/>
          <w:szCs w:val="26"/>
        </w:rPr>
      </w:pPr>
    </w:p>
    <w:p w:rsidR="002D67A5" w:rsidRDefault="002D67A5" w:rsidP="00111C05">
      <w:pPr>
        <w:widowControl w:val="0"/>
        <w:autoSpaceDE w:val="0"/>
        <w:spacing w:line="23" w:lineRule="atLeast"/>
        <w:jc w:val="center"/>
        <w:rPr>
          <w:b/>
          <w:bCs/>
          <w:sz w:val="26"/>
          <w:szCs w:val="26"/>
        </w:rPr>
      </w:pPr>
    </w:p>
    <w:p w:rsidR="002D67A5" w:rsidRDefault="002D67A5" w:rsidP="00111C05">
      <w:pPr>
        <w:widowControl w:val="0"/>
        <w:autoSpaceDE w:val="0"/>
        <w:spacing w:line="23" w:lineRule="atLeast"/>
        <w:jc w:val="center"/>
        <w:rPr>
          <w:b/>
          <w:bCs/>
          <w:sz w:val="26"/>
          <w:szCs w:val="26"/>
        </w:rPr>
      </w:pPr>
    </w:p>
    <w:p w:rsidR="002D67A5" w:rsidRDefault="002D67A5" w:rsidP="00111C05">
      <w:pPr>
        <w:widowControl w:val="0"/>
        <w:autoSpaceDE w:val="0"/>
        <w:spacing w:line="23" w:lineRule="atLeast"/>
        <w:jc w:val="center"/>
        <w:rPr>
          <w:b/>
          <w:bCs/>
          <w:sz w:val="26"/>
          <w:szCs w:val="26"/>
        </w:rPr>
      </w:pPr>
    </w:p>
    <w:p w:rsidR="002D67A5" w:rsidRDefault="002D67A5" w:rsidP="00111C05">
      <w:pPr>
        <w:widowControl w:val="0"/>
        <w:autoSpaceDE w:val="0"/>
        <w:spacing w:line="23" w:lineRule="atLeast"/>
        <w:jc w:val="center"/>
        <w:rPr>
          <w:b/>
          <w:bCs/>
          <w:sz w:val="26"/>
          <w:szCs w:val="26"/>
        </w:rPr>
      </w:pPr>
    </w:p>
    <w:p w:rsidR="002D67A5" w:rsidRDefault="002D67A5" w:rsidP="00111C05">
      <w:pPr>
        <w:widowControl w:val="0"/>
        <w:autoSpaceDE w:val="0"/>
        <w:spacing w:line="23" w:lineRule="atLeast"/>
        <w:jc w:val="center"/>
        <w:rPr>
          <w:b/>
          <w:bCs/>
          <w:sz w:val="26"/>
          <w:szCs w:val="26"/>
        </w:rPr>
      </w:pPr>
    </w:p>
    <w:p w:rsidR="002D67A5" w:rsidRDefault="002D67A5" w:rsidP="00111C05">
      <w:pPr>
        <w:widowControl w:val="0"/>
        <w:autoSpaceDE w:val="0"/>
        <w:spacing w:line="23" w:lineRule="atLeast"/>
        <w:jc w:val="center"/>
        <w:rPr>
          <w:b/>
          <w:bCs/>
          <w:sz w:val="26"/>
          <w:szCs w:val="26"/>
        </w:rPr>
      </w:pPr>
    </w:p>
    <w:p w:rsidR="002D67A5" w:rsidRDefault="002D67A5" w:rsidP="00111C05">
      <w:pPr>
        <w:widowControl w:val="0"/>
        <w:autoSpaceDE w:val="0"/>
        <w:spacing w:line="23" w:lineRule="atLeast"/>
        <w:jc w:val="center"/>
        <w:rPr>
          <w:b/>
          <w:bCs/>
          <w:sz w:val="26"/>
          <w:szCs w:val="26"/>
        </w:rPr>
      </w:pPr>
    </w:p>
    <w:p w:rsidR="002D67A5" w:rsidRDefault="002D67A5" w:rsidP="00111C05">
      <w:pPr>
        <w:widowControl w:val="0"/>
        <w:autoSpaceDE w:val="0"/>
        <w:spacing w:line="23" w:lineRule="atLeast"/>
        <w:jc w:val="center"/>
        <w:rPr>
          <w:b/>
          <w:bCs/>
          <w:sz w:val="26"/>
          <w:szCs w:val="26"/>
        </w:rPr>
      </w:pPr>
    </w:p>
    <w:p w:rsidR="002D67A5" w:rsidRDefault="002D67A5" w:rsidP="00111C05">
      <w:pPr>
        <w:widowControl w:val="0"/>
        <w:autoSpaceDE w:val="0"/>
        <w:spacing w:line="23" w:lineRule="atLeast"/>
        <w:jc w:val="center"/>
        <w:rPr>
          <w:b/>
          <w:bCs/>
          <w:sz w:val="26"/>
          <w:szCs w:val="26"/>
        </w:rPr>
      </w:pPr>
    </w:p>
    <w:p w:rsidR="002D67A5" w:rsidRDefault="002D67A5" w:rsidP="00111C05">
      <w:pPr>
        <w:widowControl w:val="0"/>
        <w:autoSpaceDE w:val="0"/>
        <w:spacing w:line="23" w:lineRule="atLeast"/>
        <w:jc w:val="center"/>
        <w:rPr>
          <w:b/>
          <w:bCs/>
          <w:sz w:val="26"/>
          <w:szCs w:val="26"/>
        </w:rPr>
      </w:pPr>
    </w:p>
    <w:p w:rsidR="002D67A5" w:rsidRDefault="002D67A5" w:rsidP="00111C05">
      <w:pPr>
        <w:widowControl w:val="0"/>
        <w:autoSpaceDE w:val="0"/>
        <w:spacing w:line="23" w:lineRule="atLeast"/>
        <w:jc w:val="center"/>
        <w:rPr>
          <w:b/>
          <w:bCs/>
          <w:sz w:val="26"/>
          <w:szCs w:val="26"/>
        </w:rPr>
      </w:pPr>
    </w:p>
    <w:p w:rsidR="002D67A5" w:rsidRDefault="002D67A5" w:rsidP="00111C05">
      <w:pPr>
        <w:widowControl w:val="0"/>
        <w:autoSpaceDE w:val="0"/>
        <w:spacing w:line="23" w:lineRule="atLeast"/>
        <w:jc w:val="center"/>
        <w:rPr>
          <w:b/>
          <w:bCs/>
          <w:sz w:val="26"/>
          <w:szCs w:val="26"/>
        </w:rPr>
      </w:pPr>
    </w:p>
    <w:p w:rsidR="002D67A5" w:rsidRDefault="002D67A5" w:rsidP="00111C05">
      <w:pPr>
        <w:widowControl w:val="0"/>
        <w:autoSpaceDE w:val="0"/>
        <w:spacing w:line="23" w:lineRule="atLeast"/>
        <w:jc w:val="center"/>
        <w:rPr>
          <w:b/>
          <w:bCs/>
          <w:sz w:val="26"/>
          <w:szCs w:val="26"/>
        </w:rPr>
      </w:pPr>
    </w:p>
    <w:p w:rsidR="002D67A5" w:rsidRDefault="002D67A5" w:rsidP="00111C05">
      <w:pPr>
        <w:widowControl w:val="0"/>
        <w:autoSpaceDE w:val="0"/>
        <w:spacing w:line="23" w:lineRule="atLeast"/>
        <w:jc w:val="center"/>
        <w:rPr>
          <w:b/>
          <w:bCs/>
          <w:sz w:val="26"/>
          <w:szCs w:val="26"/>
        </w:rPr>
      </w:pPr>
    </w:p>
    <w:p w:rsidR="002D67A5" w:rsidRDefault="002D67A5" w:rsidP="00111C05">
      <w:pPr>
        <w:widowControl w:val="0"/>
        <w:autoSpaceDE w:val="0"/>
        <w:spacing w:line="23" w:lineRule="atLeast"/>
        <w:jc w:val="center"/>
        <w:rPr>
          <w:b/>
          <w:bCs/>
          <w:sz w:val="26"/>
          <w:szCs w:val="26"/>
        </w:rPr>
      </w:pPr>
    </w:p>
    <w:p w:rsidR="002D67A5" w:rsidRDefault="002D67A5" w:rsidP="00111C05">
      <w:pPr>
        <w:widowControl w:val="0"/>
        <w:autoSpaceDE w:val="0"/>
        <w:spacing w:line="23" w:lineRule="atLeast"/>
        <w:jc w:val="center"/>
        <w:rPr>
          <w:b/>
          <w:bCs/>
          <w:sz w:val="26"/>
          <w:szCs w:val="26"/>
        </w:rPr>
      </w:pPr>
    </w:p>
    <w:p w:rsidR="002D67A5" w:rsidRDefault="002D67A5" w:rsidP="00111C05">
      <w:pPr>
        <w:widowControl w:val="0"/>
        <w:autoSpaceDE w:val="0"/>
        <w:spacing w:line="23" w:lineRule="atLeast"/>
        <w:jc w:val="center"/>
        <w:rPr>
          <w:b/>
          <w:bCs/>
          <w:sz w:val="26"/>
          <w:szCs w:val="26"/>
        </w:rPr>
      </w:pPr>
    </w:p>
    <w:p w:rsidR="002D67A5" w:rsidRDefault="002D67A5" w:rsidP="00111C05">
      <w:pPr>
        <w:widowControl w:val="0"/>
        <w:autoSpaceDE w:val="0"/>
        <w:spacing w:line="23" w:lineRule="atLeast"/>
        <w:jc w:val="center"/>
        <w:rPr>
          <w:b/>
          <w:bCs/>
          <w:sz w:val="26"/>
          <w:szCs w:val="26"/>
        </w:rPr>
      </w:pPr>
    </w:p>
    <w:p w:rsidR="002D67A5" w:rsidRDefault="002D67A5" w:rsidP="00111C05">
      <w:pPr>
        <w:widowControl w:val="0"/>
        <w:autoSpaceDE w:val="0"/>
        <w:spacing w:line="23" w:lineRule="atLeast"/>
        <w:jc w:val="center"/>
        <w:rPr>
          <w:b/>
          <w:bCs/>
          <w:sz w:val="26"/>
          <w:szCs w:val="26"/>
        </w:rPr>
      </w:pPr>
    </w:p>
    <w:p w:rsidR="002D67A5" w:rsidRDefault="002D67A5" w:rsidP="00111C05">
      <w:pPr>
        <w:widowControl w:val="0"/>
        <w:autoSpaceDE w:val="0"/>
        <w:spacing w:line="23" w:lineRule="atLeast"/>
        <w:jc w:val="center"/>
        <w:rPr>
          <w:b/>
          <w:bCs/>
          <w:sz w:val="26"/>
          <w:szCs w:val="26"/>
        </w:rPr>
      </w:pPr>
    </w:p>
    <w:p w:rsidR="002D67A5" w:rsidRDefault="002D67A5" w:rsidP="00111C05">
      <w:pPr>
        <w:widowControl w:val="0"/>
        <w:autoSpaceDE w:val="0"/>
        <w:spacing w:line="23" w:lineRule="atLeast"/>
        <w:jc w:val="center"/>
        <w:rPr>
          <w:b/>
          <w:bCs/>
          <w:sz w:val="26"/>
          <w:szCs w:val="26"/>
        </w:rPr>
      </w:pPr>
    </w:p>
    <w:p w:rsidR="002D67A5" w:rsidRDefault="002D67A5" w:rsidP="00111C05">
      <w:pPr>
        <w:widowControl w:val="0"/>
        <w:autoSpaceDE w:val="0"/>
        <w:spacing w:line="23" w:lineRule="atLeast"/>
        <w:jc w:val="center"/>
        <w:rPr>
          <w:b/>
          <w:bCs/>
          <w:sz w:val="26"/>
          <w:szCs w:val="26"/>
        </w:rPr>
      </w:pPr>
    </w:p>
    <w:p w:rsidR="002D67A5" w:rsidRDefault="002D67A5" w:rsidP="00111C05">
      <w:pPr>
        <w:widowControl w:val="0"/>
        <w:autoSpaceDE w:val="0"/>
        <w:spacing w:line="23" w:lineRule="atLeast"/>
        <w:jc w:val="center"/>
        <w:rPr>
          <w:b/>
          <w:bCs/>
          <w:sz w:val="26"/>
          <w:szCs w:val="26"/>
        </w:rPr>
      </w:pPr>
    </w:p>
    <w:p w:rsidR="002D67A5" w:rsidRDefault="002D67A5" w:rsidP="00111C05">
      <w:pPr>
        <w:widowControl w:val="0"/>
        <w:autoSpaceDE w:val="0"/>
        <w:spacing w:line="23" w:lineRule="atLeast"/>
        <w:jc w:val="center"/>
        <w:rPr>
          <w:b/>
          <w:bCs/>
          <w:sz w:val="26"/>
          <w:szCs w:val="26"/>
        </w:rPr>
      </w:pPr>
    </w:p>
    <w:p w:rsidR="002D67A5" w:rsidRDefault="002D67A5" w:rsidP="00111C05">
      <w:pPr>
        <w:widowControl w:val="0"/>
        <w:autoSpaceDE w:val="0"/>
        <w:spacing w:line="23" w:lineRule="atLeast"/>
        <w:jc w:val="center"/>
        <w:rPr>
          <w:b/>
          <w:bCs/>
          <w:sz w:val="26"/>
          <w:szCs w:val="26"/>
        </w:rPr>
      </w:pPr>
    </w:p>
    <w:p w:rsidR="002D67A5" w:rsidRDefault="002D67A5" w:rsidP="00111C05">
      <w:pPr>
        <w:widowControl w:val="0"/>
        <w:autoSpaceDE w:val="0"/>
        <w:spacing w:line="23" w:lineRule="atLeast"/>
        <w:jc w:val="center"/>
        <w:rPr>
          <w:b/>
          <w:bCs/>
          <w:sz w:val="26"/>
          <w:szCs w:val="26"/>
        </w:rPr>
      </w:pPr>
    </w:p>
    <w:p w:rsidR="002D67A5" w:rsidRDefault="002D67A5" w:rsidP="00111C05">
      <w:pPr>
        <w:widowControl w:val="0"/>
        <w:autoSpaceDE w:val="0"/>
        <w:spacing w:line="23" w:lineRule="atLeast"/>
        <w:jc w:val="center"/>
        <w:rPr>
          <w:b/>
          <w:bCs/>
          <w:sz w:val="26"/>
          <w:szCs w:val="26"/>
        </w:rPr>
      </w:pPr>
    </w:p>
    <w:p w:rsidR="002D67A5" w:rsidRDefault="002D67A5" w:rsidP="00111C05">
      <w:pPr>
        <w:widowControl w:val="0"/>
        <w:autoSpaceDE w:val="0"/>
        <w:spacing w:line="23" w:lineRule="atLeast"/>
        <w:jc w:val="center"/>
        <w:rPr>
          <w:b/>
          <w:bCs/>
          <w:sz w:val="26"/>
          <w:szCs w:val="26"/>
        </w:rPr>
      </w:pPr>
    </w:p>
    <w:p w:rsidR="002D67A5" w:rsidRDefault="002D67A5" w:rsidP="00111C05">
      <w:pPr>
        <w:widowControl w:val="0"/>
        <w:autoSpaceDE w:val="0"/>
        <w:spacing w:line="23" w:lineRule="atLeast"/>
        <w:jc w:val="center"/>
        <w:rPr>
          <w:b/>
          <w:bCs/>
          <w:sz w:val="26"/>
          <w:szCs w:val="26"/>
        </w:rPr>
      </w:pPr>
    </w:p>
    <w:p w:rsidR="002D67A5" w:rsidRDefault="002D67A5" w:rsidP="00111C05">
      <w:pPr>
        <w:widowControl w:val="0"/>
        <w:autoSpaceDE w:val="0"/>
        <w:spacing w:line="23" w:lineRule="atLeast"/>
        <w:jc w:val="center"/>
        <w:rPr>
          <w:b/>
          <w:bCs/>
          <w:sz w:val="26"/>
          <w:szCs w:val="26"/>
        </w:rPr>
      </w:pPr>
    </w:p>
    <w:p w:rsidR="002D67A5" w:rsidRDefault="002D67A5" w:rsidP="00111C05">
      <w:pPr>
        <w:widowControl w:val="0"/>
        <w:autoSpaceDE w:val="0"/>
        <w:spacing w:line="23" w:lineRule="atLeast"/>
        <w:jc w:val="center"/>
        <w:rPr>
          <w:b/>
          <w:bCs/>
          <w:sz w:val="26"/>
          <w:szCs w:val="26"/>
        </w:rPr>
      </w:pPr>
    </w:p>
    <w:p w:rsidR="002D67A5" w:rsidRDefault="002D67A5" w:rsidP="00111C05">
      <w:pPr>
        <w:widowControl w:val="0"/>
        <w:autoSpaceDE w:val="0"/>
        <w:spacing w:line="23" w:lineRule="atLeast"/>
        <w:jc w:val="center"/>
        <w:rPr>
          <w:b/>
          <w:bCs/>
          <w:sz w:val="26"/>
          <w:szCs w:val="26"/>
        </w:rPr>
      </w:pPr>
    </w:p>
    <w:p w:rsidR="002D67A5" w:rsidRDefault="002D67A5" w:rsidP="00111C05">
      <w:pPr>
        <w:widowControl w:val="0"/>
        <w:autoSpaceDE w:val="0"/>
        <w:spacing w:line="23" w:lineRule="atLeast"/>
        <w:jc w:val="center"/>
        <w:rPr>
          <w:b/>
          <w:bCs/>
          <w:sz w:val="26"/>
          <w:szCs w:val="26"/>
        </w:rPr>
      </w:pPr>
    </w:p>
    <w:p w:rsidR="002D67A5" w:rsidRDefault="002D67A5" w:rsidP="00111C05">
      <w:pPr>
        <w:widowControl w:val="0"/>
        <w:autoSpaceDE w:val="0"/>
        <w:spacing w:line="23" w:lineRule="atLeast"/>
        <w:jc w:val="center"/>
        <w:rPr>
          <w:b/>
          <w:bCs/>
          <w:sz w:val="26"/>
          <w:szCs w:val="26"/>
        </w:rPr>
      </w:pPr>
    </w:p>
    <w:p w:rsidR="002D67A5" w:rsidRDefault="002D67A5" w:rsidP="00111C05">
      <w:pPr>
        <w:widowControl w:val="0"/>
        <w:autoSpaceDE w:val="0"/>
        <w:spacing w:line="23" w:lineRule="atLeast"/>
        <w:jc w:val="center"/>
        <w:rPr>
          <w:b/>
          <w:bCs/>
          <w:sz w:val="26"/>
          <w:szCs w:val="26"/>
        </w:rPr>
      </w:pPr>
    </w:p>
    <w:p w:rsidR="002D67A5" w:rsidRDefault="002D67A5" w:rsidP="00111C05">
      <w:pPr>
        <w:widowControl w:val="0"/>
        <w:autoSpaceDE w:val="0"/>
        <w:spacing w:line="23" w:lineRule="atLeast"/>
        <w:jc w:val="center"/>
        <w:rPr>
          <w:b/>
          <w:bCs/>
          <w:sz w:val="26"/>
          <w:szCs w:val="26"/>
        </w:rPr>
      </w:pPr>
    </w:p>
    <w:p w:rsidR="002D67A5" w:rsidRDefault="002D67A5" w:rsidP="00111C05">
      <w:pPr>
        <w:widowControl w:val="0"/>
        <w:autoSpaceDE w:val="0"/>
        <w:spacing w:line="23" w:lineRule="atLeast"/>
        <w:jc w:val="center"/>
        <w:rPr>
          <w:b/>
          <w:bCs/>
          <w:sz w:val="26"/>
          <w:szCs w:val="26"/>
        </w:rPr>
      </w:pPr>
    </w:p>
    <w:p w:rsidR="002D67A5" w:rsidRDefault="002D67A5" w:rsidP="00111C05">
      <w:pPr>
        <w:widowControl w:val="0"/>
        <w:autoSpaceDE w:val="0"/>
        <w:spacing w:line="23" w:lineRule="atLeast"/>
        <w:jc w:val="center"/>
        <w:rPr>
          <w:b/>
          <w:bCs/>
          <w:sz w:val="26"/>
          <w:szCs w:val="26"/>
        </w:rPr>
      </w:pPr>
    </w:p>
    <w:p w:rsidR="002D67A5" w:rsidRPr="002D67A5" w:rsidRDefault="002D67A5" w:rsidP="00111C05">
      <w:pPr>
        <w:widowControl w:val="0"/>
        <w:autoSpaceDE w:val="0"/>
        <w:spacing w:line="23" w:lineRule="atLeast"/>
        <w:jc w:val="center"/>
        <w:rPr>
          <w:b/>
          <w:bCs/>
          <w:sz w:val="26"/>
          <w:szCs w:val="26"/>
        </w:rPr>
      </w:pPr>
    </w:p>
    <w:p w:rsidR="00962F02" w:rsidRPr="002D67A5" w:rsidRDefault="00962F02" w:rsidP="00962F02">
      <w:pPr>
        <w:widowControl w:val="0"/>
        <w:autoSpaceDE w:val="0"/>
        <w:spacing w:line="23" w:lineRule="atLeast"/>
        <w:jc w:val="center"/>
        <w:rPr>
          <w:b/>
          <w:bCs/>
          <w:sz w:val="26"/>
          <w:szCs w:val="26"/>
        </w:rPr>
      </w:pPr>
      <w:r w:rsidRPr="002D67A5">
        <w:rPr>
          <w:b/>
          <w:bCs/>
          <w:sz w:val="26"/>
          <w:szCs w:val="26"/>
        </w:rPr>
        <w:lastRenderedPageBreak/>
        <w:t>ПОДПРОГРАММА 5</w:t>
      </w:r>
    </w:p>
    <w:p w:rsidR="00962F02" w:rsidRPr="002D67A5" w:rsidRDefault="00962F02" w:rsidP="00962F02">
      <w:pPr>
        <w:widowControl w:val="0"/>
        <w:autoSpaceDE w:val="0"/>
        <w:spacing w:line="23" w:lineRule="atLeast"/>
        <w:jc w:val="center"/>
        <w:rPr>
          <w:b/>
          <w:bCs/>
          <w:sz w:val="26"/>
          <w:szCs w:val="26"/>
        </w:rPr>
      </w:pPr>
      <w:r w:rsidRPr="002D67A5">
        <w:rPr>
          <w:b/>
          <w:bCs/>
          <w:sz w:val="26"/>
          <w:szCs w:val="26"/>
        </w:rPr>
        <w:t>"БЛАГОУСТРОЙСТВО ТЕРРИТОРИИ ЯСНОЗОРЕНСКОГО СЕЛЬСКОГО ПОСЕЛЕНИЯ "</w:t>
      </w:r>
    </w:p>
    <w:p w:rsidR="00962F02" w:rsidRPr="002D67A5" w:rsidRDefault="00962F02" w:rsidP="00962F02">
      <w:pPr>
        <w:widowControl w:val="0"/>
        <w:autoSpaceDE w:val="0"/>
        <w:spacing w:line="23" w:lineRule="atLeast"/>
        <w:jc w:val="center"/>
        <w:rPr>
          <w:sz w:val="26"/>
          <w:szCs w:val="26"/>
        </w:rPr>
      </w:pPr>
    </w:p>
    <w:p w:rsidR="00962F02" w:rsidRPr="002D67A5" w:rsidRDefault="00962F02" w:rsidP="00962F02">
      <w:pPr>
        <w:widowControl w:val="0"/>
        <w:autoSpaceDE w:val="0"/>
        <w:spacing w:line="23" w:lineRule="atLeast"/>
        <w:jc w:val="center"/>
        <w:rPr>
          <w:b/>
          <w:bCs/>
          <w:sz w:val="26"/>
          <w:szCs w:val="26"/>
        </w:rPr>
      </w:pPr>
      <w:bookmarkStart w:id="5" w:name="Par44"/>
      <w:bookmarkEnd w:id="5"/>
      <w:r w:rsidRPr="002D67A5">
        <w:rPr>
          <w:b/>
          <w:bCs/>
          <w:sz w:val="26"/>
          <w:szCs w:val="26"/>
        </w:rPr>
        <w:t xml:space="preserve">Паспорт подпрограммы 5 </w:t>
      </w:r>
    </w:p>
    <w:p w:rsidR="00962F02" w:rsidRPr="002D67A5" w:rsidRDefault="00962F02" w:rsidP="00962F02">
      <w:pPr>
        <w:widowControl w:val="0"/>
        <w:autoSpaceDE w:val="0"/>
        <w:spacing w:line="23" w:lineRule="atLeast"/>
        <w:jc w:val="center"/>
        <w:rPr>
          <w:b/>
          <w:bCs/>
          <w:sz w:val="26"/>
          <w:szCs w:val="26"/>
        </w:rPr>
      </w:pPr>
      <w:r w:rsidRPr="002D67A5">
        <w:rPr>
          <w:b/>
          <w:bCs/>
          <w:sz w:val="26"/>
          <w:szCs w:val="26"/>
        </w:rPr>
        <w:t>"Благоустройство территории Яснозоренского сельского поселения "</w:t>
      </w:r>
    </w:p>
    <w:p w:rsidR="00962F02" w:rsidRPr="002D67A5" w:rsidRDefault="00962F02" w:rsidP="00962F02">
      <w:pPr>
        <w:widowControl w:val="0"/>
        <w:autoSpaceDE w:val="0"/>
        <w:spacing w:line="23" w:lineRule="atLeast"/>
        <w:ind w:firstLine="540"/>
        <w:jc w:val="both"/>
        <w:rPr>
          <w:b/>
          <w:bCs/>
          <w:sz w:val="26"/>
          <w:szCs w:val="26"/>
        </w:rPr>
      </w:pPr>
    </w:p>
    <w:tbl>
      <w:tblPr>
        <w:tblW w:w="0" w:type="auto"/>
        <w:tblInd w:w="326" w:type="dxa"/>
        <w:tblLayout w:type="fixed"/>
        <w:tblCellMar>
          <w:top w:w="75" w:type="dxa"/>
          <w:left w:w="75" w:type="dxa"/>
          <w:bottom w:w="75" w:type="dxa"/>
          <w:right w:w="75" w:type="dxa"/>
        </w:tblCellMar>
        <w:tblLook w:val="04A0"/>
      </w:tblPr>
      <w:tblGrid>
        <w:gridCol w:w="2917"/>
        <w:gridCol w:w="6483"/>
      </w:tblGrid>
      <w:tr w:rsidR="00F51543" w:rsidRPr="002D67A5" w:rsidTr="00172084">
        <w:tc>
          <w:tcPr>
            <w:tcW w:w="9400" w:type="dxa"/>
            <w:gridSpan w:val="2"/>
            <w:tcBorders>
              <w:top w:val="single" w:sz="4" w:space="0" w:color="000000"/>
              <w:left w:val="single" w:sz="4" w:space="0" w:color="000000"/>
              <w:bottom w:val="single" w:sz="4" w:space="0" w:color="000000"/>
              <w:right w:val="single" w:sz="4" w:space="0" w:color="000000"/>
            </w:tcBorders>
            <w:shd w:val="clear" w:color="auto" w:fill="auto"/>
          </w:tcPr>
          <w:p w:rsidR="00962F02" w:rsidRPr="002D67A5" w:rsidRDefault="00962F02" w:rsidP="00172084">
            <w:pPr>
              <w:widowControl w:val="0"/>
              <w:autoSpaceDE w:val="0"/>
              <w:snapToGrid w:val="0"/>
              <w:spacing w:line="23" w:lineRule="atLeast"/>
              <w:rPr>
                <w:sz w:val="26"/>
                <w:szCs w:val="26"/>
              </w:rPr>
            </w:pPr>
            <w:r w:rsidRPr="002D67A5">
              <w:rPr>
                <w:sz w:val="26"/>
                <w:szCs w:val="26"/>
              </w:rPr>
              <w:t xml:space="preserve"> Подпрограмма 5 "Благоустройство территории </w:t>
            </w:r>
            <w:r w:rsidRPr="002D67A5">
              <w:rPr>
                <w:bCs/>
                <w:sz w:val="26"/>
                <w:szCs w:val="26"/>
              </w:rPr>
              <w:t xml:space="preserve">Яснозоренского сельского поселения </w:t>
            </w:r>
            <w:r w:rsidRPr="002D67A5">
              <w:rPr>
                <w:sz w:val="26"/>
                <w:szCs w:val="26"/>
              </w:rPr>
              <w:t>" (далее подпрограмма 5)</w:t>
            </w:r>
          </w:p>
        </w:tc>
      </w:tr>
      <w:tr w:rsidR="00F51543" w:rsidRPr="002D67A5" w:rsidTr="00172084">
        <w:tc>
          <w:tcPr>
            <w:tcW w:w="2917" w:type="dxa"/>
            <w:tcBorders>
              <w:top w:val="single" w:sz="4" w:space="0" w:color="000000"/>
              <w:left w:val="single" w:sz="4" w:space="0" w:color="000000"/>
              <w:bottom w:val="single" w:sz="4" w:space="0" w:color="000000"/>
            </w:tcBorders>
            <w:shd w:val="clear" w:color="auto" w:fill="auto"/>
          </w:tcPr>
          <w:p w:rsidR="00962F02" w:rsidRPr="002D67A5" w:rsidRDefault="00962F02" w:rsidP="00172084">
            <w:pPr>
              <w:widowControl w:val="0"/>
              <w:autoSpaceDE w:val="0"/>
              <w:snapToGrid w:val="0"/>
              <w:spacing w:line="23" w:lineRule="atLeast"/>
              <w:rPr>
                <w:sz w:val="26"/>
                <w:szCs w:val="26"/>
              </w:rPr>
            </w:pPr>
            <w:r w:rsidRPr="002D67A5">
              <w:rPr>
                <w:sz w:val="26"/>
                <w:szCs w:val="26"/>
              </w:rPr>
              <w:t xml:space="preserve">Соисполнитель </w:t>
            </w:r>
          </w:p>
        </w:tc>
        <w:tc>
          <w:tcPr>
            <w:tcW w:w="6483" w:type="dxa"/>
            <w:tcBorders>
              <w:top w:val="single" w:sz="4" w:space="0" w:color="000000"/>
              <w:left w:val="single" w:sz="4" w:space="0" w:color="000000"/>
              <w:bottom w:val="single" w:sz="4" w:space="0" w:color="000000"/>
              <w:right w:val="single" w:sz="4" w:space="0" w:color="000000"/>
            </w:tcBorders>
            <w:shd w:val="clear" w:color="auto" w:fill="auto"/>
          </w:tcPr>
          <w:p w:rsidR="00962F02" w:rsidRPr="002D67A5" w:rsidRDefault="00962F02" w:rsidP="00172084">
            <w:pPr>
              <w:widowControl w:val="0"/>
              <w:autoSpaceDE w:val="0"/>
              <w:snapToGrid w:val="0"/>
              <w:spacing w:line="23" w:lineRule="atLeast"/>
              <w:jc w:val="both"/>
              <w:rPr>
                <w:sz w:val="26"/>
                <w:szCs w:val="26"/>
              </w:rPr>
            </w:pPr>
            <w:r w:rsidRPr="002D67A5">
              <w:rPr>
                <w:sz w:val="26"/>
                <w:szCs w:val="26"/>
              </w:rPr>
              <w:t>Администрация Яснозоренского сельского поселения</w:t>
            </w:r>
          </w:p>
        </w:tc>
      </w:tr>
      <w:tr w:rsidR="00F51543" w:rsidRPr="002D67A5" w:rsidTr="00172084">
        <w:tc>
          <w:tcPr>
            <w:tcW w:w="2917" w:type="dxa"/>
            <w:tcBorders>
              <w:top w:val="single" w:sz="4" w:space="0" w:color="000000"/>
              <w:left w:val="single" w:sz="4" w:space="0" w:color="000000"/>
              <w:bottom w:val="single" w:sz="4" w:space="0" w:color="000000"/>
            </w:tcBorders>
            <w:shd w:val="clear" w:color="auto" w:fill="auto"/>
          </w:tcPr>
          <w:p w:rsidR="00962F02" w:rsidRPr="002D67A5" w:rsidRDefault="00962F02" w:rsidP="00172084">
            <w:pPr>
              <w:widowControl w:val="0"/>
              <w:autoSpaceDE w:val="0"/>
              <w:snapToGrid w:val="0"/>
              <w:spacing w:line="23" w:lineRule="atLeast"/>
              <w:rPr>
                <w:sz w:val="26"/>
                <w:szCs w:val="26"/>
              </w:rPr>
            </w:pPr>
            <w:r w:rsidRPr="002D67A5">
              <w:rPr>
                <w:sz w:val="26"/>
                <w:szCs w:val="26"/>
              </w:rPr>
              <w:t>Участники подпрограммы 5</w:t>
            </w:r>
          </w:p>
        </w:tc>
        <w:tc>
          <w:tcPr>
            <w:tcW w:w="6483" w:type="dxa"/>
            <w:tcBorders>
              <w:top w:val="single" w:sz="4" w:space="0" w:color="000000"/>
              <w:left w:val="single" w:sz="4" w:space="0" w:color="000000"/>
              <w:bottom w:val="single" w:sz="4" w:space="0" w:color="000000"/>
              <w:right w:val="single" w:sz="4" w:space="0" w:color="000000"/>
            </w:tcBorders>
            <w:shd w:val="clear" w:color="auto" w:fill="auto"/>
          </w:tcPr>
          <w:p w:rsidR="00962F02" w:rsidRPr="002D67A5" w:rsidRDefault="00962F02" w:rsidP="00172084">
            <w:pPr>
              <w:widowControl w:val="0"/>
              <w:autoSpaceDE w:val="0"/>
              <w:snapToGrid w:val="0"/>
              <w:spacing w:line="23" w:lineRule="atLeast"/>
              <w:jc w:val="both"/>
              <w:rPr>
                <w:sz w:val="26"/>
                <w:szCs w:val="26"/>
              </w:rPr>
            </w:pPr>
            <w:r w:rsidRPr="002D67A5">
              <w:rPr>
                <w:sz w:val="26"/>
                <w:szCs w:val="26"/>
              </w:rPr>
              <w:t>Администрация Яснозоренского сельского поселения</w:t>
            </w:r>
          </w:p>
        </w:tc>
      </w:tr>
      <w:tr w:rsidR="00F51543" w:rsidRPr="002D67A5" w:rsidTr="00172084">
        <w:tc>
          <w:tcPr>
            <w:tcW w:w="2917" w:type="dxa"/>
            <w:tcBorders>
              <w:top w:val="single" w:sz="4" w:space="0" w:color="000000"/>
              <w:left w:val="single" w:sz="4" w:space="0" w:color="000000"/>
              <w:bottom w:val="single" w:sz="4" w:space="0" w:color="000000"/>
            </w:tcBorders>
            <w:shd w:val="clear" w:color="auto" w:fill="auto"/>
          </w:tcPr>
          <w:p w:rsidR="00962F02" w:rsidRPr="002D67A5" w:rsidRDefault="00962F02" w:rsidP="00172084">
            <w:pPr>
              <w:widowControl w:val="0"/>
              <w:autoSpaceDE w:val="0"/>
              <w:snapToGrid w:val="0"/>
              <w:spacing w:line="23" w:lineRule="atLeast"/>
              <w:rPr>
                <w:sz w:val="26"/>
                <w:szCs w:val="26"/>
              </w:rPr>
            </w:pPr>
            <w:r w:rsidRPr="002D67A5">
              <w:rPr>
                <w:sz w:val="26"/>
                <w:szCs w:val="26"/>
              </w:rPr>
              <w:t>Цель подпрограммы 5</w:t>
            </w:r>
          </w:p>
        </w:tc>
        <w:tc>
          <w:tcPr>
            <w:tcW w:w="6483" w:type="dxa"/>
            <w:tcBorders>
              <w:top w:val="single" w:sz="4" w:space="0" w:color="000000"/>
              <w:left w:val="single" w:sz="4" w:space="0" w:color="000000"/>
              <w:bottom w:val="single" w:sz="4" w:space="0" w:color="000000"/>
              <w:right w:val="single" w:sz="4" w:space="0" w:color="000000"/>
            </w:tcBorders>
            <w:shd w:val="clear" w:color="auto" w:fill="auto"/>
          </w:tcPr>
          <w:p w:rsidR="00962F02" w:rsidRPr="002D67A5" w:rsidRDefault="00962F02" w:rsidP="00172084">
            <w:pPr>
              <w:widowControl w:val="0"/>
              <w:autoSpaceDE w:val="0"/>
              <w:snapToGrid w:val="0"/>
              <w:spacing w:line="23" w:lineRule="atLeast"/>
              <w:jc w:val="both"/>
              <w:rPr>
                <w:sz w:val="26"/>
                <w:szCs w:val="26"/>
              </w:rPr>
            </w:pPr>
            <w:r w:rsidRPr="002D67A5">
              <w:rPr>
                <w:sz w:val="26"/>
                <w:szCs w:val="26"/>
              </w:rPr>
              <w:t>Поддержание и улучшение санитарного и эстетического состояния территории проживания населения поселения.</w:t>
            </w:r>
          </w:p>
        </w:tc>
      </w:tr>
      <w:tr w:rsidR="00F51543" w:rsidRPr="002D67A5" w:rsidTr="00172084">
        <w:tc>
          <w:tcPr>
            <w:tcW w:w="2917" w:type="dxa"/>
            <w:tcBorders>
              <w:top w:val="single" w:sz="4" w:space="0" w:color="000000"/>
              <w:left w:val="single" w:sz="4" w:space="0" w:color="000000"/>
              <w:bottom w:val="single" w:sz="4" w:space="0" w:color="000000"/>
            </w:tcBorders>
            <w:shd w:val="clear" w:color="auto" w:fill="auto"/>
          </w:tcPr>
          <w:p w:rsidR="00962F02" w:rsidRPr="002D67A5" w:rsidRDefault="00962F02" w:rsidP="00172084">
            <w:pPr>
              <w:widowControl w:val="0"/>
              <w:autoSpaceDE w:val="0"/>
              <w:snapToGrid w:val="0"/>
              <w:spacing w:line="23" w:lineRule="atLeast"/>
              <w:rPr>
                <w:sz w:val="26"/>
                <w:szCs w:val="26"/>
              </w:rPr>
            </w:pPr>
            <w:r w:rsidRPr="002D67A5">
              <w:rPr>
                <w:sz w:val="26"/>
                <w:szCs w:val="26"/>
              </w:rPr>
              <w:t>Задачи подпрограммы 5</w:t>
            </w:r>
          </w:p>
        </w:tc>
        <w:tc>
          <w:tcPr>
            <w:tcW w:w="6483" w:type="dxa"/>
            <w:tcBorders>
              <w:top w:val="single" w:sz="4" w:space="0" w:color="000000"/>
              <w:left w:val="single" w:sz="4" w:space="0" w:color="000000"/>
              <w:bottom w:val="single" w:sz="4" w:space="0" w:color="000000"/>
              <w:right w:val="single" w:sz="4" w:space="0" w:color="000000"/>
            </w:tcBorders>
            <w:shd w:val="clear" w:color="auto" w:fill="auto"/>
          </w:tcPr>
          <w:p w:rsidR="00962F02" w:rsidRPr="002D67A5" w:rsidRDefault="00962F02" w:rsidP="002D67A5">
            <w:pPr>
              <w:numPr>
                <w:ilvl w:val="0"/>
                <w:numId w:val="11"/>
              </w:numPr>
              <w:tabs>
                <w:tab w:val="clear" w:pos="720"/>
                <w:tab w:val="left" w:pos="443"/>
              </w:tabs>
              <w:snapToGrid w:val="0"/>
              <w:spacing w:line="23" w:lineRule="atLeast"/>
              <w:ind w:left="18" w:firstLine="6"/>
              <w:jc w:val="both"/>
              <w:rPr>
                <w:sz w:val="26"/>
                <w:szCs w:val="26"/>
              </w:rPr>
            </w:pPr>
            <w:r w:rsidRPr="002D67A5">
              <w:rPr>
                <w:sz w:val="26"/>
                <w:szCs w:val="26"/>
              </w:rPr>
              <w:t>Организация уличного освещения поселения</w:t>
            </w:r>
          </w:p>
          <w:p w:rsidR="00962F02" w:rsidRPr="002D67A5" w:rsidRDefault="00962F02" w:rsidP="002D67A5">
            <w:pPr>
              <w:numPr>
                <w:ilvl w:val="0"/>
                <w:numId w:val="11"/>
              </w:numPr>
              <w:tabs>
                <w:tab w:val="clear" w:pos="720"/>
                <w:tab w:val="left" w:pos="443"/>
              </w:tabs>
              <w:snapToGrid w:val="0"/>
              <w:spacing w:line="23" w:lineRule="atLeast"/>
              <w:ind w:left="18" w:firstLine="6"/>
              <w:jc w:val="both"/>
              <w:rPr>
                <w:sz w:val="26"/>
                <w:szCs w:val="26"/>
              </w:rPr>
            </w:pPr>
            <w:r w:rsidRPr="002D67A5">
              <w:rPr>
                <w:sz w:val="26"/>
                <w:szCs w:val="26"/>
              </w:rPr>
              <w:t>Обеспечение восстановления, сохранности зеленых насаждений, правильного и своевременного ухода за ними</w:t>
            </w:r>
          </w:p>
          <w:p w:rsidR="00962F02" w:rsidRPr="002D67A5" w:rsidRDefault="00962F02" w:rsidP="002D67A5">
            <w:pPr>
              <w:numPr>
                <w:ilvl w:val="0"/>
                <w:numId w:val="11"/>
              </w:numPr>
              <w:tabs>
                <w:tab w:val="clear" w:pos="720"/>
                <w:tab w:val="left" w:pos="443"/>
              </w:tabs>
              <w:snapToGrid w:val="0"/>
              <w:spacing w:line="23" w:lineRule="atLeast"/>
              <w:ind w:left="18" w:firstLine="6"/>
              <w:jc w:val="both"/>
              <w:rPr>
                <w:sz w:val="26"/>
                <w:szCs w:val="26"/>
              </w:rPr>
            </w:pPr>
            <w:r w:rsidRPr="002D67A5">
              <w:rPr>
                <w:sz w:val="26"/>
                <w:szCs w:val="26"/>
              </w:rPr>
              <w:t>Совершенствование архитектурно-художественного облика сельского поселения, размещение и содержание малых архитектурных формирований, расходы на выплаты по оплате труда рабочим по благоустройству</w:t>
            </w:r>
          </w:p>
          <w:p w:rsidR="00962F02" w:rsidRPr="002D67A5" w:rsidRDefault="00962F02" w:rsidP="002D67A5">
            <w:pPr>
              <w:numPr>
                <w:ilvl w:val="0"/>
                <w:numId w:val="11"/>
              </w:numPr>
              <w:tabs>
                <w:tab w:val="clear" w:pos="720"/>
                <w:tab w:val="left" w:pos="443"/>
              </w:tabs>
              <w:snapToGrid w:val="0"/>
              <w:spacing w:line="23" w:lineRule="atLeast"/>
              <w:ind w:left="18" w:firstLine="6"/>
              <w:jc w:val="both"/>
              <w:rPr>
                <w:sz w:val="26"/>
                <w:szCs w:val="26"/>
              </w:rPr>
            </w:pPr>
            <w:r w:rsidRPr="002D67A5">
              <w:rPr>
                <w:sz w:val="26"/>
                <w:szCs w:val="26"/>
              </w:rPr>
              <w:t>Обустройство и содержание мест захоронения</w:t>
            </w:r>
          </w:p>
          <w:p w:rsidR="00962F02" w:rsidRPr="002D67A5" w:rsidRDefault="00962F02" w:rsidP="002D67A5">
            <w:pPr>
              <w:numPr>
                <w:ilvl w:val="0"/>
                <w:numId w:val="11"/>
              </w:numPr>
              <w:tabs>
                <w:tab w:val="clear" w:pos="720"/>
                <w:tab w:val="left" w:pos="443"/>
              </w:tabs>
              <w:snapToGrid w:val="0"/>
              <w:spacing w:line="23" w:lineRule="atLeast"/>
              <w:ind w:left="18" w:firstLine="6"/>
              <w:jc w:val="both"/>
              <w:rPr>
                <w:sz w:val="26"/>
                <w:szCs w:val="26"/>
              </w:rPr>
            </w:pPr>
            <w:r w:rsidRPr="002D67A5">
              <w:rPr>
                <w:sz w:val="26"/>
                <w:szCs w:val="26"/>
              </w:rPr>
              <w:t xml:space="preserve">Организация сбора, вывоза бытовых отходов и мусора </w:t>
            </w:r>
          </w:p>
          <w:p w:rsidR="00962F02" w:rsidRPr="002D67A5" w:rsidRDefault="00962F02" w:rsidP="002D67A5">
            <w:pPr>
              <w:numPr>
                <w:ilvl w:val="0"/>
                <w:numId w:val="11"/>
              </w:numPr>
              <w:tabs>
                <w:tab w:val="clear" w:pos="720"/>
                <w:tab w:val="left" w:pos="443"/>
              </w:tabs>
              <w:snapToGrid w:val="0"/>
              <w:spacing w:line="23" w:lineRule="atLeast"/>
              <w:ind w:left="18" w:firstLine="6"/>
              <w:jc w:val="both"/>
              <w:rPr>
                <w:sz w:val="26"/>
                <w:szCs w:val="26"/>
              </w:rPr>
            </w:pPr>
            <w:r w:rsidRPr="002D67A5">
              <w:rPr>
                <w:sz w:val="26"/>
                <w:szCs w:val="26"/>
              </w:rPr>
              <w:t>Прочие мероприятия по благоустройству территории</w:t>
            </w:r>
          </w:p>
        </w:tc>
      </w:tr>
      <w:tr w:rsidR="00F51543" w:rsidRPr="002D67A5" w:rsidTr="00172084">
        <w:tc>
          <w:tcPr>
            <w:tcW w:w="2917" w:type="dxa"/>
            <w:tcBorders>
              <w:top w:val="single" w:sz="4" w:space="0" w:color="000000"/>
              <w:left w:val="single" w:sz="4" w:space="0" w:color="000000"/>
              <w:bottom w:val="single" w:sz="4" w:space="0" w:color="000000"/>
            </w:tcBorders>
            <w:shd w:val="clear" w:color="auto" w:fill="auto"/>
          </w:tcPr>
          <w:p w:rsidR="00962F02" w:rsidRPr="002D67A5" w:rsidRDefault="00962F02" w:rsidP="00172084">
            <w:pPr>
              <w:widowControl w:val="0"/>
              <w:autoSpaceDE w:val="0"/>
              <w:snapToGrid w:val="0"/>
              <w:spacing w:line="23" w:lineRule="atLeast"/>
              <w:rPr>
                <w:sz w:val="26"/>
                <w:szCs w:val="26"/>
              </w:rPr>
            </w:pPr>
            <w:r w:rsidRPr="002D67A5">
              <w:rPr>
                <w:sz w:val="26"/>
                <w:szCs w:val="26"/>
              </w:rPr>
              <w:t>Сроки и этапы реализации подпрограммы 5</w:t>
            </w:r>
          </w:p>
        </w:tc>
        <w:tc>
          <w:tcPr>
            <w:tcW w:w="6483" w:type="dxa"/>
            <w:tcBorders>
              <w:top w:val="single" w:sz="4" w:space="0" w:color="000000"/>
              <w:left w:val="single" w:sz="4" w:space="0" w:color="000000"/>
              <w:bottom w:val="single" w:sz="4" w:space="0" w:color="000000"/>
              <w:right w:val="single" w:sz="4" w:space="0" w:color="000000"/>
            </w:tcBorders>
            <w:shd w:val="clear" w:color="auto" w:fill="auto"/>
          </w:tcPr>
          <w:p w:rsidR="00962F02" w:rsidRPr="002D67A5" w:rsidRDefault="00962F02" w:rsidP="00172084">
            <w:pPr>
              <w:jc w:val="both"/>
              <w:rPr>
                <w:sz w:val="26"/>
                <w:szCs w:val="26"/>
              </w:rPr>
            </w:pPr>
            <w:r w:rsidRPr="002D67A5">
              <w:rPr>
                <w:sz w:val="26"/>
                <w:szCs w:val="26"/>
              </w:rPr>
              <w:t>Подпрограмма 5 реализуется в два этапа:</w:t>
            </w:r>
          </w:p>
          <w:p w:rsidR="00962F02" w:rsidRPr="002D67A5" w:rsidRDefault="00962F02" w:rsidP="00172084">
            <w:pPr>
              <w:jc w:val="both"/>
              <w:rPr>
                <w:sz w:val="26"/>
                <w:szCs w:val="26"/>
              </w:rPr>
            </w:pPr>
            <w:r w:rsidRPr="002D67A5">
              <w:rPr>
                <w:sz w:val="26"/>
                <w:szCs w:val="26"/>
              </w:rPr>
              <w:t xml:space="preserve">- </w:t>
            </w:r>
            <w:r w:rsidRPr="002D67A5">
              <w:rPr>
                <w:sz w:val="26"/>
                <w:szCs w:val="26"/>
                <w:lang w:val="en-US"/>
              </w:rPr>
              <w:t>I</w:t>
            </w:r>
            <w:r w:rsidRPr="002D67A5">
              <w:rPr>
                <w:sz w:val="26"/>
                <w:szCs w:val="26"/>
              </w:rPr>
              <w:t xml:space="preserve"> этап: 2015 – 2020 годы;</w:t>
            </w:r>
          </w:p>
          <w:p w:rsidR="00962F02" w:rsidRPr="002D67A5" w:rsidRDefault="00962F02" w:rsidP="00172084">
            <w:pPr>
              <w:widowControl w:val="0"/>
              <w:autoSpaceDE w:val="0"/>
              <w:snapToGrid w:val="0"/>
              <w:spacing w:line="23" w:lineRule="atLeast"/>
              <w:jc w:val="both"/>
              <w:rPr>
                <w:sz w:val="26"/>
                <w:szCs w:val="26"/>
              </w:rPr>
            </w:pPr>
            <w:r w:rsidRPr="002D67A5">
              <w:rPr>
                <w:sz w:val="26"/>
                <w:szCs w:val="26"/>
              </w:rPr>
              <w:t xml:space="preserve">- </w:t>
            </w:r>
            <w:r w:rsidRPr="002D67A5">
              <w:rPr>
                <w:sz w:val="26"/>
                <w:szCs w:val="26"/>
                <w:lang w:val="en-US"/>
              </w:rPr>
              <w:t>II</w:t>
            </w:r>
            <w:r w:rsidRPr="002D67A5">
              <w:rPr>
                <w:sz w:val="26"/>
                <w:szCs w:val="26"/>
              </w:rPr>
              <w:t xml:space="preserve"> этап: 2021 – 2027 годы</w:t>
            </w:r>
          </w:p>
        </w:tc>
      </w:tr>
      <w:tr w:rsidR="00F51543" w:rsidRPr="002D67A5" w:rsidTr="00172084">
        <w:trPr>
          <w:trHeight w:val="3316"/>
        </w:trPr>
        <w:tc>
          <w:tcPr>
            <w:tcW w:w="2917" w:type="dxa"/>
            <w:tcBorders>
              <w:top w:val="single" w:sz="4" w:space="0" w:color="000000"/>
              <w:left w:val="single" w:sz="4" w:space="0" w:color="000000"/>
              <w:bottom w:val="single" w:sz="4" w:space="0" w:color="000000"/>
            </w:tcBorders>
            <w:shd w:val="clear" w:color="auto" w:fill="auto"/>
          </w:tcPr>
          <w:p w:rsidR="00962F02" w:rsidRPr="002D67A5" w:rsidRDefault="00962F02" w:rsidP="00172084">
            <w:pPr>
              <w:widowControl w:val="0"/>
              <w:autoSpaceDE w:val="0"/>
              <w:snapToGrid w:val="0"/>
              <w:spacing w:line="23" w:lineRule="atLeast"/>
              <w:rPr>
                <w:sz w:val="26"/>
                <w:szCs w:val="26"/>
              </w:rPr>
            </w:pPr>
            <w:r w:rsidRPr="002D67A5">
              <w:rPr>
                <w:sz w:val="26"/>
                <w:szCs w:val="26"/>
              </w:rPr>
              <w:t>Общий объем бюджетных ассигнований подпрограммы 5, в том числе за счет средств местного бюджета (с расшифровкой плановых объемов бюджетных ассигнований по годам ее реализации), а также прогнозный объем средств, привлекаемых из других источников</w:t>
            </w:r>
          </w:p>
        </w:tc>
        <w:tc>
          <w:tcPr>
            <w:tcW w:w="6483" w:type="dxa"/>
            <w:tcBorders>
              <w:top w:val="single" w:sz="4" w:space="0" w:color="000000"/>
              <w:left w:val="single" w:sz="4" w:space="0" w:color="000000"/>
              <w:bottom w:val="single" w:sz="4" w:space="0" w:color="000000"/>
              <w:right w:val="single" w:sz="4" w:space="0" w:color="000000"/>
            </w:tcBorders>
            <w:shd w:val="clear" w:color="auto" w:fill="auto"/>
          </w:tcPr>
          <w:p w:rsidR="00962F02" w:rsidRPr="002D67A5" w:rsidRDefault="00962F02" w:rsidP="00172084">
            <w:pPr>
              <w:jc w:val="both"/>
              <w:rPr>
                <w:sz w:val="26"/>
                <w:szCs w:val="26"/>
              </w:rPr>
            </w:pPr>
            <w:r w:rsidRPr="002D67A5">
              <w:rPr>
                <w:sz w:val="26"/>
                <w:szCs w:val="26"/>
                <w:lang w:val="en-US"/>
              </w:rPr>
              <w:t>I</w:t>
            </w:r>
            <w:r w:rsidRPr="002D67A5">
              <w:rPr>
                <w:sz w:val="26"/>
                <w:szCs w:val="26"/>
              </w:rPr>
              <w:t xml:space="preserve"> этап реализации подпрограммы 5 </w:t>
            </w:r>
          </w:p>
          <w:p w:rsidR="00962F02" w:rsidRPr="002D67A5" w:rsidRDefault="00962F02" w:rsidP="00172084">
            <w:pPr>
              <w:jc w:val="both"/>
              <w:rPr>
                <w:sz w:val="26"/>
                <w:szCs w:val="26"/>
              </w:rPr>
            </w:pPr>
            <w:r w:rsidRPr="002D67A5">
              <w:rPr>
                <w:sz w:val="26"/>
                <w:szCs w:val="26"/>
              </w:rPr>
              <w:t>(2015 – 2020 годы):</w:t>
            </w:r>
          </w:p>
          <w:p w:rsidR="00962F02" w:rsidRPr="002D67A5" w:rsidRDefault="00962F02" w:rsidP="00172084">
            <w:pPr>
              <w:spacing w:line="23" w:lineRule="atLeast"/>
              <w:rPr>
                <w:sz w:val="26"/>
                <w:szCs w:val="26"/>
              </w:rPr>
            </w:pPr>
            <w:r w:rsidRPr="002D67A5">
              <w:rPr>
                <w:sz w:val="26"/>
                <w:szCs w:val="26"/>
              </w:rPr>
              <w:t>Общий объем бюджетных ассигнований подпрограммы 5 в 2015-2020 годах составит 24980,4   тыс. рублей, в том числе за счет средств местного бюджета 24980,4 тыс. рублей по годам реализации:</w:t>
            </w:r>
          </w:p>
          <w:p w:rsidR="00962F02" w:rsidRPr="002D67A5" w:rsidRDefault="00962F02" w:rsidP="00172084">
            <w:pPr>
              <w:spacing w:line="23" w:lineRule="atLeast"/>
              <w:rPr>
                <w:sz w:val="26"/>
                <w:szCs w:val="26"/>
              </w:rPr>
            </w:pPr>
            <w:r w:rsidRPr="002D67A5">
              <w:rPr>
                <w:sz w:val="26"/>
                <w:szCs w:val="26"/>
              </w:rPr>
              <w:t>2015 год -  1366,0 тыс. руб.;</w:t>
            </w:r>
          </w:p>
          <w:p w:rsidR="00962F02" w:rsidRPr="002D67A5" w:rsidRDefault="00962F02" w:rsidP="00172084">
            <w:pPr>
              <w:spacing w:line="23" w:lineRule="atLeast"/>
              <w:rPr>
                <w:sz w:val="26"/>
                <w:szCs w:val="26"/>
              </w:rPr>
            </w:pPr>
            <w:r w:rsidRPr="002D67A5">
              <w:rPr>
                <w:sz w:val="26"/>
                <w:szCs w:val="26"/>
              </w:rPr>
              <w:t>2016 год -  3656,7 тыс. руб.;</w:t>
            </w:r>
          </w:p>
          <w:p w:rsidR="00962F02" w:rsidRPr="002D67A5" w:rsidRDefault="00962F02" w:rsidP="00172084">
            <w:pPr>
              <w:spacing w:line="23" w:lineRule="atLeast"/>
              <w:rPr>
                <w:sz w:val="26"/>
                <w:szCs w:val="26"/>
              </w:rPr>
            </w:pPr>
            <w:r w:rsidRPr="002D67A5">
              <w:rPr>
                <w:sz w:val="26"/>
                <w:szCs w:val="26"/>
              </w:rPr>
              <w:t>2017 год -  5200,7 тыс. руб.;</w:t>
            </w:r>
          </w:p>
          <w:p w:rsidR="00962F02" w:rsidRPr="002D67A5" w:rsidRDefault="00962F02" w:rsidP="00172084">
            <w:pPr>
              <w:spacing w:line="23" w:lineRule="atLeast"/>
              <w:rPr>
                <w:sz w:val="26"/>
                <w:szCs w:val="26"/>
              </w:rPr>
            </w:pPr>
            <w:r w:rsidRPr="002D67A5">
              <w:rPr>
                <w:sz w:val="26"/>
                <w:szCs w:val="26"/>
              </w:rPr>
              <w:t>2018 год -  4076,0 тыс. руб.;</w:t>
            </w:r>
          </w:p>
          <w:p w:rsidR="00962F02" w:rsidRPr="002D67A5" w:rsidRDefault="00962F02" w:rsidP="00172084">
            <w:pPr>
              <w:spacing w:line="23" w:lineRule="atLeast"/>
              <w:rPr>
                <w:sz w:val="26"/>
                <w:szCs w:val="26"/>
              </w:rPr>
            </w:pPr>
            <w:r w:rsidRPr="002D67A5">
              <w:rPr>
                <w:sz w:val="26"/>
                <w:szCs w:val="26"/>
              </w:rPr>
              <w:t>2019 год -  5512,0 тыс. руб.;</w:t>
            </w:r>
          </w:p>
          <w:p w:rsidR="00962F02" w:rsidRPr="002D67A5" w:rsidRDefault="00962F02" w:rsidP="00172084">
            <w:pPr>
              <w:spacing w:line="23" w:lineRule="atLeast"/>
              <w:rPr>
                <w:sz w:val="26"/>
                <w:szCs w:val="26"/>
              </w:rPr>
            </w:pPr>
            <w:r w:rsidRPr="002D67A5">
              <w:rPr>
                <w:sz w:val="26"/>
                <w:szCs w:val="26"/>
              </w:rPr>
              <w:t>2020 год -  5169,0 тыс. руб.</w:t>
            </w:r>
          </w:p>
          <w:p w:rsidR="00962F02" w:rsidRPr="002D67A5" w:rsidRDefault="00962F02" w:rsidP="00172084">
            <w:pPr>
              <w:autoSpaceDE w:val="0"/>
              <w:autoSpaceDN w:val="0"/>
              <w:adjustRightInd w:val="0"/>
              <w:jc w:val="both"/>
              <w:rPr>
                <w:sz w:val="26"/>
                <w:szCs w:val="26"/>
              </w:rPr>
            </w:pPr>
            <w:r w:rsidRPr="002D67A5">
              <w:rPr>
                <w:sz w:val="26"/>
                <w:szCs w:val="26"/>
              </w:rPr>
              <w:t xml:space="preserve">Финансирование подпрограммы 5 в 2015 – 2020 годах за счет средств федерального и областного бюджетов не </w:t>
            </w:r>
            <w:r w:rsidRPr="002D67A5">
              <w:rPr>
                <w:sz w:val="26"/>
                <w:szCs w:val="26"/>
              </w:rPr>
              <w:lastRenderedPageBreak/>
              <w:t>запланировано.</w:t>
            </w:r>
          </w:p>
          <w:p w:rsidR="000C6CCF" w:rsidRPr="002D67A5" w:rsidRDefault="000C6CCF" w:rsidP="00172084">
            <w:pPr>
              <w:jc w:val="both"/>
              <w:rPr>
                <w:sz w:val="26"/>
                <w:szCs w:val="26"/>
              </w:rPr>
            </w:pPr>
          </w:p>
          <w:p w:rsidR="00962F02" w:rsidRPr="002D67A5" w:rsidRDefault="00962F02" w:rsidP="00172084">
            <w:pPr>
              <w:jc w:val="both"/>
              <w:rPr>
                <w:sz w:val="26"/>
                <w:szCs w:val="26"/>
              </w:rPr>
            </w:pPr>
            <w:r w:rsidRPr="002D67A5">
              <w:rPr>
                <w:sz w:val="26"/>
                <w:szCs w:val="26"/>
                <w:lang w:val="en-US"/>
              </w:rPr>
              <w:t>II</w:t>
            </w:r>
            <w:r w:rsidR="002D7BDD">
              <w:rPr>
                <w:sz w:val="26"/>
                <w:szCs w:val="26"/>
              </w:rPr>
              <w:t xml:space="preserve"> этап реализации подпрограммы 5</w:t>
            </w:r>
            <w:r w:rsidRPr="002D67A5">
              <w:rPr>
                <w:sz w:val="26"/>
                <w:szCs w:val="26"/>
              </w:rPr>
              <w:t xml:space="preserve"> (2021 – 2027 годы):</w:t>
            </w:r>
          </w:p>
          <w:p w:rsidR="00962F02" w:rsidRPr="002D67A5" w:rsidRDefault="00962F02" w:rsidP="00172084">
            <w:pPr>
              <w:spacing w:line="23" w:lineRule="atLeast"/>
              <w:rPr>
                <w:sz w:val="26"/>
                <w:szCs w:val="26"/>
              </w:rPr>
            </w:pPr>
            <w:r w:rsidRPr="002D67A5">
              <w:rPr>
                <w:sz w:val="26"/>
                <w:szCs w:val="26"/>
              </w:rPr>
              <w:t>Общий объем бюджетных ассигнований подпрограммы 5 в 2021-2027 годах составит 26643,6 тыс. рублей, в том числе за счет средств местного бюджета 24443,6 тыс. рублей, областного бюджета 2200,0 тыс. рублей по годам реализации:</w:t>
            </w:r>
          </w:p>
          <w:p w:rsidR="00962F02" w:rsidRPr="002D67A5" w:rsidRDefault="00962F02" w:rsidP="00172084">
            <w:pPr>
              <w:autoSpaceDE w:val="0"/>
              <w:autoSpaceDN w:val="0"/>
              <w:adjustRightInd w:val="0"/>
              <w:jc w:val="both"/>
              <w:rPr>
                <w:sz w:val="26"/>
                <w:szCs w:val="26"/>
              </w:rPr>
            </w:pPr>
            <w:r w:rsidRPr="002D67A5">
              <w:rPr>
                <w:sz w:val="26"/>
                <w:szCs w:val="26"/>
              </w:rPr>
              <w:t xml:space="preserve">2021 год – 5745,4 тыс. рублей; </w:t>
            </w:r>
          </w:p>
          <w:p w:rsidR="00962F02" w:rsidRPr="002D67A5" w:rsidRDefault="00962F02" w:rsidP="00172084">
            <w:pPr>
              <w:autoSpaceDE w:val="0"/>
              <w:autoSpaceDN w:val="0"/>
              <w:adjustRightInd w:val="0"/>
              <w:jc w:val="both"/>
              <w:rPr>
                <w:sz w:val="26"/>
                <w:szCs w:val="26"/>
              </w:rPr>
            </w:pPr>
            <w:r w:rsidRPr="002D67A5">
              <w:rPr>
                <w:sz w:val="26"/>
                <w:szCs w:val="26"/>
              </w:rPr>
              <w:t>2022 год – 4768,8 тыс. рублей;</w:t>
            </w:r>
          </w:p>
          <w:p w:rsidR="00962F02" w:rsidRPr="002D67A5" w:rsidRDefault="00962F02" w:rsidP="00172084">
            <w:pPr>
              <w:autoSpaceDE w:val="0"/>
              <w:autoSpaceDN w:val="0"/>
              <w:adjustRightInd w:val="0"/>
              <w:jc w:val="both"/>
              <w:rPr>
                <w:sz w:val="26"/>
                <w:szCs w:val="26"/>
              </w:rPr>
            </w:pPr>
            <w:r w:rsidRPr="002D67A5">
              <w:rPr>
                <w:sz w:val="26"/>
                <w:szCs w:val="26"/>
              </w:rPr>
              <w:t>2023 год – 1690,9 тыс. рублей;</w:t>
            </w:r>
          </w:p>
          <w:p w:rsidR="00962F02" w:rsidRPr="002D67A5" w:rsidRDefault="00962F02" w:rsidP="00172084">
            <w:pPr>
              <w:autoSpaceDE w:val="0"/>
              <w:autoSpaceDN w:val="0"/>
              <w:adjustRightInd w:val="0"/>
              <w:jc w:val="both"/>
              <w:rPr>
                <w:sz w:val="26"/>
                <w:szCs w:val="26"/>
              </w:rPr>
            </w:pPr>
            <w:r w:rsidRPr="002D67A5">
              <w:rPr>
                <w:sz w:val="26"/>
                <w:szCs w:val="26"/>
              </w:rPr>
              <w:t>2024 год – 5089,5 тыс. рублей (прогноз);</w:t>
            </w:r>
          </w:p>
          <w:p w:rsidR="00962F02" w:rsidRPr="002D67A5" w:rsidRDefault="00962F02" w:rsidP="00172084">
            <w:pPr>
              <w:autoSpaceDE w:val="0"/>
              <w:autoSpaceDN w:val="0"/>
              <w:adjustRightInd w:val="0"/>
              <w:jc w:val="both"/>
              <w:rPr>
                <w:sz w:val="26"/>
                <w:szCs w:val="26"/>
              </w:rPr>
            </w:pPr>
            <w:r w:rsidRPr="002D67A5">
              <w:rPr>
                <w:sz w:val="26"/>
                <w:szCs w:val="26"/>
              </w:rPr>
              <w:t>2025 год – 4068,0 тыс. рублей (прогноз);</w:t>
            </w:r>
          </w:p>
          <w:p w:rsidR="00962F02" w:rsidRPr="002D67A5" w:rsidRDefault="00962F02" w:rsidP="00172084">
            <w:pPr>
              <w:autoSpaceDE w:val="0"/>
              <w:autoSpaceDN w:val="0"/>
              <w:adjustRightInd w:val="0"/>
              <w:jc w:val="both"/>
              <w:rPr>
                <w:sz w:val="26"/>
                <w:szCs w:val="26"/>
              </w:rPr>
            </w:pPr>
            <w:r w:rsidRPr="002D67A5">
              <w:rPr>
                <w:sz w:val="26"/>
                <w:szCs w:val="26"/>
              </w:rPr>
              <w:t>2025 год – 2581,0 тыс. рублей (прогноз);</w:t>
            </w:r>
          </w:p>
          <w:p w:rsidR="00962F02" w:rsidRPr="002D67A5" w:rsidRDefault="00962F02" w:rsidP="00172084">
            <w:pPr>
              <w:autoSpaceDE w:val="0"/>
              <w:autoSpaceDN w:val="0"/>
              <w:adjustRightInd w:val="0"/>
              <w:jc w:val="both"/>
              <w:rPr>
                <w:sz w:val="26"/>
                <w:szCs w:val="26"/>
              </w:rPr>
            </w:pPr>
            <w:r w:rsidRPr="002D67A5">
              <w:rPr>
                <w:sz w:val="26"/>
                <w:szCs w:val="26"/>
              </w:rPr>
              <w:t>2025 год – 2700,0 тыс. рублей (прогноз).</w:t>
            </w:r>
          </w:p>
          <w:p w:rsidR="00962F02" w:rsidRPr="002D67A5" w:rsidRDefault="00962F02" w:rsidP="002D7BDD">
            <w:pPr>
              <w:widowControl w:val="0"/>
              <w:autoSpaceDE w:val="0"/>
              <w:spacing w:line="23" w:lineRule="atLeast"/>
              <w:jc w:val="both"/>
              <w:rPr>
                <w:sz w:val="26"/>
                <w:szCs w:val="26"/>
              </w:rPr>
            </w:pPr>
            <w:r w:rsidRPr="002D67A5">
              <w:rPr>
                <w:sz w:val="26"/>
                <w:szCs w:val="26"/>
              </w:rPr>
              <w:t>Финансирование подпрограммы 5 в 2021 – 2027 годах за счет средств федерального бюджета не запланировано.</w:t>
            </w:r>
          </w:p>
        </w:tc>
      </w:tr>
      <w:tr w:rsidR="00F51543" w:rsidRPr="002D67A5" w:rsidTr="00172084">
        <w:tc>
          <w:tcPr>
            <w:tcW w:w="2917" w:type="dxa"/>
            <w:tcBorders>
              <w:top w:val="single" w:sz="4" w:space="0" w:color="000000"/>
              <w:left w:val="single" w:sz="4" w:space="0" w:color="000000"/>
              <w:bottom w:val="single" w:sz="4" w:space="0" w:color="000000"/>
            </w:tcBorders>
            <w:shd w:val="clear" w:color="auto" w:fill="auto"/>
          </w:tcPr>
          <w:p w:rsidR="00962F02" w:rsidRPr="002D67A5" w:rsidRDefault="00962F02" w:rsidP="00172084">
            <w:pPr>
              <w:widowControl w:val="0"/>
              <w:autoSpaceDE w:val="0"/>
              <w:snapToGrid w:val="0"/>
              <w:spacing w:line="23" w:lineRule="atLeast"/>
              <w:rPr>
                <w:sz w:val="26"/>
                <w:szCs w:val="26"/>
              </w:rPr>
            </w:pPr>
            <w:r w:rsidRPr="002D67A5">
              <w:rPr>
                <w:sz w:val="26"/>
                <w:szCs w:val="26"/>
              </w:rPr>
              <w:lastRenderedPageBreak/>
              <w:t>Конечные результаты подпрограммы 5</w:t>
            </w:r>
          </w:p>
        </w:tc>
        <w:tc>
          <w:tcPr>
            <w:tcW w:w="6483" w:type="dxa"/>
            <w:tcBorders>
              <w:top w:val="single" w:sz="4" w:space="0" w:color="000000"/>
              <w:left w:val="single" w:sz="4" w:space="0" w:color="000000"/>
              <w:bottom w:val="single" w:sz="4" w:space="0" w:color="000000"/>
              <w:right w:val="single" w:sz="4" w:space="0" w:color="000000"/>
            </w:tcBorders>
            <w:shd w:val="clear" w:color="auto" w:fill="auto"/>
          </w:tcPr>
          <w:p w:rsidR="00962F02" w:rsidRPr="002D67A5" w:rsidRDefault="00962F02" w:rsidP="00172084">
            <w:pPr>
              <w:tabs>
                <w:tab w:val="left" w:pos="360"/>
              </w:tabs>
              <w:snapToGrid w:val="0"/>
              <w:spacing w:line="23" w:lineRule="atLeast"/>
              <w:jc w:val="both"/>
              <w:rPr>
                <w:sz w:val="26"/>
                <w:szCs w:val="26"/>
              </w:rPr>
            </w:pPr>
            <w:r w:rsidRPr="002D67A5">
              <w:rPr>
                <w:sz w:val="26"/>
                <w:szCs w:val="26"/>
              </w:rPr>
              <w:t>1 этап реализации подпрограммы 5 (2015 – 2020 гг.):</w:t>
            </w:r>
          </w:p>
          <w:p w:rsidR="00962F02" w:rsidRPr="002D67A5" w:rsidRDefault="00962F02" w:rsidP="00172084">
            <w:pPr>
              <w:tabs>
                <w:tab w:val="left" w:pos="360"/>
              </w:tabs>
              <w:snapToGrid w:val="0"/>
              <w:spacing w:line="23" w:lineRule="atLeast"/>
              <w:jc w:val="both"/>
              <w:rPr>
                <w:sz w:val="26"/>
                <w:szCs w:val="26"/>
              </w:rPr>
            </w:pPr>
            <w:r w:rsidRPr="002D67A5">
              <w:rPr>
                <w:sz w:val="26"/>
                <w:szCs w:val="26"/>
              </w:rPr>
              <w:t>К концу 2020 года целевой показатель достигнет следующего значения:</w:t>
            </w:r>
          </w:p>
          <w:p w:rsidR="00962F02" w:rsidRPr="002D67A5" w:rsidRDefault="00962F02" w:rsidP="00172084">
            <w:pPr>
              <w:tabs>
                <w:tab w:val="left" w:pos="360"/>
              </w:tabs>
              <w:snapToGrid w:val="0"/>
              <w:spacing w:line="23" w:lineRule="atLeast"/>
              <w:jc w:val="both"/>
              <w:rPr>
                <w:sz w:val="26"/>
                <w:szCs w:val="26"/>
              </w:rPr>
            </w:pPr>
            <w:r w:rsidRPr="002D67A5">
              <w:rPr>
                <w:sz w:val="26"/>
                <w:szCs w:val="26"/>
              </w:rPr>
              <w:t xml:space="preserve">- повышение удовлетворенности населения уровнем благоустройства до 85% от числа </w:t>
            </w:r>
            <w:proofErr w:type="gramStart"/>
            <w:r w:rsidRPr="002D67A5">
              <w:rPr>
                <w:sz w:val="26"/>
                <w:szCs w:val="26"/>
              </w:rPr>
              <w:t>опрошенных</w:t>
            </w:r>
            <w:proofErr w:type="gramEnd"/>
            <w:r w:rsidRPr="002D67A5">
              <w:rPr>
                <w:sz w:val="26"/>
                <w:szCs w:val="26"/>
              </w:rPr>
              <w:t>.</w:t>
            </w:r>
          </w:p>
          <w:p w:rsidR="00962F02" w:rsidRPr="002D67A5" w:rsidRDefault="00962F02" w:rsidP="00172084">
            <w:pPr>
              <w:tabs>
                <w:tab w:val="left" w:pos="360"/>
              </w:tabs>
              <w:snapToGrid w:val="0"/>
              <w:spacing w:line="23" w:lineRule="atLeast"/>
              <w:jc w:val="both"/>
              <w:rPr>
                <w:sz w:val="26"/>
                <w:szCs w:val="26"/>
              </w:rPr>
            </w:pPr>
            <w:r w:rsidRPr="002D67A5">
              <w:rPr>
                <w:sz w:val="26"/>
                <w:szCs w:val="26"/>
              </w:rPr>
              <w:t xml:space="preserve"> 2 этап реализации подпрограммы 5 (2021 – 2027 гг.):</w:t>
            </w:r>
          </w:p>
          <w:p w:rsidR="00962F02" w:rsidRPr="002D67A5" w:rsidRDefault="00962F02" w:rsidP="00172084">
            <w:pPr>
              <w:tabs>
                <w:tab w:val="left" w:pos="360"/>
              </w:tabs>
              <w:snapToGrid w:val="0"/>
              <w:spacing w:line="23" w:lineRule="atLeast"/>
              <w:jc w:val="both"/>
              <w:rPr>
                <w:sz w:val="26"/>
                <w:szCs w:val="26"/>
              </w:rPr>
            </w:pPr>
            <w:r w:rsidRPr="002D67A5">
              <w:rPr>
                <w:sz w:val="26"/>
                <w:szCs w:val="26"/>
              </w:rPr>
              <w:t>К концу 2027 года целевой показатель достигнет следующего значения:</w:t>
            </w:r>
          </w:p>
          <w:p w:rsidR="00962F02" w:rsidRPr="002D67A5" w:rsidRDefault="00962F02" w:rsidP="00172084">
            <w:pPr>
              <w:tabs>
                <w:tab w:val="left" w:pos="360"/>
              </w:tabs>
              <w:snapToGrid w:val="0"/>
              <w:spacing w:line="23" w:lineRule="atLeast"/>
              <w:jc w:val="both"/>
              <w:rPr>
                <w:sz w:val="26"/>
                <w:szCs w:val="26"/>
              </w:rPr>
            </w:pPr>
            <w:r w:rsidRPr="002D67A5">
              <w:rPr>
                <w:sz w:val="26"/>
                <w:szCs w:val="26"/>
              </w:rPr>
              <w:t xml:space="preserve">- повышение удовлетворенности населения уровнем благоустройства до 95% от числа </w:t>
            </w:r>
            <w:proofErr w:type="gramStart"/>
            <w:r w:rsidRPr="002D67A5">
              <w:rPr>
                <w:sz w:val="26"/>
                <w:szCs w:val="26"/>
              </w:rPr>
              <w:t>опрошенных</w:t>
            </w:r>
            <w:proofErr w:type="gramEnd"/>
            <w:r w:rsidRPr="002D67A5">
              <w:rPr>
                <w:sz w:val="26"/>
                <w:szCs w:val="26"/>
              </w:rPr>
              <w:t>.</w:t>
            </w:r>
          </w:p>
        </w:tc>
      </w:tr>
    </w:tbl>
    <w:p w:rsidR="00111C05" w:rsidRPr="002D7BDD" w:rsidRDefault="00111C05" w:rsidP="002D7BDD">
      <w:pPr>
        <w:widowControl w:val="0"/>
        <w:numPr>
          <w:ilvl w:val="1"/>
          <w:numId w:val="15"/>
        </w:numPr>
        <w:autoSpaceDE w:val="0"/>
        <w:spacing w:line="23" w:lineRule="atLeast"/>
        <w:jc w:val="center"/>
        <w:rPr>
          <w:b/>
          <w:bCs/>
          <w:sz w:val="26"/>
          <w:szCs w:val="26"/>
        </w:rPr>
      </w:pPr>
      <w:bookmarkStart w:id="6" w:name="Par110"/>
      <w:bookmarkEnd w:id="6"/>
      <w:r w:rsidRPr="002D67A5">
        <w:rPr>
          <w:b/>
          <w:bCs/>
          <w:sz w:val="26"/>
          <w:szCs w:val="26"/>
        </w:rPr>
        <w:t>Характеристика сферы реализации подпрограммы</w:t>
      </w:r>
      <w:r w:rsidR="000C6CCF" w:rsidRPr="002D67A5">
        <w:rPr>
          <w:b/>
          <w:bCs/>
          <w:sz w:val="26"/>
          <w:szCs w:val="26"/>
        </w:rPr>
        <w:t xml:space="preserve"> 5</w:t>
      </w:r>
      <w:r w:rsidRPr="002D67A5">
        <w:rPr>
          <w:b/>
          <w:bCs/>
          <w:sz w:val="26"/>
          <w:szCs w:val="26"/>
        </w:rPr>
        <w:t>, описание основных проблем в указанной сфере и прогноз ее развития</w:t>
      </w:r>
    </w:p>
    <w:p w:rsidR="00111C05" w:rsidRPr="002D67A5" w:rsidRDefault="00111C05" w:rsidP="00111C05">
      <w:pPr>
        <w:pStyle w:val="a9"/>
        <w:spacing w:before="0" w:after="0" w:line="23" w:lineRule="atLeast"/>
        <w:ind w:firstLine="708"/>
        <w:jc w:val="both"/>
        <w:rPr>
          <w:sz w:val="26"/>
          <w:szCs w:val="26"/>
        </w:rPr>
      </w:pPr>
      <w:r w:rsidRPr="002D67A5">
        <w:rPr>
          <w:sz w:val="26"/>
          <w:szCs w:val="26"/>
        </w:rPr>
        <w:t>На территории сельского поселения расположены</w:t>
      </w:r>
      <w:r w:rsidR="000C6CCF" w:rsidRPr="002D67A5">
        <w:rPr>
          <w:sz w:val="26"/>
          <w:szCs w:val="26"/>
        </w:rPr>
        <w:t xml:space="preserve"> </w:t>
      </w:r>
      <w:r w:rsidRPr="002D67A5">
        <w:rPr>
          <w:sz w:val="26"/>
          <w:szCs w:val="26"/>
        </w:rPr>
        <w:t>9</w:t>
      </w:r>
      <w:r w:rsidR="000C6CCF" w:rsidRPr="002D67A5">
        <w:rPr>
          <w:sz w:val="26"/>
          <w:szCs w:val="26"/>
        </w:rPr>
        <w:t xml:space="preserve"> </w:t>
      </w:r>
      <w:proofErr w:type="gramStart"/>
      <w:r w:rsidRPr="002D67A5">
        <w:rPr>
          <w:sz w:val="26"/>
          <w:szCs w:val="26"/>
        </w:rPr>
        <w:t>населённых</w:t>
      </w:r>
      <w:proofErr w:type="gramEnd"/>
      <w:r w:rsidRPr="002D67A5">
        <w:rPr>
          <w:sz w:val="26"/>
          <w:szCs w:val="26"/>
        </w:rPr>
        <w:t xml:space="preserve"> пункта. В настоящее время население поселения составляет 3674 человека. Высокий уровень благоустройства поселения – необходимое улучшение условий жизни населения. В последние годы в поселении проводилась целенаправленная работа по благоустройству и социальному развитию сел. </w:t>
      </w:r>
    </w:p>
    <w:p w:rsidR="00111C05" w:rsidRPr="002D67A5" w:rsidRDefault="00111C05" w:rsidP="00111C05">
      <w:pPr>
        <w:pStyle w:val="a9"/>
        <w:spacing w:before="0" w:after="0" w:line="23" w:lineRule="atLeast"/>
        <w:jc w:val="both"/>
        <w:rPr>
          <w:sz w:val="26"/>
          <w:szCs w:val="26"/>
        </w:rPr>
      </w:pPr>
      <w:r w:rsidRPr="002D67A5">
        <w:rPr>
          <w:sz w:val="26"/>
          <w:szCs w:val="26"/>
        </w:rPr>
        <w:t xml:space="preserve">             В то же время в вопросах благоустройства территории поселения имеется ряд проблем. Благоустройство ряда улиц поселения не отвечает современным требованиям.</w:t>
      </w:r>
    </w:p>
    <w:p w:rsidR="00111C05" w:rsidRPr="002D67A5" w:rsidRDefault="00111C05" w:rsidP="00111C05">
      <w:pPr>
        <w:pStyle w:val="a9"/>
        <w:spacing w:before="0" w:after="0" w:line="23" w:lineRule="atLeast"/>
        <w:jc w:val="both"/>
        <w:rPr>
          <w:sz w:val="26"/>
          <w:szCs w:val="26"/>
        </w:rPr>
      </w:pPr>
      <w:r w:rsidRPr="002D67A5">
        <w:rPr>
          <w:sz w:val="26"/>
          <w:szCs w:val="26"/>
        </w:rPr>
        <w:t xml:space="preserve">         Работы по благоустройству поселения не приобрели пока комплексного, постоянного характера, не переросли в полной мере в плоскость конкретных практических действий. В настоящее время налажена должным образом работа специализированных предприятий, внедряется практика благоустройства территорий на основе договорных отношений с организациями различных форм собственности и гражданами, заключаются соглашения о благоустройстве с организациями и предприятиями поселения.</w:t>
      </w:r>
    </w:p>
    <w:p w:rsidR="00111C05" w:rsidRPr="002D67A5" w:rsidRDefault="00111C05" w:rsidP="00111C05">
      <w:pPr>
        <w:pStyle w:val="printj"/>
        <w:spacing w:before="0" w:after="0" w:line="23" w:lineRule="atLeast"/>
        <w:jc w:val="both"/>
        <w:rPr>
          <w:sz w:val="26"/>
          <w:szCs w:val="26"/>
        </w:rPr>
      </w:pPr>
      <w:r w:rsidRPr="002D67A5">
        <w:rPr>
          <w:sz w:val="26"/>
          <w:szCs w:val="26"/>
        </w:rPr>
        <w:t xml:space="preserve">          Несмотря на </w:t>
      </w:r>
      <w:proofErr w:type="gramStart"/>
      <w:r w:rsidRPr="002D67A5">
        <w:rPr>
          <w:sz w:val="26"/>
          <w:szCs w:val="26"/>
        </w:rPr>
        <w:t>предпринимаемые меры</w:t>
      </w:r>
      <w:proofErr w:type="gramEnd"/>
      <w:r w:rsidRPr="002D67A5">
        <w:rPr>
          <w:sz w:val="26"/>
          <w:szCs w:val="26"/>
        </w:rPr>
        <w:t xml:space="preserve">, имеются несанкционированные свалки мусора и бытовых отходов имеются, отдельные домовладения не ухожены. Накопление в больших масштабах промышленных отходов и негативное их </w:t>
      </w:r>
      <w:r w:rsidRPr="002D67A5">
        <w:rPr>
          <w:sz w:val="26"/>
          <w:szCs w:val="26"/>
        </w:rPr>
        <w:lastRenderedPageBreak/>
        <w:t>воздействие на окружающую среду является одной их главных проблем обращения с отходами.</w:t>
      </w:r>
    </w:p>
    <w:p w:rsidR="00111C05" w:rsidRPr="002D67A5" w:rsidRDefault="00111C05" w:rsidP="00111C05">
      <w:pPr>
        <w:pStyle w:val="printj"/>
        <w:spacing w:before="0" w:after="0" w:line="23" w:lineRule="atLeast"/>
        <w:jc w:val="both"/>
        <w:rPr>
          <w:sz w:val="26"/>
          <w:szCs w:val="26"/>
        </w:rPr>
      </w:pPr>
      <w:r w:rsidRPr="002D67A5">
        <w:rPr>
          <w:sz w:val="26"/>
          <w:szCs w:val="26"/>
        </w:rPr>
        <w:t xml:space="preserve">          Недостаточно занимаются благоустройством и содержанием закрепленных территорий организации, расположенные на территории поселения. </w:t>
      </w:r>
    </w:p>
    <w:p w:rsidR="000C6CCF" w:rsidRPr="002D67A5" w:rsidRDefault="00111C05" w:rsidP="00111C05">
      <w:pPr>
        <w:widowControl w:val="0"/>
        <w:spacing w:line="23" w:lineRule="atLeast"/>
        <w:ind w:firstLine="709"/>
        <w:jc w:val="both"/>
        <w:rPr>
          <w:sz w:val="26"/>
          <w:szCs w:val="26"/>
        </w:rPr>
      </w:pPr>
      <w:r w:rsidRPr="002D67A5">
        <w:rPr>
          <w:b/>
          <w:sz w:val="26"/>
          <w:szCs w:val="26"/>
        </w:rPr>
        <w:t>Озеленение.</w:t>
      </w:r>
      <w:r w:rsidRPr="002D67A5">
        <w:rPr>
          <w:sz w:val="26"/>
          <w:szCs w:val="26"/>
        </w:rPr>
        <w:t xml:space="preserve"> В течени</w:t>
      </w:r>
      <w:proofErr w:type="gramStart"/>
      <w:r w:rsidRPr="002D67A5">
        <w:rPr>
          <w:sz w:val="26"/>
          <w:szCs w:val="26"/>
        </w:rPr>
        <w:t>и</w:t>
      </w:r>
      <w:proofErr w:type="gramEnd"/>
      <w:r w:rsidRPr="002D67A5">
        <w:rPr>
          <w:sz w:val="26"/>
          <w:szCs w:val="26"/>
        </w:rPr>
        <w:t xml:space="preserve"> всего теплого времени года проводятся работы по озеленению и обеспечению санитарного порядка «зеленой зоны» Яснозоренского сельского поселения. Высаживаются 1450 штук цветов на клумбы общей площадью </w:t>
      </w:r>
      <w:smartTag w:uri="urn:schemas-microsoft-com:office:smarttags" w:element="metricconverter">
        <w:smartTagPr>
          <w:attr w:name="ProductID" w:val="15 кв. м"/>
        </w:smartTagPr>
        <w:r w:rsidRPr="002D67A5">
          <w:rPr>
            <w:sz w:val="26"/>
            <w:szCs w:val="26"/>
          </w:rPr>
          <w:t>15 кв. м</w:t>
        </w:r>
      </w:smartTag>
      <w:r w:rsidRPr="002D67A5">
        <w:rPr>
          <w:sz w:val="26"/>
          <w:szCs w:val="26"/>
        </w:rPr>
        <w:t xml:space="preserve"> и стоимостью более 25000 рублей. Производится покос газонов и сорной растительности на обочинах дорог и придорожных лесополосах. </w:t>
      </w:r>
    </w:p>
    <w:p w:rsidR="000C6CCF" w:rsidRPr="002D67A5" w:rsidRDefault="000C6CCF" w:rsidP="000C6CCF">
      <w:pPr>
        <w:ind w:firstLine="709"/>
        <w:jc w:val="both"/>
        <w:rPr>
          <w:sz w:val="26"/>
          <w:szCs w:val="26"/>
        </w:rPr>
      </w:pPr>
      <w:r w:rsidRPr="002D67A5">
        <w:rPr>
          <w:sz w:val="26"/>
          <w:szCs w:val="26"/>
        </w:rPr>
        <w:t>Несмотря на значительную работу по повышению уровня озеленения объектов, проводимую учреждением сохраняется потребность в дальнейших преобразованиях. Это связано с тем, что необходимо располагать средствами и обученными специалистами в количестве, достаточном для выполнения муниципальной работы.</w:t>
      </w:r>
    </w:p>
    <w:p w:rsidR="00111C05" w:rsidRPr="002D67A5" w:rsidRDefault="00111C05" w:rsidP="00111C05">
      <w:pPr>
        <w:widowControl w:val="0"/>
        <w:spacing w:line="23" w:lineRule="atLeast"/>
        <w:ind w:firstLine="709"/>
        <w:jc w:val="both"/>
        <w:rPr>
          <w:sz w:val="26"/>
          <w:szCs w:val="26"/>
        </w:rPr>
      </w:pPr>
      <w:r w:rsidRPr="002D67A5">
        <w:rPr>
          <w:b/>
          <w:sz w:val="26"/>
          <w:szCs w:val="26"/>
        </w:rPr>
        <w:t>Содержание мест захоронения.</w:t>
      </w:r>
      <w:r w:rsidRPr="002D67A5">
        <w:rPr>
          <w:sz w:val="26"/>
          <w:szCs w:val="26"/>
        </w:rPr>
        <w:t xml:space="preserve"> Включает мероприятия по уборке и содержанию объектов кладбищенского хозяйства. На территории поселения находится 11 кладбищ, общей площадью 107000 кв</w:t>
      </w:r>
      <w:proofErr w:type="gramStart"/>
      <w:r w:rsidRPr="002D67A5">
        <w:rPr>
          <w:sz w:val="26"/>
          <w:szCs w:val="26"/>
        </w:rPr>
        <w:t>.м</w:t>
      </w:r>
      <w:proofErr w:type="gramEnd"/>
      <w:r w:rsidRPr="002D67A5">
        <w:rPr>
          <w:sz w:val="26"/>
          <w:szCs w:val="26"/>
        </w:rPr>
        <w:t xml:space="preserve">, на которых производится регулярная ручная уборка мусора, погрузка и вывоз его на свалку, выкашивание сорной растительности, вырезка старых и аварийных деревьев, обработка сорной растительности гербицидами. Весной на все кладбища поселения завозится песок. В зимний период года производится очистка центральных дорог и дорог к месту захоронений от снега. </w:t>
      </w:r>
      <w:r w:rsidR="000C6CCF" w:rsidRPr="002D67A5">
        <w:rPr>
          <w:sz w:val="26"/>
          <w:szCs w:val="26"/>
        </w:rPr>
        <w:t xml:space="preserve">Ведется журнал регистрации </w:t>
      </w:r>
      <w:proofErr w:type="gramStart"/>
      <w:r w:rsidR="000C6CCF" w:rsidRPr="002D67A5">
        <w:rPr>
          <w:sz w:val="26"/>
          <w:szCs w:val="26"/>
        </w:rPr>
        <w:t>умерших</w:t>
      </w:r>
      <w:proofErr w:type="gramEnd"/>
      <w:r w:rsidR="000C6CCF" w:rsidRPr="002D67A5">
        <w:rPr>
          <w:sz w:val="26"/>
          <w:szCs w:val="26"/>
        </w:rPr>
        <w:t>.</w:t>
      </w:r>
    </w:p>
    <w:p w:rsidR="00111C05" w:rsidRPr="002D67A5" w:rsidRDefault="00111C05" w:rsidP="00111C05">
      <w:pPr>
        <w:widowControl w:val="0"/>
        <w:spacing w:line="23" w:lineRule="atLeast"/>
        <w:ind w:firstLine="709"/>
        <w:jc w:val="both"/>
        <w:rPr>
          <w:sz w:val="26"/>
          <w:szCs w:val="26"/>
        </w:rPr>
      </w:pPr>
      <w:r w:rsidRPr="002D67A5">
        <w:rPr>
          <w:b/>
          <w:sz w:val="26"/>
          <w:szCs w:val="26"/>
        </w:rPr>
        <w:t>Прочие мероприятия по благоустройству территории</w:t>
      </w:r>
      <w:r w:rsidRPr="002D67A5">
        <w:rPr>
          <w:sz w:val="26"/>
          <w:szCs w:val="26"/>
        </w:rPr>
        <w:t>, в том числе:</w:t>
      </w:r>
    </w:p>
    <w:p w:rsidR="00111C05" w:rsidRPr="002D67A5" w:rsidRDefault="00111C05" w:rsidP="00111C05">
      <w:pPr>
        <w:widowControl w:val="0"/>
        <w:spacing w:line="23" w:lineRule="atLeast"/>
        <w:ind w:firstLine="709"/>
        <w:jc w:val="both"/>
        <w:rPr>
          <w:sz w:val="26"/>
          <w:szCs w:val="26"/>
        </w:rPr>
      </w:pPr>
      <w:r w:rsidRPr="002D67A5">
        <w:rPr>
          <w:b/>
          <w:sz w:val="26"/>
          <w:szCs w:val="26"/>
        </w:rPr>
        <w:t>- Содержание памятников</w:t>
      </w:r>
      <w:r w:rsidR="000C6CCF" w:rsidRPr="002D67A5">
        <w:rPr>
          <w:sz w:val="26"/>
          <w:szCs w:val="26"/>
        </w:rPr>
        <w:t>. На обслуживании находится 9</w:t>
      </w:r>
      <w:r w:rsidRPr="002D67A5">
        <w:rPr>
          <w:sz w:val="26"/>
          <w:szCs w:val="26"/>
        </w:rPr>
        <w:t xml:space="preserve"> памятников. Общая площадь площадок и тротуаров к памятникам составляет </w:t>
      </w:r>
      <w:smartTag w:uri="urn:schemas-microsoft-com:office:smarttags" w:element="metricconverter">
        <w:smartTagPr>
          <w:attr w:name="ProductID" w:val="2355 м2"/>
        </w:smartTagPr>
        <w:r w:rsidRPr="002D67A5">
          <w:rPr>
            <w:sz w:val="26"/>
            <w:szCs w:val="26"/>
          </w:rPr>
          <w:t>2355 м</w:t>
        </w:r>
        <w:proofErr w:type="gramStart"/>
        <w:r w:rsidRPr="002D67A5">
          <w:rPr>
            <w:sz w:val="26"/>
            <w:szCs w:val="26"/>
            <w:vertAlign w:val="superscript"/>
          </w:rPr>
          <w:t>2</w:t>
        </w:r>
      </w:smartTag>
      <w:proofErr w:type="gramEnd"/>
      <w:r w:rsidRPr="002D67A5">
        <w:rPr>
          <w:sz w:val="26"/>
          <w:szCs w:val="26"/>
        </w:rPr>
        <w:t xml:space="preserve">. Производятся следующие виды работ: уборка территории, прилегающей к памятникам (подметание, вывоз мусора - в летний период; расчистка снега и посыпка пескосоляной смесью - в зимний период, помывка и покраска памятников, обелисков, стел), высадка однолетних цветов, частичный текущий ремонт. </w:t>
      </w:r>
    </w:p>
    <w:p w:rsidR="00111C05" w:rsidRPr="002D67A5" w:rsidRDefault="00111C05" w:rsidP="000C6CCF">
      <w:pPr>
        <w:pStyle w:val="a8"/>
        <w:widowControl w:val="0"/>
        <w:autoSpaceDE w:val="0"/>
        <w:spacing w:after="0" w:line="240" w:lineRule="auto"/>
        <w:ind w:left="0" w:firstLine="709"/>
        <w:jc w:val="both"/>
        <w:rPr>
          <w:rFonts w:ascii="Times New Roman" w:hAnsi="Times New Roman"/>
          <w:sz w:val="26"/>
          <w:szCs w:val="26"/>
        </w:rPr>
      </w:pPr>
      <w:r w:rsidRPr="002D67A5">
        <w:rPr>
          <w:rFonts w:ascii="Times New Roman" w:hAnsi="Times New Roman"/>
          <w:b/>
          <w:sz w:val="26"/>
          <w:szCs w:val="26"/>
        </w:rPr>
        <w:t xml:space="preserve">- Содержание колодцев. </w:t>
      </w:r>
      <w:r w:rsidRPr="002D67A5">
        <w:rPr>
          <w:rFonts w:ascii="Times New Roman" w:hAnsi="Times New Roman"/>
          <w:sz w:val="26"/>
          <w:szCs w:val="26"/>
        </w:rPr>
        <w:t>На территории Яснозоренского сельского поселения 18</w:t>
      </w:r>
      <w:r w:rsidR="000C6CCF" w:rsidRPr="002D67A5">
        <w:rPr>
          <w:rFonts w:ascii="Times New Roman" w:hAnsi="Times New Roman"/>
          <w:sz w:val="26"/>
          <w:szCs w:val="26"/>
        </w:rPr>
        <w:t xml:space="preserve"> </w:t>
      </w:r>
      <w:proofErr w:type="gramStart"/>
      <w:r w:rsidRPr="002D67A5">
        <w:rPr>
          <w:rFonts w:ascii="Times New Roman" w:hAnsi="Times New Roman"/>
          <w:sz w:val="26"/>
          <w:szCs w:val="26"/>
        </w:rPr>
        <w:t>действующих</w:t>
      </w:r>
      <w:proofErr w:type="gramEnd"/>
      <w:r w:rsidRPr="002D67A5">
        <w:rPr>
          <w:rFonts w:ascii="Times New Roman" w:hAnsi="Times New Roman"/>
          <w:sz w:val="26"/>
          <w:szCs w:val="26"/>
        </w:rPr>
        <w:t xml:space="preserve"> колодца. </w:t>
      </w:r>
      <w:r w:rsidR="000C6CCF" w:rsidRPr="002D67A5">
        <w:rPr>
          <w:rFonts w:ascii="Times New Roman" w:hAnsi="Times New Roman"/>
          <w:sz w:val="26"/>
          <w:szCs w:val="26"/>
        </w:rPr>
        <w:t>В течени</w:t>
      </w:r>
      <w:proofErr w:type="gramStart"/>
      <w:r w:rsidR="000C6CCF" w:rsidRPr="002D67A5">
        <w:rPr>
          <w:rFonts w:ascii="Times New Roman" w:hAnsi="Times New Roman"/>
          <w:sz w:val="26"/>
          <w:szCs w:val="26"/>
        </w:rPr>
        <w:t>и</w:t>
      </w:r>
      <w:proofErr w:type="gramEnd"/>
      <w:r w:rsidR="000C6CCF" w:rsidRPr="002D67A5">
        <w:rPr>
          <w:rFonts w:ascii="Times New Roman" w:hAnsi="Times New Roman"/>
          <w:sz w:val="26"/>
          <w:szCs w:val="26"/>
        </w:rPr>
        <w:t xml:space="preserve"> года ведутся работы по ремонту отмосток, навесов, ограждений, а также дезинфекция колодцев в соответствии с требованием Сан ПИН 2.1.4.175-02.</w:t>
      </w:r>
    </w:p>
    <w:p w:rsidR="00111C05" w:rsidRPr="002D67A5" w:rsidRDefault="00111C05" w:rsidP="00111C05">
      <w:pPr>
        <w:widowControl w:val="0"/>
        <w:spacing w:line="23" w:lineRule="atLeast"/>
        <w:ind w:firstLine="709"/>
        <w:jc w:val="both"/>
        <w:rPr>
          <w:sz w:val="26"/>
          <w:szCs w:val="26"/>
        </w:rPr>
      </w:pPr>
      <w:r w:rsidRPr="002D67A5">
        <w:rPr>
          <w:b/>
          <w:sz w:val="26"/>
          <w:szCs w:val="26"/>
        </w:rPr>
        <w:t>- Отлов безнадзорных животных.</w:t>
      </w:r>
      <w:r w:rsidRPr="002D67A5">
        <w:rPr>
          <w:sz w:val="26"/>
          <w:szCs w:val="26"/>
        </w:rPr>
        <w:t xml:space="preserve"> Производится специализированной организацией-исполнителем по предварительным заявкам населения, организаций поселка. В течение года производится отлов 1</w:t>
      </w:r>
      <w:r w:rsidR="000C6CCF" w:rsidRPr="002D67A5">
        <w:rPr>
          <w:sz w:val="26"/>
          <w:szCs w:val="26"/>
        </w:rPr>
        <w:t>0</w:t>
      </w:r>
      <w:r w:rsidRPr="002D67A5">
        <w:rPr>
          <w:sz w:val="26"/>
          <w:szCs w:val="26"/>
        </w:rPr>
        <w:t>-</w:t>
      </w:r>
      <w:r w:rsidR="000C6CCF" w:rsidRPr="002D67A5">
        <w:rPr>
          <w:sz w:val="26"/>
          <w:szCs w:val="26"/>
        </w:rPr>
        <w:t>15</w:t>
      </w:r>
      <w:r w:rsidRPr="002D67A5">
        <w:rPr>
          <w:sz w:val="26"/>
          <w:szCs w:val="26"/>
        </w:rPr>
        <w:t xml:space="preserve"> собак. </w:t>
      </w:r>
      <w:proofErr w:type="gramStart"/>
      <w:r w:rsidRPr="002D67A5">
        <w:rPr>
          <w:sz w:val="26"/>
          <w:szCs w:val="26"/>
        </w:rPr>
        <w:t>Одной из проблем реализации данной подпрограммы является незнание владельцев животных правил их содержания, в частности в Белгородской области  согласно ст. 6.5 ч. 1 Закона Белгородской области «Об административных правонарушениях на территории Белгородской области» предусмотрено наказание за выгул собак, представляющих опасность для окружающих (кавказская овчарка, среднеазиатская овчарка, немецкая овчарка, бультерьер, дог, доберман, ротвейлер, черный терьер, американский стаффордширский терьер, московская сторожевая, бульдог</w:t>
      </w:r>
      <w:proofErr w:type="gramEnd"/>
      <w:r w:rsidRPr="002D67A5">
        <w:rPr>
          <w:sz w:val="26"/>
          <w:szCs w:val="26"/>
        </w:rPr>
        <w:t>, ризеншнауцер, мастино, мастифф, южнорусская овчарка) без намордника. Кроме того, животные, находящиеся в общественных местах без сопровождающих лиц, кроме собак, оставленных владельцами на привязи у магазинов, аптек, предприятий бытового обслуживания, поликлиник и пр., подлежат отлову по заявкам населения и заинтересованных организаций. Во избежание недоразумений с владельцами животных необходимо разъяснить с помощью средств массовой информации их обязанности по содержанию питомцев.</w:t>
      </w:r>
    </w:p>
    <w:p w:rsidR="000C6CCF" w:rsidRPr="002D67A5" w:rsidRDefault="00111C05" w:rsidP="000C6CCF">
      <w:pPr>
        <w:ind w:firstLine="709"/>
        <w:jc w:val="both"/>
        <w:rPr>
          <w:sz w:val="26"/>
          <w:szCs w:val="26"/>
        </w:rPr>
      </w:pPr>
      <w:r w:rsidRPr="002D67A5">
        <w:rPr>
          <w:b/>
          <w:sz w:val="26"/>
          <w:szCs w:val="26"/>
        </w:rPr>
        <w:lastRenderedPageBreak/>
        <w:t>-Вывоз и утилизация ТБО, растительных отходов.</w:t>
      </w:r>
      <w:r w:rsidRPr="002D67A5">
        <w:rPr>
          <w:sz w:val="26"/>
          <w:szCs w:val="26"/>
        </w:rPr>
        <w:t xml:space="preserve"> Вывоз ТБО производится </w:t>
      </w:r>
      <w:r w:rsidR="000C6CCF" w:rsidRPr="002D67A5">
        <w:rPr>
          <w:sz w:val="26"/>
          <w:szCs w:val="26"/>
        </w:rPr>
        <w:t>ООО «ЦЭБ» Белгородской области</w:t>
      </w:r>
      <w:r w:rsidRPr="002D67A5">
        <w:rPr>
          <w:sz w:val="26"/>
          <w:szCs w:val="26"/>
        </w:rPr>
        <w:t xml:space="preserve"> на свалку. </w:t>
      </w:r>
      <w:r w:rsidR="000C6CCF" w:rsidRPr="002D67A5">
        <w:rPr>
          <w:sz w:val="26"/>
          <w:szCs w:val="26"/>
        </w:rPr>
        <w:t>Ежегодно приобретаются и устанавливаются контейнера под твердые бытовые отходы, а так же производится ограждение контейнерных площадок. Проводится совместная работа по заключению договоров на вывоз ТБО.</w:t>
      </w:r>
    </w:p>
    <w:p w:rsidR="00111C05" w:rsidRPr="002D67A5" w:rsidRDefault="00111C05" w:rsidP="00111C05">
      <w:pPr>
        <w:pStyle w:val="a9"/>
        <w:widowControl w:val="0"/>
        <w:spacing w:before="0" w:after="0" w:line="23" w:lineRule="atLeast"/>
        <w:ind w:firstLine="709"/>
        <w:jc w:val="both"/>
        <w:rPr>
          <w:sz w:val="26"/>
          <w:szCs w:val="26"/>
        </w:rPr>
      </w:pPr>
      <w:r w:rsidRPr="002D67A5">
        <w:rPr>
          <w:b/>
          <w:sz w:val="26"/>
          <w:szCs w:val="26"/>
        </w:rPr>
        <w:t>- Барьерная дератизация территории сельского поселения.</w:t>
      </w:r>
      <w:r w:rsidRPr="002D67A5">
        <w:rPr>
          <w:sz w:val="26"/>
          <w:szCs w:val="26"/>
        </w:rPr>
        <w:t xml:space="preserve"> Под дератизацией подразумеваются мероприятия по борьбе с грызунами. Эта процедура включает в себя комплекс средств и методик, проводимых в жилых помещениях, на предприятиях или земельных участках. Проведение дератизационных работ осуществляется специализированной организацией по предварительной заявке администрации сельского поселения с указанием места проведения и площади обрабатываемой территории. </w:t>
      </w:r>
    </w:p>
    <w:p w:rsidR="00336B86" w:rsidRPr="002D67A5" w:rsidRDefault="00111C05" w:rsidP="00336B86">
      <w:pPr>
        <w:spacing w:line="23" w:lineRule="atLeast"/>
        <w:ind w:firstLine="708"/>
        <w:jc w:val="both"/>
        <w:rPr>
          <w:sz w:val="26"/>
          <w:szCs w:val="26"/>
        </w:rPr>
      </w:pPr>
      <w:r w:rsidRPr="002D67A5">
        <w:rPr>
          <w:b/>
          <w:sz w:val="26"/>
          <w:szCs w:val="26"/>
        </w:rPr>
        <w:t>- Содержание дорог и тротуаров</w:t>
      </w:r>
      <w:r w:rsidRPr="002D67A5">
        <w:rPr>
          <w:sz w:val="26"/>
          <w:szCs w:val="26"/>
        </w:rPr>
        <w:t xml:space="preserve">. Протяженность внутри поселковых дорог Яснозоренского сельского поселения составляет </w:t>
      </w:r>
      <w:smartTag w:uri="urn:schemas-microsoft-com:office:smarttags" w:element="metricconverter">
        <w:smartTagPr>
          <w:attr w:name="ProductID" w:val="61 км"/>
        </w:smartTagPr>
        <w:r w:rsidRPr="002D67A5">
          <w:rPr>
            <w:sz w:val="26"/>
            <w:szCs w:val="26"/>
          </w:rPr>
          <w:t>61 км</w:t>
        </w:r>
      </w:smartTag>
      <w:r w:rsidRPr="002D67A5">
        <w:rPr>
          <w:sz w:val="26"/>
          <w:szCs w:val="26"/>
        </w:rPr>
        <w:t>. В течени</w:t>
      </w:r>
      <w:proofErr w:type="gramStart"/>
      <w:r w:rsidRPr="002D67A5">
        <w:rPr>
          <w:sz w:val="26"/>
          <w:szCs w:val="26"/>
        </w:rPr>
        <w:t>и</w:t>
      </w:r>
      <w:proofErr w:type="gramEnd"/>
      <w:r w:rsidRPr="002D67A5">
        <w:rPr>
          <w:sz w:val="26"/>
          <w:szCs w:val="26"/>
        </w:rPr>
        <w:t xml:space="preserve"> зимнего периода производится очистка центральных дорог от снега посредством уборочной техники. Тротуары убираются вручную: летом подметание, удаление сорной растительности, зимой</w:t>
      </w:r>
      <w:r w:rsidR="00336B86" w:rsidRPr="002D67A5">
        <w:rPr>
          <w:sz w:val="26"/>
          <w:szCs w:val="26"/>
        </w:rPr>
        <w:t xml:space="preserve"> </w:t>
      </w:r>
      <w:r w:rsidRPr="002D67A5">
        <w:rPr>
          <w:sz w:val="26"/>
          <w:szCs w:val="26"/>
        </w:rPr>
        <w:t>- скол льда, посыпка пескосоляной смесью.</w:t>
      </w:r>
    </w:p>
    <w:p w:rsidR="00111C05" w:rsidRPr="002D67A5" w:rsidRDefault="00111C05" w:rsidP="00336B86">
      <w:pPr>
        <w:spacing w:line="23" w:lineRule="atLeast"/>
        <w:ind w:firstLine="708"/>
        <w:jc w:val="both"/>
        <w:rPr>
          <w:sz w:val="26"/>
          <w:szCs w:val="26"/>
        </w:rPr>
      </w:pPr>
      <w:r w:rsidRPr="002D67A5">
        <w:rPr>
          <w:sz w:val="26"/>
          <w:szCs w:val="26"/>
        </w:rPr>
        <w:t xml:space="preserve">Украшение территории поселения к Федеральным, областным, районным, поселковым праздникам. Вывешиваются флаги на опоры уличного освещения, к Новогодним праздникам монтируются светодиодные конструкции на фасады учреждений, деревья, украшается </w:t>
      </w:r>
      <w:r w:rsidR="00336B86" w:rsidRPr="002D67A5">
        <w:rPr>
          <w:sz w:val="26"/>
          <w:szCs w:val="26"/>
        </w:rPr>
        <w:t xml:space="preserve">естественно выращенная </w:t>
      </w:r>
      <w:r w:rsidRPr="002D67A5">
        <w:rPr>
          <w:sz w:val="26"/>
          <w:szCs w:val="26"/>
        </w:rPr>
        <w:t>сосна (</w:t>
      </w:r>
      <w:r w:rsidR="00336B86" w:rsidRPr="002D67A5">
        <w:rPr>
          <w:sz w:val="26"/>
          <w:szCs w:val="26"/>
        </w:rPr>
        <w:t>15</w:t>
      </w:r>
      <w:r w:rsidRPr="002D67A5">
        <w:rPr>
          <w:sz w:val="26"/>
          <w:szCs w:val="26"/>
        </w:rPr>
        <w:t xml:space="preserve"> м в высоту) в центре села Ясные Зори. </w:t>
      </w:r>
    </w:p>
    <w:p w:rsidR="00111C05" w:rsidRPr="002D67A5" w:rsidRDefault="00111C05" w:rsidP="00111C05">
      <w:pPr>
        <w:pStyle w:val="a9"/>
        <w:spacing w:before="0" w:after="0" w:line="23" w:lineRule="atLeast"/>
        <w:jc w:val="both"/>
        <w:rPr>
          <w:sz w:val="26"/>
          <w:szCs w:val="26"/>
        </w:rPr>
      </w:pPr>
      <w:r w:rsidRPr="002D67A5">
        <w:rPr>
          <w:sz w:val="26"/>
          <w:szCs w:val="26"/>
        </w:rPr>
        <w:t xml:space="preserve">            Для решения данной проблемы требуется участие и взаимодействие органов местного самоуправления муниципального образования с привлечением населения, предприятий и организаций, наличия с финансирования с привлечением источников всех уровней.</w:t>
      </w:r>
    </w:p>
    <w:p w:rsidR="00111C05" w:rsidRPr="002D67A5" w:rsidRDefault="00111C05" w:rsidP="00111C05">
      <w:pPr>
        <w:widowControl w:val="0"/>
        <w:spacing w:line="23" w:lineRule="atLeast"/>
        <w:ind w:firstLine="709"/>
        <w:jc w:val="both"/>
        <w:rPr>
          <w:sz w:val="26"/>
          <w:szCs w:val="26"/>
        </w:rPr>
      </w:pPr>
      <w:r w:rsidRPr="002D67A5">
        <w:rPr>
          <w:b/>
          <w:sz w:val="26"/>
          <w:szCs w:val="26"/>
        </w:rPr>
        <w:t>Услуги по захоронению умерших</w:t>
      </w:r>
      <w:r w:rsidRPr="002D67A5">
        <w:rPr>
          <w:sz w:val="26"/>
          <w:szCs w:val="26"/>
        </w:rPr>
        <w:t xml:space="preserve">, не имеющих супруга, близких родственников, иных родственников либо законного представителя (безродных лиц). </w:t>
      </w:r>
      <w:proofErr w:type="gramStart"/>
      <w:r w:rsidRPr="002D67A5">
        <w:rPr>
          <w:sz w:val="26"/>
          <w:szCs w:val="26"/>
        </w:rPr>
        <w:t>Реализация государственных полномочий в части соблюдения и защиты прав на достойное погребение умершего гражданина и оказание услуг по его погребению в случае отсутствия родственников или лиц, взявших на себя организацию похорон направлена на финансовое обеспечение государственных гарантий по вопросам предоставления ритуальных услуг по погребению в случае отсутствия родственников или лиц, взявших на себя организацию похорон, путем предоставления субвенций из областного</w:t>
      </w:r>
      <w:proofErr w:type="gramEnd"/>
      <w:r w:rsidRPr="002D67A5">
        <w:rPr>
          <w:sz w:val="26"/>
          <w:szCs w:val="26"/>
        </w:rPr>
        <w:t xml:space="preserve"> бюджета в рамках правоотношений, которые регулируются Федеральным законом от 12.01.1996 № 8-ФЗ «О погребении и похоронном деле».</w:t>
      </w:r>
    </w:p>
    <w:p w:rsidR="00111C05" w:rsidRPr="002D67A5" w:rsidRDefault="00111C05" w:rsidP="00111C05">
      <w:pPr>
        <w:widowControl w:val="0"/>
        <w:spacing w:line="23" w:lineRule="atLeast"/>
        <w:ind w:firstLine="709"/>
        <w:jc w:val="both"/>
        <w:rPr>
          <w:sz w:val="26"/>
          <w:szCs w:val="26"/>
        </w:rPr>
      </w:pPr>
    </w:p>
    <w:p w:rsidR="00111C05" w:rsidRPr="002D67A5" w:rsidRDefault="00111C05" w:rsidP="00336B86">
      <w:pPr>
        <w:numPr>
          <w:ilvl w:val="0"/>
          <w:numId w:val="15"/>
        </w:numPr>
        <w:ind w:left="0" w:firstLine="0"/>
        <w:jc w:val="center"/>
        <w:rPr>
          <w:b/>
          <w:bCs/>
          <w:sz w:val="26"/>
          <w:szCs w:val="26"/>
        </w:rPr>
      </w:pPr>
      <w:r w:rsidRPr="002D67A5">
        <w:rPr>
          <w:b/>
          <w:bCs/>
          <w:sz w:val="26"/>
          <w:szCs w:val="26"/>
        </w:rPr>
        <w:t>Цель, задачи, сроки и этапы реализации подпрограммы</w:t>
      </w:r>
      <w:r w:rsidR="00336B86" w:rsidRPr="002D67A5">
        <w:rPr>
          <w:b/>
          <w:bCs/>
          <w:sz w:val="26"/>
          <w:szCs w:val="26"/>
        </w:rPr>
        <w:t xml:space="preserve"> 5</w:t>
      </w:r>
    </w:p>
    <w:p w:rsidR="00111C05" w:rsidRPr="002D67A5" w:rsidRDefault="00111C05" w:rsidP="00111C05">
      <w:pPr>
        <w:ind w:firstLine="426"/>
        <w:jc w:val="both"/>
        <w:rPr>
          <w:sz w:val="26"/>
          <w:szCs w:val="26"/>
        </w:rPr>
      </w:pPr>
      <w:r w:rsidRPr="002D67A5">
        <w:rPr>
          <w:sz w:val="26"/>
          <w:szCs w:val="26"/>
        </w:rPr>
        <w:t xml:space="preserve">Целью подпрограммы </w:t>
      </w:r>
      <w:r w:rsidR="00336B86" w:rsidRPr="002D67A5">
        <w:rPr>
          <w:sz w:val="26"/>
          <w:szCs w:val="26"/>
        </w:rPr>
        <w:t xml:space="preserve">5 </w:t>
      </w:r>
      <w:r w:rsidRPr="002D67A5">
        <w:rPr>
          <w:sz w:val="26"/>
          <w:szCs w:val="26"/>
        </w:rPr>
        <w:t>является поддержание и улучшение санитарного и эстетического состояния территории проживания населения поселения.</w:t>
      </w:r>
    </w:p>
    <w:p w:rsidR="00111C05" w:rsidRPr="002D67A5" w:rsidRDefault="00111C05" w:rsidP="00111C05">
      <w:pPr>
        <w:snapToGrid w:val="0"/>
        <w:jc w:val="both"/>
        <w:rPr>
          <w:sz w:val="26"/>
          <w:szCs w:val="26"/>
        </w:rPr>
      </w:pPr>
      <w:r w:rsidRPr="002D67A5">
        <w:rPr>
          <w:sz w:val="26"/>
          <w:szCs w:val="26"/>
        </w:rPr>
        <w:t>Достижение цели возможно при решении следующих задач:</w:t>
      </w:r>
    </w:p>
    <w:p w:rsidR="00111C05" w:rsidRPr="002D67A5" w:rsidRDefault="00111C05" w:rsidP="00111C05">
      <w:pPr>
        <w:snapToGrid w:val="0"/>
        <w:jc w:val="both"/>
        <w:rPr>
          <w:sz w:val="26"/>
          <w:szCs w:val="26"/>
        </w:rPr>
      </w:pPr>
      <w:r w:rsidRPr="002D67A5">
        <w:rPr>
          <w:sz w:val="26"/>
          <w:szCs w:val="26"/>
        </w:rPr>
        <w:t xml:space="preserve">  1. Обеспечение восстановления, сохранности зеленых насаждений, правильного и своевременного ухода за ними</w:t>
      </w:r>
    </w:p>
    <w:p w:rsidR="00111C05" w:rsidRPr="002D67A5" w:rsidRDefault="00111C05" w:rsidP="00111C05">
      <w:pPr>
        <w:snapToGrid w:val="0"/>
        <w:jc w:val="both"/>
        <w:rPr>
          <w:sz w:val="26"/>
          <w:szCs w:val="26"/>
        </w:rPr>
      </w:pPr>
      <w:r w:rsidRPr="002D67A5">
        <w:rPr>
          <w:sz w:val="26"/>
          <w:szCs w:val="26"/>
        </w:rPr>
        <w:t xml:space="preserve">  2. Совершенствование архитектурно-художественного облика сельского поселения, размещение и содержание малых архитектурных формирование</w:t>
      </w:r>
    </w:p>
    <w:p w:rsidR="00111C05" w:rsidRPr="002D67A5" w:rsidRDefault="00111C05" w:rsidP="00111C05">
      <w:pPr>
        <w:tabs>
          <w:tab w:val="left" w:pos="217"/>
        </w:tabs>
        <w:snapToGrid w:val="0"/>
        <w:jc w:val="both"/>
        <w:rPr>
          <w:sz w:val="26"/>
          <w:szCs w:val="26"/>
        </w:rPr>
      </w:pPr>
      <w:r w:rsidRPr="002D67A5">
        <w:rPr>
          <w:sz w:val="26"/>
          <w:szCs w:val="26"/>
        </w:rPr>
        <w:t>3. Обустройство и содержание мест захоронения</w:t>
      </w:r>
    </w:p>
    <w:p w:rsidR="00111C05" w:rsidRPr="002D67A5" w:rsidRDefault="00111C05" w:rsidP="00111C05">
      <w:pPr>
        <w:tabs>
          <w:tab w:val="left" w:pos="217"/>
        </w:tabs>
        <w:snapToGrid w:val="0"/>
        <w:jc w:val="both"/>
        <w:rPr>
          <w:sz w:val="26"/>
          <w:szCs w:val="26"/>
        </w:rPr>
      </w:pPr>
      <w:r w:rsidRPr="002D67A5">
        <w:rPr>
          <w:sz w:val="26"/>
          <w:szCs w:val="26"/>
        </w:rPr>
        <w:t>4. Организация сбора, вывоза бытовых отходов и мусора.</w:t>
      </w:r>
    </w:p>
    <w:p w:rsidR="00111C05" w:rsidRPr="002D67A5" w:rsidRDefault="00111C05" w:rsidP="00111C05">
      <w:pPr>
        <w:jc w:val="both"/>
        <w:rPr>
          <w:b/>
          <w:bCs/>
          <w:sz w:val="26"/>
          <w:szCs w:val="26"/>
        </w:rPr>
      </w:pPr>
      <w:r w:rsidRPr="002D67A5">
        <w:rPr>
          <w:sz w:val="26"/>
          <w:szCs w:val="26"/>
        </w:rPr>
        <w:t>5. Организация уличного освещения поселения</w:t>
      </w:r>
    </w:p>
    <w:p w:rsidR="00336B86" w:rsidRPr="002D67A5" w:rsidRDefault="00336B86" w:rsidP="00336B86">
      <w:pPr>
        <w:ind w:firstLine="426"/>
        <w:jc w:val="both"/>
        <w:rPr>
          <w:sz w:val="26"/>
          <w:szCs w:val="26"/>
        </w:rPr>
      </w:pPr>
      <w:bookmarkStart w:id="7" w:name="Par133"/>
      <w:bookmarkEnd w:id="7"/>
      <w:r w:rsidRPr="002D67A5">
        <w:rPr>
          <w:sz w:val="26"/>
          <w:szCs w:val="26"/>
        </w:rPr>
        <w:t>Подпрограмма 5 рассчитана на 2 этапа:</w:t>
      </w:r>
    </w:p>
    <w:p w:rsidR="00336B86" w:rsidRPr="002D67A5" w:rsidRDefault="00336B86" w:rsidP="00336B86">
      <w:pPr>
        <w:ind w:firstLine="426"/>
        <w:jc w:val="both"/>
        <w:rPr>
          <w:sz w:val="26"/>
          <w:szCs w:val="26"/>
        </w:rPr>
      </w:pPr>
      <w:r w:rsidRPr="002D67A5">
        <w:rPr>
          <w:sz w:val="26"/>
          <w:szCs w:val="26"/>
        </w:rPr>
        <w:lastRenderedPageBreak/>
        <w:t xml:space="preserve">- </w:t>
      </w:r>
      <w:r w:rsidRPr="002D67A5">
        <w:rPr>
          <w:sz w:val="26"/>
          <w:szCs w:val="26"/>
          <w:lang w:val="en-US"/>
        </w:rPr>
        <w:t>I</w:t>
      </w:r>
      <w:r w:rsidRPr="002D67A5">
        <w:rPr>
          <w:sz w:val="26"/>
          <w:szCs w:val="26"/>
        </w:rPr>
        <w:t xml:space="preserve"> этап: 2015 – 2020 годы;</w:t>
      </w:r>
    </w:p>
    <w:p w:rsidR="00111C05" w:rsidRPr="002D67A5" w:rsidRDefault="00336B86" w:rsidP="00336B86">
      <w:pPr>
        <w:widowControl w:val="0"/>
        <w:autoSpaceDE w:val="0"/>
        <w:spacing w:line="23" w:lineRule="atLeast"/>
        <w:ind w:firstLine="426"/>
        <w:jc w:val="both"/>
        <w:rPr>
          <w:sz w:val="26"/>
          <w:szCs w:val="26"/>
        </w:rPr>
      </w:pPr>
      <w:r w:rsidRPr="002D67A5">
        <w:rPr>
          <w:sz w:val="26"/>
          <w:szCs w:val="26"/>
        </w:rPr>
        <w:t xml:space="preserve">- </w:t>
      </w:r>
      <w:r w:rsidRPr="002D67A5">
        <w:rPr>
          <w:sz w:val="26"/>
          <w:szCs w:val="26"/>
          <w:lang w:val="en-US"/>
        </w:rPr>
        <w:t>II</w:t>
      </w:r>
      <w:r w:rsidRPr="002D67A5">
        <w:rPr>
          <w:sz w:val="26"/>
          <w:szCs w:val="26"/>
        </w:rPr>
        <w:t xml:space="preserve"> этап: 2021 – 2027 годы</w:t>
      </w:r>
    </w:p>
    <w:p w:rsidR="00336B86" w:rsidRPr="002D67A5" w:rsidRDefault="00336B86" w:rsidP="00336B86">
      <w:pPr>
        <w:ind w:firstLine="426"/>
        <w:jc w:val="both"/>
        <w:rPr>
          <w:sz w:val="26"/>
          <w:szCs w:val="26"/>
        </w:rPr>
      </w:pPr>
      <w:r w:rsidRPr="002D67A5">
        <w:rPr>
          <w:sz w:val="26"/>
          <w:szCs w:val="26"/>
        </w:rPr>
        <w:t>Все мероприятия подпрограммы 5 реализуются на протяжении всего срока реализации подпрограммы 5.</w:t>
      </w:r>
    </w:p>
    <w:p w:rsidR="00111C05" w:rsidRPr="002D67A5" w:rsidRDefault="00111C05" w:rsidP="00336B86">
      <w:pPr>
        <w:widowControl w:val="0"/>
        <w:autoSpaceDE w:val="0"/>
        <w:spacing w:line="23" w:lineRule="atLeast"/>
        <w:ind w:firstLine="426"/>
        <w:jc w:val="both"/>
        <w:rPr>
          <w:sz w:val="26"/>
          <w:szCs w:val="26"/>
        </w:rPr>
      </w:pPr>
    </w:p>
    <w:p w:rsidR="00111C05" w:rsidRPr="002D67A5" w:rsidRDefault="00111C05" w:rsidP="00111C05">
      <w:pPr>
        <w:widowControl w:val="0"/>
        <w:numPr>
          <w:ilvl w:val="0"/>
          <w:numId w:val="15"/>
        </w:numPr>
        <w:autoSpaceDE w:val="0"/>
        <w:spacing w:line="23" w:lineRule="atLeast"/>
        <w:jc w:val="center"/>
        <w:rPr>
          <w:b/>
          <w:sz w:val="26"/>
          <w:szCs w:val="26"/>
        </w:rPr>
      </w:pPr>
      <w:r w:rsidRPr="002D67A5">
        <w:rPr>
          <w:b/>
          <w:sz w:val="26"/>
          <w:szCs w:val="26"/>
        </w:rPr>
        <w:t>Обоснование выделения системы мероприятий и краткое описание основных мероприятий подпрограммы</w:t>
      </w:r>
      <w:r w:rsidR="00336B86" w:rsidRPr="002D67A5">
        <w:rPr>
          <w:b/>
          <w:sz w:val="26"/>
          <w:szCs w:val="26"/>
        </w:rPr>
        <w:t xml:space="preserve"> 5</w:t>
      </w:r>
    </w:p>
    <w:p w:rsidR="00111C05" w:rsidRPr="002D67A5" w:rsidRDefault="00111C05" w:rsidP="00111C05">
      <w:pPr>
        <w:widowControl w:val="0"/>
        <w:autoSpaceDE w:val="0"/>
        <w:spacing w:line="23" w:lineRule="atLeast"/>
        <w:ind w:firstLine="540"/>
        <w:jc w:val="both"/>
        <w:rPr>
          <w:sz w:val="26"/>
          <w:szCs w:val="26"/>
        </w:rPr>
      </w:pPr>
      <w:r w:rsidRPr="002D67A5">
        <w:rPr>
          <w:sz w:val="26"/>
          <w:szCs w:val="26"/>
        </w:rPr>
        <w:t>Система подпрограмм</w:t>
      </w:r>
      <w:r w:rsidR="00336B86" w:rsidRPr="002D67A5">
        <w:rPr>
          <w:sz w:val="26"/>
          <w:szCs w:val="26"/>
        </w:rPr>
        <w:t>ы 5</w:t>
      </w:r>
      <w:r w:rsidRPr="002D67A5">
        <w:rPr>
          <w:sz w:val="26"/>
          <w:szCs w:val="26"/>
        </w:rPr>
        <w:t xml:space="preserve"> сформирована таким образом, </w:t>
      </w:r>
      <w:proofErr w:type="gramStart"/>
      <w:r w:rsidRPr="002D67A5">
        <w:rPr>
          <w:sz w:val="26"/>
          <w:szCs w:val="26"/>
        </w:rPr>
        <w:t>чтобы достигнуть цель</w:t>
      </w:r>
      <w:proofErr w:type="gramEnd"/>
      <w:r w:rsidRPr="002D67A5">
        <w:rPr>
          <w:sz w:val="26"/>
          <w:szCs w:val="26"/>
        </w:rPr>
        <w:t xml:space="preserve"> и обеспечить решение задач </w:t>
      </w:r>
      <w:r w:rsidR="00336B86" w:rsidRPr="002D67A5">
        <w:rPr>
          <w:sz w:val="26"/>
          <w:szCs w:val="26"/>
        </w:rPr>
        <w:t>п</w:t>
      </w:r>
      <w:r w:rsidRPr="002D67A5">
        <w:rPr>
          <w:sz w:val="26"/>
          <w:szCs w:val="26"/>
        </w:rPr>
        <w:t>одпрограммы</w:t>
      </w:r>
      <w:r w:rsidR="00336B86" w:rsidRPr="002D67A5">
        <w:rPr>
          <w:sz w:val="26"/>
          <w:szCs w:val="26"/>
        </w:rPr>
        <w:t xml:space="preserve"> 5</w:t>
      </w:r>
      <w:r w:rsidRPr="002D67A5">
        <w:rPr>
          <w:sz w:val="26"/>
          <w:szCs w:val="26"/>
        </w:rPr>
        <w:t>.</w:t>
      </w:r>
    </w:p>
    <w:p w:rsidR="00111C05" w:rsidRPr="002D67A5" w:rsidRDefault="00111C05" w:rsidP="00111C05">
      <w:pPr>
        <w:spacing w:line="23" w:lineRule="atLeast"/>
        <w:ind w:firstLine="709"/>
        <w:jc w:val="both"/>
        <w:rPr>
          <w:sz w:val="26"/>
          <w:szCs w:val="26"/>
        </w:rPr>
      </w:pPr>
      <w:r w:rsidRPr="002D67A5">
        <w:rPr>
          <w:sz w:val="26"/>
          <w:szCs w:val="26"/>
        </w:rPr>
        <w:t xml:space="preserve">Мероприятия Программы разработаны с учетом финансовых ресурсов, выделяемых на финансирование Подпрограммы, и полномочий, закрепленных за органами местного самоуправления Федеральным законом от 06 октября 2003 года № 131-Ф3 «Об общих принципах организации местного самоуправления в Российской Федерации». </w:t>
      </w:r>
      <w:r w:rsidRPr="002D67A5">
        <w:rPr>
          <w:sz w:val="26"/>
          <w:szCs w:val="26"/>
        </w:rPr>
        <w:br/>
        <w:t xml:space="preserve">Основные мероприятия, предусмотренные в </w:t>
      </w:r>
      <w:r w:rsidR="00336B86" w:rsidRPr="002D67A5">
        <w:rPr>
          <w:sz w:val="26"/>
          <w:szCs w:val="26"/>
        </w:rPr>
        <w:t>п</w:t>
      </w:r>
      <w:r w:rsidRPr="002D67A5">
        <w:rPr>
          <w:sz w:val="26"/>
          <w:szCs w:val="26"/>
        </w:rPr>
        <w:t>одпрограмме</w:t>
      </w:r>
      <w:r w:rsidR="00336B86" w:rsidRPr="002D67A5">
        <w:rPr>
          <w:sz w:val="26"/>
          <w:szCs w:val="26"/>
        </w:rPr>
        <w:t xml:space="preserve"> 5</w:t>
      </w:r>
      <w:r w:rsidRPr="002D67A5">
        <w:rPr>
          <w:sz w:val="26"/>
          <w:szCs w:val="26"/>
        </w:rPr>
        <w:t xml:space="preserve">: </w:t>
      </w:r>
    </w:p>
    <w:p w:rsidR="00111C05" w:rsidRPr="002D67A5" w:rsidRDefault="00111C05" w:rsidP="00111C05">
      <w:pPr>
        <w:numPr>
          <w:ilvl w:val="1"/>
          <w:numId w:val="15"/>
        </w:numPr>
        <w:spacing w:line="23" w:lineRule="atLeast"/>
        <w:jc w:val="both"/>
        <w:rPr>
          <w:sz w:val="26"/>
          <w:szCs w:val="26"/>
        </w:rPr>
      </w:pPr>
      <w:r w:rsidRPr="002D67A5">
        <w:rPr>
          <w:sz w:val="26"/>
          <w:szCs w:val="26"/>
        </w:rPr>
        <w:t>Мероприятия по уходу за зелеными насаждениями</w:t>
      </w:r>
    </w:p>
    <w:p w:rsidR="00111C05" w:rsidRPr="002D67A5" w:rsidRDefault="00111C05" w:rsidP="00111C05">
      <w:pPr>
        <w:numPr>
          <w:ilvl w:val="1"/>
          <w:numId w:val="15"/>
        </w:numPr>
        <w:spacing w:line="23" w:lineRule="atLeast"/>
        <w:jc w:val="both"/>
        <w:rPr>
          <w:sz w:val="26"/>
          <w:szCs w:val="26"/>
        </w:rPr>
      </w:pPr>
      <w:r w:rsidRPr="002D67A5">
        <w:rPr>
          <w:sz w:val="26"/>
          <w:szCs w:val="26"/>
        </w:rPr>
        <w:t>Мероприятия по обеспечению сбора и вывоза бытовых отходов</w:t>
      </w:r>
    </w:p>
    <w:p w:rsidR="00111C05" w:rsidRPr="002D67A5" w:rsidRDefault="00111C05" w:rsidP="00111C05">
      <w:pPr>
        <w:numPr>
          <w:ilvl w:val="1"/>
          <w:numId w:val="15"/>
        </w:numPr>
        <w:spacing w:line="23" w:lineRule="atLeast"/>
        <w:jc w:val="both"/>
        <w:rPr>
          <w:sz w:val="26"/>
          <w:szCs w:val="26"/>
        </w:rPr>
      </w:pPr>
      <w:r w:rsidRPr="002D67A5">
        <w:rPr>
          <w:sz w:val="26"/>
          <w:szCs w:val="26"/>
        </w:rPr>
        <w:t>Мероприятия по содержанию мест захоронения</w:t>
      </w:r>
    </w:p>
    <w:p w:rsidR="00111C05" w:rsidRPr="002D67A5" w:rsidRDefault="00111C05" w:rsidP="00111C05">
      <w:pPr>
        <w:numPr>
          <w:ilvl w:val="1"/>
          <w:numId w:val="15"/>
        </w:numPr>
        <w:spacing w:line="23" w:lineRule="atLeast"/>
        <w:jc w:val="both"/>
        <w:rPr>
          <w:sz w:val="26"/>
          <w:szCs w:val="26"/>
        </w:rPr>
      </w:pPr>
      <w:r w:rsidRPr="002D67A5">
        <w:rPr>
          <w:sz w:val="26"/>
          <w:szCs w:val="26"/>
        </w:rPr>
        <w:t>Мероприятия по содержанию памятников</w:t>
      </w:r>
    </w:p>
    <w:p w:rsidR="00336B86" w:rsidRPr="002D67A5" w:rsidRDefault="00336B86" w:rsidP="00111C05">
      <w:pPr>
        <w:numPr>
          <w:ilvl w:val="1"/>
          <w:numId w:val="15"/>
        </w:numPr>
        <w:spacing w:line="23" w:lineRule="atLeast"/>
        <w:jc w:val="both"/>
        <w:rPr>
          <w:sz w:val="26"/>
          <w:szCs w:val="26"/>
        </w:rPr>
      </w:pPr>
      <w:r w:rsidRPr="002D67A5">
        <w:rPr>
          <w:sz w:val="26"/>
          <w:szCs w:val="26"/>
        </w:rPr>
        <w:t>Организация уличного освещения</w:t>
      </w:r>
    </w:p>
    <w:p w:rsidR="00111C05" w:rsidRPr="002D67A5" w:rsidRDefault="00111C05" w:rsidP="00111C05">
      <w:pPr>
        <w:numPr>
          <w:ilvl w:val="1"/>
          <w:numId w:val="15"/>
        </w:numPr>
        <w:spacing w:line="23" w:lineRule="atLeast"/>
        <w:jc w:val="both"/>
        <w:rPr>
          <w:sz w:val="26"/>
          <w:szCs w:val="26"/>
        </w:rPr>
      </w:pPr>
      <w:r w:rsidRPr="002D67A5">
        <w:rPr>
          <w:sz w:val="26"/>
          <w:szCs w:val="26"/>
        </w:rPr>
        <w:t>Прочие мероприятия по благоустройству поселения.</w:t>
      </w:r>
    </w:p>
    <w:p w:rsidR="00111C05" w:rsidRPr="002D67A5" w:rsidRDefault="00111C05" w:rsidP="00111C05">
      <w:pPr>
        <w:spacing w:line="23" w:lineRule="atLeast"/>
        <w:jc w:val="center"/>
        <w:rPr>
          <w:b/>
          <w:sz w:val="26"/>
          <w:szCs w:val="26"/>
        </w:rPr>
      </w:pPr>
    </w:p>
    <w:p w:rsidR="00111C05" w:rsidRPr="002D67A5" w:rsidRDefault="00111C05" w:rsidP="00336B86">
      <w:pPr>
        <w:numPr>
          <w:ilvl w:val="0"/>
          <w:numId w:val="15"/>
        </w:numPr>
        <w:spacing w:line="23" w:lineRule="atLeast"/>
        <w:jc w:val="center"/>
        <w:rPr>
          <w:b/>
          <w:sz w:val="26"/>
          <w:szCs w:val="26"/>
        </w:rPr>
      </w:pPr>
      <w:r w:rsidRPr="002D67A5">
        <w:rPr>
          <w:b/>
          <w:sz w:val="26"/>
          <w:szCs w:val="26"/>
        </w:rPr>
        <w:t xml:space="preserve">Прогноз конечных результатов подпрограммы </w:t>
      </w:r>
      <w:bookmarkStart w:id="8" w:name="Par171"/>
      <w:bookmarkStart w:id="9" w:name="Par161"/>
      <w:bookmarkEnd w:id="8"/>
      <w:bookmarkEnd w:id="9"/>
      <w:r w:rsidR="00336B86" w:rsidRPr="002D67A5">
        <w:rPr>
          <w:b/>
          <w:sz w:val="26"/>
          <w:szCs w:val="26"/>
        </w:rPr>
        <w:t>5, перечень показателей подпрограммы 5</w:t>
      </w:r>
    </w:p>
    <w:p w:rsidR="00336B86" w:rsidRPr="002D67A5" w:rsidRDefault="00336B86" w:rsidP="00336B86">
      <w:pPr>
        <w:ind w:firstLine="709"/>
        <w:jc w:val="both"/>
        <w:rPr>
          <w:sz w:val="26"/>
          <w:szCs w:val="26"/>
        </w:rPr>
      </w:pPr>
      <w:r w:rsidRPr="002D67A5">
        <w:rPr>
          <w:sz w:val="26"/>
          <w:szCs w:val="26"/>
        </w:rPr>
        <w:t>По итогам реализации подпрограммы 5 будут достигнуты следующие конечные результаты:</w:t>
      </w:r>
    </w:p>
    <w:p w:rsidR="00336B86" w:rsidRPr="002D67A5" w:rsidRDefault="00336B86" w:rsidP="00336B86">
      <w:pPr>
        <w:snapToGrid w:val="0"/>
        <w:ind w:firstLine="709"/>
        <w:jc w:val="both"/>
        <w:rPr>
          <w:sz w:val="26"/>
          <w:szCs w:val="26"/>
        </w:rPr>
      </w:pPr>
      <w:r w:rsidRPr="002D67A5">
        <w:rPr>
          <w:sz w:val="26"/>
          <w:szCs w:val="26"/>
        </w:rPr>
        <w:t>I этап реализации подпрограммы 5 (2015 – 2020 годы):</w:t>
      </w:r>
    </w:p>
    <w:p w:rsidR="00336B86" w:rsidRPr="002D67A5" w:rsidRDefault="00336B86" w:rsidP="00336B86">
      <w:pPr>
        <w:snapToGrid w:val="0"/>
        <w:ind w:firstLine="709"/>
        <w:jc w:val="both"/>
        <w:rPr>
          <w:sz w:val="26"/>
          <w:szCs w:val="26"/>
        </w:rPr>
      </w:pPr>
      <w:r w:rsidRPr="002D67A5">
        <w:rPr>
          <w:sz w:val="26"/>
          <w:szCs w:val="26"/>
        </w:rPr>
        <w:t>К концу 2020 года целевой показатель достигнет следующего значения:</w:t>
      </w:r>
    </w:p>
    <w:p w:rsidR="00336B86" w:rsidRPr="002D67A5" w:rsidRDefault="00336B86" w:rsidP="00336B86">
      <w:pPr>
        <w:snapToGrid w:val="0"/>
        <w:ind w:firstLine="709"/>
        <w:jc w:val="both"/>
        <w:rPr>
          <w:sz w:val="26"/>
          <w:szCs w:val="26"/>
        </w:rPr>
      </w:pPr>
      <w:r w:rsidRPr="002D67A5">
        <w:rPr>
          <w:sz w:val="26"/>
          <w:szCs w:val="26"/>
        </w:rPr>
        <w:t xml:space="preserve">- повышение удовлетворенности населения уровнем благоустройства до 85% от числа </w:t>
      </w:r>
      <w:proofErr w:type="gramStart"/>
      <w:r w:rsidRPr="002D67A5">
        <w:rPr>
          <w:sz w:val="26"/>
          <w:szCs w:val="26"/>
        </w:rPr>
        <w:t>опрошенных</w:t>
      </w:r>
      <w:proofErr w:type="gramEnd"/>
      <w:r w:rsidRPr="002D67A5">
        <w:rPr>
          <w:sz w:val="26"/>
          <w:szCs w:val="26"/>
        </w:rPr>
        <w:t>.</w:t>
      </w:r>
    </w:p>
    <w:p w:rsidR="00336B86" w:rsidRPr="002D67A5" w:rsidRDefault="00336B86" w:rsidP="00336B86">
      <w:pPr>
        <w:snapToGrid w:val="0"/>
        <w:ind w:firstLine="709"/>
        <w:jc w:val="both"/>
        <w:rPr>
          <w:sz w:val="26"/>
          <w:szCs w:val="26"/>
        </w:rPr>
      </w:pPr>
    </w:p>
    <w:p w:rsidR="00336B86" w:rsidRPr="002D67A5" w:rsidRDefault="00336B86" w:rsidP="00336B86">
      <w:pPr>
        <w:snapToGrid w:val="0"/>
        <w:ind w:firstLine="709"/>
        <w:jc w:val="both"/>
        <w:rPr>
          <w:sz w:val="26"/>
          <w:szCs w:val="26"/>
        </w:rPr>
      </w:pPr>
      <w:r w:rsidRPr="002D67A5">
        <w:rPr>
          <w:sz w:val="26"/>
          <w:szCs w:val="26"/>
        </w:rPr>
        <w:t>II этап реализации подпрограммы 5 (2021 – 2027 годы):</w:t>
      </w:r>
    </w:p>
    <w:p w:rsidR="00336B86" w:rsidRPr="002D67A5" w:rsidRDefault="00336B86" w:rsidP="00336B86">
      <w:pPr>
        <w:snapToGrid w:val="0"/>
        <w:ind w:firstLine="709"/>
        <w:jc w:val="both"/>
        <w:rPr>
          <w:sz w:val="26"/>
          <w:szCs w:val="26"/>
        </w:rPr>
      </w:pPr>
      <w:r w:rsidRPr="002D67A5">
        <w:rPr>
          <w:sz w:val="26"/>
          <w:szCs w:val="26"/>
        </w:rPr>
        <w:t>К концу 2027 года целевой показатель достигнет следующего значения:</w:t>
      </w:r>
    </w:p>
    <w:p w:rsidR="00336B86" w:rsidRPr="002D67A5" w:rsidRDefault="00336B86" w:rsidP="00336B86">
      <w:pPr>
        <w:ind w:firstLine="709"/>
        <w:jc w:val="both"/>
        <w:rPr>
          <w:sz w:val="26"/>
          <w:szCs w:val="26"/>
        </w:rPr>
      </w:pPr>
      <w:r w:rsidRPr="002D67A5">
        <w:rPr>
          <w:sz w:val="26"/>
          <w:szCs w:val="26"/>
        </w:rPr>
        <w:t xml:space="preserve">- повышение удовлетворенности населения уровнем благоустройства до 90% от числа </w:t>
      </w:r>
      <w:proofErr w:type="gramStart"/>
      <w:r w:rsidRPr="002D67A5">
        <w:rPr>
          <w:sz w:val="26"/>
          <w:szCs w:val="26"/>
        </w:rPr>
        <w:t>опрошенных</w:t>
      </w:r>
      <w:proofErr w:type="gramEnd"/>
      <w:r w:rsidRPr="002D67A5">
        <w:rPr>
          <w:sz w:val="26"/>
          <w:szCs w:val="26"/>
        </w:rPr>
        <w:t>.</w:t>
      </w:r>
    </w:p>
    <w:p w:rsidR="00336B86" w:rsidRPr="002D67A5" w:rsidRDefault="00336B86" w:rsidP="00336B86">
      <w:pPr>
        <w:tabs>
          <w:tab w:val="left" w:pos="360"/>
        </w:tabs>
        <w:snapToGrid w:val="0"/>
        <w:ind w:firstLine="709"/>
        <w:jc w:val="both"/>
        <w:rPr>
          <w:sz w:val="26"/>
          <w:szCs w:val="26"/>
        </w:rPr>
      </w:pPr>
      <w:r w:rsidRPr="002D67A5">
        <w:rPr>
          <w:sz w:val="26"/>
          <w:szCs w:val="26"/>
        </w:rPr>
        <w:t xml:space="preserve">Кроме того, подпрограмма 5 направлена </w:t>
      </w:r>
      <w:proofErr w:type="gramStart"/>
      <w:r w:rsidRPr="002D67A5">
        <w:rPr>
          <w:sz w:val="26"/>
          <w:szCs w:val="26"/>
        </w:rPr>
        <w:t>на</w:t>
      </w:r>
      <w:proofErr w:type="gramEnd"/>
      <w:r w:rsidRPr="002D67A5">
        <w:rPr>
          <w:sz w:val="26"/>
          <w:szCs w:val="26"/>
        </w:rPr>
        <w:t>:</w:t>
      </w:r>
    </w:p>
    <w:p w:rsidR="00336B86" w:rsidRPr="002D67A5" w:rsidRDefault="00336B86" w:rsidP="00336B86">
      <w:pPr>
        <w:tabs>
          <w:tab w:val="left" w:pos="360"/>
        </w:tabs>
        <w:snapToGrid w:val="0"/>
        <w:jc w:val="both"/>
        <w:rPr>
          <w:sz w:val="26"/>
          <w:szCs w:val="26"/>
        </w:rPr>
      </w:pPr>
      <w:r w:rsidRPr="002D67A5">
        <w:rPr>
          <w:sz w:val="26"/>
          <w:szCs w:val="26"/>
        </w:rPr>
        <w:t xml:space="preserve">       - обеспечение жителей зелеными насаждениями;</w:t>
      </w:r>
    </w:p>
    <w:p w:rsidR="00336B86" w:rsidRPr="002D67A5" w:rsidRDefault="00336B86" w:rsidP="00336B86">
      <w:pPr>
        <w:tabs>
          <w:tab w:val="left" w:pos="535"/>
        </w:tabs>
        <w:snapToGrid w:val="0"/>
        <w:jc w:val="both"/>
        <w:rPr>
          <w:sz w:val="26"/>
          <w:szCs w:val="26"/>
        </w:rPr>
      </w:pPr>
      <w:r w:rsidRPr="002D67A5">
        <w:rPr>
          <w:sz w:val="26"/>
          <w:szCs w:val="26"/>
        </w:rPr>
        <w:t xml:space="preserve">       - созданные объектов благоустройства.</w:t>
      </w:r>
    </w:p>
    <w:p w:rsidR="00336B86" w:rsidRPr="002D67A5" w:rsidRDefault="00336B86" w:rsidP="00336B86">
      <w:pPr>
        <w:ind w:firstLine="709"/>
        <w:jc w:val="both"/>
        <w:rPr>
          <w:sz w:val="26"/>
          <w:szCs w:val="26"/>
        </w:rPr>
      </w:pPr>
      <w:r w:rsidRPr="002D67A5">
        <w:rPr>
          <w:sz w:val="26"/>
          <w:szCs w:val="26"/>
        </w:rPr>
        <w:t xml:space="preserve">       Значения показателей конечного и непосредственного результата по годам реализации подпрограммы 5 представлены в форме 3 «Система основных мероприятий и показателей муниципальной программы» приложения № 1 к муниципальной программе</w:t>
      </w:r>
    </w:p>
    <w:p w:rsidR="00111C05" w:rsidRPr="002D67A5" w:rsidRDefault="00111C05" w:rsidP="00111C05">
      <w:pPr>
        <w:widowControl w:val="0"/>
        <w:autoSpaceDE w:val="0"/>
        <w:spacing w:line="23" w:lineRule="atLeast"/>
        <w:ind w:firstLine="540"/>
        <w:jc w:val="both"/>
        <w:rPr>
          <w:sz w:val="26"/>
          <w:szCs w:val="26"/>
        </w:rPr>
      </w:pPr>
    </w:p>
    <w:p w:rsidR="00111C05" w:rsidRPr="002D67A5" w:rsidRDefault="00111C05" w:rsidP="00E92076">
      <w:pPr>
        <w:numPr>
          <w:ilvl w:val="0"/>
          <w:numId w:val="15"/>
        </w:numPr>
        <w:spacing w:line="23" w:lineRule="atLeast"/>
        <w:jc w:val="center"/>
        <w:rPr>
          <w:b/>
          <w:sz w:val="26"/>
          <w:szCs w:val="26"/>
        </w:rPr>
      </w:pPr>
      <w:r w:rsidRPr="002D67A5">
        <w:rPr>
          <w:b/>
          <w:sz w:val="26"/>
          <w:szCs w:val="26"/>
        </w:rPr>
        <w:t>Ресурсное обеспечение подпрограммы</w:t>
      </w:r>
      <w:r w:rsidR="00E92076" w:rsidRPr="002D67A5">
        <w:rPr>
          <w:b/>
          <w:sz w:val="26"/>
          <w:szCs w:val="26"/>
        </w:rPr>
        <w:t xml:space="preserve"> 5 (в разрезе главных распорядителей средств местного бюджета, основных мероприятий, </w:t>
      </w:r>
      <w:proofErr w:type="gramStart"/>
      <w:r w:rsidR="00E92076" w:rsidRPr="002D67A5">
        <w:rPr>
          <w:b/>
          <w:sz w:val="26"/>
          <w:szCs w:val="26"/>
        </w:rPr>
        <w:t>в</w:t>
      </w:r>
      <w:proofErr w:type="gramEnd"/>
      <w:r w:rsidR="00E92076" w:rsidRPr="002D67A5">
        <w:rPr>
          <w:b/>
          <w:sz w:val="26"/>
          <w:szCs w:val="26"/>
        </w:rPr>
        <w:t xml:space="preserve"> также </w:t>
      </w:r>
      <w:proofErr w:type="gramStart"/>
      <w:r w:rsidR="00E92076" w:rsidRPr="002D67A5">
        <w:rPr>
          <w:b/>
          <w:sz w:val="26"/>
          <w:szCs w:val="26"/>
        </w:rPr>
        <w:t>по</w:t>
      </w:r>
      <w:proofErr w:type="gramEnd"/>
      <w:r w:rsidR="00E92076" w:rsidRPr="002D67A5">
        <w:rPr>
          <w:b/>
          <w:sz w:val="26"/>
          <w:szCs w:val="26"/>
        </w:rPr>
        <w:t xml:space="preserve"> годам реализации подпрограммы 5)</w:t>
      </w:r>
    </w:p>
    <w:p w:rsidR="00E92076" w:rsidRPr="002D67A5" w:rsidRDefault="00E92076" w:rsidP="00E92076">
      <w:pPr>
        <w:ind w:firstLine="709"/>
        <w:jc w:val="both"/>
        <w:rPr>
          <w:rFonts w:eastAsia="Calibri"/>
          <w:sz w:val="26"/>
          <w:szCs w:val="26"/>
          <w:lang w:eastAsia="en-US"/>
        </w:rPr>
      </w:pPr>
      <w:proofErr w:type="gramStart"/>
      <w:r w:rsidRPr="002D67A5">
        <w:rPr>
          <w:rFonts w:eastAsia="Calibri"/>
          <w:sz w:val="26"/>
          <w:szCs w:val="26"/>
          <w:lang w:eastAsia="en-US"/>
        </w:rPr>
        <w:t xml:space="preserve">Ресурсное обеспечение реализации подпрограммы 5 представлено в форме 1 «Ресурсное обеспечение и прогнозная (справочная) оценка расходов на реализацию основных мероприятий (мероприятий) муниципальной программы из различных </w:t>
      </w:r>
      <w:r w:rsidRPr="002D67A5">
        <w:rPr>
          <w:rFonts w:eastAsia="Calibri"/>
          <w:sz w:val="26"/>
          <w:szCs w:val="26"/>
          <w:lang w:eastAsia="en-US"/>
        </w:rPr>
        <w:lastRenderedPageBreak/>
        <w:t xml:space="preserve">источников финансирования» и форме 2 «Ресурсное обеспечение реализации муниципальной программы за счет средств бюджета </w:t>
      </w:r>
      <w:r w:rsidRPr="002D67A5">
        <w:rPr>
          <w:sz w:val="26"/>
          <w:szCs w:val="26"/>
        </w:rPr>
        <w:t>Яснозоренского</w:t>
      </w:r>
      <w:r w:rsidRPr="002D67A5">
        <w:rPr>
          <w:rFonts w:eastAsia="Calibri"/>
          <w:sz w:val="26"/>
          <w:szCs w:val="26"/>
          <w:lang w:eastAsia="en-US"/>
        </w:rPr>
        <w:t xml:space="preserve"> сельского поселения муниципального района «Белгородского района» Белгородской области приложения № 1 к муниципальной программе. </w:t>
      </w:r>
      <w:proofErr w:type="gramEnd"/>
    </w:p>
    <w:p w:rsidR="00E92076" w:rsidRPr="002D67A5" w:rsidRDefault="00E92076" w:rsidP="00E92076">
      <w:pPr>
        <w:tabs>
          <w:tab w:val="left" w:pos="4160"/>
        </w:tabs>
        <w:ind w:firstLine="709"/>
        <w:jc w:val="both"/>
        <w:rPr>
          <w:sz w:val="26"/>
          <w:szCs w:val="26"/>
        </w:rPr>
      </w:pPr>
      <w:r w:rsidRPr="002D67A5">
        <w:rPr>
          <w:rFonts w:eastAsia="Calibri"/>
          <w:sz w:val="26"/>
          <w:szCs w:val="26"/>
          <w:lang w:eastAsia="en-US"/>
        </w:rPr>
        <w:t xml:space="preserve">Объем финансового обеспечения подпрограммы 5 подлежит ежегодному уточнению в рамках подготовки проекта о бюджете </w:t>
      </w:r>
      <w:r w:rsidRPr="002D67A5">
        <w:rPr>
          <w:sz w:val="26"/>
          <w:szCs w:val="26"/>
        </w:rPr>
        <w:t>Яснозоренского</w:t>
      </w:r>
      <w:r w:rsidRPr="002D67A5">
        <w:rPr>
          <w:rFonts w:eastAsia="Calibri"/>
          <w:sz w:val="26"/>
          <w:szCs w:val="26"/>
          <w:lang w:eastAsia="en-US"/>
        </w:rPr>
        <w:t xml:space="preserve"> сельского поселения муниципального района «Белгородского района» Белгородской области» на очередной финансовый год и плановый период</w:t>
      </w:r>
    </w:p>
    <w:p w:rsidR="005F11C4" w:rsidRPr="002D67A5" w:rsidRDefault="005F11C4" w:rsidP="005F11C4">
      <w:pPr>
        <w:spacing w:line="23" w:lineRule="atLeast"/>
        <w:ind w:firstLine="708"/>
        <w:jc w:val="center"/>
        <w:rPr>
          <w:b/>
          <w:bCs/>
          <w:sz w:val="26"/>
          <w:szCs w:val="26"/>
        </w:rPr>
      </w:pPr>
      <w:r w:rsidRPr="002D67A5">
        <w:rPr>
          <w:sz w:val="26"/>
          <w:szCs w:val="26"/>
        </w:rPr>
        <w:br w:type="page"/>
      </w:r>
      <w:bookmarkStart w:id="10" w:name="Par1042"/>
      <w:bookmarkEnd w:id="10"/>
      <w:r w:rsidRPr="002D67A5">
        <w:rPr>
          <w:b/>
          <w:bCs/>
          <w:sz w:val="26"/>
          <w:szCs w:val="26"/>
        </w:rPr>
        <w:lastRenderedPageBreak/>
        <w:t>ПОДПРОГРАММА 6</w:t>
      </w:r>
    </w:p>
    <w:p w:rsidR="005F11C4" w:rsidRPr="002D67A5" w:rsidRDefault="005F11C4" w:rsidP="005F11C4">
      <w:pPr>
        <w:spacing w:line="23" w:lineRule="atLeast"/>
        <w:jc w:val="center"/>
        <w:rPr>
          <w:b/>
          <w:bCs/>
          <w:sz w:val="26"/>
          <w:szCs w:val="26"/>
        </w:rPr>
      </w:pPr>
      <w:r w:rsidRPr="002D67A5">
        <w:rPr>
          <w:b/>
          <w:bCs/>
          <w:sz w:val="26"/>
          <w:szCs w:val="26"/>
        </w:rPr>
        <w:t xml:space="preserve">"ПОВЫШЕНИЕ КАЧЕСТВА И ДОСТУПНОСТИ МУНИЦИПАЛЬНЫХ УСЛУГ </w:t>
      </w:r>
    </w:p>
    <w:p w:rsidR="005F11C4" w:rsidRPr="002D67A5" w:rsidRDefault="005F11C4" w:rsidP="005F11C4">
      <w:pPr>
        <w:spacing w:line="23" w:lineRule="atLeast"/>
        <w:jc w:val="both"/>
        <w:rPr>
          <w:sz w:val="26"/>
          <w:szCs w:val="26"/>
        </w:rPr>
      </w:pPr>
    </w:p>
    <w:p w:rsidR="005F11C4" w:rsidRPr="002D67A5" w:rsidRDefault="005F11C4" w:rsidP="005F11C4">
      <w:pPr>
        <w:spacing w:line="23" w:lineRule="atLeast"/>
        <w:jc w:val="center"/>
        <w:rPr>
          <w:b/>
          <w:sz w:val="26"/>
          <w:szCs w:val="26"/>
        </w:rPr>
      </w:pPr>
      <w:r w:rsidRPr="002D67A5">
        <w:rPr>
          <w:b/>
          <w:sz w:val="26"/>
          <w:szCs w:val="26"/>
        </w:rPr>
        <w:t>Паспорт</w:t>
      </w:r>
    </w:p>
    <w:p w:rsidR="005F11C4" w:rsidRPr="002D67A5" w:rsidRDefault="005F11C4" w:rsidP="005F11C4">
      <w:pPr>
        <w:spacing w:line="23" w:lineRule="atLeast"/>
        <w:jc w:val="center"/>
        <w:rPr>
          <w:b/>
          <w:sz w:val="26"/>
          <w:szCs w:val="26"/>
        </w:rPr>
      </w:pPr>
      <w:r w:rsidRPr="002D67A5">
        <w:rPr>
          <w:b/>
          <w:sz w:val="26"/>
          <w:szCs w:val="26"/>
        </w:rPr>
        <w:t>подпрограммы 6 "Повышение качества и доступности государственных и муниципальных услуг"</w:t>
      </w:r>
    </w:p>
    <w:p w:rsidR="005F11C4" w:rsidRPr="002D67A5" w:rsidRDefault="005F11C4" w:rsidP="005F11C4">
      <w:pPr>
        <w:spacing w:line="23" w:lineRule="atLeast"/>
        <w:jc w:val="both"/>
        <w:rPr>
          <w:sz w:val="26"/>
          <w:szCs w:val="26"/>
        </w:rPr>
      </w:pPr>
    </w:p>
    <w:tbl>
      <w:tblPr>
        <w:tblW w:w="9639" w:type="dxa"/>
        <w:tblInd w:w="75" w:type="dxa"/>
        <w:tblLayout w:type="fixed"/>
        <w:tblCellMar>
          <w:top w:w="75" w:type="dxa"/>
          <w:left w:w="75" w:type="dxa"/>
          <w:bottom w:w="75" w:type="dxa"/>
          <w:right w:w="75" w:type="dxa"/>
        </w:tblCellMar>
        <w:tblLook w:val="0000"/>
      </w:tblPr>
      <w:tblGrid>
        <w:gridCol w:w="3500"/>
        <w:gridCol w:w="6139"/>
      </w:tblGrid>
      <w:tr w:rsidR="005F11C4" w:rsidRPr="002D67A5" w:rsidTr="002D7BDD">
        <w:trPr>
          <w:trHeight w:val="537"/>
        </w:trPr>
        <w:tc>
          <w:tcPr>
            <w:tcW w:w="9639" w:type="dxa"/>
            <w:gridSpan w:val="2"/>
            <w:tcBorders>
              <w:top w:val="single" w:sz="4" w:space="0" w:color="000000"/>
              <w:left w:val="single" w:sz="4" w:space="0" w:color="000000"/>
              <w:bottom w:val="single" w:sz="4" w:space="0" w:color="000000"/>
              <w:right w:val="single" w:sz="4" w:space="0" w:color="000000"/>
            </w:tcBorders>
            <w:shd w:val="clear" w:color="auto" w:fill="auto"/>
          </w:tcPr>
          <w:p w:rsidR="005F11C4" w:rsidRPr="002D67A5" w:rsidRDefault="005F11C4" w:rsidP="00172084">
            <w:pPr>
              <w:snapToGrid w:val="0"/>
              <w:spacing w:line="23" w:lineRule="atLeast"/>
              <w:ind w:right="225"/>
              <w:jc w:val="both"/>
              <w:rPr>
                <w:sz w:val="26"/>
                <w:szCs w:val="26"/>
              </w:rPr>
            </w:pPr>
            <w:r w:rsidRPr="002D67A5">
              <w:rPr>
                <w:bCs/>
                <w:sz w:val="26"/>
                <w:szCs w:val="26"/>
              </w:rPr>
              <w:t xml:space="preserve">Подпрограмма 6 </w:t>
            </w:r>
            <w:r w:rsidRPr="002D67A5">
              <w:rPr>
                <w:sz w:val="26"/>
                <w:szCs w:val="26"/>
              </w:rPr>
              <w:t>"Повышение качества и доступности муниципальных услуг" (далее – подпрограмма 6)</w:t>
            </w:r>
          </w:p>
        </w:tc>
      </w:tr>
      <w:tr w:rsidR="005F11C4" w:rsidRPr="002D67A5" w:rsidTr="002D7BDD">
        <w:trPr>
          <w:trHeight w:val="460"/>
        </w:trPr>
        <w:tc>
          <w:tcPr>
            <w:tcW w:w="3500" w:type="dxa"/>
            <w:tcBorders>
              <w:top w:val="single" w:sz="4" w:space="0" w:color="000000"/>
              <w:left w:val="single" w:sz="4" w:space="0" w:color="000000"/>
              <w:bottom w:val="single" w:sz="4" w:space="0" w:color="000000"/>
            </w:tcBorders>
            <w:shd w:val="clear" w:color="auto" w:fill="auto"/>
          </w:tcPr>
          <w:p w:rsidR="005F11C4" w:rsidRPr="002D67A5" w:rsidRDefault="005F11C4" w:rsidP="00172084">
            <w:pPr>
              <w:snapToGrid w:val="0"/>
              <w:spacing w:line="23" w:lineRule="atLeast"/>
              <w:ind w:right="225"/>
              <w:rPr>
                <w:sz w:val="26"/>
                <w:szCs w:val="26"/>
              </w:rPr>
            </w:pPr>
            <w:r w:rsidRPr="002D67A5">
              <w:rPr>
                <w:sz w:val="26"/>
                <w:szCs w:val="26"/>
              </w:rPr>
              <w:t>Соисполнители подпрограммы 6</w:t>
            </w:r>
          </w:p>
        </w:tc>
        <w:tc>
          <w:tcPr>
            <w:tcW w:w="6139" w:type="dxa"/>
            <w:tcBorders>
              <w:top w:val="single" w:sz="4" w:space="0" w:color="000000"/>
              <w:left w:val="single" w:sz="4" w:space="0" w:color="000000"/>
              <w:bottom w:val="single" w:sz="4" w:space="0" w:color="000000"/>
              <w:right w:val="single" w:sz="4" w:space="0" w:color="000000"/>
            </w:tcBorders>
            <w:shd w:val="clear" w:color="auto" w:fill="auto"/>
          </w:tcPr>
          <w:p w:rsidR="005F11C4" w:rsidRPr="002D67A5" w:rsidRDefault="005F11C4" w:rsidP="00172084">
            <w:pPr>
              <w:snapToGrid w:val="0"/>
              <w:spacing w:line="23" w:lineRule="atLeast"/>
              <w:ind w:right="225"/>
              <w:jc w:val="both"/>
              <w:rPr>
                <w:sz w:val="26"/>
                <w:szCs w:val="26"/>
              </w:rPr>
            </w:pPr>
            <w:r w:rsidRPr="002D67A5">
              <w:rPr>
                <w:sz w:val="26"/>
                <w:szCs w:val="26"/>
              </w:rPr>
              <w:t>Администрация Яснозоренского сельского поселения</w:t>
            </w:r>
          </w:p>
        </w:tc>
      </w:tr>
      <w:tr w:rsidR="005F11C4" w:rsidRPr="002D67A5" w:rsidTr="002D7BDD">
        <w:trPr>
          <w:trHeight w:val="548"/>
        </w:trPr>
        <w:tc>
          <w:tcPr>
            <w:tcW w:w="3500" w:type="dxa"/>
            <w:tcBorders>
              <w:top w:val="single" w:sz="4" w:space="0" w:color="000000"/>
              <w:left w:val="single" w:sz="4" w:space="0" w:color="000000"/>
              <w:bottom w:val="single" w:sz="4" w:space="0" w:color="000000"/>
            </w:tcBorders>
            <w:shd w:val="clear" w:color="auto" w:fill="auto"/>
          </w:tcPr>
          <w:p w:rsidR="005F11C4" w:rsidRPr="002D67A5" w:rsidRDefault="005F11C4" w:rsidP="00172084">
            <w:pPr>
              <w:snapToGrid w:val="0"/>
              <w:spacing w:line="23" w:lineRule="atLeast"/>
              <w:ind w:right="225"/>
              <w:rPr>
                <w:sz w:val="26"/>
                <w:szCs w:val="26"/>
              </w:rPr>
            </w:pPr>
            <w:r w:rsidRPr="002D67A5">
              <w:rPr>
                <w:sz w:val="26"/>
                <w:szCs w:val="26"/>
              </w:rPr>
              <w:t>Участники подпрограммы 6</w:t>
            </w:r>
          </w:p>
        </w:tc>
        <w:tc>
          <w:tcPr>
            <w:tcW w:w="6139" w:type="dxa"/>
            <w:tcBorders>
              <w:top w:val="single" w:sz="4" w:space="0" w:color="000000"/>
              <w:left w:val="single" w:sz="4" w:space="0" w:color="000000"/>
              <w:bottom w:val="single" w:sz="4" w:space="0" w:color="000000"/>
              <w:right w:val="single" w:sz="4" w:space="0" w:color="000000"/>
            </w:tcBorders>
            <w:shd w:val="clear" w:color="auto" w:fill="auto"/>
          </w:tcPr>
          <w:p w:rsidR="005F11C4" w:rsidRPr="002D67A5" w:rsidRDefault="005F11C4" w:rsidP="00172084">
            <w:pPr>
              <w:snapToGrid w:val="0"/>
              <w:spacing w:line="23" w:lineRule="atLeast"/>
              <w:ind w:right="225"/>
              <w:jc w:val="both"/>
              <w:rPr>
                <w:sz w:val="26"/>
                <w:szCs w:val="26"/>
              </w:rPr>
            </w:pPr>
            <w:r w:rsidRPr="002D67A5">
              <w:rPr>
                <w:sz w:val="26"/>
                <w:szCs w:val="26"/>
              </w:rPr>
              <w:t>Администрация Яснозоренского сельского поселения</w:t>
            </w:r>
          </w:p>
        </w:tc>
      </w:tr>
      <w:tr w:rsidR="005F11C4" w:rsidRPr="002D67A5" w:rsidTr="002D7BDD">
        <w:tc>
          <w:tcPr>
            <w:tcW w:w="3500" w:type="dxa"/>
            <w:tcBorders>
              <w:top w:val="single" w:sz="4" w:space="0" w:color="000000"/>
              <w:left w:val="single" w:sz="4" w:space="0" w:color="000000"/>
              <w:bottom w:val="single" w:sz="4" w:space="0" w:color="000000"/>
            </w:tcBorders>
            <w:shd w:val="clear" w:color="auto" w:fill="auto"/>
          </w:tcPr>
          <w:p w:rsidR="005F11C4" w:rsidRPr="002D67A5" w:rsidRDefault="005F11C4" w:rsidP="00172084">
            <w:pPr>
              <w:snapToGrid w:val="0"/>
              <w:spacing w:line="23" w:lineRule="atLeast"/>
              <w:ind w:right="225"/>
              <w:rPr>
                <w:sz w:val="26"/>
                <w:szCs w:val="26"/>
              </w:rPr>
            </w:pPr>
            <w:r w:rsidRPr="002D67A5">
              <w:rPr>
                <w:sz w:val="26"/>
                <w:szCs w:val="26"/>
              </w:rPr>
              <w:t>Цель подпрограммы 6</w:t>
            </w:r>
          </w:p>
        </w:tc>
        <w:tc>
          <w:tcPr>
            <w:tcW w:w="6139" w:type="dxa"/>
            <w:tcBorders>
              <w:top w:val="single" w:sz="4" w:space="0" w:color="000000"/>
              <w:left w:val="single" w:sz="4" w:space="0" w:color="000000"/>
              <w:bottom w:val="single" w:sz="4" w:space="0" w:color="000000"/>
              <w:right w:val="single" w:sz="4" w:space="0" w:color="000000"/>
            </w:tcBorders>
            <w:shd w:val="clear" w:color="auto" w:fill="auto"/>
          </w:tcPr>
          <w:p w:rsidR="005F11C4" w:rsidRPr="002D67A5" w:rsidRDefault="005F11C4" w:rsidP="00172084">
            <w:pPr>
              <w:snapToGrid w:val="0"/>
              <w:spacing w:line="23" w:lineRule="atLeast"/>
              <w:ind w:right="225"/>
              <w:jc w:val="both"/>
              <w:rPr>
                <w:sz w:val="26"/>
                <w:szCs w:val="26"/>
              </w:rPr>
            </w:pPr>
            <w:r w:rsidRPr="002D67A5">
              <w:rPr>
                <w:sz w:val="26"/>
                <w:szCs w:val="26"/>
              </w:rPr>
              <w:t xml:space="preserve">Создание условий для повышения качества и доступности государственных и муниципальных услуг </w:t>
            </w:r>
          </w:p>
        </w:tc>
      </w:tr>
      <w:tr w:rsidR="005F11C4" w:rsidRPr="002D67A5" w:rsidTr="002D7BDD">
        <w:tc>
          <w:tcPr>
            <w:tcW w:w="3500" w:type="dxa"/>
            <w:tcBorders>
              <w:top w:val="single" w:sz="4" w:space="0" w:color="000000"/>
              <w:left w:val="single" w:sz="4" w:space="0" w:color="000000"/>
              <w:bottom w:val="single" w:sz="4" w:space="0" w:color="000000"/>
            </w:tcBorders>
            <w:shd w:val="clear" w:color="auto" w:fill="auto"/>
          </w:tcPr>
          <w:p w:rsidR="005F11C4" w:rsidRPr="002D67A5" w:rsidRDefault="005F11C4" w:rsidP="00172084">
            <w:pPr>
              <w:snapToGrid w:val="0"/>
              <w:spacing w:line="23" w:lineRule="atLeast"/>
              <w:ind w:right="225"/>
              <w:rPr>
                <w:sz w:val="26"/>
                <w:szCs w:val="26"/>
              </w:rPr>
            </w:pPr>
            <w:r w:rsidRPr="002D67A5">
              <w:rPr>
                <w:sz w:val="26"/>
                <w:szCs w:val="26"/>
              </w:rPr>
              <w:t>Задачи подпрограммы 6</w:t>
            </w:r>
          </w:p>
        </w:tc>
        <w:tc>
          <w:tcPr>
            <w:tcW w:w="6139" w:type="dxa"/>
            <w:tcBorders>
              <w:top w:val="single" w:sz="4" w:space="0" w:color="000000"/>
              <w:left w:val="single" w:sz="4" w:space="0" w:color="000000"/>
              <w:bottom w:val="single" w:sz="4" w:space="0" w:color="000000"/>
              <w:right w:val="single" w:sz="4" w:space="0" w:color="000000"/>
            </w:tcBorders>
            <w:shd w:val="clear" w:color="auto" w:fill="auto"/>
          </w:tcPr>
          <w:p w:rsidR="005F11C4" w:rsidRPr="002D67A5" w:rsidRDefault="005F11C4" w:rsidP="00172084">
            <w:pPr>
              <w:snapToGrid w:val="0"/>
              <w:spacing w:line="23" w:lineRule="atLeast"/>
              <w:ind w:right="225"/>
              <w:jc w:val="both"/>
              <w:rPr>
                <w:sz w:val="26"/>
                <w:szCs w:val="26"/>
              </w:rPr>
            </w:pPr>
            <w:r w:rsidRPr="002D67A5">
              <w:rPr>
                <w:sz w:val="26"/>
                <w:szCs w:val="26"/>
              </w:rPr>
              <w:t>Организация возможности получения гражданами и хозяйствующими субъектами поселения государственных и муниципальных услуг в электронном виде</w:t>
            </w:r>
          </w:p>
        </w:tc>
      </w:tr>
      <w:tr w:rsidR="00F51543" w:rsidRPr="002D67A5" w:rsidTr="002D7BDD">
        <w:tc>
          <w:tcPr>
            <w:tcW w:w="3500" w:type="dxa"/>
            <w:tcBorders>
              <w:top w:val="single" w:sz="4" w:space="0" w:color="000000"/>
              <w:left w:val="single" w:sz="4" w:space="0" w:color="000000"/>
              <w:bottom w:val="single" w:sz="4" w:space="0" w:color="000000"/>
            </w:tcBorders>
            <w:shd w:val="clear" w:color="auto" w:fill="auto"/>
          </w:tcPr>
          <w:p w:rsidR="005F11C4" w:rsidRPr="002D67A5" w:rsidRDefault="005F11C4" w:rsidP="00172084">
            <w:pPr>
              <w:snapToGrid w:val="0"/>
              <w:spacing w:line="23" w:lineRule="atLeast"/>
              <w:ind w:right="225"/>
              <w:rPr>
                <w:sz w:val="26"/>
                <w:szCs w:val="26"/>
              </w:rPr>
            </w:pPr>
            <w:r w:rsidRPr="002D67A5">
              <w:rPr>
                <w:sz w:val="26"/>
                <w:szCs w:val="26"/>
              </w:rPr>
              <w:t>Сроки и этапы реализации подпрограммы 6</w:t>
            </w:r>
          </w:p>
        </w:tc>
        <w:tc>
          <w:tcPr>
            <w:tcW w:w="6139" w:type="dxa"/>
            <w:tcBorders>
              <w:top w:val="single" w:sz="4" w:space="0" w:color="000000"/>
              <w:left w:val="single" w:sz="4" w:space="0" w:color="000000"/>
              <w:bottom w:val="single" w:sz="4" w:space="0" w:color="000000"/>
              <w:right w:val="single" w:sz="4" w:space="0" w:color="000000"/>
            </w:tcBorders>
            <w:shd w:val="clear" w:color="auto" w:fill="auto"/>
          </w:tcPr>
          <w:p w:rsidR="005F11C4" w:rsidRPr="002D67A5" w:rsidRDefault="005F11C4" w:rsidP="00172084">
            <w:pPr>
              <w:jc w:val="both"/>
              <w:rPr>
                <w:sz w:val="26"/>
                <w:szCs w:val="26"/>
              </w:rPr>
            </w:pPr>
            <w:r w:rsidRPr="002D67A5">
              <w:rPr>
                <w:sz w:val="26"/>
                <w:szCs w:val="26"/>
              </w:rPr>
              <w:t>Подпрограмма 6 реализуется в два этапа:</w:t>
            </w:r>
          </w:p>
          <w:p w:rsidR="005F11C4" w:rsidRPr="002D67A5" w:rsidRDefault="005F11C4" w:rsidP="00172084">
            <w:pPr>
              <w:jc w:val="both"/>
              <w:rPr>
                <w:sz w:val="26"/>
                <w:szCs w:val="26"/>
              </w:rPr>
            </w:pPr>
            <w:r w:rsidRPr="002D67A5">
              <w:rPr>
                <w:sz w:val="26"/>
                <w:szCs w:val="26"/>
              </w:rPr>
              <w:t xml:space="preserve">- </w:t>
            </w:r>
            <w:r w:rsidRPr="002D67A5">
              <w:rPr>
                <w:sz w:val="26"/>
                <w:szCs w:val="26"/>
                <w:lang w:val="en-US"/>
              </w:rPr>
              <w:t>I</w:t>
            </w:r>
            <w:r w:rsidRPr="002D67A5">
              <w:rPr>
                <w:sz w:val="26"/>
                <w:szCs w:val="26"/>
              </w:rPr>
              <w:t xml:space="preserve"> этап: 2015 – 2020 годы;</w:t>
            </w:r>
          </w:p>
          <w:p w:rsidR="005F11C4" w:rsidRPr="002D67A5" w:rsidRDefault="005F11C4" w:rsidP="005F11C4">
            <w:pPr>
              <w:snapToGrid w:val="0"/>
              <w:spacing w:line="23" w:lineRule="atLeast"/>
              <w:ind w:right="225"/>
              <w:jc w:val="both"/>
              <w:rPr>
                <w:sz w:val="26"/>
                <w:szCs w:val="26"/>
              </w:rPr>
            </w:pPr>
            <w:r w:rsidRPr="002D67A5">
              <w:rPr>
                <w:sz w:val="26"/>
                <w:szCs w:val="26"/>
              </w:rPr>
              <w:t xml:space="preserve">- </w:t>
            </w:r>
            <w:r w:rsidRPr="002D67A5">
              <w:rPr>
                <w:sz w:val="26"/>
                <w:szCs w:val="26"/>
                <w:lang w:val="en-US"/>
              </w:rPr>
              <w:t>II</w:t>
            </w:r>
            <w:r w:rsidRPr="002D67A5">
              <w:rPr>
                <w:sz w:val="26"/>
                <w:szCs w:val="26"/>
              </w:rPr>
              <w:t xml:space="preserve"> этап: 2021 – 2027 годы</w:t>
            </w:r>
          </w:p>
        </w:tc>
      </w:tr>
      <w:tr w:rsidR="005F11C4" w:rsidRPr="002D67A5" w:rsidTr="002D7BDD">
        <w:trPr>
          <w:trHeight w:val="341"/>
        </w:trPr>
        <w:tc>
          <w:tcPr>
            <w:tcW w:w="3500" w:type="dxa"/>
            <w:tcBorders>
              <w:top w:val="single" w:sz="4" w:space="0" w:color="000000"/>
              <w:left w:val="single" w:sz="4" w:space="0" w:color="000000"/>
              <w:bottom w:val="single" w:sz="4" w:space="0" w:color="000000"/>
            </w:tcBorders>
            <w:shd w:val="clear" w:color="auto" w:fill="auto"/>
          </w:tcPr>
          <w:p w:rsidR="005F11C4" w:rsidRPr="002D67A5" w:rsidRDefault="005F11C4" w:rsidP="00172084">
            <w:pPr>
              <w:snapToGrid w:val="0"/>
              <w:spacing w:line="23" w:lineRule="atLeast"/>
              <w:ind w:right="225"/>
              <w:rPr>
                <w:sz w:val="26"/>
                <w:szCs w:val="26"/>
              </w:rPr>
            </w:pPr>
            <w:r w:rsidRPr="002D67A5">
              <w:rPr>
                <w:sz w:val="26"/>
                <w:szCs w:val="26"/>
              </w:rPr>
              <w:t>Общий объем бюджетных ассигнований подпрограммы 6, в том числе за счет средств местного бюджета (с расшифровкой плановых объемов бюджетных ассигнований по годам ее реализации), а также прогнозный объем средств, привлекаемых из других источников</w:t>
            </w:r>
          </w:p>
        </w:tc>
        <w:tc>
          <w:tcPr>
            <w:tcW w:w="6139" w:type="dxa"/>
            <w:tcBorders>
              <w:top w:val="single" w:sz="4" w:space="0" w:color="000000"/>
              <w:left w:val="single" w:sz="4" w:space="0" w:color="000000"/>
              <w:bottom w:val="single" w:sz="4" w:space="0" w:color="000000"/>
              <w:right w:val="single" w:sz="4" w:space="0" w:color="000000"/>
            </w:tcBorders>
            <w:shd w:val="clear" w:color="auto" w:fill="auto"/>
          </w:tcPr>
          <w:p w:rsidR="005F11C4" w:rsidRPr="002D67A5" w:rsidRDefault="005F11C4" w:rsidP="00172084">
            <w:pPr>
              <w:jc w:val="both"/>
              <w:rPr>
                <w:sz w:val="26"/>
                <w:szCs w:val="26"/>
              </w:rPr>
            </w:pPr>
            <w:r w:rsidRPr="002D67A5">
              <w:rPr>
                <w:sz w:val="26"/>
                <w:szCs w:val="26"/>
                <w:lang w:val="en-US"/>
              </w:rPr>
              <w:t>I</w:t>
            </w:r>
            <w:r w:rsidRPr="002D67A5">
              <w:rPr>
                <w:sz w:val="26"/>
                <w:szCs w:val="26"/>
              </w:rPr>
              <w:t xml:space="preserve"> этап реализации подпрограммы 6  (2015 – 2020 г</w:t>
            </w:r>
            <w:r w:rsidR="002D7BDD">
              <w:rPr>
                <w:sz w:val="26"/>
                <w:szCs w:val="26"/>
              </w:rPr>
              <w:t>.г</w:t>
            </w:r>
            <w:r w:rsidRPr="002D67A5">
              <w:rPr>
                <w:sz w:val="26"/>
                <w:szCs w:val="26"/>
              </w:rPr>
              <w:t>):</w:t>
            </w:r>
          </w:p>
          <w:p w:rsidR="005F11C4" w:rsidRPr="002D67A5" w:rsidRDefault="005F11C4" w:rsidP="00172084">
            <w:pPr>
              <w:jc w:val="both"/>
              <w:rPr>
                <w:sz w:val="26"/>
                <w:szCs w:val="26"/>
              </w:rPr>
            </w:pPr>
          </w:p>
          <w:p w:rsidR="005F11C4" w:rsidRPr="002D67A5" w:rsidRDefault="005F11C4" w:rsidP="00172084">
            <w:pPr>
              <w:spacing w:line="23" w:lineRule="atLeast"/>
              <w:rPr>
                <w:sz w:val="26"/>
                <w:szCs w:val="26"/>
              </w:rPr>
            </w:pPr>
            <w:r w:rsidRPr="002D67A5">
              <w:rPr>
                <w:sz w:val="26"/>
                <w:szCs w:val="26"/>
              </w:rPr>
              <w:t>Общий объем бюджетных ассигнований подпрограммы 6 в 2015-2020 годах составил 0,0 тыс. рублей, в том числе за счет средств местного бюджета 0,0 тыс. рублей по годам реализации:</w:t>
            </w:r>
          </w:p>
          <w:p w:rsidR="005F11C4" w:rsidRPr="002D67A5" w:rsidRDefault="005F11C4" w:rsidP="00172084">
            <w:pPr>
              <w:spacing w:line="23" w:lineRule="atLeast"/>
              <w:rPr>
                <w:sz w:val="26"/>
                <w:szCs w:val="26"/>
              </w:rPr>
            </w:pPr>
            <w:r w:rsidRPr="002D67A5">
              <w:rPr>
                <w:sz w:val="26"/>
                <w:szCs w:val="26"/>
              </w:rPr>
              <w:t>2015 год -  0,0 тыс. рублей;</w:t>
            </w:r>
          </w:p>
          <w:p w:rsidR="005F11C4" w:rsidRPr="002D67A5" w:rsidRDefault="005F11C4" w:rsidP="00172084">
            <w:pPr>
              <w:spacing w:line="23" w:lineRule="atLeast"/>
              <w:rPr>
                <w:sz w:val="26"/>
                <w:szCs w:val="26"/>
              </w:rPr>
            </w:pPr>
            <w:r w:rsidRPr="002D67A5">
              <w:rPr>
                <w:sz w:val="26"/>
                <w:szCs w:val="26"/>
              </w:rPr>
              <w:t>2016 год -  0,0 тыс. рублей;</w:t>
            </w:r>
          </w:p>
          <w:p w:rsidR="005F11C4" w:rsidRPr="002D67A5" w:rsidRDefault="005F11C4" w:rsidP="00172084">
            <w:pPr>
              <w:spacing w:line="23" w:lineRule="atLeast"/>
              <w:rPr>
                <w:sz w:val="26"/>
                <w:szCs w:val="26"/>
              </w:rPr>
            </w:pPr>
            <w:r w:rsidRPr="002D67A5">
              <w:rPr>
                <w:sz w:val="26"/>
                <w:szCs w:val="26"/>
              </w:rPr>
              <w:t>2017 год -  0,0 тыс. рублей;</w:t>
            </w:r>
          </w:p>
          <w:p w:rsidR="005F11C4" w:rsidRPr="002D67A5" w:rsidRDefault="005F11C4" w:rsidP="00172084">
            <w:pPr>
              <w:spacing w:line="23" w:lineRule="atLeast"/>
              <w:rPr>
                <w:sz w:val="26"/>
                <w:szCs w:val="26"/>
              </w:rPr>
            </w:pPr>
            <w:r w:rsidRPr="002D67A5">
              <w:rPr>
                <w:sz w:val="26"/>
                <w:szCs w:val="26"/>
              </w:rPr>
              <w:t>2018 год -  0,0 тыс. рублей;</w:t>
            </w:r>
          </w:p>
          <w:p w:rsidR="005F11C4" w:rsidRPr="002D67A5" w:rsidRDefault="005F11C4" w:rsidP="00172084">
            <w:pPr>
              <w:spacing w:line="23" w:lineRule="atLeast"/>
              <w:rPr>
                <w:sz w:val="26"/>
                <w:szCs w:val="26"/>
              </w:rPr>
            </w:pPr>
            <w:r w:rsidRPr="002D67A5">
              <w:rPr>
                <w:sz w:val="26"/>
                <w:szCs w:val="26"/>
              </w:rPr>
              <w:t>2019 год -  0,0 тыс. рублей;</w:t>
            </w:r>
          </w:p>
          <w:p w:rsidR="005F11C4" w:rsidRPr="002D67A5" w:rsidRDefault="005F11C4" w:rsidP="00172084">
            <w:pPr>
              <w:spacing w:line="23" w:lineRule="atLeast"/>
              <w:rPr>
                <w:sz w:val="26"/>
                <w:szCs w:val="26"/>
              </w:rPr>
            </w:pPr>
            <w:r w:rsidRPr="002D67A5">
              <w:rPr>
                <w:sz w:val="26"/>
                <w:szCs w:val="26"/>
              </w:rPr>
              <w:t>2020 год -  0,0 тыс. рублей.</w:t>
            </w:r>
          </w:p>
          <w:p w:rsidR="005F11C4" w:rsidRPr="002D67A5" w:rsidRDefault="005F11C4" w:rsidP="00172084">
            <w:pPr>
              <w:spacing w:line="23" w:lineRule="atLeast"/>
              <w:jc w:val="both"/>
              <w:rPr>
                <w:sz w:val="26"/>
                <w:szCs w:val="26"/>
              </w:rPr>
            </w:pPr>
          </w:p>
          <w:p w:rsidR="005F11C4" w:rsidRPr="002D67A5" w:rsidRDefault="005F11C4" w:rsidP="00172084">
            <w:pPr>
              <w:jc w:val="both"/>
              <w:rPr>
                <w:sz w:val="26"/>
                <w:szCs w:val="26"/>
              </w:rPr>
            </w:pPr>
            <w:r w:rsidRPr="002D67A5">
              <w:rPr>
                <w:sz w:val="26"/>
                <w:szCs w:val="26"/>
                <w:lang w:val="en-US"/>
              </w:rPr>
              <w:t>II</w:t>
            </w:r>
            <w:r w:rsidRPr="002D67A5">
              <w:rPr>
                <w:sz w:val="26"/>
                <w:szCs w:val="26"/>
              </w:rPr>
              <w:t xml:space="preserve"> этап реализации подпрограммы 6 (2021 – 2026 г</w:t>
            </w:r>
            <w:r w:rsidR="002D7BDD">
              <w:rPr>
                <w:sz w:val="26"/>
                <w:szCs w:val="26"/>
              </w:rPr>
              <w:t>.г</w:t>
            </w:r>
            <w:r w:rsidRPr="002D67A5">
              <w:rPr>
                <w:sz w:val="26"/>
                <w:szCs w:val="26"/>
              </w:rPr>
              <w:t>):</w:t>
            </w:r>
          </w:p>
          <w:p w:rsidR="005F11C4" w:rsidRPr="002D67A5" w:rsidRDefault="005F11C4" w:rsidP="00172084">
            <w:pPr>
              <w:jc w:val="both"/>
              <w:rPr>
                <w:sz w:val="26"/>
                <w:szCs w:val="26"/>
              </w:rPr>
            </w:pPr>
          </w:p>
          <w:p w:rsidR="005F11C4" w:rsidRPr="002D67A5" w:rsidRDefault="005F11C4" w:rsidP="00172084">
            <w:pPr>
              <w:jc w:val="both"/>
              <w:rPr>
                <w:sz w:val="26"/>
                <w:szCs w:val="26"/>
              </w:rPr>
            </w:pPr>
            <w:r w:rsidRPr="002D67A5">
              <w:rPr>
                <w:sz w:val="26"/>
                <w:szCs w:val="26"/>
              </w:rPr>
              <w:t>Общий объем бюджетных ассигнований подпрограммы 6 в 2021-2026 годах составит  0,0 тыс. рублей, в том числе за счет средств местного бюджета 0,0 тыс. рублей по годам 2021 год – 0,0 тыс. рублей;</w:t>
            </w:r>
          </w:p>
          <w:p w:rsidR="005F11C4" w:rsidRPr="002D67A5" w:rsidRDefault="005F11C4" w:rsidP="00172084">
            <w:pPr>
              <w:jc w:val="both"/>
              <w:rPr>
                <w:sz w:val="26"/>
                <w:szCs w:val="26"/>
              </w:rPr>
            </w:pPr>
            <w:r w:rsidRPr="002D67A5">
              <w:rPr>
                <w:sz w:val="26"/>
                <w:szCs w:val="26"/>
              </w:rPr>
              <w:t xml:space="preserve">2022 год – 0,0 тыс. рублей; </w:t>
            </w:r>
          </w:p>
          <w:p w:rsidR="005F11C4" w:rsidRPr="002D67A5" w:rsidRDefault="005F11C4" w:rsidP="00172084">
            <w:pPr>
              <w:jc w:val="both"/>
              <w:rPr>
                <w:sz w:val="26"/>
                <w:szCs w:val="26"/>
              </w:rPr>
            </w:pPr>
            <w:r w:rsidRPr="002D67A5">
              <w:rPr>
                <w:sz w:val="26"/>
                <w:szCs w:val="26"/>
              </w:rPr>
              <w:lastRenderedPageBreak/>
              <w:t>2023 год – 0,0 тыс. рублей;</w:t>
            </w:r>
          </w:p>
          <w:p w:rsidR="005F11C4" w:rsidRPr="002D67A5" w:rsidRDefault="005F11C4" w:rsidP="00172084">
            <w:pPr>
              <w:jc w:val="both"/>
              <w:rPr>
                <w:sz w:val="26"/>
                <w:szCs w:val="26"/>
              </w:rPr>
            </w:pPr>
            <w:r w:rsidRPr="002D67A5">
              <w:rPr>
                <w:sz w:val="26"/>
                <w:szCs w:val="26"/>
              </w:rPr>
              <w:t>2024 год – 0,0 тыс. рублей (прогноз);</w:t>
            </w:r>
          </w:p>
          <w:p w:rsidR="005F11C4" w:rsidRPr="002D67A5" w:rsidRDefault="005F11C4" w:rsidP="00172084">
            <w:pPr>
              <w:spacing w:line="23" w:lineRule="atLeast"/>
              <w:rPr>
                <w:sz w:val="26"/>
                <w:szCs w:val="26"/>
              </w:rPr>
            </w:pPr>
            <w:r w:rsidRPr="002D67A5">
              <w:rPr>
                <w:sz w:val="26"/>
                <w:szCs w:val="26"/>
              </w:rPr>
              <w:t>2025 год – 0,0 тыс. рублей (прогноз);</w:t>
            </w:r>
          </w:p>
          <w:p w:rsidR="005F11C4" w:rsidRPr="002D67A5" w:rsidRDefault="005F11C4" w:rsidP="00172084">
            <w:pPr>
              <w:spacing w:line="23" w:lineRule="atLeast"/>
              <w:rPr>
                <w:sz w:val="26"/>
                <w:szCs w:val="26"/>
              </w:rPr>
            </w:pPr>
            <w:r w:rsidRPr="002D67A5">
              <w:rPr>
                <w:sz w:val="26"/>
                <w:szCs w:val="26"/>
              </w:rPr>
              <w:t>2026 год – 0,0 тыс. рублей (прогноз);</w:t>
            </w:r>
          </w:p>
          <w:p w:rsidR="005F11C4" w:rsidRPr="002D67A5" w:rsidRDefault="005F11C4" w:rsidP="005F11C4">
            <w:pPr>
              <w:spacing w:line="23" w:lineRule="atLeast"/>
              <w:rPr>
                <w:sz w:val="26"/>
                <w:szCs w:val="26"/>
              </w:rPr>
            </w:pPr>
            <w:r w:rsidRPr="002D67A5">
              <w:rPr>
                <w:sz w:val="26"/>
                <w:szCs w:val="26"/>
              </w:rPr>
              <w:t>2027 год – 0,0 тыс. рублей (прогноз).</w:t>
            </w:r>
          </w:p>
          <w:p w:rsidR="005F11C4" w:rsidRPr="002D67A5" w:rsidRDefault="005F11C4" w:rsidP="00172084">
            <w:pPr>
              <w:spacing w:line="23" w:lineRule="atLeast"/>
              <w:rPr>
                <w:sz w:val="26"/>
                <w:szCs w:val="26"/>
              </w:rPr>
            </w:pPr>
          </w:p>
          <w:p w:rsidR="005F11C4" w:rsidRPr="002D67A5" w:rsidRDefault="005F11C4" w:rsidP="00172084">
            <w:pPr>
              <w:pStyle w:val="Default"/>
              <w:jc w:val="both"/>
              <w:rPr>
                <w:color w:val="auto"/>
                <w:sz w:val="26"/>
                <w:szCs w:val="26"/>
              </w:rPr>
            </w:pPr>
            <w:r w:rsidRPr="002D67A5">
              <w:rPr>
                <w:color w:val="auto"/>
                <w:sz w:val="26"/>
                <w:szCs w:val="26"/>
              </w:rPr>
              <w:t xml:space="preserve">Прогнозный объем средств, привлекаемых из других источников 0 тыс. рублей </w:t>
            </w:r>
          </w:p>
        </w:tc>
      </w:tr>
      <w:tr w:rsidR="00F51543" w:rsidRPr="002D67A5" w:rsidTr="002D7BDD">
        <w:tc>
          <w:tcPr>
            <w:tcW w:w="3500" w:type="dxa"/>
            <w:tcBorders>
              <w:top w:val="single" w:sz="4" w:space="0" w:color="000000"/>
              <w:left w:val="single" w:sz="4" w:space="0" w:color="000000"/>
              <w:bottom w:val="single" w:sz="4" w:space="0" w:color="000000"/>
            </w:tcBorders>
            <w:shd w:val="clear" w:color="auto" w:fill="auto"/>
          </w:tcPr>
          <w:p w:rsidR="005F11C4" w:rsidRPr="002D67A5" w:rsidRDefault="005F11C4" w:rsidP="00172084">
            <w:pPr>
              <w:snapToGrid w:val="0"/>
              <w:spacing w:line="23" w:lineRule="atLeast"/>
              <w:ind w:right="225"/>
              <w:rPr>
                <w:sz w:val="26"/>
                <w:szCs w:val="26"/>
              </w:rPr>
            </w:pPr>
            <w:r w:rsidRPr="002D67A5">
              <w:rPr>
                <w:sz w:val="26"/>
                <w:szCs w:val="26"/>
              </w:rPr>
              <w:lastRenderedPageBreak/>
              <w:t>Конечные результаты подпрограммы 6</w:t>
            </w:r>
          </w:p>
        </w:tc>
        <w:tc>
          <w:tcPr>
            <w:tcW w:w="6139" w:type="dxa"/>
            <w:tcBorders>
              <w:top w:val="single" w:sz="4" w:space="0" w:color="000000"/>
              <w:left w:val="single" w:sz="4" w:space="0" w:color="000000"/>
              <w:bottom w:val="single" w:sz="4" w:space="0" w:color="000000"/>
              <w:right w:val="single" w:sz="4" w:space="0" w:color="000000"/>
            </w:tcBorders>
            <w:shd w:val="clear" w:color="auto" w:fill="auto"/>
          </w:tcPr>
          <w:p w:rsidR="005F11C4" w:rsidRPr="002D67A5" w:rsidRDefault="005F11C4" w:rsidP="00172084">
            <w:pPr>
              <w:tabs>
                <w:tab w:val="left" w:pos="610"/>
              </w:tabs>
              <w:snapToGrid w:val="0"/>
              <w:spacing w:line="23" w:lineRule="atLeast"/>
              <w:jc w:val="both"/>
              <w:rPr>
                <w:sz w:val="26"/>
                <w:szCs w:val="26"/>
              </w:rPr>
            </w:pPr>
            <w:r w:rsidRPr="002D67A5">
              <w:rPr>
                <w:sz w:val="26"/>
                <w:szCs w:val="26"/>
              </w:rPr>
              <w:t>I этап реализации подпрограммы 6 (2015 – 2020 г</w:t>
            </w:r>
            <w:proofErr w:type="gramStart"/>
            <w:r w:rsidR="002D7BDD">
              <w:rPr>
                <w:sz w:val="26"/>
                <w:szCs w:val="26"/>
              </w:rPr>
              <w:t>.г</w:t>
            </w:r>
            <w:proofErr w:type="gramEnd"/>
            <w:r w:rsidRPr="002D67A5">
              <w:rPr>
                <w:sz w:val="26"/>
                <w:szCs w:val="26"/>
              </w:rPr>
              <w:t>):</w:t>
            </w:r>
          </w:p>
          <w:p w:rsidR="005F11C4" w:rsidRPr="002D67A5" w:rsidRDefault="005F11C4" w:rsidP="00172084">
            <w:pPr>
              <w:tabs>
                <w:tab w:val="left" w:pos="610"/>
              </w:tabs>
              <w:snapToGrid w:val="0"/>
              <w:spacing w:line="23" w:lineRule="atLeast"/>
              <w:jc w:val="both"/>
              <w:rPr>
                <w:sz w:val="26"/>
                <w:szCs w:val="26"/>
              </w:rPr>
            </w:pPr>
            <w:r w:rsidRPr="002D67A5">
              <w:rPr>
                <w:sz w:val="26"/>
                <w:szCs w:val="26"/>
              </w:rPr>
              <w:t>К концу 2020 года целевой показатель достигнет следующего значения:</w:t>
            </w:r>
          </w:p>
          <w:p w:rsidR="005F11C4" w:rsidRPr="002D67A5" w:rsidRDefault="005F11C4" w:rsidP="00172084">
            <w:pPr>
              <w:spacing w:line="23" w:lineRule="atLeast"/>
              <w:rPr>
                <w:sz w:val="26"/>
                <w:szCs w:val="26"/>
              </w:rPr>
            </w:pPr>
            <w:r w:rsidRPr="002D67A5">
              <w:rPr>
                <w:sz w:val="26"/>
                <w:szCs w:val="26"/>
              </w:rPr>
              <w:t>- доля граждан, имеющих доступ к получению государственных и муниципальных услуг по принципу «одно окно» по месту пребывания, в том числе в МАУ «Многофункциональный центр предоставления государственных и муниципальных услуг Белгородского района» (МАУ «МФЦ») - 90%.</w:t>
            </w:r>
          </w:p>
          <w:p w:rsidR="005F11C4" w:rsidRPr="002D67A5" w:rsidRDefault="005F11C4" w:rsidP="00172084">
            <w:pPr>
              <w:spacing w:line="23" w:lineRule="atLeast"/>
              <w:rPr>
                <w:sz w:val="26"/>
                <w:szCs w:val="26"/>
              </w:rPr>
            </w:pPr>
          </w:p>
          <w:p w:rsidR="005F11C4" w:rsidRPr="002D67A5" w:rsidRDefault="005F11C4" w:rsidP="00172084">
            <w:pPr>
              <w:spacing w:line="23" w:lineRule="atLeast"/>
              <w:rPr>
                <w:sz w:val="26"/>
                <w:szCs w:val="26"/>
              </w:rPr>
            </w:pPr>
            <w:r w:rsidRPr="002D67A5">
              <w:rPr>
                <w:sz w:val="26"/>
                <w:szCs w:val="26"/>
              </w:rPr>
              <w:t>II этап реализации подпрограммы 6 (2021</w:t>
            </w:r>
            <w:r w:rsidR="002D7BDD">
              <w:rPr>
                <w:sz w:val="26"/>
                <w:szCs w:val="26"/>
              </w:rPr>
              <w:t>–</w:t>
            </w:r>
            <w:r w:rsidRPr="002D67A5">
              <w:rPr>
                <w:sz w:val="26"/>
                <w:szCs w:val="26"/>
              </w:rPr>
              <w:t>2027 годы)</w:t>
            </w:r>
          </w:p>
          <w:p w:rsidR="005F11C4" w:rsidRPr="002D67A5" w:rsidRDefault="005F11C4" w:rsidP="00172084">
            <w:pPr>
              <w:tabs>
                <w:tab w:val="left" w:pos="610"/>
              </w:tabs>
              <w:snapToGrid w:val="0"/>
              <w:spacing w:line="23" w:lineRule="atLeast"/>
              <w:jc w:val="both"/>
              <w:rPr>
                <w:sz w:val="26"/>
                <w:szCs w:val="26"/>
              </w:rPr>
            </w:pPr>
            <w:r w:rsidRPr="002D67A5">
              <w:rPr>
                <w:sz w:val="26"/>
                <w:szCs w:val="26"/>
              </w:rPr>
              <w:t>К концу 2027 года целевой показатель достигнет следующего значения:</w:t>
            </w:r>
          </w:p>
          <w:p w:rsidR="005F11C4" w:rsidRPr="002D67A5" w:rsidRDefault="005F11C4" w:rsidP="005F11C4">
            <w:pPr>
              <w:spacing w:line="23" w:lineRule="atLeast"/>
              <w:rPr>
                <w:sz w:val="26"/>
                <w:szCs w:val="26"/>
              </w:rPr>
            </w:pPr>
            <w:r w:rsidRPr="002D67A5">
              <w:rPr>
                <w:sz w:val="26"/>
                <w:szCs w:val="26"/>
              </w:rPr>
              <w:t>- доля граждан, имеющих доступ к получению государственных и муниципальных услуг по принципу «одно окно» по месту пребывания, в том числе в МАУ «Многофункциональный центр предоставления государственных и муниципальных услуг Белгородского района» (МАУ «МФЦ») - 100%.</w:t>
            </w:r>
          </w:p>
        </w:tc>
      </w:tr>
    </w:tbl>
    <w:p w:rsidR="00111C05" w:rsidRPr="002D67A5" w:rsidRDefault="00111C05" w:rsidP="00111C05">
      <w:pPr>
        <w:widowControl w:val="0"/>
        <w:autoSpaceDE w:val="0"/>
        <w:spacing w:line="23" w:lineRule="atLeast"/>
        <w:jc w:val="both"/>
        <w:rPr>
          <w:sz w:val="26"/>
          <w:szCs w:val="26"/>
        </w:rPr>
      </w:pPr>
    </w:p>
    <w:p w:rsidR="00111C05" w:rsidRPr="002D67A5" w:rsidRDefault="00111C05" w:rsidP="00111C05">
      <w:pPr>
        <w:widowControl w:val="0"/>
        <w:numPr>
          <w:ilvl w:val="1"/>
          <w:numId w:val="16"/>
        </w:numPr>
        <w:autoSpaceDE w:val="0"/>
        <w:spacing w:line="23" w:lineRule="atLeast"/>
        <w:jc w:val="center"/>
        <w:rPr>
          <w:b/>
          <w:bCs/>
          <w:sz w:val="26"/>
          <w:szCs w:val="26"/>
        </w:rPr>
      </w:pPr>
      <w:r w:rsidRPr="002D67A5">
        <w:rPr>
          <w:b/>
          <w:bCs/>
          <w:sz w:val="26"/>
          <w:szCs w:val="26"/>
        </w:rPr>
        <w:t>Характеристика сферы реализации подпрограммы, описание основных проблем в указанной сфере и прогноз ее развития</w:t>
      </w:r>
    </w:p>
    <w:p w:rsidR="00111C05" w:rsidRPr="002D67A5" w:rsidRDefault="00111C05" w:rsidP="00155C9C">
      <w:pPr>
        <w:widowControl w:val="0"/>
        <w:autoSpaceDE w:val="0"/>
        <w:spacing w:line="23" w:lineRule="atLeast"/>
        <w:ind w:firstLine="851"/>
        <w:jc w:val="both"/>
        <w:rPr>
          <w:sz w:val="26"/>
          <w:szCs w:val="26"/>
        </w:rPr>
      </w:pPr>
      <w:bookmarkStart w:id="11" w:name="Par1119"/>
      <w:bookmarkStart w:id="12" w:name="Par695"/>
      <w:bookmarkStart w:id="13" w:name="Par241"/>
      <w:bookmarkStart w:id="14" w:name="Par120"/>
      <w:bookmarkStart w:id="15" w:name="Par32"/>
      <w:r w:rsidRPr="002D67A5">
        <w:rPr>
          <w:sz w:val="26"/>
          <w:szCs w:val="26"/>
        </w:rPr>
        <w:t xml:space="preserve">Информационное общество характеризуется высоким уровнем </w:t>
      </w:r>
      <w:bookmarkEnd w:id="11"/>
      <w:bookmarkEnd w:id="12"/>
      <w:bookmarkEnd w:id="13"/>
      <w:bookmarkEnd w:id="14"/>
      <w:bookmarkEnd w:id="15"/>
      <w:r w:rsidRPr="002D67A5">
        <w:rPr>
          <w:sz w:val="26"/>
          <w:szCs w:val="26"/>
        </w:rPr>
        <w:t>развития</w:t>
      </w:r>
      <w:r w:rsidR="00155C9C" w:rsidRPr="002D67A5">
        <w:rPr>
          <w:sz w:val="26"/>
          <w:szCs w:val="26"/>
        </w:rPr>
        <w:t xml:space="preserve"> </w:t>
      </w:r>
      <w:r w:rsidRPr="002D67A5">
        <w:rPr>
          <w:sz w:val="26"/>
          <w:szCs w:val="26"/>
        </w:rPr>
        <w:t xml:space="preserve">информационных и телекоммуникационных технологий и их интенсивным использованием гражданами, бизнесом и органами власти. </w:t>
      </w:r>
    </w:p>
    <w:p w:rsidR="00111C05" w:rsidRPr="002D67A5" w:rsidRDefault="00111C05" w:rsidP="00155C9C">
      <w:pPr>
        <w:widowControl w:val="0"/>
        <w:autoSpaceDE w:val="0"/>
        <w:spacing w:line="23" w:lineRule="atLeast"/>
        <w:ind w:firstLine="851"/>
        <w:jc w:val="both"/>
        <w:rPr>
          <w:sz w:val="26"/>
          <w:szCs w:val="26"/>
        </w:rPr>
      </w:pPr>
      <w:r w:rsidRPr="002D67A5">
        <w:rPr>
          <w:sz w:val="26"/>
          <w:szCs w:val="26"/>
        </w:rPr>
        <w:t>В феврале 2008 года Президентом РФ была утверждена Стратегия развития информационного общества в Российской Федерации,</w:t>
      </w:r>
      <w:r w:rsidR="00155C9C" w:rsidRPr="002D67A5">
        <w:rPr>
          <w:sz w:val="26"/>
          <w:szCs w:val="26"/>
        </w:rPr>
        <w:t xml:space="preserve"> </w:t>
      </w:r>
      <w:r w:rsidRPr="002D67A5">
        <w:rPr>
          <w:sz w:val="26"/>
          <w:szCs w:val="26"/>
        </w:rPr>
        <w:t>целью которой</w:t>
      </w:r>
      <w:r w:rsidR="00155C9C" w:rsidRPr="002D67A5">
        <w:rPr>
          <w:sz w:val="26"/>
          <w:szCs w:val="26"/>
        </w:rPr>
        <w:t xml:space="preserve"> </w:t>
      </w:r>
      <w:r w:rsidRPr="002D67A5">
        <w:rPr>
          <w:sz w:val="26"/>
          <w:szCs w:val="26"/>
        </w:rPr>
        <w:t>являются повышение качества жизни граждан, развитие экономической, социально-политической, культурной и духовной сфер жизни общества, совершенствование системы государственного управления на основе</w:t>
      </w:r>
      <w:r w:rsidR="00155C9C" w:rsidRPr="002D67A5">
        <w:rPr>
          <w:sz w:val="26"/>
          <w:szCs w:val="26"/>
        </w:rPr>
        <w:t xml:space="preserve"> </w:t>
      </w:r>
      <w:r w:rsidRPr="002D67A5">
        <w:rPr>
          <w:sz w:val="26"/>
          <w:szCs w:val="26"/>
        </w:rPr>
        <w:t>использования информационных и телекоммуникационных технологий.</w:t>
      </w:r>
    </w:p>
    <w:p w:rsidR="00111C05" w:rsidRPr="002D67A5" w:rsidRDefault="00111C05" w:rsidP="00155C9C">
      <w:pPr>
        <w:widowControl w:val="0"/>
        <w:autoSpaceDE w:val="0"/>
        <w:spacing w:line="23" w:lineRule="atLeast"/>
        <w:ind w:firstLine="851"/>
        <w:jc w:val="both"/>
        <w:rPr>
          <w:sz w:val="26"/>
          <w:szCs w:val="26"/>
        </w:rPr>
      </w:pPr>
      <w:r w:rsidRPr="002D67A5">
        <w:rPr>
          <w:sz w:val="26"/>
          <w:szCs w:val="26"/>
        </w:rPr>
        <w:t>Экономическое</w:t>
      </w:r>
      <w:r w:rsidR="00155C9C" w:rsidRPr="002D67A5">
        <w:rPr>
          <w:sz w:val="26"/>
          <w:szCs w:val="26"/>
        </w:rPr>
        <w:t xml:space="preserve"> </w:t>
      </w:r>
      <w:r w:rsidRPr="002D67A5">
        <w:rPr>
          <w:sz w:val="26"/>
          <w:szCs w:val="26"/>
        </w:rPr>
        <w:t>развитие региона и интеграция в единое информационное пространство обусловили резкое увеличение роли информационной сферы в жизни общества Белгородской области.</w:t>
      </w:r>
    </w:p>
    <w:p w:rsidR="00111C05" w:rsidRPr="002D67A5" w:rsidRDefault="00111C05" w:rsidP="00155C9C">
      <w:pPr>
        <w:widowControl w:val="0"/>
        <w:autoSpaceDE w:val="0"/>
        <w:spacing w:line="23" w:lineRule="atLeast"/>
        <w:ind w:firstLine="851"/>
        <w:jc w:val="both"/>
        <w:rPr>
          <w:sz w:val="26"/>
          <w:szCs w:val="26"/>
        </w:rPr>
      </w:pPr>
      <w:r w:rsidRPr="002D67A5">
        <w:rPr>
          <w:sz w:val="26"/>
          <w:szCs w:val="26"/>
        </w:rPr>
        <w:t>На</w:t>
      </w:r>
      <w:r w:rsidR="00155C9C" w:rsidRPr="002D67A5">
        <w:rPr>
          <w:sz w:val="26"/>
          <w:szCs w:val="26"/>
        </w:rPr>
        <w:t xml:space="preserve"> </w:t>
      </w:r>
      <w:r w:rsidRPr="002D67A5">
        <w:rPr>
          <w:sz w:val="26"/>
          <w:szCs w:val="26"/>
        </w:rPr>
        <w:t>основе широкомасштабного применения новых современных информационно-коммуникационных технологий идет активный процесс создания информационного общества области, регионального электронного правительства, электронного документооборота и межведомственных систем взаимодействия органов власти с гражданами и хозяйствующими субъектами.</w:t>
      </w:r>
    </w:p>
    <w:p w:rsidR="00111C05" w:rsidRPr="002D67A5" w:rsidRDefault="00111C05" w:rsidP="00155C9C">
      <w:pPr>
        <w:widowControl w:val="0"/>
        <w:autoSpaceDE w:val="0"/>
        <w:spacing w:line="23" w:lineRule="atLeast"/>
        <w:ind w:firstLine="851"/>
        <w:jc w:val="both"/>
        <w:rPr>
          <w:sz w:val="26"/>
          <w:szCs w:val="26"/>
        </w:rPr>
      </w:pPr>
      <w:r w:rsidRPr="002D67A5">
        <w:rPr>
          <w:sz w:val="26"/>
          <w:szCs w:val="26"/>
        </w:rPr>
        <w:t>Одним из приоритетных направлений</w:t>
      </w:r>
      <w:r w:rsidR="00155C9C" w:rsidRPr="002D67A5">
        <w:rPr>
          <w:sz w:val="26"/>
          <w:szCs w:val="26"/>
        </w:rPr>
        <w:t xml:space="preserve"> </w:t>
      </w:r>
      <w:r w:rsidRPr="002D67A5">
        <w:rPr>
          <w:sz w:val="26"/>
          <w:szCs w:val="26"/>
        </w:rPr>
        <w:t xml:space="preserve">государственной политики </w:t>
      </w:r>
      <w:r w:rsidRPr="002D67A5">
        <w:rPr>
          <w:sz w:val="26"/>
          <w:szCs w:val="26"/>
        </w:rPr>
        <w:lastRenderedPageBreak/>
        <w:t>Белгородской области в сфере совершенствования качества предоставления государственных и муниципальных услуг является организация предоставления государственных и муниципальных услуг в режиме «одного окна».</w:t>
      </w:r>
    </w:p>
    <w:p w:rsidR="00350016" w:rsidRPr="002D67A5" w:rsidRDefault="00111C05" w:rsidP="00155C9C">
      <w:pPr>
        <w:widowControl w:val="0"/>
        <w:autoSpaceDE w:val="0"/>
        <w:spacing w:line="23" w:lineRule="atLeast"/>
        <w:ind w:firstLine="851"/>
        <w:jc w:val="both"/>
        <w:rPr>
          <w:sz w:val="26"/>
          <w:szCs w:val="26"/>
        </w:rPr>
      </w:pPr>
      <w:r w:rsidRPr="002D67A5">
        <w:rPr>
          <w:sz w:val="26"/>
          <w:szCs w:val="26"/>
        </w:rPr>
        <w:t>Принцип «одного окна» предусматривает предоставление государственной или муниципальной услуги после однократного обращения заявителя</w:t>
      </w:r>
      <w:r w:rsidR="00155C9C" w:rsidRPr="002D67A5">
        <w:rPr>
          <w:sz w:val="26"/>
          <w:szCs w:val="26"/>
        </w:rPr>
        <w:t xml:space="preserve"> </w:t>
      </w:r>
      <w:r w:rsidR="00350016" w:rsidRPr="002D67A5">
        <w:rPr>
          <w:sz w:val="26"/>
          <w:szCs w:val="26"/>
        </w:rPr>
        <w:t>с соответствующим запросом.</w:t>
      </w:r>
    </w:p>
    <w:p w:rsidR="00111C05" w:rsidRPr="002D67A5" w:rsidRDefault="00111C05" w:rsidP="00350016">
      <w:pPr>
        <w:widowControl w:val="0"/>
        <w:autoSpaceDE w:val="0"/>
        <w:spacing w:line="23" w:lineRule="atLeast"/>
        <w:ind w:firstLine="851"/>
        <w:jc w:val="both"/>
        <w:rPr>
          <w:sz w:val="26"/>
          <w:szCs w:val="26"/>
        </w:rPr>
      </w:pPr>
      <w:r w:rsidRPr="002D67A5">
        <w:rPr>
          <w:sz w:val="26"/>
          <w:szCs w:val="26"/>
        </w:rPr>
        <w:t>Наиболее полно режим «одного окна»</w:t>
      </w:r>
      <w:r w:rsidR="00155C9C" w:rsidRPr="002D67A5">
        <w:rPr>
          <w:sz w:val="26"/>
          <w:szCs w:val="26"/>
        </w:rPr>
        <w:t xml:space="preserve"> </w:t>
      </w:r>
      <w:r w:rsidRPr="002D67A5">
        <w:rPr>
          <w:sz w:val="26"/>
          <w:szCs w:val="26"/>
        </w:rPr>
        <w:t>реализуется в</w:t>
      </w:r>
      <w:r w:rsidR="00350016" w:rsidRPr="002D67A5">
        <w:rPr>
          <w:sz w:val="26"/>
          <w:szCs w:val="26"/>
        </w:rPr>
        <w:t xml:space="preserve"> </w:t>
      </w:r>
      <w:r w:rsidRPr="002D67A5">
        <w:rPr>
          <w:sz w:val="26"/>
          <w:szCs w:val="26"/>
        </w:rPr>
        <w:t>многофункциональных центрах по оказанию государственных и</w:t>
      </w:r>
      <w:r w:rsidR="00350016" w:rsidRPr="002D67A5">
        <w:rPr>
          <w:sz w:val="26"/>
          <w:szCs w:val="26"/>
        </w:rPr>
        <w:t xml:space="preserve"> </w:t>
      </w:r>
      <w:r w:rsidRPr="002D67A5">
        <w:rPr>
          <w:sz w:val="26"/>
          <w:szCs w:val="26"/>
        </w:rPr>
        <w:t xml:space="preserve">муниципальных услуг. Для </w:t>
      </w:r>
      <w:r w:rsidR="00350016" w:rsidRPr="002D67A5">
        <w:rPr>
          <w:sz w:val="26"/>
          <w:szCs w:val="26"/>
        </w:rPr>
        <w:t xml:space="preserve">населения </w:t>
      </w:r>
      <w:r w:rsidRPr="002D67A5">
        <w:rPr>
          <w:sz w:val="26"/>
          <w:szCs w:val="26"/>
        </w:rPr>
        <w:t>подобные центры - зримый результат реформирования системы государственного управления, социально-управленческая инновация, способствующая сокращению сроков предоставления услуг, снижению очередей и, в конечном итоге, повышению уровня удовлетворенности граждан</w:t>
      </w:r>
      <w:r w:rsidR="00350016" w:rsidRPr="002D67A5">
        <w:rPr>
          <w:sz w:val="26"/>
          <w:szCs w:val="26"/>
        </w:rPr>
        <w:t xml:space="preserve"> </w:t>
      </w:r>
      <w:r w:rsidRPr="002D67A5">
        <w:rPr>
          <w:sz w:val="26"/>
          <w:szCs w:val="26"/>
        </w:rPr>
        <w:t>работой органов местного самоуправления.</w:t>
      </w:r>
    </w:p>
    <w:p w:rsidR="00111C05" w:rsidRPr="002D67A5" w:rsidRDefault="00111C05" w:rsidP="00155C9C">
      <w:pPr>
        <w:widowControl w:val="0"/>
        <w:autoSpaceDE w:val="0"/>
        <w:spacing w:line="23" w:lineRule="atLeast"/>
        <w:ind w:firstLine="851"/>
        <w:jc w:val="both"/>
        <w:rPr>
          <w:sz w:val="26"/>
          <w:szCs w:val="26"/>
        </w:rPr>
      </w:pPr>
      <w:r w:rsidRPr="002D67A5">
        <w:rPr>
          <w:sz w:val="26"/>
          <w:szCs w:val="26"/>
        </w:rPr>
        <w:t>Данные центры позволяют не только упростить процедуры оказания услуг населению, синхронизировать работу разных ведомств, но и обеспечить комфорт посетителей, снизить временные и финансовые затраты граждан при получении различных услу</w:t>
      </w:r>
      <w:r w:rsidR="00350016" w:rsidRPr="002D67A5">
        <w:rPr>
          <w:sz w:val="26"/>
          <w:szCs w:val="26"/>
        </w:rPr>
        <w:t>г.</w:t>
      </w:r>
    </w:p>
    <w:p w:rsidR="00111C05" w:rsidRPr="002D67A5" w:rsidRDefault="00111C05" w:rsidP="00155C9C">
      <w:pPr>
        <w:widowControl w:val="0"/>
        <w:autoSpaceDE w:val="0"/>
        <w:spacing w:line="23" w:lineRule="atLeast"/>
        <w:ind w:firstLine="851"/>
        <w:jc w:val="both"/>
        <w:rPr>
          <w:sz w:val="26"/>
          <w:szCs w:val="26"/>
        </w:rPr>
      </w:pPr>
      <w:r w:rsidRPr="002D67A5">
        <w:rPr>
          <w:sz w:val="26"/>
          <w:szCs w:val="26"/>
        </w:rPr>
        <w:t>С этой целью с 2015 года в администрации Яснозоренского сельского поселения начнет свою работу филиал МАУ «Многофункциональный центр</w:t>
      </w:r>
      <w:r w:rsidR="00350016" w:rsidRPr="002D67A5">
        <w:rPr>
          <w:sz w:val="26"/>
          <w:szCs w:val="26"/>
        </w:rPr>
        <w:t xml:space="preserve"> </w:t>
      </w:r>
      <w:r w:rsidRPr="002D67A5">
        <w:rPr>
          <w:sz w:val="26"/>
          <w:szCs w:val="26"/>
        </w:rPr>
        <w:t>предоставления государственных и муниципальных услуг» (далее - МАУ</w:t>
      </w:r>
      <w:r w:rsidR="00155C9C" w:rsidRPr="002D67A5">
        <w:rPr>
          <w:sz w:val="26"/>
          <w:szCs w:val="26"/>
        </w:rPr>
        <w:t xml:space="preserve"> </w:t>
      </w:r>
      <w:r w:rsidRPr="002D67A5">
        <w:rPr>
          <w:sz w:val="26"/>
          <w:szCs w:val="26"/>
        </w:rPr>
        <w:t xml:space="preserve">«МФЦ»). Созданный МАУ «МФЦ» соответствует всем требованиям, установленным постановлением Правительства РФ «Об утверждении </w:t>
      </w:r>
      <w:proofErr w:type="gramStart"/>
      <w:r w:rsidRPr="002D67A5">
        <w:rPr>
          <w:sz w:val="26"/>
          <w:szCs w:val="26"/>
        </w:rPr>
        <w:t>правил организации деятельности многофункциональных центров предоставления государственных</w:t>
      </w:r>
      <w:proofErr w:type="gramEnd"/>
      <w:r w:rsidRPr="002D67A5">
        <w:rPr>
          <w:sz w:val="26"/>
          <w:szCs w:val="26"/>
        </w:rPr>
        <w:t xml:space="preserve"> и муниципальных услуг» от 22 декабря 2012г.</w:t>
      </w:r>
      <w:r w:rsidR="00350016" w:rsidRPr="002D67A5">
        <w:rPr>
          <w:sz w:val="26"/>
          <w:szCs w:val="26"/>
        </w:rPr>
        <w:t xml:space="preserve"> № </w:t>
      </w:r>
      <w:r w:rsidRPr="002D67A5">
        <w:rPr>
          <w:sz w:val="26"/>
          <w:szCs w:val="26"/>
        </w:rPr>
        <w:t>1376, которые предусматривают: функционирование в многофункциональном центре электронной системы управления очередью;</w:t>
      </w:r>
    </w:p>
    <w:p w:rsidR="00111C05" w:rsidRPr="002D67A5" w:rsidRDefault="00B15D33" w:rsidP="00155C9C">
      <w:pPr>
        <w:widowControl w:val="0"/>
        <w:autoSpaceDE w:val="0"/>
        <w:spacing w:line="23" w:lineRule="atLeast"/>
        <w:ind w:firstLine="851"/>
        <w:jc w:val="both"/>
        <w:rPr>
          <w:sz w:val="26"/>
          <w:szCs w:val="26"/>
        </w:rPr>
      </w:pPr>
      <w:r w:rsidRPr="002D67A5">
        <w:rPr>
          <w:sz w:val="26"/>
          <w:szCs w:val="26"/>
        </w:rPr>
        <w:t xml:space="preserve">- </w:t>
      </w:r>
      <w:r w:rsidR="00111C05" w:rsidRPr="002D67A5">
        <w:rPr>
          <w:sz w:val="26"/>
          <w:szCs w:val="26"/>
        </w:rPr>
        <w:t>оснащение рабочего места сотрудника многофункционального центра персональным компьютером с возможностью доступа к необходимым информационным системам, печатающим и сканирующим устройствам;</w:t>
      </w:r>
    </w:p>
    <w:p w:rsidR="00111C05" w:rsidRPr="002D67A5" w:rsidRDefault="00B15D33" w:rsidP="00155C9C">
      <w:pPr>
        <w:widowControl w:val="0"/>
        <w:autoSpaceDE w:val="0"/>
        <w:spacing w:line="23" w:lineRule="atLeast"/>
        <w:ind w:firstLine="851"/>
        <w:jc w:val="both"/>
        <w:rPr>
          <w:sz w:val="26"/>
          <w:szCs w:val="26"/>
        </w:rPr>
      </w:pPr>
      <w:proofErr w:type="gramStart"/>
      <w:r w:rsidRPr="002D67A5">
        <w:rPr>
          <w:sz w:val="26"/>
          <w:szCs w:val="26"/>
        </w:rPr>
        <w:t xml:space="preserve">- </w:t>
      </w:r>
      <w:r w:rsidR="00111C05" w:rsidRPr="002D67A5">
        <w:rPr>
          <w:sz w:val="26"/>
          <w:szCs w:val="26"/>
        </w:rPr>
        <w:t>использование автоматизированной информационной системы (далее - АИС), которая должна обеспечить взаимодействие с единой системой межведомственного электронного взаимодействия, региональной системой межведомственного электронного взаимодействия, а также с федеральной государственной информационной системой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инфраструктурой универсальной электронной карты.</w:t>
      </w:r>
      <w:proofErr w:type="gramEnd"/>
    </w:p>
    <w:p w:rsidR="00111C05" w:rsidRPr="002D67A5" w:rsidRDefault="00111C05" w:rsidP="00155C9C">
      <w:pPr>
        <w:widowControl w:val="0"/>
        <w:autoSpaceDE w:val="0"/>
        <w:spacing w:line="23" w:lineRule="atLeast"/>
        <w:ind w:firstLine="851"/>
        <w:jc w:val="both"/>
        <w:rPr>
          <w:sz w:val="26"/>
          <w:szCs w:val="26"/>
        </w:rPr>
      </w:pPr>
      <w:proofErr w:type="gramStart"/>
      <w:r w:rsidRPr="002D67A5">
        <w:rPr>
          <w:sz w:val="26"/>
          <w:szCs w:val="26"/>
        </w:rPr>
        <w:t>Автоматизированная информационная система многофункционального центра обеспечивает прием запросов заявителей о предоставлении государственных и муниципальных услуг, передачу указанных запросов в информационные системы органов, предоставляющих государственные услуги, органов, предоставляющих муниципальные услуги, получение заявителем результата предоставления государственной или муниципальной услуги в уполномоченном многофункциональном центре, в любом из иных многофункциональных центров или в любой из привлекаемых организаций.</w:t>
      </w:r>
      <w:proofErr w:type="gramEnd"/>
    </w:p>
    <w:p w:rsidR="00111C05" w:rsidRPr="002D67A5" w:rsidRDefault="00111C05" w:rsidP="00155C9C">
      <w:pPr>
        <w:widowControl w:val="0"/>
        <w:autoSpaceDE w:val="0"/>
        <w:spacing w:line="23" w:lineRule="atLeast"/>
        <w:ind w:firstLine="851"/>
        <w:jc w:val="both"/>
        <w:rPr>
          <w:sz w:val="26"/>
          <w:szCs w:val="26"/>
        </w:rPr>
      </w:pPr>
      <w:r w:rsidRPr="002D67A5">
        <w:rPr>
          <w:sz w:val="26"/>
          <w:szCs w:val="26"/>
        </w:rPr>
        <w:t xml:space="preserve">МАУ «МФЦ» объединил услуги, оказываемые населению федеральными, </w:t>
      </w:r>
      <w:r w:rsidR="00350016" w:rsidRPr="002D67A5">
        <w:rPr>
          <w:sz w:val="26"/>
          <w:szCs w:val="26"/>
        </w:rPr>
        <w:t xml:space="preserve">региональными </w:t>
      </w:r>
      <w:r w:rsidRPr="002D67A5">
        <w:rPr>
          <w:sz w:val="26"/>
          <w:szCs w:val="26"/>
        </w:rPr>
        <w:t>и муниципальными органами власти, что</w:t>
      </w:r>
      <w:r w:rsidR="00350016" w:rsidRPr="002D67A5">
        <w:rPr>
          <w:sz w:val="26"/>
          <w:szCs w:val="26"/>
        </w:rPr>
        <w:t xml:space="preserve"> </w:t>
      </w:r>
      <w:r w:rsidRPr="002D67A5">
        <w:rPr>
          <w:sz w:val="26"/>
          <w:szCs w:val="26"/>
        </w:rPr>
        <w:t>максимально упрощает процесс оформле</w:t>
      </w:r>
      <w:r w:rsidR="00350016" w:rsidRPr="002D67A5">
        <w:rPr>
          <w:sz w:val="26"/>
          <w:szCs w:val="26"/>
        </w:rPr>
        <w:t>ния документов, экономит время.</w:t>
      </w:r>
    </w:p>
    <w:p w:rsidR="00111C05" w:rsidRPr="002D67A5" w:rsidRDefault="00111C05" w:rsidP="00155C9C">
      <w:pPr>
        <w:widowControl w:val="0"/>
        <w:autoSpaceDE w:val="0"/>
        <w:spacing w:line="23" w:lineRule="atLeast"/>
        <w:ind w:firstLine="851"/>
        <w:jc w:val="both"/>
        <w:rPr>
          <w:sz w:val="26"/>
          <w:szCs w:val="26"/>
        </w:rPr>
      </w:pPr>
    </w:p>
    <w:p w:rsidR="00111C05" w:rsidRPr="002D67A5" w:rsidRDefault="00111C05" w:rsidP="00111C05">
      <w:pPr>
        <w:widowControl w:val="0"/>
        <w:numPr>
          <w:ilvl w:val="0"/>
          <w:numId w:val="16"/>
        </w:numPr>
        <w:autoSpaceDE w:val="0"/>
        <w:spacing w:line="23" w:lineRule="atLeast"/>
        <w:jc w:val="center"/>
        <w:rPr>
          <w:b/>
          <w:bCs/>
          <w:sz w:val="26"/>
          <w:szCs w:val="26"/>
        </w:rPr>
      </w:pPr>
      <w:r w:rsidRPr="002D67A5">
        <w:rPr>
          <w:b/>
          <w:bCs/>
          <w:sz w:val="26"/>
          <w:szCs w:val="26"/>
        </w:rPr>
        <w:lastRenderedPageBreak/>
        <w:t>Цель, задачи, сроки и этапы реализации подпрограммы</w:t>
      </w:r>
      <w:r w:rsidR="00781717" w:rsidRPr="002D67A5">
        <w:rPr>
          <w:b/>
          <w:bCs/>
          <w:sz w:val="26"/>
          <w:szCs w:val="26"/>
        </w:rPr>
        <w:t xml:space="preserve"> 6</w:t>
      </w:r>
    </w:p>
    <w:p w:rsidR="00781717" w:rsidRPr="002D67A5" w:rsidRDefault="00781717" w:rsidP="00781717">
      <w:pPr>
        <w:ind w:firstLine="709"/>
        <w:jc w:val="both"/>
        <w:rPr>
          <w:sz w:val="26"/>
          <w:szCs w:val="26"/>
        </w:rPr>
      </w:pPr>
      <w:r w:rsidRPr="002D67A5">
        <w:rPr>
          <w:sz w:val="26"/>
          <w:szCs w:val="26"/>
        </w:rPr>
        <w:t>Целью подпрограммы 6 является создание условий для повышения качества и доступности государственных и муниципальных услуг.</w:t>
      </w:r>
    </w:p>
    <w:p w:rsidR="00781717" w:rsidRPr="002D67A5" w:rsidRDefault="00781717" w:rsidP="00781717">
      <w:pPr>
        <w:ind w:firstLine="709"/>
        <w:jc w:val="both"/>
        <w:rPr>
          <w:sz w:val="26"/>
          <w:szCs w:val="26"/>
        </w:rPr>
      </w:pPr>
      <w:r w:rsidRPr="002D67A5">
        <w:rPr>
          <w:sz w:val="26"/>
          <w:szCs w:val="26"/>
        </w:rPr>
        <w:t>Для достижения поставленной цели необходимо решить задачу организации возможности получения гражданами и хозяйствующими субъектами поселения государственных и муниципальных услуг в электронном виде.</w:t>
      </w:r>
    </w:p>
    <w:p w:rsidR="00781717" w:rsidRPr="002D67A5" w:rsidRDefault="00781717" w:rsidP="00781717">
      <w:pPr>
        <w:ind w:firstLine="709"/>
        <w:jc w:val="both"/>
        <w:rPr>
          <w:sz w:val="26"/>
          <w:szCs w:val="26"/>
        </w:rPr>
      </w:pPr>
      <w:r w:rsidRPr="002D67A5">
        <w:rPr>
          <w:sz w:val="26"/>
          <w:szCs w:val="26"/>
        </w:rPr>
        <w:t>Подпрограмма 6 реализуется в два этапа:</w:t>
      </w:r>
    </w:p>
    <w:p w:rsidR="00781717" w:rsidRPr="002D67A5" w:rsidRDefault="00781717" w:rsidP="00781717">
      <w:pPr>
        <w:ind w:firstLine="709"/>
        <w:jc w:val="both"/>
        <w:rPr>
          <w:sz w:val="26"/>
          <w:szCs w:val="26"/>
        </w:rPr>
      </w:pPr>
      <w:r w:rsidRPr="002D67A5">
        <w:rPr>
          <w:sz w:val="26"/>
          <w:szCs w:val="26"/>
        </w:rPr>
        <w:t xml:space="preserve">- </w:t>
      </w:r>
      <w:r w:rsidRPr="002D67A5">
        <w:rPr>
          <w:sz w:val="26"/>
          <w:szCs w:val="26"/>
          <w:lang w:val="en-US"/>
        </w:rPr>
        <w:t>I</w:t>
      </w:r>
      <w:r w:rsidRPr="002D67A5">
        <w:rPr>
          <w:sz w:val="26"/>
          <w:szCs w:val="26"/>
        </w:rPr>
        <w:t xml:space="preserve"> этап: 2015 – 2020 годы;</w:t>
      </w:r>
    </w:p>
    <w:p w:rsidR="00781717" w:rsidRPr="002D67A5" w:rsidRDefault="00781717" w:rsidP="00781717">
      <w:pPr>
        <w:ind w:firstLine="709"/>
        <w:jc w:val="both"/>
        <w:rPr>
          <w:sz w:val="26"/>
          <w:szCs w:val="26"/>
        </w:rPr>
      </w:pPr>
      <w:r w:rsidRPr="002D67A5">
        <w:rPr>
          <w:sz w:val="26"/>
          <w:szCs w:val="26"/>
        </w:rPr>
        <w:t xml:space="preserve">- </w:t>
      </w:r>
      <w:r w:rsidRPr="002D67A5">
        <w:rPr>
          <w:sz w:val="26"/>
          <w:szCs w:val="26"/>
          <w:lang w:val="en-US"/>
        </w:rPr>
        <w:t>II</w:t>
      </w:r>
      <w:r w:rsidRPr="002D67A5">
        <w:rPr>
          <w:sz w:val="26"/>
          <w:szCs w:val="26"/>
        </w:rPr>
        <w:t xml:space="preserve"> этап: 2021 – 2027 годы</w:t>
      </w:r>
    </w:p>
    <w:p w:rsidR="00111C05" w:rsidRPr="002D67A5" w:rsidRDefault="00111C05" w:rsidP="00781717">
      <w:pPr>
        <w:widowControl w:val="0"/>
        <w:autoSpaceDE w:val="0"/>
        <w:spacing w:line="23" w:lineRule="atLeast"/>
        <w:jc w:val="both"/>
        <w:rPr>
          <w:sz w:val="26"/>
          <w:szCs w:val="26"/>
        </w:rPr>
      </w:pPr>
    </w:p>
    <w:p w:rsidR="00111C05" w:rsidRPr="002D67A5" w:rsidRDefault="00111C05" w:rsidP="00111C05">
      <w:pPr>
        <w:widowControl w:val="0"/>
        <w:numPr>
          <w:ilvl w:val="0"/>
          <w:numId w:val="16"/>
        </w:numPr>
        <w:autoSpaceDE w:val="0"/>
        <w:spacing w:line="23" w:lineRule="atLeast"/>
        <w:jc w:val="center"/>
        <w:rPr>
          <w:b/>
          <w:bCs/>
          <w:sz w:val="26"/>
          <w:szCs w:val="26"/>
        </w:rPr>
      </w:pPr>
      <w:r w:rsidRPr="002D67A5">
        <w:rPr>
          <w:b/>
          <w:bCs/>
          <w:sz w:val="26"/>
          <w:szCs w:val="26"/>
        </w:rPr>
        <w:t>Обоснование выделения системы мероприятий и краткое описание основных мероприятий подпрограммы</w:t>
      </w:r>
      <w:r w:rsidR="00781717" w:rsidRPr="002D67A5">
        <w:rPr>
          <w:b/>
          <w:bCs/>
          <w:sz w:val="26"/>
          <w:szCs w:val="26"/>
        </w:rPr>
        <w:t xml:space="preserve"> 6</w:t>
      </w:r>
    </w:p>
    <w:p w:rsidR="00111C05" w:rsidRPr="002D67A5" w:rsidRDefault="00111C05" w:rsidP="00781717">
      <w:pPr>
        <w:widowControl w:val="0"/>
        <w:autoSpaceDE w:val="0"/>
        <w:spacing w:line="23" w:lineRule="atLeast"/>
        <w:ind w:firstLine="709"/>
        <w:jc w:val="both"/>
        <w:rPr>
          <w:sz w:val="26"/>
          <w:szCs w:val="26"/>
        </w:rPr>
      </w:pPr>
      <w:r w:rsidRPr="002D67A5">
        <w:rPr>
          <w:sz w:val="26"/>
          <w:szCs w:val="26"/>
        </w:rPr>
        <w:t xml:space="preserve">Для решения задачи определены следующие основные мероприятия: </w:t>
      </w:r>
    </w:p>
    <w:p w:rsidR="00111C05" w:rsidRPr="002D67A5" w:rsidRDefault="00111C05" w:rsidP="00781717">
      <w:pPr>
        <w:widowControl w:val="0"/>
        <w:autoSpaceDE w:val="0"/>
        <w:spacing w:line="23" w:lineRule="atLeast"/>
        <w:ind w:firstLine="709"/>
        <w:jc w:val="both"/>
        <w:rPr>
          <w:sz w:val="26"/>
          <w:szCs w:val="26"/>
        </w:rPr>
      </w:pPr>
      <w:r w:rsidRPr="002D67A5">
        <w:rPr>
          <w:sz w:val="26"/>
          <w:szCs w:val="26"/>
        </w:rPr>
        <w:t>1. обеспечить техническое оснащение автоматизированных рабочих мест сотрудников, оказывающих государственные и муниципальные услуги;</w:t>
      </w:r>
    </w:p>
    <w:p w:rsidR="00111C05" w:rsidRPr="002D67A5" w:rsidRDefault="00111C05" w:rsidP="00781717">
      <w:pPr>
        <w:widowControl w:val="0"/>
        <w:autoSpaceDE w:val="0"/>
        <w:spacing w:line="23" w:lineRule="atLeast"/>
        <w:ind w:firstLine="709"/>
        <w:jc w:val="both"/>
        <w:rPr>
          <w:sz w:val="26"/>
          <w:szCs w:val="26"/>
          <w:shd w:val="clear" w:color="auto" w:fill="FFFF00"/>
        </w:rPr>
      </w:pPr>
      <w:r w:rsidRPr="002D67A5">
        <w:rPr>
          <w:sz w:val="26"/>
          <w:szCs w:val="26"/>
        </w:rPr>
        <w:t>2. обеспечить деятельность филиала МАУ «МФЦ».</w:t>
      </w:r>
    </w:p>
    <w:p w:rsidR="00111C05" w:rsidRPr="002D67A5" w:rsidRDefault="00111C05" w:rsidP="00781717">
      <w:pPr>
        <w:widowControl w:val="0"/>
        <w:autoSpaceDE w:val="0"/>
        <w:spacing w:line="23" w:lineRule="atLeast"/>
        <w:ind w:firstLine="709"/>
        <w:jc w:val="both"/>
        <w:rPr>
          <w:sz w:val="26"/>
          <w:szCs w:val="26"/>
        </w:rPr>
      </w:pPr>
      <w:r w:rsidRPr="002D67A5">
        <w:rPr>
          <w:sz w:val="26"/>
          <w:szCs w:val="26"/>
        </w:rPr>
        <w:t>Реализация мероприятий обеспечит качественное изменение взаимодействия федеральных</w:t>
      </w:r>
      <w:r w:rsidR="00781717" w:rsidRPr="002D67A5">
        <w:rPr>
          <w:sz w:val="26"/>
          <w:szCs w:val="26"/>
        </w:rPr>
        <w:t xml:space="preserve"> </w:t>
      </w:r>
      <w:r w:rsidRPr="002D67A5">
        <w:rPr>
          <w:sz w:val="26"/>
          <w:szCs w:val="26"/>
        </w:rPr>
        <w:t>служб, ведомств и органов местного самоуправления с населением и хозяйствующими субъектами за счет упрощения и ускорения процедур обращения</w:t>
      </w:r>
      <w:r w:rsidR="00781717" w:rsidRPr="002D67A5">
        <w:rPr>
          <w:sz w:val="26"/>
          <w:szCs w:val="26"/>
        </w:rPr>
        <w:t xml:space="preserve"> </w:t>
      </w:r>
      <w:r w:rsidRPr="002D67A5">
        <w:rPr>
          <w:sz w:val="26"/>
          <w:szCs w:val="26"/>
        </w:rPr>
        <w:t xml:space="preserve">за получением государственных и муниципальных услуг. </w:t>
      </w:r>
    </w:p>
    <w:p w:rsidR="00111C05" w:rsidRPr="002D67A5" w:rsidRDefault="00111C05" w:rsidP="00111C05">
      <w:pPr>
        <w:spacing w:line="23" w:lineRule="atLeast"/>
        <w:jc w:val="center"/>
        <w:rPr>
          <w:b/>
          <w:sz w:val="26"/>
          <w:szCs w:val="26"/>
        </w:rPr>
      </w:pPr>
    </w:p>
    <w:p w:rsidR="00111C05" w:rsidRPr="002D67A5" w:rsidRDefault="00111C05" w:rsidP="00111C05">
      <w:pPr>
        <w:numPr>
          <w:ilvl w:val="0"/>
          <w:numId w:val="16"/>
        </w:numPr>
        <w:spacing w:line="23" w:lineRule="atLeast"/>
        <w:jc w:val="center"/>
        <w:rPr>
          <w:b/>
          <w:sz w:val="26"/>
          <w:szCs w:val="26"/>
        </w:rPr>
      </w:pPr>
      <w:r w:rsidRPr="002D67A5">
        <w:rPr>
          <w:b/>
          <w:sz w:val="26"/>
          <w:szCs w:val="26"/>
        </w:rPr>
        <w:t>Прогноз конечных результатов подпрограммы</w:t>
      </w:r>
      <w:r w:rsidR="00872A06" w:rsidRPr="002D67A5">
        <w:rPr>
          <w:b/>
          <w:sz w:val="26"/>
          <w:szCs w:val="26"/>
        </w:rPr>
        <w:t xml:space="preserve"> </w:t>
      </w:r>
      <w:r w:rsidR="00936850" w:rsidRPr="002D67A5">
        <w:rPr>
          <w:b/>
          <w:bCs/>
          <w:sz w:val="26"/>
          <w:szCs w:val="26"/>
        </w:rPr>
        <w:t>6, перечень показателей подпрограммы 6</w:t>
      </w:r>
    </w:p>
    <w:p w:rsidR="00936850" w:rsidRPr="002D67A5" w:rsidRDefault="00936850" w:rsidP="00936850">
      <w:pPr>
        <w:ind w:firstLine="709"/>
        <w:jc w:val="both"/>
        <w:rPr>
          <w:sz w:val="26"/>
          <w:szCs w:val="26"/>
        </w:rPr>
      </w:pPr>
      <w:r w:rsidRPr="002D67A5">
        <w:rPr>
          <w:sz w:val="26"/>
          <w:szCs w:val="26"/>
        </w:rPr>
        <w:t>По итогам реализации подпрограммы 6 будут достигнуты следующие конечные результаты:</w:t>
      </w:r>
    </w:p>
    <w:p w:rsidR="00936850" w:rsidRPr="002D67A5" w:rsidRDefault="00936850" w:rsidP="00936850">
      <w:pPr>
        <w:ind w:firstLine="709"/>
        <w:jc w:val="both"/>
        <w:rPr>
          <w:sz w:val="26"/>
          <w:szCs w:val="26"/>
        </w:rPr>
      </w:pPr>
    </w:p>
    <w:p w:rsidR="00936850" w:rsidRPr="002D67A5" w:rsidRDefault="00936850" w:rsidP="00936850">
      <w:pPr>
        <w:tabs>
          <w:tab w:val="left" w:pos="610"/>
        </w:tabs>
        <w:snapToGrid w:val="0"/>
        <w:ind w:firstLine="709"/>
        <w:jc w:val="both"/>
        <w:rPr>
          <w:sz w:val="26"/>
          <w:szCs w:val="26"/>
        </w:rPr>
      </w:pPr>
      <w:r w:rsidRPr="002D67A5">
        <w:rPr>
          <w:sz w:val="26"/>
          <w:szCs w:val="26"/>
        </w:rPr>
        <w:t>I этап реализации подпрограммы 6 (2015 – 2020 годы):</w:t>
      </w:r>
    </w:p>
    <w:p w:rsidR="00936850" w:rsidRPr="002D67A5" w:rsidRDefault="00936850" w:rsidP="00936850">
      <w:pPr>
        <w:tabs>
          <w:tab w:val="left" w:pos="610"/>
        </w:tabs>
        <w:snapToGrid w:val="0"/>
        <w:ind w:firstLine="709"/>
        <w:jc w:val="both"/>
        <w:rPr>
          <w:sz w:val="26"/>
          <w:szCs w:val="26"/>
        </w:rPr>
      </w:pPr>
      <w:r w:rsidRPr="002D67A5">
        <w:rPr>
          <w:sz w:val="26"/>
          <w:szCs w:val="26"/>
        </w:rPr>
        <w:t>К концу 2020 года целевой показатель достигнет следующего значения:</w:t>
      </w:r>
    </w:p>
    <w:p w:rsidR="00936850" w:rsidRPr="002D67A5" w:rsidRDefault="00936850" w:rsidP="00936850">
      <w:pPr>
        <w:ind w:firstLine="709"/>
        <w:jc w:val="both"/>
        <w:rPr>
          <w:sz w:val="26"/>
          <w:szCs w:val="26"/>
        </w:rPr>
      </w:pPr>
      <w:r w:rsidRPr="002D67A5">
        <w:rPr>
          <w:sz w:val="26"/>
          <w:szCs w:val="26"/>
        </w:rPr>
        <w:t>- доля граждан, имеющих доступ к получению государственных и муниципальных услуг по принципу «одно окно» по месту пребывания, в том числе в МАУ «Многофункциональный центр предоставления государственных и муниципальных услуг Белгородского района» (МАУ «МФЦ») - 90%.</w:t>
      </w:r>
    </w:p>
    <w:p w:rsidR="00936850" w:rsidRPr="002D67A5" w:rsidRDefault="00936850" w:rsidP="00936850">
      <w:pPr>
        <w:ind w:firstLine="709"/>
        <w:jc w:val="both"/>
        <w:rPr>
          <w:sz w:val="26"/>
          <w:szCs w:val="26"/>
        </w:rPr>
      </w:pPr>
    </w:p>
    <w:p w:rsidR="00936850" w:rsidRPr="002D67A5" w:rsidRDefault="00936850" w:rsidP="00936850">
      <w:pPr>
        <w:ind w:firstLine="709"/>
        <w:jc w:val="both"/>
        <w:rPr>
          <w:sz w:val="26"/>
          <w:szCs w:val="26"/>
        </w:rPr>
      </w:pPr>
      <w:r w:rsidRPr="002D67A5">
        <w:rPr>
          <w:sz w:val="26"/>
          <w:szCs w:val="26"/>
        </w:rPr>
        <w:t>II этап реализации подпрограммы 6 (2021 – 2027 годы)</w:t>
      </w:r>
    </w:p>
    <w:p w:rsidR="00936850" w:rsidRPr="002D67A5" w:rsidRDefault="00936850" w:rsidP="00936850">
      <w:pPr>
        <w:tabs>
          <w:tab w:val="left" w:pos="610"/>
        </w:tabs>
        <w:snapToGrid w:val="0"/>
        <w:ind w:firstLine="709"/>
        <w:jc w:val="both"/>
        <w:rPr>
          <w:sz w:val="26"/>
          <w:szCs w:val="26"/>
        </w:rPr>
      </w:pPr>
      <w:r w:rsidRPr="002D67A5">
        <w:rPr>
          <w:sz w:val="26"/>
          <w:szCs w:val="26"/>
        </w:rPr>
        <w:t>К концу 2027 года целевой показатель достигнет следующего значения:</w:t>
      </w:r>
    </w:p>
    <w:p w:rsidR="00936850" w:rsidRPr="002D67A5" w:rsidRDefault="00936850" w:rsidP="00936850">
      <w:pPr>
        <w:ind w:firstLine="709"/>
        <w:jc w:val="both"/>
        <w:rPr>
          <w:sz w:val="26"/>
          <w:szCs w:val="26"/>
        </w:rPr>
      </w:pPr>
      <w:r w:rsidRPr="002D67A5">
        <w:rPr>
          <w:sz w:val="26"/>
          <w:szCs w:val="26"/>
        </w:rPr>
        <w:t>- доля граждан, имеющих доступ к получению государственных и муниципальных услуг по принципу «одно окно» по месту пребывания, в том числе в МАУ «Многофункциональный центр предоставления государственных и муниципальных услуг Белгородского района» (МАУ «МФЦ») - 100%.</w:t>
      </w:r>
    </w:p>
    <w:p w:rsidR="00936850" w:rsidRPr="002D67A5" w:rsidRDefault="00936850" w:rsidP="00936850">
      <w:pPr>
        <w:ind w:firstLine="709"/>
        <w:jc w:val="both"/>
        <w:rPr>
          <w:sz w:val="26"/>
          <w:szCs w:val="26"/>
        </w:rPr>
      </w:pPr>
      <w:r w:rsidRPr="002D67A5">
        <w:rPr>
          <w:sz w:val="26"/>
          <w:szCs w:val="26"/>
        </w:rPr>
        <w:t>Значения   показателей   конечного   и   непосредственного результата по годам реализации подпрограммы 6 представлены в форме 3 «Система основных мероприятий и показателей муниципальной программы» приложения № 1 к муниципальной программе.</w:t>
      </w:r>
    </w:p>
    <w:p w:rsidR="00111C05" w:rsidRPr="002D67A5" w:rsidRDefault="00111C05" w:rsidP="00111C05">
      <w:pPr>
        <w:spacing w:line="23" w:lineRule="atLeast"/>
        <w:jc w:val="both"/>
        <w:rPr>
          <w:sz w:val="26"/>
          <w:szCs w:val="26"/>
        </w:rPr>
      </w:pPr>
    </w:p>
    <w:p w:rsidR="00111C05" w:rsidRPr="002D67A5" w:rsidRDefault="00111C05" w:rsidP="002D7BDD">
      <w:pPr>
        <w:numPr>
          <w:ilvl w:val="0"/>
          <w:numId w:val="16"/>
        </w:numPr>
        <w:spacing w:line="23" w:lineRule="atLeast"/>
        <w:ind w:right="-143"/>
        <w:jc w:val="center"/>
        <w:rPr>
          <w:b/>
          <w:sz w:val="26"/>
          <w:szCs w:val="26"/>
        </w:rPr>
      </w:pPr>
      <w:r w:rsidRPr="002D67A5">
        <w:rPr>
          <w:b/>
          <w:sz w:val="26"/>
          <w:szCs w:val="26"/>
        </w:rPr>
        <w:t>Ресурсное обеспечение подпрограммы</w:t>
      </w:r>
      <w:r w:rsidR="00985D5D" w:rsidRPr="002D67A5">
        <w:rPr>
          <w:b/>
          <w:sz w:val="26"/>
          <w:szCs w:val="26"/>
        </w:rPr>
        <w:t xml:space="preserve"> </w:t>
      </w:r>
      <w:r w:rsidR="00985D5D" w:rsidRPr="002D67A5">
        <w:rPr>
          <w:rFonts w:eastAsia="Calibri"/>
          <w:b/>
          <w:sz w:val="26"/>
          <w:szCs w:val="26"/>
          <w:lang w:eastAsia="en-US"/>
        </w:rPr>
        <w:t xml:space="preserve">6 (в разрезе главных </w:t>
      </w:r>
      <w:r w:rsidR="002D7BDD">
        <w:rPr>
          <w:rFonts w:eastAsia="Calibri"/>
          <w:b/>
          <w:sz w:val="26"/>
          <w:szCs w:val="26"/>
          <w:lang w:eastAsia="en-US"/>
        </w:rPr>
        <w:t>р</w:t>
      </w:r>
      <w:r w:rsidR="00985D5D" w:rsidRPr="002D67A5">
        <w:rPr>
          <w:rFonts w:eastAsia="Calibri"/>
          <w:b/>
          <w:sz w:val="26"/>
          <w:szCs w:val="26"/>
          <w:lang w:eastAsia="en-US"/>
        </w:rPr>
        <w:t xml:space="preserve">аспорядителей средств местного бюджета, основных мероприятий, </w:t>
      </w:r>
      <w:proofErr w:type="gramStart"/>
      <w:r w:rsidR="00985D5D" w:rsidRPr="002D67A5">
        <w:rPr>
          <w:rFonts w:eastAsia="Calibri"/>
          <w:b/>
          <w:sz w:val="26"/>
          <w:szCs w:val="26"/>
          <w:lang w:eastAsia="en-US"/>
        </w:rPr>
        <w:t>в</w:t>
      </w:r>
      <w:proofErr w:type="gramEnd"/>
      <w:r w:rsidR="00985D5D" w:rsidRPr="002D67A5">
        <w:rPr>
          <w:rFonts w:eastAsia="Calibri"/>
          <w:b/>
          <w:sz w:val="26"/>
          <w:szCs w:val="26"/>
          <w:lang w:eastAsia="en-US"/>
        </w:rPr>
        <w:t xml:space="preserve"> также </w:t>
      </w:r>
      <w:proofErr w:type="gramStart"/>
      <w:r w:rsidR="00985D5D" w:rsidRPr="002D67A5">
        <w:rPr>
          <w:rFonts w:eastAsia="Calibri"/>
          <w:b/>
          <w:sz w:val="26"/>
          <w:szCs w:val="26"/>
          <w:lang w:eastAsia="en-US"/>
        </w:rPr>
        <w:t>по</w:t>
      </w:r>
      <w:proofErr w:type="gramEnd"/>
      <w:r w:rsidR="00985D5D" w:rsidRPr="002D67A5">
        <w:rPr>
          <w:rFonts w:eastAsia="Calibri"/>
          <w:b/>
          <w:sz w:val="26"/>
          <w:szCs w:val="26"/>
          <w:lang w:eastAsia="en-US"/>
        </w:rPr>
        <w:t xml:space="preserve"> годам реализации подпрограммы 6)</w:t>
      </w:r>
    </w:p>
    <w:p w:rsidR="00985D5D" w:rsidRPr="002D67A5" w:rsidRDefault="00985D5D" w:rsidP="00985D5D">
      <w:pPr>
        <w:ind w:firstLine="709"/>
        <w:jc w:val="both"/>
        <w:rPr>
          <w:rFonts w:eastAsia="Calibri"/>
          <w:sz w:val="26"/>
          <w:szCs w:val="26"/>
          <w:lang w:eastAsia="en-US"/>
        </w:rPr>
      </w:pPr>
      <w:proofErr w:type="gramStart"/>
      <w:r w:rsidRPr="002D67A5">
        <w:rPr>
          <w:rFonts w:eastAsia="Calibri"/>
          <w:sz w:val="26"/>
          <w:szCs w:val="26"/>
          <w:lang w:eastAsia="en-US"/>
        </w:rPr>
        <w:t xml:space="preserve">Ресурсное обеспечение реализации подпрограммы 6 представлено в форме 1 «Ресурсное обеспечение и прогнозная (справочная) оценка расходов на реализацию </w:t>
      </w:r>
      <w:r w:rsidRPr="002D67A5">
        <w:rPr>
          <w:rFonts w:eastAsia="Calibri"/>
          <w:sz w:val="26"/>
          <w:szCs w:val="26"/>
          <w:lang w:eastAsia="en-US"/>
        </w:rPr>
        <w:lastRenderedPageBreak/>
        <w:t xml:space="preserve">основных мероприятий (мероприятий) муниципальной программы из различных источников финансирования» и форме 2 «Ресурсное обеспечение реализации муниципальной программы за счет средств бюджета </w:t>
      </w:r>
      <w:r w:rsidRPr="002D67A5">
        <w:rPr>
          <w:sz w:val="26"/>
          <w:szCs w:val="26"/>
        </w:rPr>
        <w:t>Яснозоренского</w:t>
      </w:r>
      <w:r w:rsidRPr="002D67A5">
        <w:rPr>
          <w:rFonts w:eastAsia="Calibri"/>
          <w:sz w:val="26"/>
          <w:szCs w:val="26"/>
          <w:lang w:eastAsia="en-US"/>
        </w:rPr>
        <w:t xml:space="preserve"> сельского поселения муниципального района «Белгородского района» Белгородской области приложения № 1 к муниципальной программе. </w:t>
      </w:r>
      <w:proofErr w:type="gramEnd"/>
    </w:p>
    <w:p w:rsidR="00B15D33" w:rsidRPr="002D67A5" w:rsidRDefault="00985D5D" w:rsidP="00B15D33">
      <w:pPr>
        <w:tabs>
          <w:tab w:val="left" w:pos="4160"/>
        </w:tabs>
        <w:ind w:firstLine="709"/>
        <w:jc w:val="both"/>
        <w:rPr>
          <w:rFonts w:eastAsia="Calibri"/>
          <w:sz w:val="26"/>
          <w:szCs w:val="26"/>
          <w:lang w:eastAsia="en-US"/>
        </w:rPr>
      </w:pPr>
      <w:r w:rsidRPr="002D67A5">
        <w:rPr>
          <w:rFonts w:eastAsia="Calibri"/>
          <w:sz w:val="26"/>
          <w:szCs w:val="26"/>
          <w:lang w:eastAsia="en-US"/>
        </w:rPr>
        <w:t xml:space="preserve">Объем финансового обеспечения подпрограммы </w:t>
      </w:r>
      <w:r w:rsidR="00103878" w:rsidRPr="002D67A5">
        <w:rPr>
          <w:rFonts w:eastAsia="Calibri"/>
          <w:sz w:val="26"/>
          <w:szCs w:val="26"/>
          <w:lang w:eastAsia="en-US"/>
        </w:rPr>
        <w:t xml:space="preserve">6 </w:t>
      </w:r>
      <w:r w:rsidRPr="002D67A5">
        <w:rPr>
          <w:rFonts w:eastAsia="Calibri"/>
          <w:sz w:val="26"/>
          <w:szCs w:val="26"/>
          <w:lang w:eastAsia="en-US"/>
        </w:rPr>
        <w:t xml:space="preserve">подлежит ежегодному уточнению в рамках подготовки проекта о бюджете </w:t>
      </w:r>
      <w:r w:rsidRPr="002D67A5">
        <w:rPr>
          <w:sz w:val="26"/>
          <w:szCs w:val="26"/>
        </w:rPr>
        <w:t>Яснозоренского</w:t>
      </w:r>
      <w:r w:rsidRPr="002D67A5">
        <w:rPr>
          <w:rFonts w:eastAsia="Calibri"/>
          <w:sz w:val="26"/>
          <w:szCs w:val="26"/>
          <w:lang w:eastAsia="en-US"/>
        </w:rPr>
        <w:t xml:space="preserve"> сельского поселения муниципального района «Белгородского района» Белгородской области на очередной финансовый год и плановый период.</w:t>
      </w:r>
    </w:p>
    <w:p w:rsidR="00DB3FE2" w:rsidRPr="002D67A5" w:rsidRDefault="00DB3FE2" w:rsidP="00B15D33">
      <w:pPr>
        <w:tabs>
          <w:tab w:val="left" w:pos="4160"/>
        </w:tabs>
        <w:ind w:firstLine="709"/>
        <w:jc w:val="both"/>
        <w:rPr>
          <w:rFonts w:eastAsia="Calibri"/>
          <w:sz w:val="26"/>
          <w:szCs w:val="26"/>
          <w:lang w:eastAsia="en-US"/>
        </w:rPr>
        <w:sectPr w:rsidR="00DB3FE2" w:rsidRPr="002D67A5" w:rsidSect="002D67A5">
          <w:pgSz w:w="11906" w:h="16838"/>
          <w:pgMar w:top="1134" w:right="567" w:bottom="992" w:left="1701" w:header="720" w:footer="720" w:gutter="0"/>
          <w:cols w:space="720"/>
          <w:docGrid w:linePitch="326"/>
        </w:sectPr>
      </w:pPr>
    </w:p>
    <w:p w:rsidR="00DB3FE2" w:rsidRPr="002D67A5" w:rsidRDefault="00DB3FE2" w:rsidP="00DB3FE2">
      <w:pPr>
        <w:ind w:left="10773"/>
        <w:jc w:val="center"/>
        <w:rPr>
          <w:b/>
          <w:sz w:val="26"/>
          <w:szCs w:val="26"/>
        </w:rPr>
      </w:pPr>
      <w:r w:rsidRPr="002D67A5">
        <w:rPr>
          <w:b/>
          <w:sz w:val="26"/>
          <w:szCs w:val="26"/>
        </w:rPr>
        <w:lastRenderedPageBreak/>
        <w:t>Приложение № 1</w:t>
      </w:r>
    </w:p>
    <w:p w:rsidR="00DB3FE2" w:rsidRPr="002D67A5" w:rsidRDefault="00DB3FE2" w:rsidP="00DB3FE2">
      <w:pPr>
        <w:ind w:left="10773"/>
        <w:jc w:val="center"/>
        <w:rPr>
          <w:b/>
          <w:sz w:val="26"/>
          <w:szCs w:val="26"/>
        </w:rPr>
      </w:pPr>
      <w:r w:rsidRPr="002D67A5">
        <w:rPr>
          <w:b/>
          <w:sz w:val="26"/>
          <w:szCs w:val="26"/>
        </w:rPr>
        <w:t>к муниципальной программе</w:t>
      </w:r>
    </w:p>
    <w:p w:rsidR="00DB3FE2" w:rsidRPr="002D67A5" w:rsidRDefault="00DB3FE2" w:rsidP="00DB3FE2">
      <w:pPr>
        <w:ind w:left="10773"/>
        <w:jc w:val="center"/>
        <w:rPr>
          <w:b/>
          <w:sz w:val="26"/>
          <w:szCs w:val="26"/>
        </w:rPr>
      </w:pPr>
    </w:p>
    <w:p w:rsidR="00172084" w:rsidRPr="002D67A5" w:rsidRDefault="00172084" w:rsidP="00DB3FE2">
      <w:pPr>
        <w:tabs>
          <w:tab w:val="left" w:pos="4160"/>
        </w:tabs>
        <w:ind w:firstLine="709"/>
        <w:jc w:val="right"/>
        <w:rPr>
          <w:b/>
          <w:sz w:val="26"/>
          <w:szCs w:val="26"/>
        </w:rPr>
      </w:pPr>
      <w:r w:rsidRPr="002D67A5">
        <w:rPr>
          <w:b/>
          <w:sz w:val="26"/>
          <w:szCs w:val="26"/>
        </w:rPr>
        <w:t>Форма 1</w:t>
      </w:r>
    </w:p>
    <w:p w:rsidR="00172084" w:rsidRPr="002D67A5" w:rsidRDefault="00172084" w:rsidP="00172084">
      <w:pPr>
        <w:spacing w:line="276" w:lineRule="auto"/>
        <w:jc w:val="center"/>
        <w:rPr>
          <w:b/>
          <w:sz w:val="26"/>
          <w:szCs w:val="26"/>
        </w:rPr>
      </w:pPr>
      <w:r w:rsidRPr="002D67A5">
        <w:rPr>
          <w:b/>
          <w:sz w:val="26"/>
          <w:szCs w:val="26"/>
        </w:rPr>
        <w:t>Ресурсное обеспечение и прогнозная (справочная) оценка расходов на реализацию основных</w:t>
      </w:r>
    </w:p>
    <w:p w:rsidR="00172084" w:rsidRPr="002D67A5" w:rsidRDefault="00172084" w:rsidP="00172084">
      <w:pPr>
        <w:spacing w:line="276" w:lineRule="auto"/>
        <w:jc w:val="center"/>
        <w:rPr>
          <w:b/>
          <w:sz w:val="26"/>
          <w:szCs w:val="26"/>
        </w:rPr>
      </w:pPr>
      <w:r w:rsidRPr="002D67A5">
        <w:rPr>
          <w:b/>
          <w:sz w:val="26"/>
          <w:szCs w:val="26"/>
        </w:rPr>
        <w:t>мероприятий муниципальной программы из различных источников финансирования</w:t>
      </w:r>
    </w:p>
    <w:p w:rsidR="00172084" w:rsidRPr="002D67A5" w:rsidRDefault="00172084" w:rsidP="00172084">
      <w:pPr>
        <w:spacing w:line="276" w:lineRule="auto"/>
        <w:jc w:val="center"/>
        <w:rPr>
          <w:b/>
          <w:sz w:val="26"/>
          <w:szCs w:val="26"/>
        </w:rPr>
      </w:pPr>
    </w:p>
    <w:p w:rsidR="00172084" w:rsidRPr="002D67A5" w:rsidRDefault="00172084" w:rsidP="00172084">
      <w:pPr>
        <w:spacing w:line="276" w:lineRule="auto"/>
        <w:jc w:val="right"/>
        <w:rPr>
          <w:b/>
          <w:sz w:val="26"/>
          <w:szCs w:val="26"/>
        </w:rPr>
      </w:pPr>
      <w:r w:rsidRPr="002D67A5">
        <w:rPr>
          <w:b/>
          <w:sz w:val="26"/>
          <w:szCs w:val="26"/>
          <w:lang w:val="en-US"/>
        </w:rPr>
        <w:t>I</w:t>
      </w:r>
      <w:r w:rsidRPr="002D67A5">
        <w:rPr>
          <w:b/>
          <w:sz w:val="26"/>
          <w:szCs w:val="26"/>
        </w:rPr>
        <w:t xml:space="preserve"> этап реализации муниципальной программы (2015-2020 годы)</w:t>
      </w:r>
    </w:p>
    <w:p w:rsidR="00172084" w:rsidRPr="00172084" w:rsidRDefault="00172084" w:rsidP="00172084">
      <w:pPr>
        <w:spacing w:line="276" w:lineRule="auto"/>
        <w:jc w:val="both"/>
        <w:rPr>
          <w:color w:val="FF0000"/>
        </w:rPr>
      </w:pPr>
    </w:p>
    <w:tbl>
      <w:tblPr>
        <w:tblW w:w="15168" w:type="dxa"/>
        <w:tblInd w:w="75" w:type="dxa"/>
        <w:tblLayout w:type="fixed"/>
        <w:tblCellMar>
          <w:top w:w="75" w:type="dxa"/>
          <w:left w:w="75" w:type="dxa"/>
          <w:bottom w:w="75" w:type="dxa"/>
          <w:right w:w="75" w:type="dxa"/>
        </w:tblCellMar>
        <w:tblLook w:val="0000"/>
      </w:tblPr>
      <w:tblGrid>
        <w:gridCol w:w="1985"/>
        <w:gridCol w:w="3402"/>
        <w:gridCol w:w="2410"/>
        <w:gridCol w:w="1275"/>
        <w:gridCol w:w="993"/>
        <w:gridCol w:w="992"/>
        <w:gridCol w:w="992"/>
        <w:gridCol w:w="992"/>
        <w:gridCol w:w="993"/>
        <w:gridCol w:w="1134"/>
      </w:tblGrid>
      <w:tr w:rsidR="00A96DA9" w:rsidRPr="00A96DA9" w:rsidTr="00172084">
        <w:trPr>
          <w:trHeight w:val="405"/>
        </w:trPr>
        <w:tc>
          <w:tcPr>
            <w:tcW w:w="1985" w:type="dxa"/>
            <w:vMerge w:val="restart"/>
            <w:tcBorders>
              <w:top w:val="single" w:sz="4" w:space="0" w:color="000000"/>
              <w:left w:val="single" w:sz="4" w:space="0" w:color="000000"/>
              <w:bottom w:val="single" w:sz="4" w:space="0" w:color="000000"/>
              <w:right w:val="nil"/>
            </w:tcBorders>
          </w:tcPr>
          <w:p w:rsidR="00172084" w:rsidRPr="00A96DA9" w:rsidRDefault="00172084" w:rsidP="00172084">
            <w:pPr>
              <w:snapToGrid w:val="0"/>
              <w:jc w:val="center"/>
              <w:rPr>
                <w:b/>
              </w:rPr>
            </w:pPr>
          </w:p>
          <w:p w:rsidR="00172084" w:rsidRPr="00A96DA9" w:rsidRDefault="00172084" w:rsidP="00172084">
            <w:pPr>
              <w:snapToGrid w:val="0"/>
              <w:jc w:val="center"/>
              <w:rPr>
                <w:b/>
              </w:rPr>
            </w:pPr>
            <w:r w:rsidRPr="00A96DA9">
              <w:rPr>
                <w:b/>
              </w:rPr>
              <w:t>Статус</w:t>
            </w:r>
          </w:p>
        </w:tc>
        <w:tc>
          <w:tcPr>
            <w:tcW w:w="3402" w:type="dxa"/>
            <w:vMerge w:val="restart"/>
            <w:tcBorders>
              <w:top w:val="single" w:sz="4" w:space="0" w:color="000000"/>
              <w:left w:val="single" w:sz="4" w:space="0" w:color="000000"/>
              <w:bottom w:val="single" w:sz="4" w:space="0" w:color="000000"/>
              <w:right w:val="nil"/>
            </w:tcBorders>
          </w:tcPr>
          <w:p w:rsidR="00172084" w:rsidRPr="00A96DA9" w:rsidRDefault="00172084" w:rsidP="00172084">
            <w:pPr>
              <w:snapToGrid w:val="0"/>
              <w:jc w:val="center"/>
              <w:rPr>
                <w:b/>
              </w:rPr>
            </w:pPr>
            <w:r w:rsidRPr="00A96DA9">
              <w:rPr>
                <w:b/>
              </w:rPr>
              <w:t xml:space="preserve">Наименование муниципальной программы, подпрограммы, </w:t>
            </w:r>
          </w:p>
          <w:p w:rsidR="00172084" w:rsidRPr="00A96DA9" w:rsidRDefault="00172084" w:rsidP="00172084">
            <w:pPr>
              <w:snapToGrid w:val="0"/>
              <w:jc w:val="center"/>
              <w:rPr>
                <w:b/>
              </w:rPr>
            </w:pPr>
            <w:r w:rsidRPr="00A96DA9">
              <w:rPr>
                <w:b/>
              </w:rPr>
              <w:t>основного мероприятия</w:t>
            </w:r>
          </w:p>
        </w:tc>
        <w:tc>
          <w:tcPr>
            <w:tcW w:w="2410" w:type="dxa"/>
            <w:vMerge w:val="restart"/>
            <w:tcBorders>
              <w:top w:val="single" w:sz="4" w:space="0" w:color="000000"/>
              <w:left w:val="single" w:sz="4" w:space="0" w:color="000000"/>
              <w:bottom w:val="single" w:sz="4" w:space="0" w:color="000000"/>
              <w:right w:val="nil"/>
            </w:tcBorders>
          </w:tcPr>
          <w:p w:rsidR="00172084" w:rsidRPr="00A96DA9" w:rsidRDefault="00172084" w:rsidP="00172084">
            <w:pPr>
              <w:snapToGrid w:val="0"/>
              <w:jc w:val="center"/>
              <w:rPr>
                <w:b/>
              </w:rPr>
            </w:pPr>
            <w:r w:rsidRPr="00A96DA9">
              <w:rPr>
                <w:b/>
              </w:rPr>
              <w:t>Объем финансирования, источники финансирования</w:t>
            </w:r>
          </w:p>
        </w:tc>
        <w:tc>
          <w:tcPr>
            <w:tcW w:w="7371" w:type="dxa"/>
            <w:gridSpan w:val="7"/>
            <w:tcBorders>
              <w:top w:val="single" w:sz="4" w:space="0" w:color="000000"/>
              <w:left w:val="single" w:sz="4" w:space="0" w:color="000000"/>
              <w:bottom w:val="single" w:sz="4" w:space="0" w:color="000000"/>
              <w:right w:val="single" w:sz="4" w:space="0" w:color="000000"/>
            </w:tcBorders>
          </w:tcPr>
          <w:p w:rsidR="00172084" w:rsidRPr="00A96DA9" w:rsidRDefault="00172084" w:rsidP="00172084">
            <w:pPr>
              <w:tabs>
                <w:tab w:val="left" w:pos="1260"/>
              </w:tabs>
              <w:snapToGrid w:val="0"/>
              <w:rPr>
                <w:b/>
              </w:rPr>
            </w:pPr>
            <w:r w:rsidRPr="00A96DA9">
              <w:rPr>
                <w:b/>
              </w:rPr>
              <w:tab/>
              <w:t>Оценка расходов по годам (тыс. рублей)</w:t>
            </w:r>
          </w:p>
        </w:tc>
      </w:tr>
      <w:tr w:rsidR="00A96DA9" w:rsidRPr="00A96DA9" w:rsidTr="00172084">
        <w:tc>
          <w:tcPr>
            <w:tcW w:w="1985" w:type="dxa"/>
            <w:vMerge/>
            <w:tcBorders>
              <w:top w:val="single" w:sz="4" w:space="0" w:color="000000"/>
              <w:left w:val="single" w:sz="4" w:space="0" w:color="000000"/>
              <w:bottom w:val="single" w:sz="4" w:space="0" w:color="000000"/>
              <w:right w:val="nil"/>
            </w:tcBorders>
            <w:vAlign w:val="center"/>
          </w:tcPr>
          <w:p w:rsidR="00172084" w:rsidRPr="00A96DA9" w:rsidRDefault="00172084" w:rsidP="00172084">
            <w:pPr>
              <w:rPr>
                <w:b/>
              </w:rPr>
            </w:pPr>
          </w:p>
        </w:tc>
        <w:tc>
          <w:tcPr>
            <w:tcW w:w="3402" w:type="dxa"/>
            <w:vMerge/>
            <w:tcBorders>
              <w:top w:val="single" w:sz="4" w:space="0" w:color="000000"/>
              <w:left w:val="single" w:sz="4" w:space="0" w:color="000000"/>
              <w:bottom w:val="single" w:sz="4" w:space="0" w:color="000000"/>
              <w:right w:val="nil"/>
            </w:tcBorders>
            <w:vAlign w:val="center"/>
          </w:tcPr>
          <w:p w:rsidR="00172084" w:rsidRPr="00A96DA9" w:rsidRDefault="00172084" w:rsidP="00172084">
            <w:pPr>
              <w:rPr>
                <w:b/>
              </w:rPr>
            </w:pPr>
          </w:p>
        </w:tc>
        <w:tc>
          <w:tcPr>
            <w:tcW w:w="2410" w:type="dxa"/>
            <w:vMerge/>
            <w:tcBorders>
              <w:top w:val="single" w:sz="4" w:space="0" w:color="000000"/>
              <w:left w:val="single" w:sz="4" w:space="0" w:color="000000"/>
              <w:bottom w:val="single" w:sz="4" w:space="0" w:color="000000"/>
              <w:right w:val="nil"/>
            </w:tcBorders>
            <w:vAlign w:val="center"/>
          </w:tcPr>
          <w:p w:rsidR="00172084" w:rsidRPr="00A96DA9" w:rsidRDefault="00172084" w:rsidP="00172084">
            <w:pPr>
              <w:rPr>
                <w:b/>
              </w:rPr>
            </w:pPr>
          </w:p>
        </w:tc>
        <w:tc>
          <w:tcPr>
            <w:tcW w:w="1275" w:type="dxa"/>
            <w:tcBorders>
              <w:top w:val="single" w:sz="4" w:space="0" w:color="000000"/>
              <w:left w:val="single" w:sz="4" w:space="0" w:color="000000"/>
              <w:bottom w:val="single" w:sz="4" w:space="0" w:color="000000"/>
              <w:right w:val="single" w:sz="4" w:space="0" w:color="000000"/>
            </w:tcBorders>
          </w:tcPr>
          <w:p w:rsidR="00172084" w:rsidRPr="00A96DA9" w:rsidRDefault="00172084" w:rsidP="00172084">
            <w:pPr>
              <w:snapToGrid w:val="0"/>
              <w:jc w:val="center"/>
              <w:rPr>
                <w:b/>
              </w:rPr>
            </w:pPr>
            <w:r w:rsidRPr="00A96DA9">
              <w:rPr>
                <w:b/>
              </w:rPr>
              <w:t xml:space="preserve">Всего </w:t>
            </w:r>
          </w:p>
        </w:tc>
        <w:tc>
          <w:tcPr>
            <w:tcW w:w="993" w:type="dxa"/>
            <w:tcBorders>
              <w:top w:val="single" w:sz="4" w:space="0" w:color="000000"/>
              <w:left w:val="single" w:sz="4" w:space="0" w:color="000000"/>
              <w:bottom w:val="single" w:sz="4" w:space="0" w:color="000000"/>
              <w:right w:val="nil"/>
            </w:tcBorders>
          </w:tcPr>
          <w:p w:rsidR="00172084" w:rsidRPr="00A96DA9" w:rsidRDefault="00172084" w:rsidP="00172084">
            <w:pPr>
              <w:snapToGrid w:val="0"/>
              <w:jc w:val="center"/>
              <w:rPr>
                <w:b/>
              </w:rPr>
            </w:pPr>
            <w:r w:rsidRPr="00A96DA9">
              <w:rPr>
                <w:b/>
              </w:rPr>
              <w:t>2015</w:t>
            </w:r>
          </w:p>
        </w:tc>
        <w:tc>
          <w:tcPr>
            <w:tcW w:w="992" w:type="dxa"/>
            <w:tcBorders>
              <w:top w:val="single" w:sz="4" w:space="0" w:color="000000"/>
              <w:left w:val="single" w:sz="4" w:space="0" w:color="000000"/>
              <w:bottom w:val="single" w:sz="4" w:space="0" w:color="000000"/>
              <w:right w:val="nil"/>
            </w:tcBorders>
          </w:tcPr>
          <w:p w:rsidR="00172084" w:rsidRPr="00A96DA9" w:rsidRDefault="00172084" w:rsidP="00172084">
            <w:pPr>
              <w:snapToGrid w:val="0"/>
              <w:jc w:val="center"/>
              <w:rPr>
                <w:b/>
              </w:rPr>
            </w:pPr>
            <w:r w:rsidRPr="00A96DA9">
              <w:rPr>
                <w:b/>
              </w:rPr>
              <w:t>2016</w:t>
            </w:r>
          </w:p>
        </w:tc>
        <w:tc>
          <w:tcPr>
            <w:tcW w:w="992" w:type="dxa"/>
            <w:tcBorders>
              <w:top w:val="single" w:sz="4" w:space="0" w:color="000000"/>
              <w:left w:val="single" w:sz="4" w:space="0" w:color="000000"/>
              <w:bottom w:val="single" w:sz="4" w:space="0" w:color="000000"/>
              <w:right w:val="nil"/>
            </w:tcBorders>
          </w:tcPr>
          <w:p w:rsidR="00172084" w:rsidRPr="00A96DA9" w:rsidRDefault="00172084" w:rsidP="00172084">
            <w:pPr>
              <w:snapToGrid w:val="0"/>
              <w:jc w:val="center"/>
              <w:rPr>
                <w:b/>
              </w:rPr>
            </w:pPr>
            <w:r w:rsidRPr="00A96DA9">
              <w:rPr>
                <w:b/>
              </w:rPr>
              <w:t>2017</w:t>
            </w:r>
          </w:p>
        </w:tc>
        <w:tc>
          <w:tcPr>
            <w:tcW w:w="992" w:type="dxa"/>
            <w:tcBorders>
              <w:top w:val="single" w:sz="4" w:space="0" w:color="000000"/>
              <w:left w:val="single" w:sz="4" w:space="0" w:color="000000"/>
              <w:bottom w:val="single" w:sz="4" w:space="0" w:color="000000"/>
              <w:right w:val="nil"/>
            </w:tcBorders>
          </w:tcPr>
          <w:p w:rsidR="00172084" w:rsidRPr="00A96DA9" w:rsidRDefault="00172084" w:rsidP="00172084">
            <w:pPr>
              <w:snapToGrid w:val="0"/>
              <w:jc w:val="center"/>
              <w:rPr>
                <w:b/>
              </w:rPr>
            </w:pPr>
            <w:r w:rsidRPr="00A96DA9">
              <w:rPr>
                <w:b/>
              </w:rPr>
              <w:t>2018</w:t>
            </w:r>
          </w:p>
        </w:tc>
        <w:tc>
          <w:tcPr>
            <w:tcW w:w="993" w:type="dxa"/>
            <w:tcBorders>
              <w:top w:val="single" w:sz="4" w:space="0" w:color="000000"/>
              <w:left w:val="single" w:sz="4" w:space="0" w:color="000000"/>
              <w:bottom w:val="single" w:sz="4" w:space="0" w:color="000000"/>
              <w:right w:val="nil"/>
            </w:tcBorders>
          </w:tcPr>
          <w:p w:rsidR="00172084" w:rsidRPr="00A96DA9" w:rsidRDefault="00172084" w:rsidP="00172084">
            <w:pPr>
              <w:snapToGrid w:val="0"/>
              <w:jc w:val="center"/>
              <w:rPr>
                <w:b/>
              </w:rPr>
            </w:pPr>
            <w:r w:rsidRPr="00A96DA9">
              <w:rPr>
                <w:b/>
              </w:rPr>
              <w:t>2019</w:t>
            </w:r>
          </w:p>
        </w:tc>
        <w:tc>
          <w:tcPr>
            <w:tcW w:w="1134" w:type="dxa"/>
            <w:tcBorders>
              <w:top w:val="single" w:sz="4" w:space="0" w:color="000000"/>
              <w:left w:val="single" w:sz="4" w:space="0" w:color="000000"/>
              <w:bottom w:val="single" w:sz="4" w:space="0" w:color="000000"/>
              <w:right w:val="single" w:sz="4" w:space="0" w:color="000000"/>
            </w:tcBorders>
          </w:tcPr>
          <w:p w:rsidR="00172084" w:rsidRPr="00A96DA9" w:rsidRDefault="00172084" w:rsidP="00172084">
            <w:pPr>
              <w:snapToGrid w:val="0"/>
              <w:jc w:val="center"/>
              <w:rPr>
                <w:b/>
              </w:rPr>
            </w:pPr>
            <w:r w:rsidRPr="00A96DA9">
              <w:rPr>
                <w:b/>
              </w:rPr>
              <w:t>2020</w:t>
            </w:r>
          </w:p>
        </w:tc>
      </w:tr>
      <w:tr w:rsidR="00A96DA9" w:rsidRPr="00A96DA9" w:rsidTr="00172084">
        <w:trPr>
          <w:trHeight w:val="154"/>
        </w:trPr>
        <w:tc>
          <w:tcPr>
            <w:tcW w:w="1985" w:type="dxa"/>
            <w:tcBorders>
              <w:top w:val="single" w:sz="4" w:space="0" w:color="000000"/>
              <w:left w:val="single" w:sz="4" w:space="0" w:color="000000"/>
              <w:bottom w:val="single" w:sz="4" w:space="0" w:color="000000"/>
              <w:right w:val="nil"/>
            </w:tcBorders>
          </w:tcPr>
          <w:p w:rsidR="00172084" w:rsidRPr="00A96DA9" w:rsidRDefault="00172084" w:rsidP="00172084">
            <w:pPr>
              <w:snapToGrid w:val="0"/>
              <w:jc w:val="center"/>
            </w:pPr>
            <w:r w:rsidRPr="00A96DA9">
              <w:t>1</w:t>
            </w:r>
          </w:p>
        </w:tc>
        <w:tc>
          <w:tcPr>
            <w:tcW w:w="3402" w:type="dxa"/>
            <w:tcBorders>
              <w:top w:val="single" w:sz="4" w:space="0" w:color="000000"/>
              <w:left w:val="single" w:sz="4" w:space="0" w:color="000000"/>
              <w:bottom w:val="single" w:sz="4" w:space="0" w:color="000000"/>
              <w:right w:val="nil"/>
            </w:tcBorders>
          </w:tcPr>
          <w:p w:rsidR="00172084" w:rsidRPr="00A96DA9" w:rsidRDefault="00172084" w:rsidP="00172084">
            <w:pPr>
              <w:snapToGrid w:val="0"/>
              <w:jc w:val="center"/>
            </w:pPr>
            <w:r w:rsidRPr="00A96DA9">
              <w:t>2</w:t>
            </w:r>
          </w:p>
        </w:tc>
        <w:tc>
          <w:tcPr>
            <w:tcW w:w="2410" w:type="dxa"/>
            <w:tcBorders>
              <w:top w:val="single" w:sz="4" w:space="0" w:color="000000"/>
              <w:left w:val="single" w:sz="4" w:space="0" w:color="000000"/>
              <w:bottom w:val="single" w:sz="4" w:space="0" w:color="000000"/>
              <w:right w:val="nil"/>
            </w:tcBorders>
          </w:tcPr>
          <w:p w:rsidR="00172084" w:rsidRPr="00A96DA9" w:rsidRDefault="00172084" w:rsidP="00172084">
            <w:pPr>
              <w:snapToGrid w:val="0"/>
              <w:jc w:val="center"/>
            </w:pPr>
            <w:r w:rsidRPr="00A96DA9">
              <w:t>3</w:t>
            </w:r>
          </w:p>
        </w:tc>
        <w:tc>
          <w:tcPr>
            <w:tcW w:w="1275" w:type="dxa"/>
            <w:tcBorders>
              <w:top w:val="single" w:sz="4" w:space="0" w:color="000000"/>
              <w:left w:val="single" w:sz="4" w:space="0" w:color="000000"/>
              <w:bottom w:val="single" w:sz="4" w:space="0" w:color="000000"/>
              <w:right w:val="single" w:sz="4" w:space="0" w:color="000000"/>
            </w:tcBorders>
          </w:tcPr>
          <w:p w:rsidR="00172084" w:rsidRPr="00A96DA9" w:rsidRDefault="00172084" w:rsidP="00172084">
            <w:pPr>
              <w:snapToGrid w:val="0"/>
              <w:jc w:val="center"/>
            </w:pPr>
            <w:r w:rsidRPr="00A96DA9">
              <w:t>4</w:t>
            </w:r>
          </w:p>
        </w:tc>
        <w:tc>
          <w:tcPr>
            <w:tcW w:w="993" w:type="dxa"/>
            <w:tcBorders>
              <w:top w:val="single" w:sz="4" w:space="0" w:color="000000"/>
              <w:left w:val="single" w:sz="4" w:space="0" w:color="000000"/>
              <w:bottom w:val="single" w:sz="4" w:space="0" w:color="000000"/>
              <w:right w:val="nil"/>
            </w:tcBorders>
          </w:tcPr>
          <w:p w:rsidR="00172084" w:rsidRPr="00A96DA9" w:rsidRDefault="00172084" w:rsidP="00172084">
            <w:pPr>
              <w:snapToGrid w:val="0"/>
              <w:jc w:val="center"/>
            </w:pPr>
            <w:r w:rsidRPr="00A96DA9">
              <w:t>5</w:t>
            </w:r>
          </w:p>
        </w:tc>
        <w:tc>
          <w:tcPr>
            <w:tcW w:w="992" w:type="dxa"/>
            <w:tcBorders>
              <w:top w:val="single" w:sz="4" w:space="0" w:color="000000"/>
              <w:left w:val="single" w:sz="4" w:space="0" w:color="000000"/>
              <w:bottom w:val="single" w:sz="4" w:space="0" w:color="000000"/>
              <w:right w:val="nil"/>
            </w:tcBorders>
          </w:tcPr>
          <w:p w:rsidR="00172084" w:rsidRPr="00A96DA9" w:rsidRDefault="00172084" w:rsidP="00172084">
            <w:pPr>
              <w:snapToGrid w:val="0"/>
              <w:jc w:val="center"/>
            </w:pPr>
            <w:r w:rsidRPr="00A96DA9">
              <w:t>6</w:t>
            </w:r>
          </w:p>
        </w:tc>
        <w:tc>
          <w:tcPr>
            <w:tcW w:w="992" w:type="dxa"/>
            <w:tcBorders>
              <w:top w:val="single" w:sz="4" w:space="0" w:color="000000"/>
              <w:left w:val="single" w:sz="4" w:space="0" w:color="000000"/>
              <w:bottom w:val="single" w:sz="4" w:space="0" w:color="000000"/>
              <w:right w:val="nil"/>
            </w:tcBorders>
          </w:tcPr>
          <w:p w:rsidR="00172084" w:rsidRPr="00A96DA9" w:rsidRDefault="00172084" w:rsidP="00172084">
            <w:pPr>
              <w:snapToGrid w:val="0"/>
              <w:jc w:val="center"/>
            </w:pPr>
            <w:r w:rsidRPr="00A96DA9">
              <w:t>7</w:t>
            </w:r>
          </w:p>
        </w:tc>
        <w:tc>
          <w:tcPr>
            <w:tcW w:w="992" w:type="dxa"/>
            <w:tcBorders>
              <w:top w:val="single" w:sz="4" w:space="0" w:color="000000"/>
              <w:left w:val="single" w:sz="4" w:space="0" w:color="000000"/>
              <w:bottom w:val="single" w:sz="4" w:space="0" w:color="000000"/>
              <w:right w:val="nil"/>
            </w:tcBorders>
          </w:tcPr>
          <w:p w:rsidR="00172084" w:rsidRPr="00A96DA9" w:rsidRDefault="00172084" w:rsidP="00172084">
            <w:pPr>
              <w:snapToGrid w:val="0"/>
              <w:jc w:val="center"/>
            </w:pPr>
            <w:r w:rsidRPr="00A96DA9">
              <w:t>8</w:t>
            </w:r>
          </w:p>
        </w:tc>
        <w:tc>
          <w:tcPr>
            <w:tcW w:w="993" w:type="dxa"/>
            <w:tcBorders>
              <w:top w:val="single" w:sz="4" w:space="0" w:color="000000"/>
              <w:left w:val="single" w:sz="4" w:space="0" w:color="000000"/>
              <w:bottom w:val="single" w:sz="4" w:space="0" w:color="000000"/>
              <w:right w:val="nil"/>
            </w:tcBorders>
          </w:tcPr>
          <w:p w:rsidR="00172084" w:rsidRPr="00A96DA9" w:rsidRDefault="00172084" w:rsidP="00172084">
            <w:pPr>
              <w:snapToGrid w:val="0"/>
              <w:jc w:val="center"/>
            </w:pPr>
            <w:r w:rsidRPr="00A96DA9">
              <w:t>9</w:t>
            </w:r>
          </w:p>
        </w:tc>
        <w:tc>
          <w:tcPr>
            <w:tcW w:w="1134" w:type="dxa"/>
            <w:tcBorders>
              <w:top w:val="single" w:sz="4" w:space="0" w:color="000000"/>
              <w:left w:val="single" w:sz="4" w:space="0" w:color="000000"/>
              <w:bottom w:val="single" w:sz="4" w:space="0" w:color="000000"/>
              <w:right w:val="single" w:sz="4" w:space="0" w:color="000000"/>
            </w:tcBorders>
          </w:tcPr>
          <w:p w:rsidR="00172084" w:rsidRPr="00A96DA9" w:rsidRDefault="00172084" w:rsidP="00172084">
            <w:pPr>
              <w:snapToGrid w:val="0"/>
              <w:jc w:val="center"/>
            </w:pPr>
            <w:r w:rsidRPr="00A96DA9">
              <w:t>10</w:t>
            </w:r>
          </w:p>
        </w:tc>
      </w:tr>
      <w:tr w:rsidR="00A96DA9" w:rsidRPr="00DC30F0" w:rsidTr="00172084">
        <w:trPr>
          <w:trHeight w:val="282"/>
        </w:trPr>
        <w:tc>
          <w:tcPr>
            <w:tcW w:w="1985" w:type="dxa"/>
            <w:vMerge w:val="restart"/>
            <w:tcBorders>
              <w:top w:val="single" w:sz="4" w:space="0" w:color="000000"/>
              <w:left w:val="single" w:sz="4" w:space="0" w:color="000000"/>
              <w:bottom w:val="single" w:sz="4" w:space="0" w:color="000000"/>
              <w:right w:val="nil"/>
            </w:tcBorders>
            <w:vAlign w:val="center"/>
          </w:tcPr>
          <w:p w:rsidR="00C50C0C" w:rsidRPr="00DC30F0" w:rsidRDefault="00C50C0C" w:rsidP="00C50C0C">
            <w:pPr>
              <w:snapToGrid w:val="0"/>
              <w:jc w:val="center"/>
              <w:rPr>
                <w:b/>
              </w:rPr>
            </w:pPr>
            <w:r w:rsidRPr="00DC30F0">
              <w:rPr>
                <w:b/>
              </w:rPr>
              <w:t>Муниципальная программа</w:t>
            </w:r>
          </w:p>
        </w:tc>
        <w:tc>
          <w:tcPr>
            <w:tcW w:w="3402" w:type="dxa"/>
            <w:vMerge w:val="restart"/>
            <w:tcBorders>
              <w:top w:val="single" w:sz="4" w:space="0" w:color="000000"/>
              <w:left w:val="single" w:sz="4" w:space="0" w:color="000000"/>
              <w:bottom w:val="single" w:sz="4" w:space="0" w:color="000000"/>
              <w:right w:val="nil"/>
            </w:tcBorders>
            <w:vAlign w:val="center"/>
          </w:tcPr>
          <w:p w:rsidR="00C50C0C" w:rsidRPr="00DC30F0" w:rsidRDefault="00C50C0C" w:rsidP="00C50C0C">
            <w:pPr>
              <w:jc w:val="center"/>
              <w:rPr>
                <w:b/>
              </w:rPr>
            </w:pPr>
            <w:r w:rsidRPr="00DC30F0">
              <w:rPr>
                <w:b/>
              </w:rPr>
              <w:t>«Устойчивое развитие Яснозоренского</w:t>
            </w:r>
          </w:p>
          <w:p w:rsidR="00C50C0C" w:rsidRPr="00DC30F0" w:rsidRDefault="00C50C0C" w:rsidP="00C50C0C">
            <w:pPr>
              <w:jc w:val="center"/>
              <w:rPr>
                <w:b/>
              </w:rPr>
            </w:pPr>
            <w:r w:rsidRPr="00DC30F0">
              <w:rPr>
                <w:b/>
              </w:rPr>
              <w:t>сельского поселения»</w:t>
            </w:r>
          </w:p>
        </w:tc>
        <w:tc>
          <w:tcPr>
            <w:tcW w:w="2410" w:type="dxa"/>
            <w:tcBorders>
              <w:top w:val="single" w:sz="4" w:space="0" w:color="000000"/>
              <w:left w:val="single" w:sz="4" w:space="0" w:color="000000"/>
              <w:bottom w:val="single" w:sz="4" w:space="0" w:color="000000"/>
              <w:right w:val="nil"/>
            </w:tcBorders>
          </w:tcPr>
          <w:p w:rsidR="00C50C0C" w:rsidRPr="00DC30F0" w:rsidRDefault="00C50C0C" w:rsidP="00C50C0C">
            <w:pPr>
              <w:snapToGrid w:val="0"/>
              <w:jc w:val="center"/>
              <w:rPr>
                <w:b/>
              </w:rPr>
            </w:pPr>
            <w:r w:rsidRPr="00DC30F0">
              <w:rPr>
                <w:b/>
              </w:rPr>
              <w:t>Всего</w:t>
            </w:r>
          </w:p>
        </w:tc>
        <w:tc>
          <w:tcPr>
            <w:tcW w:w="1275" w:type="dxa"/>
            <w:tcBorders>
              <w:top w:val="single" w:sz="4" w:space="0" w:color="000000"/>
              <w:left w:val="single" w:sz="4" w:space="0" w:color="000000"/>
              <w:bottom w:val="single" w:sz="4" w:space="0" w:color="000000"/>
              <w:right w:val="single" w:sz="4" w:space="0" w:color="000000"/>
            </w:tcBorders>
          </w:tcPr>
          <w:p w:rsidR="00C50C0C" w:rsidRPr="00DC30F0" w:rsidRDefault="00C50C0C" w:rsidP="00C50C0C">
            <w:pPr>
              <w:widowControl w:val="0"/>
              <w:autoSpaceDE w:val="0"/>
              <w:snapToGrid w:val="0"/>
              <w:jc w:val="center"/>
              <w:rPr>
                <w:b/>
              </w:rPr>
            </w:pPr>
            <w:r w:rsidRPr="00DC30F0">
              <w:rPr>
                <w:b/>
              </w:rPr>
              <w:t>73423,6</w:t>
            </w:r>
          </w:p>
        </w:tc>
        <w:tc>
          <w:tcPr>
            <w:tcW w:w="993" w:type="dxa"/>
            <w:tcBorders>
              <w:top w:val="single" w:sz="4" w:space="0" w:color="000000"/>
              <w:left w:val="single" w:sz="4" w:space="0" w:color="000000"/>
              <w:bottom w:val="single" w:sz="4" w:space="0" w:color="000000"/>
              <w:right w:val="nil"/>
            </w:tcBorders>
          </w:tcPr>
          <w:p w:rsidR="00C50C0C" w:rsidRPr="00DC30F0" w:rsidRDefault="00C50C0C" w:rsidP="00C50C0C">
            <w:pPr>
              <w:widowControl w:val="0"/>
              <w:autoSpaceDE w:val="0"/>
              <w:snapToGrid w:val="0"/>
              <w:jc w:val="center"/>
              <w:rPr>
                <w:b/>
              </w:rPr>
            </w:pPr>
            <w:r w:rsidRPr="00DC30F0">
              <w:rPr>
                <w:b/>
              </w:rPr>
              <w:t>2437,5</w:t>
            </w:r>
          </w:p>
        </w:tc>
        <w:tc>
          <w:tcPr>
            <w:tcW w:w="992" w:type="dxa"/>
            <w:tcBorders>
              <w:top w:val="single" w:sz="4" w:space="0" w:color="000000"/>
              <w:left w:val="single" w:sz="4" w:space="0" w:color="000000"/>
              <w:bottom w:val="single" w:sz="4" w:space="0" w:color="000000"/>
              <w:right w:val="nil"/>
            </w:tcBorders>
          </w:tcPr>
          <w:p w:rsidR="00C50C0C" w:rsidRPr="00DC30F0" w:rsidRDefault="00C50C0C" w:rsidP="00C50C0C">
            <w:pPr>
              <w:widowControl w:val="0"/>
              <w:autoSpaceDE w:val="0"/>
              <w:snapToGrid w:val="0"/>
              <w:jc w:val="center"/>
              <w:rPr>
                <w:b/>
              </w:rPr>
            </w:pPr>
            <w:r w:rsidRPr="00DC30F0">
              <w:rPr>
                <w:b/>
              </w:rPr>
              <w:t>10287,0</w:t>
            </w:r>
          </w:p>
        </w:tc>
        <w:tc>
          <w:tcPr>
            <w:tcW w:w="992" w:type="dxa"/>
            <w:tcBorders>
              <w:top w:val="single" w:sz="4" w:space="0" w:color="000000"/>
              <w:left w:val="single" w:sz="4" w:space="0" w:color="000000"/>
              <w:bottom w:val="single" w:sz="4" w:space="0" w:color="000000"/>
              <w:right w:val="nil"/>
            </w:tcBorders>
          </w:tcPr>
          <w:p w:rsidR="00C50C0C" w:rsidRPr="00DC30F0" w:rsidRDefault="00C50C0C" w:rsidP="00C50C0C">
            <w:pPr>
              <w:widowControl w:val="0"/>
              <w:autoSpaceDE w:val="0"/>
              <w:snapToGrid w:val="0"/>
              <w:jc w:val="center"/>
              <w:rPr>
                <w:b/>
              </w:rPr>
            </w:pPr>
            <w:r w:rsidRPr="00DC30F0">
              <w:rPr>
                <w:b/>
              </w:rPr>
              <w:t>13924,6</w:t>
            </w:r>
          </w:p>
        </w:tc>
        <w:tc>
          <w:tcPr>
            <w:tcW w:w="992" w:type="dxa"/>
            <w:tcBorders>
              <w:top w:val="single" w:sz="4" w:space="0" w:color="000000"/>
              <w:left w:val="single" w:sz="4" w:space="0" w:color="000000"/>
              <w:bottom w:val="single" w:sz="4" w:space="0" w:color="000000"/>
              <w:right w:val="nil"/>
            </w:tcBorders>
          </w:tcPr>
          <w:p w:rsidR="00C50C0C" w:rsidRPr="00DC30F0" w:rsidRDefault="00C50C0C" w:rsidP="00C50C0C">
            <w:pPr>
              <w:widowControl w:val="0"/>
              <w:autoSpaceDE w:val="0"/>
              <w:snapToGrid w:val="0"/>
              <w:jc w:val="center"/>
              <w:rPr>
                <w:b/>
              </w:rPr>
            </w:pPr>
            <w:r w:rsidRPr="00DC30F0">
              <w:rPr>
                <w:b/>
              </w:rPr>
              <w:t>13846,7</w:t>
            </w:r>
          </w:p>
        </w:tc>
        <w:tc>
          <w:tcPr>
            <w:tcW w:w="993" w:type="dxa"/>
            <w:tcBorders>
              <w:top w:val="single" w:sz="4" w:space="0" w:color="000000"/>
              <w:left w:val="single" w:sz="4" w:space="0" w:color="000000"/>
              <w:bottom w:val="single" w:sz="4" w:space="0" w:color="000000"/>
              <w:right w:val="nil"/>
            </w:tcBorders>
          </w:tcPr>
          <w:p w:rsidR="00C50C0C" w:rsidRPr="00DC30F0" w:rsidRDefault="00C50C0C" w:rsidP="00C50C0C">
            <w:pPr>
              <w:widowControl w:val="0"/>
              <w:autoSpaceDE w:val="0"/>
              <w:snapToGrid w:val="0"/>
              <w:jc w:val="center"/>
              <w:rPr>
                <w:b/>
              </w:rPr>
            </w:pPr>
            <w:r w:rsidRPr="00DC30F0">
              <w:rPr>
                <w:b/>
              </w:rPr>
              <w:t>15015</w:t>
            </w:r>
          </w:p>
        </w:tc>
        <w:tc>
          <w:tcPr>
            <w:tcW w:w="1134" w:type="dxa"/>
            <w:tcBorders>
              <w:top w:val="single" w:sz="4" w:space="0" w:color="000000"/>
              <w:left w:val="single" w:sz="4" w:space="0" w:color="000000"/>
              <w:bottom w:val="single" w:sz="4" w:space="0" w:color="000000"/>
              <w:right w:val="single" w:sz="4" w:space="0" w:color="000000"/>
            </w:tcBorders>
          </w:tcPr>
          <w:p w:rsidR="00C50C0C" w:rsidRPr="00DC30F0" w:rsidRDefault="00C50C0C" w:rsidP="00C50C0C">
            <w:pPr>
              <w:widowControl w:val="0"/>
              <w:autoSpaceDE w:val="0"/>
              <w:snapToGrid w:val="0"/>
              <w:jc w:val="center"/>
              <w:rPr>
                <w:b/>
              </w:rPr>
            </w:pPr>
            <w:r w:rsidRPr="00DC30F0">
              <w:rPr>
                <w:b/>
              </w:rPr>
              <w:t>17912,8</w:t>
            </w:r>
          </w:p>
        </w:tc>
      </w:tr>
      <w:tr w:rsidR="00A96DA9" w:rsidRPr="00DC30F0" w:rsidTr="00172084">
        <w:trPr>
          <w:trHeight w:val="352"/>
        </w:trPr>
        <w:tc>
          <w:tcPr>
            <w:tcW w:w="1985" w:type="dxa"/>
            <w:vMerge/>
            <w:tcBorders>
              <w:top w:val="single" w:sz="4" w:space="0" w:color="000000"/>
              <w:left w:val="single" w:sz="4" w:space="0" w:color="000000"/>
              <w:bottom w:val="single" w:sz="4" w:space="0" w:color="000000"/>
              <w:right w:val="nil"/>
            </w:tcBorders>
            <w:vAlign w:val="center"/>
          </w:tcPr>
          <w:p w:rsidR="00C50C0C" w:rsidRPr="00DC30F0" w:rsidRDefault="00C50C0C" w:rsidP="00C50C0C">
            <w:pPr>
              <w:rPr>
                <w:b/>
              </w:rPr>
            </w:pPr>
          </w:p>
        </w:tc>
        <w:tc>
          <w:tcPr>
            <w:tcW w:w="3402" w:type="dxa"/>
            <w:vMerge/>
            <w:tcBorders>
              <w:top w:val="single" w:sz="4" w:space="0" w:color="000000"/>
              <w:left w:val="single" w:sz="4" w:space="0" w:color="000000"/>
              <w:bottom w:val="single" w:sz="4" w:space="0" w:color="000000"/>
              <w:right w:val="nil"/>
            </w:tcBorders>
            <w:vAlign w:val="center"/>
          </w:tcPr>
          <w:p w:rsidR="00C50C0C" w:rsidRPr="00DC30F0" w:rsidRDefault="00C50C0C" w:rsidP="00C50C0C"/>
        </w:tc>
        <w:tc>
          <w:tcPr>
            <w:tcW w:w="2410" w:type="dxa"/>
            <w:tcBorders>
              <w:top w:val="single" w:sz="4" w:space="0" w:color="000000"/>
              <w:left w:val="single" w:sz="4" w:space="0" w:color="000000"/>
              <w:bottom w:val="single" w:sz="4" w:space="0" w:color="000000"/>
              <w:right w:val="nil"/>
            </w:tcBorders>
          </w:tcPr>
          <w:p w:rsidR="00C50C0C" w:rsidRPr="00DC30F0" w:rsidRDefault="00C50C0C" w:rsidP="00C50C0C">
            <w:pPr>
              <w:snapToGrid w:val="0"/>
              <w:jc w:val="center"/>
            </w:pPr>
            <w:r w:rsidRPr="00DC30F0">
              <w:t>федеральный бюджет</w:t>
            </w:r>
          </w:p>
        </w:tc>
        <w:tc>
          <w:tcPr>
            <w:tcW w:w="1275" w:type="dxa"/>
            <w:tcBorders>
              <w:top w:val="single" w:sz="4" w:space="0" w:color="000000"/>
              <w:left w:val="single" w:sz="4" w:space="0" w:color="000000"/>
              <w:bottom w:val="single" w:sz="4" w:space="0" w:color="000000"/>
              <w:right w:val="single" w:sz="4" w:space="0" w:color="000000"/>
            </w:tcBorders>
          </w:tcPr>
          <w:p w:rsidR="00C50C0C" w:rsidRPr="00DC30F0" w:rsidRDefault="00C50C0C" w:rsidP="00C50C0C">
            <w:pPr>
              <w:jc w:val="center"/>
            </w:pPr>
            <w:r w:rsidRPr="00DC30F0">
              <w:t>0,0</w:t>
            </w:r>
          </w:p>
        </w:tc>
        <w:tc>
          <w:tcPr>
            <w:tcW w:w="993" w:type="dxa"/>
            <w:tcBorders>
              <w:top w:val="single" w:sz="4" w:space="0" w:color="000000"/>
              <w:left w:val="single" w:sz="4" w:space="0" w:color="000000"/>
              <w:bottom w:val="single" w:sz="4" w:space="0" w:color="000000"/>
              <w:right w:val="nil"/>
            </w:tcBorders>
          </w:tcPr>
          <w:p w:rsidR="00C50C0C" w:rsidRPr="00DC30F0" w:rsidRDefault="00C50C0C" w:rsidP="00C50C0C">
            <w:pPr>
              <w:jc w:val="center"/>
            </w:pPr>
            <w:r w:rsidRPr="00DC30F0">
              <w:t>0,0</w:t>
            </w:r>
          </w:p>
        </w:tc>
        <w:tc>
          <w:tcPr>
            <w:tcW w:w="992" w:type="dxa"/>
            <w:tcBorders>
              <w:top w:val="single" w:sz="4" w:space="0" w:color="000000"/>
              <w:left w:val="single" w:sz="4" w:space="0" w:color="000000"/>
              <w:bottom w:val="single" w:sz="4" w:space="0" w:color="000000"/>
              <w:right w:val="nil"/>
            </w:tcBorders>
          </w:tcPr>
          <w:p w:rsidR="00C50C0C" w:rsidRPr="00DC30F0" w:rsidRDefault="00C50C0C" w:rsidP="00C50C0C">
            <w:pPr>
              <w:jc w:val="center"/>
            </w:pPr>
            <w:r w:rsidRPr="00DC30F0">
              <w:t>0,0</w:t>
            </w:r>
          </w:p>
        </w:tc>
        <w:tc>
          <w:tcPr>
            <w:tcW w:w="992" w:type="dxa"/>
            <w:tcBorders>
              <w:top w:val="single" w:sz="4" w:space="0" w:color="000000"/>
              <w:left w:val="single" w:sz="4" w:space="0" w:color="000000"/>
              <w:bottom w:val="single" w:sz="4" w:space="0" w:color="000000"/>
              <w:right w:val="nil"/>
            </w:tcBorders>
          </w:tcPr>
          <w:p w:rsidR="00C50C0C" w:rsidRPr="00DC30F0" w:rsidRDefault="00C50C0C" w:rsidP="00C50C0C">
            <w:pPr>
              <w:jc w:val="center"/>
            </w:pPr>
            <w:r w:rsidRPr="00DC30F0">
              <w:t>0,0</w:t>
            </w:r>
          </w:p>
        </w:tc>
        <w:tc>
          <w:tcPr>
            <w:tcW w:w="992" w:type="dxa"/>
            <w:tcBorders>
              <w:top w:val="single" w:sz="4" w:space="0" w:color="000000"/>
              <w:left w:val="single" w:sz="4" w:space="0" w:color="000000"/>
              <w:bottom w:val="single" w:sz="4" w:space="0" w:color="000000"/>
              <w:right w:val="nil"/>
            </w:tcBorders>
          </w:tcPr>
          <w:p w:rsidR="00C50C0C" w:rsidRPr="00DC30F0" w:rsidRDefault="00C50C0C" w:rsidP="00C50C0C">
            <w:pPr>
              <w:jc w:val="center"/>
            </w:pPr>
            <w:r w:rsidRPr="00DC30F0">
              <w:t>0,0</w:t>
            </w:r>
          </w:p>
        </w:tc>
        <w:tc>
          <w:tcPr>
            <w:tcW w:w="993" w:type="dxa"/>
            <w:tcBorders>
              <w:top w:val="single" w:sz="4" w:space="0" w:color="000000"/>
              <w:left w:val="single" w:sz="4" w:space="0" w:color="000000"/>
              <w:bottom w:val="single" w:sz="4" w:space="0" w:color="000000"/>
              <w:right w:val="nil"/>
            </w:tcBorders>
          </w:tcPr>
          <w:p w:rsidR="00C50C0C" w:rsidRPr="00DC30F0" w:rsidRDefault="00C50C0C" w:rsidP="00C50C0C">
            <w:pPr>
              <w:jc w:val="center"/>
            </w:pPr>
            <w:r w:rsidRPr="00DC30F0">
              <w:t>0,0</w:t>
            </w:r>
          </w:p>
        </w:tc>
        <w:tc>
          <w:tcPr>
            <w:tcW w:w="1134" w:type="dxa"/>
            <w:tcBorders>
              <w:top w:val="single" w:sz="4" w:space="0" w:color="000000"/>
              <w:left w:val="single" w:sz="4" w:space="0" w:color="000000"/>
              <w:bottom w:val="single" w:sz="4" w:space="0" w:color="000000"/>
              <w:right w:val="single" w:sz="4" w:space="0" w:color="000000"/>
            </w:tcBorders>
          </w:tcPr>
          <w:p w:rsidR="00C50C0C" w:rsidRPr="00DC30F0" w:rsidRDefault="00C50C0C" w:rsidP="00C50C0C">
            <w:pPr>
              <w:jc w:val="center"/>
            </w:pPr>
            <w:r w:rsidRPr="00DC30F0">
              <w:t>0,0</w:t>
            </w:r>
          </w:p>
        </w:tc>
      </w:tr>
      <w:tr w:rsidR="00A96DA9" w:rsidRPr="00DC30F0" w:rsidTr="00172084">
        <w:tc>
          <w:tcPr>
            <w:tcW w:w="1985" w:type="dxa"/>
            <w:vMerge/>
            <w:tcBorders>
              <w:top w:val="single" w:sz="4" w:space="0" w:color="000000"/>
              <w:left w:val="single" w:sz="4" w:space="0" w:color="000000"/>
              <w:bottom w:val="single" w:sz="4" w:space="0" w:color="000000"/>
              <w:right w:val="nil"/>
            </w:tcBorders>
            <w:vAlign w:val="center"/>
          </w:tcPr>
          <w:p w:rsidR="00C50C0C" w:rsidRPr="00DC30F0" w:rsidRDefault="00C50C0C" w:rsidP="00C50C0C">
            <w:pPr>
              <w:rPr>
                <w:b/>
              </w:rPr>
            </w:pPr>
          </w:p>
        </w:tc>
        <w:tc>
          <w:tcPr>
            <w:tcW w:w="3402" w:type="dxa"/>
            <w:vMerge/>
            <w:tcBorders>
              <w:top w:val="single" w:sz="4" w:space="0" w:color="000000"/>
              <w:left w:val="single" w:sz="4" w:space="0" w:color="000000"/>
              <w:bottom w:val="single" w:sz="4" w:space="0" w:color="000000"/>
              <w:right w:val="nil"/>
            </w:tcBorders>
            <w:vAlign w:val="center"/>
          </w:tcPr>
          <w:p w:rsidR="00C50C0C" w:rsidRPr="00DC30F0" w:rsidRDefault="00C50C0C" w:rsidP="00C50C0C"/>
        </w:tc>
        <w:tc>
          <w:tcPr>
            <w:tcW w:w="2410" w:type="dxa"/>
            <w:tcBorders>
              <w:top w:val="single" w:sz="4" w:space="0" w:color="000000"/>
              <w:left w:val="single" w:sz="4" w:space="0" w:color="000000"/>
              <w:bottom w:val="single" w:sz="4" w:space="0" w:color="000000"/>
              <w:right w:val="nil"/>
            </w:tcBorders>
          </w:tcPr>
          <w:p w:rsidR="00C50C0C" w:rsidRPr="00DC30F0" w:rsidRDefault="00C50C0C" w:rsidP="00C50C0C">
            <w:pPr>
              <w:snapToGrid w:val="0"/>
              <w:jc w:val="center"/>
            </w:pPr>
            <w:r w:rsidRPr="00DC30F0">
              <w:t>областной бюджет</w:t>
            </w:r>
          </w:p>
        </w:tc>
        <w:tc>
          <w:tcPr>
            <w:tcW w:w="1275" w:type="dxa"/>
            <w:tcBorders>
              <w:top w:val="single" w:sz="4" w:space="0" w:color="000000"/>
              <w:left w:val="single" w:sz="4" w:space="0" w:color="000000"/>
              <w:bottom w:val="single" w:sz="4" w:space="0" w:color="000000"/>
              <w:right w:val="single" w:sz="4" w:space="0" w:color="000000"/>
            </w:tcBorders>
          </w:tcPr>
          <w:p w:rsidR="00C50C0C" w:rsidRPr="00DC30F0" w:rsidRDefault="00C50C0C" w:rsidP="00C50C0C">
            <w:pPr>
              <w:widowControl w:val="0"/>
              <w:autoSpaceDE w:val="0"/>
              <w:snapToGrid w:val="0"/>
              <w:jc w:val="center"/>
            </w:pPr>
            <w:r w:rsidRPr="00DC30F0">
              <w:t>3920,3</w:t>
            </w:r>
          </w:p>
        </w:tc>
        <w:tc>
          <w:tcPr>
            <w:tcW w:w="993" w:type="dxa"/>
            <w:tcBorders>
              <w:top w:val="single" w:sz="4" w:space="0" w:color="000000"/>
              <w:left w:val="single" w:sz="4" w:space="0" w:color="000000"/>
              <w:bottom w:val="single" w:sz="4" w:space="0" w:color="000000"/>
              <w:right w:val="nil"/>
            </w:tcBorders>
          </w:tcPr>
          <w:p w:rsidR="00C50C0C" w:rsidRPr="00DC30F0" w:rsidRDefault="00C50C0C" w:rsidP="00C50C0C">
            <w:pPr>
              <w:widowControl w:val="0"/>
              <w:autoSpaceDE w:val="0"/>
              <w:snapToGrid w:val="0"/>
              <w:jc w:val="center"/>
            </w:pPr>
            <w:r w:rsidRPr="00DC30F0">
              <w:t>0,0</w:t>
            </w:r>
          </w:p>
        </w:tc>
        <w:tc>
          <w:tcPr>
            <w:tcW w:w="992" w:type="dxa"/>
            <w:tcBorders>
              <w:top w:val="single" w:sz="4" w:space="0" w:color="000000"/>
              <w:left w:val="single" w:sz="4" w:space="0" w:color="000000"/>
              <w:bottom w:val="single" w:sz="4" w:space="0" w:color="000000"/>
              <w:right w:val="nil"/>
            </w:tcBorders>
          </w:tcPr>
          <w:p w:rsidR="00C50C0C" w:rsidRPr="00DC30F0" w:rsidRDefault="00C50C0C" w:rsidP="00C50C0C">
            <w:pPr>
              <w:widowControl w:val="0"/>
              <w:autoSpaceDE w:val="0"/>
              <w:snapToGrid w:val="0"/>
              <w:jc w:val="center"/>
            </w:pPr>
            <w:r w:rsidRPr="00DC30F0">
              <w:t>50,0</w:t>
            </w:r>
          </w:p>
        </w:tc>
        <w:tc>
          <w:tcPr>
            <w:tcW w:w="992" w:type="dxa"/>
            <w:tcBorders>
              <w:top w:val="single" w:sz="4" w:space="0" w:color="000000"/>
              <w:left w:val="single" w:sz="4" w:space="0" w:color="000000"/>
              <w:bottom w:val="single" w:sz="4" w:space="0" w:color="000000"/>
              <w:right w:val="nil"/>
            </w:tcBorders>
          </w:tcPr>
          <w:p w:rsidR="00C50C0C" w:rsidRPr="00DC30F0" w:rsidRDefault="00C50C0C" w:rsidP="00C50C0C">
            <w:pPr>
              <w:widowControl w:val="0"/>
              <w:autoSpaceDE w:val="0"/>
              <w:snapToGrid w:val="0"/>
              <w:jc w:val="center"/>
            </w:pPr>
            <w:r w:rsidRPr="00DC30F0">
              <w:t>690,9</w:t>
            </w:r>
          </w:p>
        </w:tc>
        <w:tc>
          <w:tcPr>
            <w:tcW w:w="992" w:type="dxa"/>
            <w:tcBorders>
              <w:top w:val="single" w:sz="4" w:space="0" w:color="000000"/>
              <w:left w:val="single" w:sz="4" w:space="0" w:color="000000"/>
              <w:bottom w:val="single" w:sz="4" w:space="0" w:color="000000"/>
              <w:right w:val="nil"/>
            </w:tcBorders>
          </w:tcPr>
          <w:p w:rsidR="00C50C0C" w:rsidRPr="00DC30F0" w:rsidRDefault="00C50C0C" w:rsidP="00C50C0C">
            <w:pPr>
              <w:widowControl w:val="0"/>
              <w:autoSpaceDE w:val="0"/>
              <w:snapToGrid w:val="0"/>
              <w:jc w:val="center"/>
            </w:pPr>
            <w:r w:rsidRPr="00DC30F0">
              <w:t>405,4</w:t>
            </w:r>
          </w:p>
        </w:tc>
        <w:tc>
          <w:tcPr>
            <w:tcW w:w="993" w:type="dxa"/>
            <w:tcBorders>
              <w:top w:val="single" w:sz="4" w:space="0" w:color="000000"/>
              <w:left w:val="single" w:sz="4" w:space="0" w:color="000000"/>
              <w:bottom w:val="single" w:sz="4" w:space="0" w:color="000000"/>
              <w:right w:val="nil"/>
            </w:tcBorders>
          </w:tcPr>
          <w:p w:rsidR="00C50C0C" w:rsidRPr="00DC30F0" w:rsidRDefault="00C50C0C" w:rsidP="00C50C0C">
            <w:pPr>
              <w:widowControl w:val="0"/>
              <w:autoSpaceDE w:val="0"/>
              <w:snapToGrid w:val="0"/>
              <w:jc w:val="center"/>
            </w:pPr>
            <w:r w:rsidRPr="00DC30F0">
              <w:t>1311</w:t>
            </w:r>
          </w:p>
        </w:tc>
        <w:tc>
          <w:tcPr>
            <w:tcW w:w="1134" w:type="dxa"/>
            <w:tcBorders>
              <w:top w:val="single" w:sz="4" w:space="0" w:color="000000"/>
              <w:left w:val="single" w:sz="4" w:space="0" w:color="000000"/>
              <w:bottom w:val="single" w:sz="4" w:space="0" w:color="000000"/>
              <w:right w:val="single" w:sz="4" w:space="0" w:color="000000"/>
            </w:tcBorders>
          </w:tcPr>
          <w:p w:rsidR="00C50C0C" w:rsidRPr="00DC30F0" w:rsidRDefault="00C50C0C" w:rsidP="00C50C0C">
            <w:pPr>
              <w:widowControl w:val="0"/>
              <w:autoSpaceDE w:val="0"/>
              <w:snapToGrid w:val="0"/>
              <w:jc w:val="center"/>
            </w:pPr>
            <w:r w:rsidRPr="00DC30F0">
              <w:t>1463</w:t>
            </w:r>
          </w:p>
        </w:tc>
      </w:tr>
      <w:tr w:rsidR="00A96DA9" w:rsidRPr="00DC30F0" w:rsidTr="00172084">
        <w:tc>
          <w:tcPr>
            <w:tcW w:w="1985" w:type="dxa"/>
            <w:vMerge/>
            <w:tcBorders>
              <w:top w:val="single" w:sz="4" w:space="0" w:color="000000"/>
              <w:left w:val="single" w:sz="4" w:space="0" w:color="000000"/>
              <w:bottom w:val="single" w:sz="4" w:space="0" w:color="000000"/>
              <w:right w:val="nil"/>
            </w:tcBorders>
            <w:vAlign w:val="center"/>
          </w:tcPr>
          <w:p w:rsidR="00C50C0C" w:rsidRPr="00DC30F0" w:rsidRDefault="00C50C0C" w:rsidP="00C50C0C">
            <w:pPr>
              <w:rPr>
                <w:b/>
              </w:rPr>
            </w:pPr>
          </w:p>
        </w:tc>
        <w:tc>
          <w:tcPr>
            <w:tcW w:w="3402" w:type="dxa"/>
            <w:vMerge/>
            <w:tcBorders>
              <w:top w:val="single" w:sz="4" w:space="0" w:color="000000"/>
              <w:left w:val="single" w:sz="4" w:space="0" w:color="000000"/>
              <w:bottom w:val="single" w:sz="4" w:space="0" w:color="000000"/>
              <w:right w:val="nil"/>
            </w:tcBorders>
            <w:vAlign w:val="center"/>
          </w:tcPr>
          <w:p w:rsidR="00C50C0C" w:rsidRPr="00DC30F0" w:rsidRDefault="00C50C0C" w:rsidP="00C50C0C"/>
        </w:tc>
        <w:tc>
          <w:tcPr>
            <w:tcW w:w="2410" w:type="dxa"/>
            <w:tcBorders>
              <w:top w:val="single" w:sz="4" w:space="0" w:color="000000"/>
              <w:left w:val="single" w:sz="4" w:space="0" w:color="000000"/>
              <w:bottom w:val="single" w:sz="4" w:space="0" w:color="000000"/>
              <w:right w:val="nil"/>
            </w:tcBorders>
          </w:tcPr>
          <w:p w:rsidR="00C50C0C" w:rsidRPr="00DC30F0" w:rsidRDefault="00C50C0C" w:rsidP="00C50C0C">
            <w:pPr>
              <w:snapToGrid w:val="0"/>
              <w:jc w:val="center"/>
            </w:pPr>
            <w:r w:rsidRPr="00DC30F0">
              <w:t>бюджет поселения</w:t>
            </w:r>
          </w:p>
        </w:tc>
        <w:tc>
          <w:tcPr>
            <w:tcW w:w="1275" w:type="dxa"/>
            <w:tcBorders>
              <w:top w:val="single" w:sz="4" w:space="0" w:color="000000"/>
              <w:left w:val="single" w:sz="4" w:space="0" w:color="000000"/>
              <w:bottom w:val="single" w:sz="4" w:space="0" w:color="000000"/>
              <w:right w:val="single" w:sz="4" w:space="0" w:color="000000"/>
            </w:tcBorders>
          </w:tcPr>
          <w:p w:rsidR="00C50C0C" w:rsidRPr="00DC30F0" w:rsidRDefault="00C50C0C" w:rsidP="00C50C0C">
            <w:pPr>
              <w:widowControl w:val="0"/>
              <w:autoSpaceDE w:val="0"/>
              <w:snapToGrid w:val="0"/>
              <w:jc w:val="center"/>
            </w:pPr>
            <w:r w:rsidRPr="00DC30F0">
              <w:t>69503,3</w:t>
            </w:r>
          </w:p>
        </w:tc>
        <w:tc>
          <w:tcPr>
            <w:tcW w:w="993" w:type="dxa"/>
            <w:tcBorders>
              <w:top w:val="single" w:sz="4" w:space="0" w:color="000000"/>
              <w:left w:val="single" w:sz="4" w:space="0" w:color="000000"/>
              <w:bottom w:val="single" w:sz="4" w:space="0" w:color="000000"/>
              <w:right w:val="nil"/>
            </w:tcBorders>
          </w:tcPr>
          <w:p w:rsidR="00C50C0C" w:rsidRPr="00DC30F0" w:rsidRDefault="00C50C0C" w:rsidP="00C50C0C">
            <w:pPr>
              <w:widowControl w:val="0"/>
              <w:autoSpaceDE w:val="0"/>
              <w:snapToGrid w:val="0"/>
              <w:jc w:val="center"/>
            </w:pPr>
            <w:r w:rsidRPr="00DC30F0">
              <w:t>2437,5</w:t>
            </w:r>
          </w:p>
        </w:tc>
        <w:tc>
          <w:tcPr>
            <w:tcW w:w="992" w:type="dxa"/>
            <w:tcBorders>
              <w:top w:val="single" w:sz="4" w:space="0" w:color="000000"/>
              <w:left w:val="single" w:sz="4" w:space="0" w:color="000000"/>
              <w:bottom w:val="single" w:sz="4" w:space="0" w:color="000000"/>
              <w:right w:val="nil"/>
            </w:tcBorders>
          </w:tcPr>
          <w:p w:rsidR="00C50C0C" w:rsidRPr="00DC30F0" w:rsidRDefault="00C50C0C" w:rsidP="00C50C0C">
            <w:pPr>
              <w:widowControl w:val="0"/>
              <w:autoSpaceDE w:val="0"/>
              <w:snapToGrid w:val="0"/>
              <w:jc w:val="center"/>
            </w:pPr>
            <w:r w:rsidRPr="00DC30F0">
              <w:t>10237,0</w:t>
            </w:r>
          </w:p>
        </w:tc>
        <w:tc>
          <w:tcPr>
            <w:tcW w:w="992" w:type="dxa"/>
            <w:tcBorders>
              <w:top w:val="single" w:sz="4" w:space="0" w:color="000000"/>
              <w:left w:val="single" w:sz="4" w:space="0" w:color="000000"/>
              <w:bottom w:val="single" w:sz="4" w:space="0" w:color="000000"/>
              <w:right w:val="nil"/>
            </w:tcBorders>
          </w:tcPr>
          <w:p w:rsidR="00C50C0C" w:rsidRPr="00DC30F0" w:rsidRDefault="00C50C0C" w:rsidP="00C50C0C">
            <w:pPr>
              <w:widowControl w:val="0"/>
              <w:autoSpaceDE w:val="0"/>
              <w:snapToGrid w:val="0"/>
              <w:jc w:val="center"/>
            </w:pPr>
            <w:r w:rsidRPr="00DC30F0">
              <w:t>13233,7</w:t>
            </w:r>
          </w:p>
        </w:tc>
        <w:tc>
          <w:tcPr>
            <w:tcW w:w="992" w:type="dxa"/>
            <w:tcBorders>
              <w:top w:val="single" w:sz="4" w:space="0" w:color="000000"/>
              <w:left w:val="single" w:sz="4" w:space="0" w:color="000000"/>
              <w:bottom w:val="single" w:sz="4" w:space="0" w:color="000000"/>
              <w:right w:val="nil"/>
            </w:tcBorders>
          </w:tcPr>
          <w:p w:rsidR="00C50C0C" w:rsidRPr="00DC30F0" w:rsidRDefault="00C50C0C" w:rsidP="00C50C0C">
            <w:pPr>
              <w:widowControl w:val="0"/>
              <w:autoSpaceDE w:val="0"/>
              <w:snapToGrid w:val="0"/>
              <w:jc w:val="center"/>
            </w:pPr>
            <w:r w:rsidRPr="00DC30F0">
              <w:t>13441,3</w:t>
            </w:r>
          </w:p>
        </w:tc>
        <w:tc>
          <w:tcPr>
            <w:tcW w:w="993" w:type="dxa"/>
            <w:tcBorders>
              <w:top w:val="single" w:sz="4" w:space="0" w:color="000000"/>
              <w:left w:val="single" w:sz="4" w:space="0" w:color="000000"/>
              <w:bottom w:val="single" w:sz="4" w:space="0" w:color="000000"/>
              <w:right w:val="nil"/>
            </w:tcBorders>
          </w:tcPr>
          <w:p w:rsidR="00C50C0C" w:rsidRPr="00DC30F0" w:rsidRDefault="00C50C0C" w:rsidP="00C50C0C">
            <w:pPr>
              <w:widowControl w:val="0"/>
              <w:autoSpaceDE w:val="0"/>
              <w:snapToGrid w:val="0"/>
              <w:jc w:val="center"/>
            </w:pPr>
            <w:r w:rsidRPr="00DC30F0">
              <w:t>13704</w:t>
            </w:r>
          </w:p>
        </w:tc>
        <w:tc>
          <w:tcPr>
            <w:tcW w:w="1134" w:type="dxa"/>
            <w:tcBorders>
              <w:top w:val="single" w:sz="4" w:space="0" w:color="000000"/>
              <w:left w:val="single" w:sz="4" w:space="0" w:color="000000"/>
              <w:bottom w:val="single" w:sz="4" w:space="0" w:color="000000"/>
              <w:right w:val="single" w:sz="4" w:space="0" w:color="000000"/>
            </w:tcBorders>
          </w:tcPr>
          <w:p w:rsidR="00C50C0C" w:rsidRPr="00DC30F0" w:rsidRDefault="00C50C0C" w:rsidP="00C50C0C">
            <w:pPr>
              <w:widowControl w:val="0"/>
              <w:autoSpaceDE w:val="0"/>
              <w:snapToGrid w:val="0"/>
              <w:jc w:val="center"/>
            </w:pPr>
            <w:r w:rsidRPr="00DC30F0">
              <w:t>16449,8</w:t>
            </w:r>
          </w:p>
        </w:tc>
      </w:tr>
      <w:tr w:rsidR="00A96DA9" w:rsidRPr="00DC30F0" w:rsidTr="00172084">
        <w:tc>
          <w:tcPr>
            <w:tcW w:w="1985" w:type="dxa"/>
            <w:vMerge/>
            <w:tcBorders>
              <w:top w:val="single" w:sz="4" w:space="0" w:color="000000"/>
              <w:left w:val="single" w:sz="4" w:space="0" w:color="000000"/>
              <w:bottom w:val="single" w:sz="4" w:space="0" w:color="000000"/>
              <w:right w:val="nil"/>
            </w:tcBorders>
            <w:vAlign w:val="center"/>
          </w:tcPr>
          <w:p w:rsidR="00BA009C" w:rsidRPr="00DC30F0" w:rsidRDefault="00BA009C" w:rsidP="00BA009C">
            <w:pPr>
              <w:rPr>
                <w:b/>
              </w:rPr>
            </w:pPr>
          </w:p>
        </w:tc>
        <w:tc>
          <w:tcPr>
            <w:tcW w:w="3402" w:type="dxa"/>
            <w:vMerge/>
            <w:tcBorders>
              <w:top w:val="single" w:sz="4" w:space="0" w:color="000000"/>
              <w:left w:val="single" w:sz="4" w:space="0" w:color="000000"/>
              <w:bottom w:val="single" w:sz="4" w:space="0" w:color="000000"/>
              <w:right w:val="nil"/>
            </w:tcBorders>
            <w:vAlign w:val="center"/>
          </w:tcPr>
          <w:p w:rsidR="00BA009C" w:rsidRPr="00DC30F0" w:rsidRDefault="00BA009C" w:rsidP="00BA009C"/>
        </w:tc>
        <w:tc>
          <w:tcPr>
            <w:tcW w:w="2410" w:type="dxa"/>
            <w:tcBorders>
              <w:top w:val="single" w:sz="4" w:space="0" w:color="000000"/>
              <w:left w:val="single" w:sz="4" w:space="0" w:color="000000"/>
              <w:bottom w:val="single" w:sz="4" w:space="0" w:color="000000"/>
              <w:right w:val="nil"/>
            </w:tcBorders>
          </w:tcPr>
          <w:p w:rsidR="00BA009C" w:rsidRPr="00DC30F0" w:rsidRDefault="00BA009C" w:rsidP="00BA009C">
            <w:pPr>
              <w:snapToGrid w:val="0"/>
              <w:jc w:val="center"/>
            </w:pPr>
            <w:r w:rsidRPr="00DC30F0">
              <w:t>иные источники</w:t>
            </w:r>
          </w:p>
        </w:tc>
        <w:tc>
          <w:tcPr>
            <w:tcW w:w="1275" w:type="dxa"/>
            <w:tcBorders>
              <w:top w:val="single" w:sz="4" w:space="0" w:color="000000"/>
              <w:left w:val="single" w:sz="4" w:space="0" w:color="000000"/>
              <w:bottom w:val="single" w:sz="4" w:space="0" w:color="000000"/>
              <w:right w:val="single" w:sz="4" w:space="0" w:color="000000"/>
            </w:tcBorders>
          </w:tcPr>
          <w:p w:rsidR="00BA009C" w:rsidRPr="00DC30F0" w:rsidRDefault="00BA009C" w:rsidP="00BA009C">
            <w:pPr>
              <w:jc w:val="center"/>
            </w:pPr>
            <w:r w:rsidRPr="00DC30F0">
              <w:t>0,0</w:t>
            </w:r>
          </w:p>
        </w:tc>
        <w:tc>
          <w:tcPr>
            <w:tcW w:w="993" w:type="dxa"/>
            <w:tcBorders>
              <w:top w:val="single" w:sz="4" w:space="0" w:color="000000"/>
              <w:left w:val="single" w:sz="4" w:space="0" w:color="000000"/>
              <w:bottom w:val="single" w:sz="4" w:space="0" w:color="000000"/>
              <w:right w:val="nil"/>
            </w:tcBorders>
          </w:tcPr>
          <w:p w:rsidR="00BA009C" w:rsidRPr="00DC30F0" w:rsidRDefault="00BA009C" w:rsidP="00BA009C">
            <w:pPr>
              <w:jc w:val="center"/>
            </w:pPr>
            <w:r w:rsidRPr="00DC30F0">
              <w:t>0,0</w:t>
            </w:r>
          </w:p>
        </w:tc>
        <w:tc>
          <w:tcPr>
            <w:tcW w:w="992" w:type="dxa"/>
            <w:tcBorders>
              <w:top w:val="single" w:sz="4" w:space="0" w:color="000000"/>
              <w:left w:val="single" w:sz="4" w:space="0" w:color="000000"/>
              <w:bottom w:val="single" w:sz="4" w:space="0" w:color="000000"/>
              <w:right w:val="nil"/>
            </w:tcBorders>
          </w:tcPr>
          <w:p w:rsidR="00BA009C" w:rsidRPr="00DC30F0" w:rsidRDefault="00BA009C" w:rsidP="00BA009C">
            <w:pPr>
              <w:jc w:val="center"/>
            </w:pPr>
            <w:r w:rsidRPr="00DC30F0">
              <w:t>0,0</w:t>
            </w:r>
          </w:p>
        </w:tc>
        <w:tc>
          <w:tcPr>
            <w:tcW w:w="992" w:type="dxa"/>
            <w:tcBorders>
              <w:top w:val="single" w:sz="4" w:space="0" w:color="000000"/>
              <w:left w:val="single" w:sz="4" w:space="0" w:color="000000"/>
              <w:bottom w:val="single" w:sz="4" w:space="0" w:color="000000"/>
              <w:right w:val="nil"/>
            </w:tcBorders>
          </w:tcPr>
          <w:p w:rsidR="00BA009C" w:rsidRPr="00DC30F0" w:rsidRDefault="00BA009C" w:rsidP="00BA009C">
            <w:pPr>
              <w:jc w:val="center"/>
            </w:pPr>
            <w:r w:rsidRPr="00DC30F0">
              <w:t>0,0</w:t>
            </w:r>
          </w:p>
        </w:tc>
        <w:tc>
          <w:tcPr>
            <w:tcW w:w="992" w:type="dxa"/>
            <w:tcBorders>
              <w:top w:val="single" w:sz="4" w:space="0" w:color="000000"/>
              <w:left w:val="single" w:sz="4" w:space="0" w:color="000000"/>
              <w:bottom w:val="single" w:sz="4" w:space="0" w:color="000000"/>
              <w:right w:val="nil"/>
            </w:tcBorders>
          </w:tcPr>
          <w:p w:rsidR="00BA009C" w:rsidRPr="00DC30F0" w:rsidRDefault="00BA009C" w:rsidP="00BA009C">
            <w:pPr>
              <w:jc w:val="center"/>
            </w:pPr>
            <w:r w:rsidRPr="00DC30F0">
              <w:t>0,0</w:t>
            </w:r>
          </w:p>
        </w:tc>
        <w:tc>
          <w:tcPr>
            <w:tcW w:w="993" w:type="dxa"/>
            <w:tcBorders>
              <w:top w:val="single" w:sz="4" w:space="0" w:color="000000"/>
              <w:left w:val="single" w:sz="4" w:space="0" w:color="000000"/>
              <w:bottom w:val="single" w:sz="4" w:space="0" w:color="000000"/>
              <w:right w:val="nil"/>
            </w:tcBorders>
          </w:tcPr>
          <w:p w:rsidR="00BA009C" w:rsidRPr="00DC30F0" w:rsidRDefault="00BA009C" w:rsidP="00BA009C">
            <w:pPr>
              <w:jc w:val="center"/>
            </w:pPr>
            <w:r w:rsidRPr="00DC30F0">
              <w:t>0,0</w:t>
            </w:r>
          </w:p>
        </w:tc>
        <w:tc>
          <w:tcPr>
            <w:tcW w:w="1134" w:type="dxa"/>
            <w:tcBorders>
              <w:top w:val="single" w:sz="4" w:space="0" w:color="000000"/>
              <w:left w:val="single" w:sz="4" w:space="0" w:color="000000"/>
              <w:bottom w:val="single" w:sz="4" w:space="0" w:color="000000"/>
              <w:right w:val="single" w:sz="4" w:space="0" w:color="000000"/>
            </w:tcBorders>
          </w:tcPr>
          <w:p w:rsidR="00BA009C" w:rsidRPr="00DC30F0" w:rsidRDefault="00BA009C" w:rsidP="00BA009C">
            <w:pPr>
              <w:jc w:val="center"/>
            </w:pPr>
            <w:r w:rsidRPr="00DC30F0">
              <w:t>0,0</w:t>
            </w:r>
          </w:p>
        </w:tc>
      </w:tr>
      <w:tr w:rsidR="00A96DA9" w:rsidRPr="00DC30F0" w:rsidTr="00172084">
        <w:trPr>
          <w:trHeight w:val="280"/>
        </w:trPr>
        <w:tc>
          <w:tcPr>
            <w:tcW w:w="1985" w:type="dxa"/>
            <w:vMerge w:val="restart"/>
            <w:tcBorders>
              <w:top w:val="single" w:sz="4" w:space="0" w:color="000000"/>
              <w:left w:val="single" w:sz="4" w:space="0" w:color="000000"/>
              <w:bottom w:val="single" w:sz="4" w:space="0" w:color="000000"/>
              <w:right w:val="nil"/>
            </w:tcBorders>
          </w:tcPr>
          <w:p w:rsidR="001847E0" w:rsidRPr="00DC30F0" w:rsidRDefault="001847E0" w:rsidP="001847E0">
            <w:pPr>
              <w:snapToGrid w:val="0"/>
              <w:jc w:val="center"/>
              <w:rPr>
                <w:b/>
              </w:rPr>
            </w:pPr>
          </w:p>
          <w:p w:rsidR="001847E0" w:rsidRPr="00DC30F0" w:rsidRDefault="001847E0" w:rsidP="001847E0">
            <w:pPr>
              <w:snapToGrid w:val="0"/>
              <w:jc w:val="center"/>
              <w:rPr>
                <w:b/>
              </w:rPr>
            </w:pPr>
          </w:p>
          <w:p w:rsidR="001847E0" w:rsidRPr="00DC30F0" w:rsidRDefault="001847E0" w:rsidP="001847E0">
            <w:pPr>
              <w:snapToGrid w:val="0"/>
              <w:jc w:val="center"/>
              <w:rPr>
                <w:b/>
              </w:rPr>
            </w:pPr>
          </w:p>
          <w:p w:rsidR="001847E0" w:rsidRPr="00DC30F0" w:rsidRDefault="001847E0" w:rsidP="001847E0">
            <w:pPr>
              <w:snapToGrid w:val="0"/>
              <w:jc w:val="center"/>
            </w:pPr>
            <w:r w:rsidRPr="00DC30F0">
              <w:rPr>
                <w:b/>
              </w:rPr>
              <w:t>Подпрограмма 1</w:t>
            </w:r>
          </w:p>
        </w:tc>
        <w:tc>
          <w:tcPr>
            <w:tcW w:w="3402" w:type="dxa"/>
            <w:vMerge w:val="restart"/>
            <w:tcBorders>
              <w:top w:val="single" w:sz="4" w:space="0" w:color="000000"/>
              <w:left w:val="single" w:sz="4" w:space="0" w:color="000000"/>
              <w:bottom w:val="single" w:sz="4" w:space="0" w:color="000000"/>
              <w:right w:val="nil"/>
            </w:tcBorders>
          </w:tcPr>
          <w:p w:rsidR="001847E0" w:rsidRPr="00DC30F0" w:rsidRDefault="001847E0" w:rsidP="001847E0">
            <w:pPr>
              <w:snapToGrid w:val="0"/>
              <w:jc w:val="center"/>
              <w:rPr>
                <w:b/>
              </w:rPr>
            </w:pPr>
          </w:p>
          <w:p w:rsidR="001847E0" w:rsidRPr="00DC30F0" w:rsidRDefault="001847E0" w:rsidP="001847E0">
            <w:pPr>
              <w:snapToGrid w:val="0"/>
              <w:jc w:val="center"/>
              <w:rPr>
                <w:b/>
              </w:rPr>
            </w:pPr>
            <w:r w:rsidRPr="00DC30F0">
              <w:rPr>
                <w:b/>
              </w:rPr>
              <w:t>Обеспечение безопасности жизнедеятельности населения и территории Яснозоренского сельского поселения</w:t>
            </w:r>
          </w:p>
          <w:p w:rsidR="001847E0" w:rsidRPr="00DC30F0" w:rsidRDefault="001847E0" w:rsidP="001847E0">
            <w:pPr>
              <w:jc w:val="center"/>
              <w:rPr>
                <w:b/>
              </w:rPr>
            </w:pPr>
          </w:p>
        </w:tc>
        <w:tc>
          <w:tcPr>
            <w:tcW w:w="2410" w:type="dxa"/>
            <w:tcBorders>
              <w:top w:val="single" w:sz="4" w:space="0" w:color="000000"/>
              <w:left w:val="single" w:sz="4" w:space="0" w:color="000000"/>
              <w:bottom w:val="single" w:sz="4" w:space="0" w:color="000000"/>
              <w:right w:val="nil"/>
            </w:tcBorders>
          </w:tcPr>
          <w:p w:rsidR="001847E0" w:rsidRPr="00DC30F0" w:rsidRDefault="001847E0" w:rsidP="001847E0">
            <w:pPr>
              <w:snapToGrid w:val="0"/>
              <w:jc w:val="center"/>
              <w:rPr>
                <w:b/>
              </w:rPr>
            </w:pPr>
            <w:r w:rsidRPr="00DC30F0">
              <w:rPr>
                <w:b/>
              </w:rPr>
              <w:t>Всего</w:t>
            </w:r>
          </w:p>
        </w:tc>
        <w:tc>
          <w:tcPr>
            <w:tcW w:w="1275" w:type="dxa"/>
            <w:tcBorders>
              <w:top w:val="single" w:sz="4" w:space="0" w:color="000000"/>
              <w:left w:val="single" w:sz="4" w:space="0" w:color="000000"/>
              <w:bottom w:val="single" w:sz="4" w:space="0" w:color="000000"/>
              <w:right w:val="single" w:sz="4" w:space="0" w:color="000000"/>
            </w:tcBorders>
          </w:tcPr>
          <w:p w:rsidR="001847E0" w:rsidRPr="00DC30F0" w:rsidRDefault="001847E0" w:rsidP="001847E0">
            <w:pPr>
              <w:snapToGrid w:val="0"/>
              <w:jc w:val="center"/>
              <w:rPr>
                <w:b/>
              </w:rPr>
            </w:pPr>
            <w:r w:rsidRPr="00DC30F0">
              <w:rPr>
                <w:b/>
              </w:rPr>
              <w:t>454,1</w:t>
            </w:r>
          </w:p>
        </w:tc>
        <w:tc>
          <w:tcPr>
            <w:tcW w:w="993" w:type="dxa"/>
            <w:tcBorders>
              <w:top w:val="single" w:sz="4" w:space="0" w:color="000000"/>
              <w:left w:val="single" w:sz="4" w:space="0" w:color="000000"/>
              <w:bottom w:val="single" w:sz="4" w:space="0" w:color="000000"/>
              <w:right w:val="nil"/>
            </w:tcBorders>
          </w:tcPr>
          <w:p w:rsidR="001847E0" w:rsidRPr="00DC30F0" w:rsidRDefault="001847E0" w:rsidP="001847E0">
            <w:pPr>
              <w:snapToGrid w:val="0"/>
              <w:jc w:val="center"/>
              <w:rPr>
                <w:b/>
              </w:rPr>
            </w:pPr>
            <w:r w:rsidRPr="00DC30F0">
              <w:rPr>
                <w:b/>
              </w:rPr>
              <w:t>131,4</w:t>
            </w:r>
          </w:p>
        </w:tc>
        <w:tc>
          <w:tcPr>
            <w:tcW w:w="992" w:type="dxa"/>
            <w:tcBorders>
              <w:top w:val="single" w:sz="4" w:space="0" w:color="000000"/>
              <w:left w:val="single" w:sz="4" w:space="0" w:color="000000"/>
              <w:bottom w:val="single" w:sz="4" w:space="0" w:color="000000"/>
              <w:right w:val="nil"/>
            </w:tcBorders>
          </w:tcPr>
          <w:p w:rsidR="001847E0" w:rsidRPr="00DC30F0" w:rsidRDefault="001847E0" w:rsidP="001847E0">
            <w:pPr>
              <w:snapToGrid w:val="0"/>
              <w:jc w:val="center"/>
              <w:rPr>
                <w:b/>
              </w:rPr>
            </w:pPr>
            <w:r w:rsidRPr="00DC30F0">
              <w:rPr>
                <w:b/>
              </w:rPr>
              <w:t>135,6</w:t>
            </w:r>
          </w:p>
        </w:tc>
        <w:tc>
          <w:tcPr>
            <w:tcW w:w="992" w:type="dxa"/>
            <w:tcBorders>
              <w:top w:val="single" w:sz="4" w:space="0" w:color="000000"/>
              <w:left w:val="single" w:sz="4" w:space="0" w:color="000000"/>
              <w:bottom w:val="single" w:sz="4" w:space="0" w:color="000000"/>
              <w:right w:val="nil"/>
            </w:tcBorders>
          </w:tcPr>
          <w:p w:rsidR="001847E0" w:rsidRPr="00DC30F0" w:rsidRDefault="001847E0" w:rsidP="001847E0">
            <w:pPr>
              <w:snapToGrid w:val="0"/>
              <w:jc w:val="center"/>
              <w:rPr>
                <w:b/>
              </w:rPr>
            </w:pPr>
            <w:r w:rsidRPr="00DC30F0">
              <w:rPr>
                <w:b/>
              </w:rPr>
              <w:t>48,9</w:t>
            </w:r>
          </w:p>
        </w:tc>
        <w:tc>
          <w:tcPr>
            <w:tcW w:w="992" w:type="dxa"/>
            <w:tcBorders>
              <w:top w:val="single" w:sz="4" w:space="0" w:color="000000"/>
              <w:left w:val="single" w:sz="4" w:space="0" w:color="000000"/>
              <w:bottom w:val="single" w:sz="4" w:space="0" w:color="000000"/>
              <w:right w:val="nil"/>
            </w:tcBorders>
          </w:tcPr>
          <w:p w:rsidR="001847E0" w:rsidRPr="00DC30F0" w:rsidRDefault="001847E0" w:rsidP="001847E0">
            <w:pPr>
              <w:snapToGrid w:val="0"/>
              <w:jc w:val="center"/>
              <w:rPr>
                <w:b/>
              </w:rPr>
            </w:pPr>
            <w:r w:rsidRPr="00DC30F0">
              <w:rPr>
                <w:b/>
              </w:rPr>
              <w:t>6,2</w:t>
            </w:r>
          </w:p>
        </w:tc>
        <w:tc>
          <w:tcPr>
            <w:tcW w:w="993" w:type="dxa"/>
            <w:tcBorders>
              <w:top w:val="single" w:sz="4" w:space="0" w:color="000000"/>
              <w:left w:val="single" w:sz="4" w:space="0" w:color="000000"/>
              <w:bottom w:val="single" w:sz="4" w:space="0" w:color="000000"/>
              <w:right w:val="nil"/>
            </w:tcBorders>
          </w:tcPr>
          <w:p w:rsidR="001847E0" w:rsidRPr="00DC30F0" w:rsidRDefault="001847E0" w:rsidP="001847E0">
            <w:pPr>
              <w:snapToGrid w:val="0"/>
              <w:jc w:val="center"/>
              <w:rPr>
                <w:b/>
              </w:rPr>
            </w:pPr>
            <w:r w:rsidRPr="00DC30F0">
              <w:rPr>
                <w:b/>
              </w:rPr>
              <w:t>66,0</w:t>
            </w:r>
          </w:p>
        </w:tc>
        <w:tc>
          <w:tcPr>
            <w:tcW w:w="1134" w:type="dxa"/>
            <w:tcBorders>
              <w:top w:val="single" w:sz="4" w:space="0" w:color="000000"/>
              <w:left w:val="single" w:sz="4" w:space="0" w:color="000000"/>
              <w:bottom w:val="single" w:sz="4" w:space="0" w:color="000000"/>
              <w:right w:val="single" w:sz="4" w:space="0" w:color="000000"/>
            </w:tcBorders>
          </w:tcPr>
          <w:p w:rsidR="001847E0" w:rsidRPr="00DC30F0" w:rsidRDefault="001847E0" w:rsidP="001847E0">
            <w:pPr>
              <w:snapToGrid w:val="0"/>
              <w:jc w:val="center"/>
              <w:rPr>
                <w:b/>
              </w:rPr>
            </w:pPr>
            <w:r w:rsidRPr="00DC30F0">
              <w:rPr>
                <w:b/>
              </w:rPr>
              <w:t>66,0</w:t>
            </w:r>
          </w:p>
        </w:tc>
      </w:tr>
      <w:tr w:rsidR="00A96DA9" w:rsidRPr="00DC30F0" w:rsidTr="00172084">
        <w:tc>
          <w:tcPr>
            <w:tcW w:w="1985" w:type="dxa"/>
            <w:vMerge/>
            <w:tcBorders>
              <w:top w:val="single" w:sz="4" w:space="0" w:color="000000"/>
              <w:left w:val="single" w:sz="4" w:space="0" w:color="000000"/>
              <w:bottom w:val="single" w:sz="4" w:space="0" w:color="000000"/>
              <w:right w:val="nil"/>
            </w:tcBorders>
            <w:vAlign w:val="center"/>
          </w:tcPr>
          <w:p w:rsidR="00BA009C" w:rsidRPr="00DC30F0" w:rsidRDefault="00BA009C" w:rsidP="00BA009C"/>
        </w:tc>
        <w:tc>
          <w:tcPr>
            <w:tcW w:w="3402" w:type="dxa"/>
            <w:vMerge/>
            <w:tcBorders>
              <w:top w:val="single" w:sz="4" w:space="0" w:color="000000"/>
              <w:left w:val="single" w:sz="4" w:space="0" w:color="000000"/>
              <w:bottom w:val="single" w:sz="4" w:space="0" w:color="000000"/>
              <w:right w:val="nil"/>
            </w:tcBorders>
            <w:vAlign w:val="center"/>
          </w:tcPr>
          <w:p w:rsidR="00BA009C" w:rsidRPr="00DC30F0" w:rsidRDefault="00BA009C" w:rsidP="00BA009C">
            <w:pPr>
              <w:rPr>
                <w:b/>
              </w:rPr>
            </w:pPr>
          </w:p>
        </w:tc>
        <w:tc>
          <w:tcPr>
            <w:tcW w:w="2410" w:type="dxa"/>
            <w:tcBorders>
              <w:top w:val="single" w:sz="4" w:space="0" w:color="000000"/>
              <w:left w:val="single" w:sz="4" w:space="0" w:color="000000"/>
              <w:bottom w:val="single" w:sz="4" w:space="0" w:color="000000"/>
              <w:right w:val="nil"/>
            </w:tcBorders>
          </w:tcPr>
          <w:p w:rsidR="00BA009C" w:rsidRPr="00DC30F0" w:rsidRDefault="00BA009C" w:rsidP="00BA009C">
            <w:pPr>
              <w:snapToGrid w:val="0"/>
              <w:jc w:val="center"/>
            </w:pPr>
            <w:r w:rsidRPr="00DC30F0">
              <w:t>федеральный бюджет</w:t>
            </w:r>
          </w:p>
        </w:tc>
        <w:tc>
          <w:tcPr>
            <w:tcW w:w="1275" w:type="dxa"/>
            <w:tcBorders>
              <w:top w:val="single" w:sz="4" w:space="0" w:color="000000"/>
              <w:left w:val="single" w:sz="4" w:space="0" w:color="000000"/>
              <w:bottom w:val="single" w:sz="4" w:space="0" w:color="000000"/>
              <w:right w:val="single" w:sz="4" w:space="0" w:color="000000"/>
            </w:tcBorders>
          </w:tcPr>
          <w:p w:rsidR="00BA009C" w:rsidRPr="00DC30F0" w:rsidRDefault="00BA009C" w:rsidP="00BA009C">
            <w:pPr>
              <w:jc w:val="center"/>
            </w:pPr>
            <w:r w:rsidRPr="00DC30F0">
              <w:t>0,0</w:t>
            </w:r>
          </w:p>
        </w:tc>
        <w:tc>
          <w:tcPr>
            <w:tcW w:w="993" w:type="dxa"/>
            <w:tcBorders>
              <w:top w:val="single" w:sz="4" w:space="0" w:color="000000"/>
              <w:left w:val="single" w:sz="4" w:space="0" w:color="000000"/>
              <w:bottom w:val="single" w:sz="4" w:space="0" w:color="000000"/>
              <w:right w:val="nil"/>
            </w:tcBorders>
          </w:tcPr>
          <w:p w:rsidR="00BA009C" w:rsidRPr="00DC30F0" w:rsidRDefault="00BA009C" w:rsidP="00BA009C">
            <w:pPr>
              <w:jc w:val="center"/>
            </w:pPr>
            <w:r w:rsidRPr="00DC30F0">
              <w:t>0,0</w:t>
            </w:r>
          </w:p>
        </w:tc>
        <w:tc>
          <w:tcPr>
            <w:tcW w:w="992" w:type="dxa"/>
            <w:tcBorders>
              <w:top w:val="single" w:sz="4" w:space="0" w:color="000000"/>
              <w:left w:val="single" w:sz="4" w:space="0" w:color="000000"/>
              <w:bottom w:val="single" w:sz="4" w:space="0" w:color="000000"/>
              <w:right w:val="nil"/>
            </w:tcBorders>
          </w:tcPr>
          <w:p w:rsidR="00BA009C" w:rsidRPr="00DC30F0" w:rsidRDefault="00BA009C" w:rsidP="00BA009C">
            <w:pPr>
              <w:jc w:val="center"/>
            </w:pPr>
            <w:r w:rsidRPr="00DC30F0">
              <w:t>0,0</w:t>
            </w:r>
          </w:p>
        </w:tc>
        <w:tc>
          <w:tcPr>
            <w:tcW w:w="992" w:type="dxa"/>
            <w:tcBorders>
              <w:top w:val="single" w:sz="4" w:space="0" w:color="000000"/>
              <w:left w:val="single" w:sz="4" w:space="0" w:color="000000"/>
              <w:bottom w:val="single" w:sz="4" w:space="0" w:color="000000"/>
              <w:right w:val="nil"/>
            </w:tcBorders>
          </w:tcPr>
          <w:p w:rsidR="00BA009C" w:rsidRPr="00DC30F0" w:rsidRDefault="00BA009C" w:rsidP="00BA009C">
            <w:pPr>
              <w:jc w:val="center"/>
            </w:pPr>
            <w:r w:rsidRPr="00DC30F0">
              <w:t>0,0</w:t>
            </w:r>
          </w:p>
        </w:tc>
        <w:tc>
          <w:tcPr>
            <w:tcW w:w="992" w:type="dxa"/>
            <w:tcBorders>
              <w:top w:val="single" w:sz="4" w:space="0" w:color="000000"/>
              <w:left w:val="single" w:sz="4" w:space="0" w:color="000000"/>
              <w:bottom w:val="single" w:sz="4" w:space="0" w:color="000000"/>
              <w:right w:val="nil"/>
            </w:tcBorders>
          </w:tcPr>
          <w:p w:rsidR="00BA009C" w:rsidRPr="00DC30F0" w:rsidRDefault="00BA009C" w:rsidP="00BA009C">
            <w:pPr>
              <w:jc w:val="center"/>
            </w:pPr>
            <w:r w:rsidRPr="00DC30F0">
              <w:t>0,0</w:t>
            </w:r>
          </w:p>
        </w:tc>
        <w:tc>
          <w:tcPr>
            <w:tcW w:w="993" w:type="dxa"/>
            <w:tcBorders>
              <w:top w:val="single" w:sz="4" w:space="0" w:color="000000"/>
              <w:left w:val="single" w:sz="4" w:space="0" w:color="000000"/>
              <w:bottom w:val="single" w:sz="4" w:space="0" w:color="000000"/>
              <w:right w:val="nil"/>
            </w:tcBorders>
          </w:tcPr>
          <w:p w:rsidR="00BA009C" w:rsidRPr="00DC30F0" w:rsidRDefault="00BA009C" w:rsidP="00BA009C">
            <w:pPr>
              <w:jc w:val="center"/>
            </w:pPr>
            <w:r w:rsidRPr="00DC30F0">
              <w:t>0,0</w:t>
            </w:r>
          </w:p>
        </w:tc>
        <w:tc>
          <w:tcPr>
            <w:tcW w:w="1134" w:type="dxa"/>
            <w:tcBorders>
              <w:top w:val="single" w:sz="4" w:space="0" w:color="000000"/>
              <w:left w:val="single" w:sz="4" w:space="0" w:color="000000"/>
              <w:bottom w:val="single" w:sz="4" w:space="0" w:color="000000"/>
              <w:right w:val="single" w:sz="4" w:space="0" w:color="000000"/>
            </w:tcBorders>
          </w:tcPr>
          <w:p w:rsidR="00BA009C" w:rsidRPr="00DC30F0" w:rsidRDefault="00BA009C" w:rsidP="00BA009C">
            <w:pPr>
              <w:jc w:val="center"/>
            </w:pPr>
            <w:r w:rsidRPr="00DC30F0">
              <w:t>0,0</w:t>
            </w:r>
          </w:p>
        </w:tc>
      </w:tr>
      <w:tr w:rsidR="00A96DA9" w:rsidRPr="00DC30F0" w:rsidTr="00172084">
        <w:tc>
          <w:tcPr>
            <w:tcW w:w="1985" w:type="dxa"/>
            <w:vMerge/>
            <w:tcBorders>
              <w:top w:val="single" w:sz="4" w:space="0" w:color="000000"/>
              <w:left w:val="single" w:sz="4" w:space="0" w:color="000000"/>
              <w:bottom w:val="single" w:sz="4" w:space="0" w:color="000000"/>
              <w:right w:val="nil"/>
            </w:tcBorders>
            <w:vAlign w:val="center"/>
          </w:tcPr>
          <w:p w:rsidR="00BA009C" w:rsidRPr="00DC30F0" w:rsidRDefault="00BA009C" w:rsidP="00BA009C"/>
        </w:tc>
        <w:tc>
          <w:tcPr>
            <w:tcW w:w="3402" w:type="dxa"/>
            <w:vMerge/>
            <w:tcBorders>
              <w:top w:val="single" w:sz="4" w:space="0" w:color="000000"/>
              <w:left w:val="single" w:sz="4" w:space="0" w:color="000000"/>
              <w:bottom w:val="single" w:sz="4" w:space="0" w:color="000000"/>
              <w:right w:val="nil"/>
            </w:tcBorders>
            <w:vAlign w:val="center"/>
          </w:tcPr>
          <w:p w:rsidR="00BA009C" w:rsidRPr="00DC30F0" w:rsidRDefault="00BA009C" w:rsidP="00BA009C">
            <w:pPr>
              <w:rPr>
                <w:b/>
              </w:rPr>
            </w:pPr>
          </w:p>
        </w:tc>
        <w:tc>
          <w:tcPr>
            <w:tcW w:w="2410" w:type="dxa"/>
            <w:tcBorders>
              <w:top w:val="single" w:sz="4" w:space="0" w:color="000000"/>
              <w:left w:val="single" w:sz="4" w:space="0" w:color="000000"/>
              <w:bottom w:val="single" w:sz="4" w:space="0" w:color="000000"/>
              <w:right w:val="nil"/>
            </w:tcBorders>
          </w:tcPr>
          <w:p w:rsidR="00BA009C" w:rsidRPr="00DC30F0" w:rsidRDefault="00BA009C" w:rsidP="00BA009C">
            <w:pPr>
              <w:snapToGrid w:val="0"/>
              <w:jc w:val="center"/>
            </w:pPr>
            <w:r w:rsidRPr="00DC30F0">
              <w:t>областной бюджет</w:t>
            </w:r>
          </w:p>
        </w:tc>
        <w:tc>
          <w:tcPr>
            <w:tcW w:w="1275" w:type="dxa"/>
            <w:tcBorders>
              <w:top w:val="single" w:sz="4" w:space="0" w:color="000000"/>
              <w:left w:val="single" w:sz="4" w:space="0" w:color="000000"/>
              <w:bottom w:val="single" w:sz="4" w:space="0" w:color="000000"/>
              <w:right w:val="single" w:sz="4" w:space="0" w:color="000000"/>
            </w:tcBorders>
          </w:tcPr>
          <w:p w:rsidR="00BA009C" w:rsidRPr="00DC30F0" w:rsidRDefault="00BA009C" w:rsidP="00BA009C">
            <w:pPr>
              <w:jc w:val="center"/>
            </w:pPr>
            <w:r w:rsidRPr="00DC30F0">
              <w:t>0,0</w:t>
            </w:r>
          </w:p>
        </w:tc>
        <w:tc>
          <w:tcPr>
            <w:tcW w:w="993" w:type="dxa"/>
            <w:tcBorders>
              <w:top w:val="single" w:sz="4" w:space="0" w:color="000000"/>
              <w:left w:val="single" w:sz="4" w:space="0" w:color="000000"/>
              <w:bottom w:val="single" w:sz="4" w:space="0" w:color="000000"/>
              <w:right w:val="nil"/>
            </w:tcBorders>
          </w:tcPr>
          <w:p w:rsidR="00BA009C" w:rsidRPr="00DC30F0" w:rsidRDefault="00BA009C" w:rsidP="00BA009C">
            <w:pPr>
              <w:jc w:val="center"/>
            </w:pPr>
            <w:r w:rsidRPr="00DC30F0">
              <w:t>0,0</w:t>
            </w:r>
          </w:p>
        </w:tc>
        <w:tc>
          <w:tcPr>
            <w:tcW w:w="992" w:type="dxa"/>
            <w:tcBorders>
              <w:top w:val="single" w:sz="4" w:space="0" w:color="000000"/>
              <w:left w:val="single" w:sz="4" w:space="0" w:color="000000"/>
              <w:bottom w:val="single" w:sz="4" w:space="0" w:color="000000"/>
              <w:right w:val="nil"/>
            </w:tcBorders>
          </w:tcPr>
          <w:p w:rsidR="00BA009C" w:rsidRPr="00DC30F0" w:rsidRDefault="00BA009C" w:rsidP="00BA009C">
            <w:pPr>
              <w:jc w:val="center"/>
            </w:pPr>
            <w:r w:rsidRPr="00DC30F0">
              <w:t>0,0</w:t>
            </w:r>
          </w:p>
        </w:tc>
        <w:tc>
          <w:tcPr>
            <w:tcW w:w="992" w:type="dxa"/>
            <w:tcBorders>
              <w:top w:val="single" w:sz="4" w:space="0" w:color="000000"/>
              <w:left w:val="single" w:sz="4" w:space="0" w:color="000000"/>
              <w:bottom w:val="single" w:sz="4" w:space="0" w:color="000000"/>
              <w:right w:val="nil"/>
            </w:tcBorders>
          </w:tcPr>
          <w:p w:rsidR="00BA009C" w:rsidRPr="00DC30F0" w:rsidRDefault="00BA009C" w:rsidP="00BA009C">
            <w:pPr>
              <w:jc w:val="center"/>
            </w:pPr>
            <w:r w:rsidRPr="00DC30F0">
              <w:t>0,0</w:t>
            </w:r>
          </w:p>
        </w:tc>
        <w:tc>
          <w:tcPr>
            <w:tcW w:w="992" w:type="dxa"/>
            <w:tcBorders>
              <w:top w:val="single" w:sz="4" w:space="0" w:color="000000"/>
              <w:left w:val="single" w:sz="4" w:space="0" w:color="000000"/>
              <w:bottom w:val="single" w:sz="4" w:space="0" w:color="000000"/>
              <w:right w:val="nil"/>
            </w:tcBorders>
          </w:tcPr>
          <w:p w:rsidR="00BA009C" w:rsidRPr="00DC30F0" w:rsidRDefault="00BA009C" w:rsidP="00BA009C">
            <w:pPr>
              <w:jc w:val="center"/>
            </w:pPr>
            <w:r w:rsidRPr="00DC30F0">
              <w:t>0,0</w:t>
            </w:r>
          </w:p>
        </w:tc>
        <w:tc>
          <w:tcPr>
            <w:tcW w:w="993" w:type="dxa"/>
            <w:tcBorders>
              <w:top w:val="single" w:sz="4" w:space="0" w:color="000000"/>
              <w:left w:val="single" w:sz="4" w:space="0" w:color="000000"/>
              <w:bottom w:val="single" w:sz="4" w:space="0" w:color="000000"/>
              <w:right w:val="nil"/>
            </w:tcBorders>
          </w:tcPr>
          <w:p w:rsidR="00BA009C" w:rsidRPr="00DC30F0" w:rsidRDefault="00BA009C" w:rsidP="00BA009C">
            <w:pPr>
              <w:jc w:val="center"/>
            </w:pPr>
            <w:r w:rsidRPr="00DC30F0">
              <w:t>0,0</w:t>
            </w:r>
          </w:p>
        </w:tc>
        <w:tc>
          <w:tcPr>
            <w:tcW w:w="1134" w:type="dxa"/>
            <w:tcBorders>
              <w:top w:val="single" w:sz="4" w:space="0" w:color="000000"/>
              <w:left w:val="single" w:sz="4" w:space="0" w:color="000000"/>
              <w:bottom w:val="single" w:sz="4" w:space="0" w:color="000000"/>
              <w:right w:val="single" w:sz="4" w:space="0" w:color="000000"/>
            </w:tcBorders>
          </w:tcPr>
          <w:p w:rsidR="00BA009C" w:rsidRPr="00DC30F0" w:rsidRDefault="00BA009C" w:rsidP="00BA009C">
            <w:pPr>
              <w:jc w:val="center"/>
            </w:pPr>
            <w:r w:rsidRPr="00DC30F0">
              <w:t>0,0</w:t>
            </w:r>
          </w:p>
        </w:tc>
      </w:tr>
      <w:tr w:rsidR="00A96DA9" w:rsidRPr="00DC30F0" w:rsidTr="00172084">
        <w:trPr>
          <w:trHeight w:val="231"/>
        </w:trPr>
        <w:tc>
          <w:tcPr>
            <w:tcW w:w="1985" w:type="dxa"/>
            <w:vMerge/>
            <w:tcBorders>
              <w:top w:val="single" w:sz="4" w:space="0" w:color="000000"/>
              <w:left w:val="single" w:sz="4" w:space="0" w:color="000000"/>
              <w:bottom w:val="single" w:sz="4" w:space="0" w:color="000000"/>
              <w:right w:val="nil"/>
            </w:tcBorders>
            <w:vAlign w:val="center"/>
          </w:tcPr>
          <w:p w:rsidR="00172084" w:rsidRPr="00DC30F0" w:rsidRDefault="00172084" w:rsidP="00172084"/>
        </w:tc>
        <w:tc>
          <w:tcPr>
            <w:tcW w:w="3402" w:type="dxa"/>
            <w:vMerge/>
            <w:tcBorders>
              <w:top w:val="single" w:sz="4" w:space="0" w:color="000000"/>
              <w:left w:val="single" w:sz="4" w:space="0" w:color="000000"/>
              <w:bottom w:val="single" w:sz="4" w:space="0" w:color="000000"/>
              <w:right w:val="nil"/>
            </w:tcBorders>
            <w:vAlign w:val="center"/>
          </w:tcPr>
          <w:p w:rsidR="00172084" w:rsidRPr="00DC30F0" w:rsidRDefault="00172084" w:rsidP="00172084">
            <w:pPr>
              <w:rPr>
                <w:b/>
              </w:rPr>
            </w:pPr>
          </w:p>
        </w:tc>
        <w:tc>
          <w:tcPr>
            <w:tcW w:w="2410" w:type="dxa"/>
            <w:tcBorders>
              <w:top w:val="single" w:sz="4" w:space="0" w:color="000000"/>
              <w:left w:val="single" w:sz="4" w:space="0" w:color="000000"/>
              <w:bottom w:val="single" w:sz="4" w:space="0" w:color="000000"/>
              <w:right w:val="nil"/>
            </w:tcBorders>
          </w:tcPr>
          <w:p w:rsidR="00172084" w:rsidRPr="00DC30F0" w:rsidRDefault="00172084" w:rsidP="00172084">
            <w:pPr>
              <w:snapToGrid w:val="0"/>
              <w:jc w:val="center"/>
            </w:pPr>
            <w:r w:rsidRPr="00DC30F0">
              <w:t>бюджет поселения</w:t>
            </w:r>
          </w:p>
        </w:tc>
        <w:tc>
          <w:tcPr>
            <w:tcW w:w="1275" w:type="dxa"/>
            <w:tcBorders>
              <w:top w:val="single" w:sz="4" w:space="0" w:color="000000"/>
              <w:left w:val="single" w:sz="4" w:space="0" w:color="000000"/>
              <w:bottom w:val="single" w:sz="4" w:space="0" w:color="000000"/>
              <w:right w:val="single" w:sz="4" w:space="0" w:color="000000"/>
            </w:tcBorders>
          </w:tcPr>
          <w:p w:rsidR="00172084" w:rsidRPr="00DC30F0" w:rsidRDefault="001847E0" w:rsidP="001847E0">
            <w:pPr>
              <w:snapToGrid w:val="0"/>
              <w:jc w:val="center"/>
            </w:pPr>
            <w:r w:rsidRPr="00DC30F0">
              <w:t>454,1</w:t>
            </w:r>
          </w:p>
        </w:tc>
        <w:tc>
          <w:tcPr>
            <w:tcW w:w="993" w:type="dxa"/>
            <w:tcBorders>
              <w:top w:val="single" w:sz="4" w:space="0" w:color="000000"/>
              <w:left w:val="single" w:sz="4" w:space="0" w:color="000000"/>
              <w:bottom w:val="single" w:sz="4" w:space="0" w:color="000000"/>
              <w:right w:val="nil"/>
            </w:tcBorders>
          </w:tcPr>
          <w:p w:rsidR="00172084" w:rsidRPr="00DC30F0" w:rsidRDefault="001847E0" w:rsidP="00172084">
            <w:pPr>
              <w:snapToGrid w:val="0"/>
              <w:jc w:val="center"/>
            </w:pPr>
            <w:r w:rsidRPr="00DC30F0">
              <w:t>131,4</w:t>
            </w:r>
          </w:p>
        </w:tc>
        <w:tc>
          <w:tcPr>
            <w:tcW w:w="992" w:type="dxa"/>
            <w:tcBorders>
              <w:top w:val="single" w:sz="4" w:space="0" w:color="000000"/>
              <w:left w:val="single" w:sz="4" w:space="0" w:color="000000"/>
              <w:bottom w:val="single" w:sz="4" w:space="0" w:color="000000"/>
              <w:right w:val="nil"/>
            </w:tcBorders>
          </w:tcPr>
          <w:p w:rsidR="00172084" w:rsidRPr="00DC30F0" w:rsidRDefault="001847E0" w:rsidP="00172084">
            <w:pPr>
              <w:snapToGrid w:val="0"/>
              <w:jc w:val="center"/>
            </w:pPr>
            <w:r w:rsidRPr="00DC30F0">
              <w:t>135,6</w:t>
            </w:r>
          </w:p>
        </w:tc>
        <w:tc>
          <w:tcPr>
            <w:tcW w:w="992" w:type="dxa"/>
            <w:tcBorders>
              <w:top w:val="single" w:sz="4" w:space="0" w:color="000000"/>
              <w:left w:val="single" w:sz="4" w:space="0" w:color="000000"/>
              <w:bottom w:val="single" w:sz="4" w:space="0" w:color="000000"/>
              <w:right w:val="nil"/>
            </w:tcBorders>
          </w:tcPr>
          <w:p w:rsidR="00172084" w:rsidRPr="00DC30F0" w:rsidRDefault="001847E0" w:rsidP="00172084">
            <w:pPr>
              <w:snapToGrid w:val="0"/>
              <w:jc w:val="center"/>
            </w:pPr>
            <w:r w:rsidRPr="00DC30F0">
              <w:t>48,9</w:t>
            </w:r>
          </w:p>
        </w:tc>
        <w:tc>
          <w:tcPr>
            <w:tcW w:w="992" w:type="dxa"/>
            <w:tcBorders>
              <w:top w:val="single" w:sz="4" w:space="0" w:color="000000"/>
              <w:left w:val="single" w:sz="4" w:space="0" w:color="000000"/>
              <w:bottom w:val="single" w:sz="4" w:space="0" w:color="000000"/>
              <w:right w:val="nil"/>
            </w:tcBorders>
          </w:tcPr>
          <w:p w:rsidR="00172084" w:rsidRPr="00DC30F0" w:rsidRDefault="001847E0" w:rsidP="00172084">
            <w:pPr>
              <w:snapToGrid w:val="0"/>
              <w:jc w:val="center"/>
            </w:pPr>
            <w:r w:rsidRPr="00DC30F0">
              <w:t>6,2</w:t>
            </w:r>
          </w:p>
        </w:tc>
        <w:tc>
          <w:tcPr>
            <w:tcW w:w="993" w:type="dxa"/>
            <w:tcBorders>
              <w:top w:val="single" w:sz="4" w:space="0" w:color="000000"/>
              <w:left w:val="single" w:sz="4" w:space="0" w:color="000000"/>
              <w:bottom w:val="single" w:sz="4" w:space="0" w:color="000000"/>
              <w:right w:val="nil"/>
            </w:tcBorders>
          </w:tcPr>
          <w:p w:rsidR="00172084" w:rsidRPr="00DC30F0" w:rsidRDefault="001847E0" w:rsidP="00172084">
            <w:pPr>
              <w:snapToGrid w:val="0"/>
              <w:jc w:val="center"/>
            </w:pPr>
            <w:r w:rsidRPr="00DC30F0">
              <w:t>66,0</w:t>
            </w:r>
          </w:p>
        </w:tc>
        <w:tc>
          <w:tcPr>
            <w:tcW w:w="1134" w:type="dxa"/>
            <w:tcBorders>
              <w:top w:val="single" w:sz="4" w:space="0" w:color="000000"/>
              <w:left w:val="single" w:sz="4" w:space="0" w:color="000000"/>
              <w:bottom w:val="single" w:sz="4" w:space="0" w:color="000000"/>
              <w:right w:val="single" w:sz="4" w:space="0" w:color="000000"/>
            </w:tcBorders>
          </w:tcPr>
          <w:p w:rsidR="00172084" w:rsidRPr="00DC30F0" w:rsidRDefault="001847E0" w:rsidP="00172084">
            <w:pPr>
              <w:snapToGrid w:val="0"/>
              <w:jc w:val="center"/>
            </w:pPr>
            <w:r w:rsidRPr="00DC30F0">
              <w:t>66,0</w:t>
            </w:r>
          </w:p>
        </w:tc>
      </w:tr>
      <w:tr w:rsidR="00A96DA9" w:rsidRPr="00DC30F0" w:rsidTr="00172084">
        <w:tc>
          <w:tcPr>
            <w:tcW w:w="1985" w:type="dxa"/>
            <w:vMerge/>
            <w:tcBorders>
              <w:top w:val="single" w:sz="4" w:space="0" w:color="000000"/>
              <w:left w:val="single" w:sz="4" w:space="0" w:color="000000"/>
              <w:bottom w:val="single" w:sz="4" w:space="0" w:color="000000"/>
              <w:right w:val="nil"/>
            </w:tcBorders>
            <w:vAlign w:val="center"/>
          </w:tcPr>
          <w:p w:rsidR="00BA009C" w:rsidRPr="00DC30F0" w:rsidRDefault="00BA009C" w:rsidP="00BA009C"/>
        </w:tc>
        <w:tc>
          <w:tcPr>
            <w:tcW w:w="3402" w:type="dxa"/>
            <w:vMerge/>
            <w:tcBorders>
              <w:top w:val="single" w:sz="4" w:space="0" w:color="000000"/>
              <w:left w:val="single" w:sz="4" w:space="0" w:color="000000"/>
              <w:bottom w:val="single" w:sz="4" w:space="0" w:color="000000"/>
              <w:right w:val="nil"/>
            </w:tcBorders>
            <w:vAlign w:val="center"/>
          </w:tcPr>
          <w:p w:rsidR="00BA009C" w:rsidRPr="00DC30F0" w:rsidRDefault="00BA009C" w:rsidP="00BA009C">
            <w:pPr>
              <w:rPr>
                <w:b/>
              </w:rPr>
            </w:pPr>
          </w:p>
        </w:tc>
        <w:tc>
          <w:tcPr>
            <w:tcW w:w="2410" w:type="dxa"/>
            <w:tcBorders>
              <w:top w:val="single" w:sz="4" w:space="0" w:color="000000"/>
              <w:left w:val="single" w:sz="4" w:space="0" w:color="000000"/>
              <w:bottom w:val="single" w:sz="4" w:space="0" w:color="000000"/>
              <w:right w:val="nil"/>
            </w:tcBorders>
          </w:tcPr>
          <w:p w:rsidR="00BA009C" w:rsidRPr="00DC30F0" w:rsidRDefault="00BA009C" w:rsidP="00BA009C">
            <w:pPr>
              <w:snapToGrid w:val="0"/>
              <w:jc w:val="center"/>
            </w:pPr>
            <w:r w:rsidRPr="00DC30F0">
              <w:t>иные источники</w:t>
            </w:r>
          </w:p>
        </w:tc>
        <w:tc>
          <w:tcPr>
            <w:tcW w:w="1275" w:type="dxa"/>
            <w:tcBorders>
              <w:top w:val="single" w:sz="4" w:space="0" w:color="000000"/>
              <w:left w:val="single" w:sz="4" w:space="0" w:color="000000"/>
              <w:bottom w:val="single" w:sz="4" w:space="0" w:color="000000"/>
              <w:right w:val="single" w:sz="4" w:space="0" w:color="000000"/>
            </w:tcBorders>
          </w:tcPr>
          <w:p w:rsidR="00BA009C" w:rsidRPr="00DC30F0" w:rsidRDefault="00BA009C" w:rsidP="00BA009C">
            <w:pPr>
              <w:jc w:val="center"/>
            </w:pPr>
            <w:r w:rsidRPr="00DC30F0">
              <w:t>0,0</w:t>
            </w:r>
          </w:p>
        </w:tc>
        <w:tc>
          <w:tcPr>
            <w:tcW w:w="993" w:type="dxa"/>
            <w:tcBorders>
              <w:top w:val="single" w:sz="4" w:space="0" w:color="000000"/>
              <w:left w:val="single" w:sz="4" w:space="0" w:color="000000"/>
              <w:bottom w:val="single" w:sz="4" w:space="0" w:color="000000"/>
              <w:right w:val="nil"/>
            </w:tcBorders>
          </w:tcPr>
          <w:p w:rsidR="00BA009C" w:rsidRPr="00DC30F0" w:rsidRDefault="00BA009C" w:rsidP="00BA009C">
            <w:pPr>
              <w:jc w:val="center"/>
            </w:pPr>
            <w:r w:rsidRPr="00DC30F0">
              <w:t>0,0</w:t>
            </w:r>
          </w:p>
        </w:tc>
        <w:tc>
          <w:tcPr>
            <w:tcW w:w="992" w:type="dxa"/>
            <w:tcBorders>
              <w:top w:val="single" w:sz="4" w:space="0" w:color="000000"/>
              <w:left w:val="single" w:sz="4" w:space="0" w:color="000000"/>
              <w:bottom w:val="single" w:sz="4" w:space="0" w:color="000000"/>
              <w:right w:val="nil"/>
            </w:tcBorders>
          </w:tcPr>
          <w:p w:rsidR="00BA009C" w:rsidRPr="00DC30F0" w:rsidRDefault="00BA009C" w:rsidP="00BA009C">
            <w:pPr>
              <w:jc w:val="center"/>
            </w:pPr>
            <w:r w:rsidRPr="00DC30F0">
              <w:t>0,0</w:t>
            </w:r>
          </w:p>
        </w:tc>
        <w:tc>
          <w:tcPr>
            <w:tcW w:w="992" w:type="dxa"/>
            <w:tcBorders>
              <w:top w:val="single" w:sz="4" w:space="0" w:color="000000"/>
              <w:left w:val="single" w:sz="4" w:space="0" w:color="000000"/>
              <w:bottom w:val="single" w:sz="4" w:space="0" w:color="000000"/>
              <w:right w:val="nil"/>
            </w:tcBorders>
          </w:tcPr>
          <w:p w:rsidR="00BA009C" w:rsidRPr="00DC30F0" w:rsidRDefault="00BA009C" w:rsidP="00BA009C">
            <w:pPr>
              <w:jc w:val="center"/>
            </w:pPr>
            <w:r w:rsidRPr="00DC30F0">
              <w:t>0,0</w:t>
            </w:r>
          </w:p>
        </w:tc>
        <w:tc>
          <w:tcPr>
            <w:tcW w:w="992" w:type="dxa"/>
            <w:tcBorders>
              <w:top w:val="single" w:sz="4" w:space="0" w:color="000000"/>
              <w:left w:val="single" w:sz="4" w:space="0" w:color="000000"/>
              <w:bottom w:val="single" w:sz="4" w:space="0" w:color="000000"/>
              <w:right w:val="nil"/>
            </w:tcBorders>
          </w:tcPr>
          <w:p w:rsidR="00BA009C" w:rsidRPr="00DC30F0" w:rsidRDefault="00BA009C" w:rsidP="00BA009C">
            <w:pPr>
              <w:jc w:val="center"/>
            </w:pPr>
            <w:r w:rsidRPr="00DC30F0">
              <w:t>0,0</w:t>
            </w:r>
          </w:p>
        </w:tc>
        <w:tc>
          <w:tcPr>
            <w:tcW w:w="993" w:type="dxa"/>
            <w:tcBorders>
              <w:top w:val="single" w:sz="4" w:space="0" w:color="000000"/>
              <w:left w:val="single" w:sz="4" w:space="0" w:color="000000"/>
              <w:bottom w:val="single" w:sz="4" w:space="0" w:color="000000"/>
              <w:right w:val="nil"/>
            </w:tcBorders>
          </w:tcPr>
          <w:p w:rsidR="00BA009C" w:rsidRPr="00DC30F0" w:rsidRDefault="00BA009C" w:rsidP="00BA009C">
            <w:pPr>
              <w:jc w:val="center"/>
            </w:pPr>
            <w:r w:rsidRPr="00DC30F0">
              <w:t>0,0</w:t>
            </w:r>
          </w:p>
        </w:tc>
        <w:tc>
          <w:tcPr>
            <w:tcW w:w="1134" w:type="dxa"/>
            <w:tcBorders>
              <w:top w:val="single" w:sz="4" w:space="0" w:color="000000"/>
              <w:left w:val="single" w:sz="4" w:space="0" w:color="000000"/>
              <w:bottom w:val="single" w:sz="4" w:space="0" w:color="000000"/>
              <w:right w:val="single" w:sz="4" w:space="0" w:color="000000"/>
            </w:tcBorders>
          </w:tcPr>
          <w:p w:rsidR="00BA009C" w:rsidRPr="00DC30F0" w:rsidRDefault="00BA009C" w:rsidP="00BA009C">
            <w:pPr>
              <w:jc w:val="center"/>
            </w:pPr>
            <w:r w:rsidRPr="00DC30F0">
              <w:t>0,0</w:t>
            </w:r>
          </w:p>
        </w:tc>
      </w:tr>
      <w:tr w:rsidR="00A96DA9" w:rsidRPr="00DC30F0" w:rsidTr="00172084">
        <w:tc>
          <w:tcPr>
            <w:tcW w:w="1985" w:type="dxa"/>
            <w:vMerge w:val="restart"/>
            <w:tcBorders>
              <w:top w:val="single" w:sz="4" w:space="0" w:color="000000"/>
              <w:left w:val="single" w:sz="4" w:space="0" w:color="000000"/>
              <w:bottom w:val="nil"/>
              <w:right w:val="nil"/>
            </w:tcBorders>
          </w:tcPr>
          <w:p w:rsidR="00C50C0C" w:rsidRPr="00DC30F0" w:rsidRDefault="00C50C0C" w:rsidP="00C50C0C">
            <w:pPr>
              <w:snapToGrid w:val="0"/>
              <w:jc w:val="center"/>
            </w:pPr>
            <w:r w:rsidRPr="00DC30F0">
              <w:t>Основное мероприятие</w:t>
            </w:r>
          </w:p>
        </w:tc>
        <w:tc>
          <w:tcPr>
            <w:tcW w:w="3402" w:type="dxa"/>
            <w:vMerge w:val="restart"/>
            <w:tcBorders>
              <w:top w:val="single" w:sz="4" w:space="0" w:color="000000"/>
              <w:left w:val="single" w:sz="4" w:space="0" w:color="000000"/>
              <w:bottom w:val="nil"/>
              <w:right w:val="nil"/>
            </w:tcBorders>
          </w:tcPr>
          <w:p w:rsidR="00C50C0C" w:rsidRPr="00DC30F0" w:rsidRDefault="00C50C0C" w:rsidP="00C50C0C">
            <w:pPr>
              <w:snapToGrid w:val="0"/>
              <w:jc w:val="center"/>
            </w:pPr>
            <w:r w:rsidRPr="00DC30F0">
              <w:t xml:space="preserve">Мероприятия по предупреждению и защите </w:t>
            </w:r>
            <w:r w:rsidRPr="00DC30F0">
              <w:lastRenderedPageBreak/>
              <w:t>населения и территории от чрезвычайных ситуаций природного и техногенного характера; организация деятельности аварийно-спасательных служб</w:t>
            </w:r>
          </w:p>
        </w:tc>
        <w:tc>
          <w:tcPr>
            <w:tcW w:w="2410" w:type="dxa"/>
            <w:tcBorders>
              <w:top w:val="single" w:sz="4" w:space="0" w:color="000000"/>
              <w:left w:val="single" w:sz="4" w:space="0" w:color="000000"/>
              <w:bottom w:val="single" w:sz="4" w:space="0" w:color="000000"/>
              <w:right w:val="nil"/>
            </w:tcBorders>
          </w:tcPr>
          <w:p w:rsidR="00C50C0C" w:rsidRPr="00DC30F0" w:rsidRDefault="00C50C0C" w:rsidP="00C50C0C">
            <w:pPr>
              <w:snapToGrid w:val="0"/>
              <w:jc w:val="center"/>
              <w:rPr>
                <w:b/>
              </w:rPr>
            </w:pPr>
            <w:r w:rsidRPr="00DC30F0">
              <w:rPr>
                <w:b/>
              </w:rPr>
              <w:lastRenderedPageBreak/>
              <w:t>Всего</w:t>
            </w:r>
          </w:p>
        </w:tc>
        <w:tc>
          <w:tcPr>
            <w:tcW w:w="1275" w:type="dxa"/>
            <w:tcBorders>
              <w:top w:val="single" w:sz="4" w:space="0" w:color="000000"/>
              <w:left w:val="single" w:sz="4" w:space="0" w:color="000000"/>
              <w:bottom w:val="single" w:sz="4" w:space="0" w:color="000000"/>
              <w:right w:val="single" w:sz="4" w:space="0" w:color="000000"/>
            </w:tcBorders>
          </w:tcPr>
          <w:p w:rsidR="00C50C0C" w:rsidRPr="00DC30F0" w:rsidRDefault="00C50C0C" w:rsidP="00C50C0C">
            <w:pPr>
              <w:widowControl w:val="0"/>
              <w:autoSpaceDE w:val="0"/>
              <w:snapToGrid w:val="0"/>
              <w:jc w:val="center"/>
              <w:rPr>
                <w:b/>
              </w:rPr>
            </w:pPr>
            <w:r w:rsidRPr="00DC30F0">
              <w:rPr>
                <w:b/>
              </w:rPr>
              <w:t>38,0</w:t>
            </w:r>
          </w:p>
        </w:tc>
        <w:tc>
          <w:tcPr>
            <w:tcW w:w="993" w:type="dxa"/>
            <w:tcBorders>
              <w:top w:val="single" w:sz="4" w:space="0" w:color="000000"/>
              <w:left w:val="single" w:sz="4" w:space="0" w:color="000000"/>
              <w:bottom w:val="single" w:sz="4" w:space="0" w:color="000000"/>
              <w:right w:val="nil"/>
            </w:tcBorders>
          </w:tcPr>
          <w:p w:rsidR="00C50C0C" w:rsidRPr="00DC30F0" w:rsidRDefault="00C50C0C" w:rsidP="00C50C0C">
            <w:pPr>
              <w:widowControl w:val="0"/>
              <w:autoSpaceDE w:val="0"/>
              <w:snapToGrid w:val="0"/>
              <w:jc w:val="center"/>
              <w:rPr>
                <w:b/>
              </w:rPr>
            </w:pPr>
            <w:r w:rsidRPr="00DC30F0">
              <w:rPr>
                <w:b/>
              </w:rPr>
              <w:t>24</w:t>
            </w:r>
          </w:p>
        </w:tc>
        <w:tc>
          <w:tcPr>
            <w:tcW w:w="992" w:type="dxa"/>
            <w:tcBorders>
              <w:top w:val="single" w:sz="4" w:space="0" w:color="000000"/>
              <w:left w:val="single" w:sz="4" w:space="0" w:color="000000"/>
              <w:bottom w:val="single" w:sz="4" w:space="0" w:color="000000"/>
              <w:right w:val="nil"/>
            </w:tcBorders>
          </w:tcPr>
          <w:p w:rsidR="00C50C0C" w:rsidRPr="00DC30F0" w:rsidRDefault="00C50C0C" w:rsidP="00C50C0C">
            <w:pPr>
              <w:widowControl w:val="0"/>
              <w:autoSpaceDE w:val="0"/>
              <w:snapToGrid w:val="0"/>
              <w:jc w:val="center"/>
              <w:rPr>
                <w:b/>
              </w:rPr>
            </w:pPr>
            <w:r w:rsidRPr="00DC30F0">
              <w:rPr>
                <w:b/>
              </w:rPr>
              <w:t>0</w:t>
            </w:r>
            <w:r w:rsidR="00724D64" w:rsidRPr="00DC30F0">
              <w:rPr>
                <w:b/>
              </w:rPr>
              <w:t>,0</w:t>
            </w:r>
          </w:p>
        </w:tc>
        <w:tc>
          <w:tcPr>
            <w:tcW w:w="992" w:type="dxa"/>
            <w:tcBorders>
              <w:top w:val="single" w:sz="4" w:space="0" w:color="000000"/>
              <w:left w:val="single" w:sz="4" w:space="0" w:color="000000"/>
              <w:bottom w:val="single" w:sz="4" w:space="0" w:color="000000"/>
              <w:right w:val="nil"/>
            </w:tcBorders>
          </w:tcPr>
          <w:p w:rsidR="00C50C0C" w:rsidRPr="00DC30F0" w:rsidRDefault="00724D64" w:rsidP="00C50C0C">
            <w:pPr>
              <w:widowControl w:val="0"/>
              <w:autoSpaceDE w:val="0"/>
              <w:snapToGrid w:val="0"/>
              <w:jc w:val="center"/>
              <w:rPr>
                <w:b/>
              </w:rPr>
            </w:pPr>
            <w:r w:rsidRPr="00DC30F0">
              <w:rPr>
                <w:b/>
              </w:rPr>
              <w:t>0,</w:t>
            </w:r>
            <w:r w:rsidR="00C50C0C" w:rsidRPr="00DC30F0">
              <w:rPr>
                <w:b/>
              </w:rPr>
              <w:t>0</w:t>
            </w:r>
          </w:p>
        </w:tc>
        <w:tc>
          <w:tcPr>
            <w:tcW w:w="992" w:type="dxa"/>
            <w:tcBorders>
              <w:top w:val="single" w:sz="4" w:space="0" w:color="000000"/>
              <w:left w:val="single" w:sz="4" w:space="0" w:color="000000"/>
              <w:bottom w:val="single" w:sz="4" w:space="0" w:color="000000"/>
              <w:right w:val="nil"/>
            </w:tcBorders>
          </w:tcPr>
          <w:p w:rsidR="00C50C0C" w:rsidRPr="00DC30F0" w:rsidRDefault="00C50C0C" w:rsidP="00C50C0C">
            <w:pPr>
              <w:widowControl w:val="0"/>
              <w:autoSpaceDE w:val="0"/>
              <w:snapToGrid w:val="0"/>
              <w:jc w:val="center"/>
              <w:rPr>
                <w:b/>
              </w:rPr>
            </w:pPr>
            <w:r w:rsidRPr="00DC30F0">
              <w:rPr>
                <w:b/>
              </w:rPr>
              <w:t>4</w:t>
            </w:r>
          </w:p>
        </w:tc>
        <w:tc>
          <w:tcPr>
            <w:tcW w:w="993" w:type="dxa"/>
            <w:tcBorders>
              <w:top w:val="single" w:sz="4" w:space="0" w:color="000000"/>
              <w:left w:val="single" w:sz="4" w:space="0" w:color="000000"/>
              <w:bottom w:val="single" w:sz="4" w:space="0" w:color="000000"/>
              <w:right w:val="nil"/>
            </w:tcBorders>
          </w:tcPr>
          <w:p w:rsidR="00C50C0C" w:rsidRPr="00DC30F0" w:rsidRDefault="00C50C0C" w:rsidP="00C50C0C">
            <w:pPr>
              <w:widowControl w:val="0"/>
              <w:autoSpaceDE w:val="0"/>
              <w:snapToGrid w:val="0"/>
              <w:jc w:val="center"/>
              <w:rPr>
                <w:b/>
              </w:rPr>
            </w:pPr>
            <w:r w:rsidRPr="00DC30F0">
              <w:rPr>
                <w:b/>
              </w:rPr>
              <w:t>5</w:t>
            </w:r>
          </w:p>
        </w:tc>
        <w:tc>
          <w:tcPr>
            <w:tcW w:w="1134" w:type="dxa"/>
            <w:tcBorders>
              <w:top w:val="single" w:sz="4" w:space="0" w:color="000000"/>
              <w:left w:val="single" w:sz="4" w:space="0" w:color="000000"/>
              <w:bottom w:val="single" w:sz="4" w:space="0" w:color="000000"/>
              <w:right w:val="single" w:sz="4" w:space="0" w:color="000000"/>
            </w:tcBorders>
          </w:tcPr>
          <w:p w:rsidR="00C50C0C" w:rsidRPr="00DC30F0" w:rsidRDefault="00C50C0C" w:rsidP="00C50C0C">
            <w:pPr>
              <w:widowControl w:val="0"/>
              <w:autoSpaceDE w:val="0"/>
              <w:snapToGrid w:val="0"/>
              <w:jc w:val="center"/>
              <w:rPr>
                <w:b/>
              </w:rPr>
            </w:pPr>
            <w:r w:rsidRPr="00DC30F0">
              <w:rPr>
                <w:b/>
              </w:rPr>
              <w:t>5</w:t>
            </w:r>
          </w:p>
        </w:tc>
      </w:tr>
      <w:tr w:rsidR="00A96DA9" w:rsidRPr="00DC30F0" w:rsidTr="00172084">
        <w:tc>
          <w:tcPr>
            <w:tcW w:w="1985" w:type="dxa"/>
            <w:vMerge/>
            <w:tcBorders>
              <w:top w:val="single" w:sz="4" w:space="0" w:color="000000"/>
              <w:left w:val="single" w:sz="4" w:space="0" w:color="000000"/>
              <w:bottom w:val="nil"/>
              <w:right w:val="nil"/>
            </w:tcBorders>
            <w:vAlign w:val="center"/>
          </w:tcPr>
          <w:p w:rsidR="00BA009C" w:rsidRPr="00DC30F0" w:rsidRDefault="00BA009C" w:rsidP="00BA009C">
            <w:pPr>
              <w:jc w:val="center"/>
            </w:pPr>
          </w:p>
        </w:tc>
        <w:tc>
          <w:tcPr>
            <w:tcW w:w="3402" w:type="dxa"/>
            <w:vMerge/>
            <w:tcBorders>
              <w:top w:val="single" w:sz="4" w:space="0" w:color="000000"/>
              <w:left w:val="single" w:sz="4" w:space="0" w:color="000000"/>
              <w:bottom w:val="nil"/>
              <w:right w:val="nil"/>
            </w:tcBorders>
            <w:vAlign w:val="center"/>
          </w:tcPr>
          <w:p w:rsidR="00BA009C" w:rsidRPr="00DC30F0" w:rsidRDefault="00BA009C" w:rsidP="00BA009C">
            <w:pPr>
              <w:jc w:val="center"/>
            </w:pPr>
          </w:p>
        </w:tc>
        <w:tc>
          <w:tcPr>
            <w:tcW w:w="2410" w:type="dxa"/>
            <w:tcBorders>
              <w:top w:val="single" w:sz="4" w:space="0" w:color="000000"/>
              <w:left w:val="single" w:sz="4" w:space="0" w:color="000000"/>
              <w:bottom w:val="single" w:sz="4" w:space="0" w:color="000000"/>
              <w:right w:val="nil"/>
            </w:tcBorders>
          </w:tcPr>
          <w:p w:rsidR="00BA009C" w:rsidRPr="00DC30F0" w:rsidRDefault="00BA009C" w:rsidP="00BA009C">
            <w:pPr>
              <w:snapToGrid w:val="0"/>
              <w:jc w:val="center"/>
            </w:pPr>
            <w:r w:rsidRPr="00DC30F0">
              <w:t>федеральный бюджет</w:t>
            </w:r>
          </w:p>
        </w:tc>
        <w:tc>
          <w:tcPr>
            <w:tcW w:w="1275" w:type="dxa"/>
            <w:tcBorders>
              <w:top w:val="single" w:sz="4" w:space="0" w:color="000000"/>
              <w:left w:val="single" w:sz="4" w:space="0" w:color="000000"/>
              <w:bottom w:val="single" w:sz="4" w:space="0" w:color="000000"/>
              <w:right w:val="single" w:sz="4" w:space="0" w:color="000000"/>
            </w:tcBorders>
          </w:tcPr>
          <w:p w:rsidR="00BA009C" w:rsidRPr="00DC30F0" w:rsidRDefault="00BA009C" w:rsidP="00BA009C">
            <w:pPr>
              <w:jc w:val="center"/>
            </w:pPr>
            <w:r w:rsidRPr="00DC30F0">
              <w:t>0,0</w:t>
            </w:r>
          </w:p>
        </w:tc>
        <w:tc>
          <w:tcPr>
            <w:tcW w:w="993" w:type="dxa"/>
            <w:tcBorders>
              <w:top w:val="single" w:sz="4" w:space="0" w:color="000000"/>
              <w:left w:val="single" w:sz="4" w:space="0" w:color="000000"/>
              <w:bottom w:val="single" w:sz="4" w:space="0" w:color="000000"/>
              <w:right w:val="nil"/>
            </w:tcBorders>
          </w:tcPr>
          <w:p w:rsidR="00BA009C" w:rsidRPr="00DC30F0" w:rsidRDefault="00BA009C" w:rsidP="00BA009C">
            <w:pPr>
              <w:jc w:val="center"/>
            </w:pPr>
            <w:r w:rsidRPr="00DC30F0">
              <w:t>0,0</w:t>
            </w:r>
          </w:p>
        </w:tc>
        <w:tc>
          <w:tcPr>
            <w:tcW w:w="992" w:type="dxa"/>
            <w:tcBorders>
              <w:top w:val="single" w:sz="4" w:space="0" w:color="000000"/>
              <w:left w:val="single" w:sz="4" w:space="0" w:color="000000"/>
              <w:bottom w:val="single" w:sz="4" w:space="0" w:color="000000"/>
              <w:right w:val="nil"/>
            </w:tcBorders>
          </w:tcPr>
          <w:p w:rsidR="00BA009C" w:rsidRPr="00DC30F0" w:rsidRDefault="00BA009C" w:rsidP="00BA009C">
            <w:pPr>
              <w:jc w:val="center"/>
            </w:pPr>
            <w:r w:rsidRPr="00DC30F0">
              <w:t>0,0</w:t>
            </w:r>
          </w:p>
        </w:tc>
        <w:tc>
          <w:tcPr>
            <w:tcW w:w="992" w:type="dxa"/>
            <w:tcBorders>
              <w:top w:val="single" w:sz="4" w:space="0" w:color="000000"/>
              <w:left w:val="single" w:sz="4" w:space="0" w:color="000000"/>
              <w:bottom w:val="single" w:sz="4" w:space="0" w:color="000000"/>
              <w:right w:val="nil"/>
            </w:tcBorders>
          </w:tcPr>
          <w:p w:rsidR="00BA009C" w:rsidRPr="00DC30F0" w:rsidRDefault="00BA009C" w:rsidP="00BA009C">
            <w:pPr>
              <w:jc w:val="center"/>
            </w:pPr>
            <w:r w:rsidRPr="00DC30F0">
              <w:t>0,0</w:t>
            </w:r>
          </w:p>
        </w:tc>
        <w:tc>
          <w:tcPr>
            <w:tcW w:w="992" w:type="dxa"/>
            <w:tcBorders>
              <w:top w:val="single" w:sz="4" w:space="0" w:color="000000"/>
              <w:left w:val="single" w:sz="4" w:space="0" w:color="000000"/>
              <w:bottom w:val="single" w:sz="4" w:space="0" w:color="000000"/>
              <w:right w:val="nil"/>
            </w:tcBorders>
          </w:tcPr>
          <w:p w:rsidR="00BA009C" w:rsidRPr="00DC30F0" w:rsidRDefault="00BA009C" w:rsidP="00BA009C">
            <w:pPr>
              <w:jc w:val="center"/>
            </w:pPr>
            <w:r w:rsidRPr="00DC30F0">
              <w:t>0,0</w:t>
            </w:r>
          </w:p>
        </w:tc>
        <w:tc>
          <w:tcPr>
            <w:tcW w:w="993" w:type="dxa"/>
            <w:tcBorders>
              <w:top w:val="single" w:sz="4" w:space="0" w:color="000000"/>
              <w:left w:val="single" w:sz="4" w:space="0" w:color="000000"/>
              <w:bottom w:val="single" w:sz="4" w:space="0" w:color="000000"/>
              <w:right w:val="nil"/>
            </w:tcBorders>
          </w:tcPr>
          <w:p w:rsidR="00BA009C" w:rsidRPr="00DC30F0" w:rsidRDefault="00BA009C" w:rsidP="00BA009C">
            <w:pPr>
              <w:jc w:val="center"/>
            </w:pPr>
            <w:r w:rsidRPr="00DC30F0">
              <w:t>0,0</w:t>
            </w:r>
          </w:p>
        </w:tc>
        <w:tc>
          <w:tcPr>
            <w:tcW w:w="1134" w:type="dxa"/>
            <w:tcBorders>
              <w:top w:val="single" w:sz="4" w:space="0" w:color="000000"/>
              <w:left w:val="single" w:sz="4" w:space="0" w:color="000000"/>
              <w:bottom w:val="single" w:sz="4" w:space="0" w:color="000000"/>
              <w:right w:val="single" w:sz="4" w:space="0" w:color="000000"/>
            </w:tcBorders>
          </w:tcPr>
          <w:p w:rsidR="00BA009C" w:rsidRPr="00DC30F0" w:rsidRDefault="00BA009C" w:rsidP="00BA009C">
            <w:pPr>
              <w:jc w:val="center"/>
            </w:pPr>
            <w:r w:rsidRPr="00DC30F0">
              <w:t>0,0</w:t>
            </w:r>
          </w:p>
        </w:tc>
      </w:tr>
      <w:tr w:rsidR="00A96DA9" w:rsidRPr="00DC30F0" w:rsidTr="00172084">
        <w:tc>
          <w:tcPr>
            <w:tcW w:w="1985" w:type="dxa"/>
            <w:vMerge/>
            <w:tcBorders>
              <w:top w:val="single" w:sz="4" w:space="0" w:color="000000"/>
              <w:left w:val="single" w:sz="4" w:space="0" w:color="000000"/>
              <w:bottom w:val="nil"/>
              <w:right w:val="nil"/>
            </w:tcBorders>
            <w:vAlign w:val="center"/>
          </w:tcPr>
          <w:p w:rsidR="00BA009C" w:rsidRPr="00DC30F0" w:rsidRDefault="00BA009C" w:rsidP="00BA009C">
            <w:pPr>
              <w:jc w:val="center"/>
            </w:pPr>
          </w:p>
        </w:tc>
        <w:tc>
          <w:tcPr>
            <w:tcW w:w="3402" w:type="dxa"/>
            <w:vMerge/>
            <w:tcBorders>
              <w:top w:val="single" w:sz="4" w:space="0" w:color="000000"/>
              <w:left w:val="single" w:sz="4" w:space="0" w:color="000000"/>
              <w:bottom w:val="nil"/>
              <w:right w:val="nil"/>
            </w:tcBorders>
            <w:vAlign w:val="center"/>
          </w:tcPr>
          <w:p w:rsidR="00BA009C" w:rsidRPr="00DC30F0" w:rsidRDefault="00BA009C" w:rsidP="00BA009C">
            <w:pPr>
              <w:jc w:val="center"/>
            </w:pPr>
          </w:p>
        </w:tc>
        <w:tc>
          <w:tcPr>
            <w:tcW w:w="2410" w:type="dxa"/>
            <w:tcBorders>
              <w:top w:val="single" w:sz="4" w:space="0" w:color="000000"/>
              <w:left w:val="single" w:sz="4" w:space="0" w:color="000000"/>
              <w:bottom w:val="single" w:sz="4" w:space="0" w:color="000000"/>
              <w:right w:val="nil"/>
            </w:tcBorders>
          </w:tcPr>
          <w:p w:rsidR="00BA009C" w:rsidRPr="00DC30F0" w:rsidRDefault="00BA009C" w:rsidP="00BA009C">
            <w:pPr>
              <w:snapToGrid w:val="0"/>
              <w:jc w:val="center"/>
            </w:pPr>
            <w:r w:rsidRPr="00DC30F0">
              <w:t>областной бюджет</w:t>
            </w:r>
          </w:p>
        </w:tc>
        <w:tc>
          <w:tcPr>
            <w:tcW w:w="1275" w:type="dxa"/>
            <w:tcBorders>
              <w:top w:val="single" w:sz="4" w:space="0" w:color="000000"/>
              <w:left w:val="single" w:sz="4" w:space="0" w:color="000000"/>
              <w:bottom w:val="single" w:sz="4" w:space="0" w:color="000000"/>
              <w:right w:val="single" w:sz="4" w:space="0" w:color="000000"/>
            </w:tcBorders>
          </w:tcPr>
          <w:p w:rsidR="00BA009C" w:rsidRPr="00DC30F0" w:rsidRDefault="00BA009C" w:rsidP="00BA009C">
            <w:pPr>
              <w:jc w:val="center"/>
            </w:pPr>
            <w:r w:rsidRPr="00DC30F0">
              <w:t>0,0</w:t>
            </w:r>
          </w:p>
        </w:tc>
        <w:tc>
          <w:tcPr>
            <w:tcW w:w="993" w:type="dxa"/>
            <w:tcBorders>
              <w:top w:val="single" w:sz="4" w:space="0" w:color="000000"/>
              <w:left w:val="single" w:sz="4" w:space="0" w:color="000000"/>
              <w:bottom w:val="single" w:sz="4" w:space="0" w:color="000000"/>
              <w:right w:val="nil"/>
            </w:tcBorders>
          </w:tcPr>
          <w:p w:rsidR="00BA009C" w:rsidRPr="00DC30F0" w:rsidRDefault="00BA009C" w:rsidP="00BA009C">
            <w:pPr>
              <w:jc w:val="center"/>
            </w:pPr>
            <w:r w:rsidRPr="00DC30F0">
              <w:t>0,0</w:t>
            </w:r>
          </w:p>
        </w:tc>
        <w:tc>
          <w:tcPr>
            <w:tcW w:w="992" w:type="dxa"/>
            <w:tcBorders>
              <w:top w:val="single" w:sz="4" w:space="0" w:color="000000"/>
              <w:left w:val="single" w:sz="4" w:space="0" w:color="000000"/>
              <w:bottom w:val="single" w:sz="4" w:space="0" w:color="000000"/>
              <w:right w:val="nil"/>
            </w:tcBorders>
          </w:tcPr>
          <w:p w:rsidR="00BA009C" w:rsidRPr="00DC30F0" w:rsidRDefault="00BA009C" w:rsidP="00BA009C">
            <w:pPr>
              <w:jc w:val="center"/>
            </w:pPr>
            <w:r w:rsidRPr="00DC30F0">
              <w:t>0,0</w:t>
            </w:r>
          </w:p>
        </w:tc>
        <w:tc>
          <w:tcPr>
            <w:tcW w:w="992" w:type="dxa"/>
            <w:tcBorders>
              <w:top w:val="single" w:sz="4" w:space="0" w:color="000000"/>
              <w:left w:val="single" w:sz="4" w:space="0" w:color="000000"/>
              <w:bottom w:val="single" w:sz="4" w:space="0" w:color="000000"/>
              <w:right w:val="nil"/>
            </w:tcBorders>
          </w:tcPr>
          <w:p w:rsidR="00BA009C" w:rsidRPr="00DC30F0" w:rsidRDefault="00BA009C" w:rsidP="00BA009C">
            <w:pPr>
              <w:jc w:val="center"/>
            </w:pPr>
            <w:r w:rsidRPr="00DC30F0">
              <w:t>0,0</w:t>
            </w:r>
          </w:p>
        </w:tc>
        <w:tc>
          <w:tcPr>
            <w:tcW w:w="992" w:type="dxa"/>
            <w:tcBorders>
              <w:top w:val="single" w:sz="4" w:space="0" w:color="000000"/>
              <w:left w:val="single" w:sz="4" w:space="0" w:color="000000"/>
              <w:bottom w:val="single" w:sz="4" w:space="0" w:color="000000"/>
              <w:right w:val="nil"/>
            </w:tcBorders>
          </w:tcPr>
          <w:p w:rsidR="00BA009C" w:rsidRPr="00DC30F0" w:rsidRDefault="00BA009C" w:rsidP="00BA009C">
            <w:pPr>
              <w:jc w:val="center"/>
            </w:pPr>
            <w:r w:rsidRPr="00DC30F0">
              <w:t>0,0</w:t>
            </w:r>
          </w:p>
        </w:tc>
        <w:tc>
          <w:tcPr>
            <w:tcW w:w="993" w:type="dxa"/>
            <w:tcBorders>
              <w:top w:val="single" w:sz="4" w:space="0" w:color="000000"/>
              <w:left w:val="single" w:sz="4" w:space="0" w:color="000000"/>
              <w:bottom w:val="single" w:sz="4" w:space="0" w:color="000000"/>
              <w:right w:val="nil"/>
            </w:tcBorders>
          </w:tcPr>
          <w:p w:rsidR="00BA009C" w:rsidRPr="00DC30F0" w:rsidRDefault="00BA009C" w:rsidP="00BA009C">
            <w:pPr>
              <w:jc w:val="center"/>
            </w:pPr>
            <w:r w:rsidRPr="00DC30F0">
              <w:t>0,0</w:t>
            </w:r>
          </w:p>
        </w:tc>
        <w:tc>
          <w:tcPr>
            <w:tcW w:w="1134" w:type="dxa"/>
            <w:tcBorders>
              <w:top w:val="single" w:sz="4" w:space="0" w:color="000000"/>
              <w:left w:val="single" w:sz="4" w:space="0" w:color="000000"/>
              <w:bottom w:val="single" w:sz="4" w:space="0" w:color="000000"/>
              <w:right w:val="single" w:sz="4" w:space="0" w:color="000000"/>
            </w:tcBorders>
          </w:tcPr>
          <w:p w:rsidR="00BA009C" w:rsidRPr="00DC30F0" w:rsidRDefault="00BA009C" w:rsidP="00BA009C">
            <w:pPr>
              <w:jc w:val="center"/>
            </w:pPr>
            <w:r w:rsidRPr="00DC30F0">
              <w:t>0,0</w:t>
            </w:r>
          </w:p>
        </w:tc>
      </w:tr>
      <w:tr w:rsidR="00A96DA9" w:rsidRPr="00DC30F0" w:rsidTr="00172084">
        <w:tc>
          <w:tcPr>
            <w:tcW w:w="1985" w:type="dxa"/>
            <w:vMerge/>
            <w:tcBorders>
              <w:top w:val="single" w:sz="4" w:space="0" w:color="000000"/>
              <w:left w:val="single" w:sz="4" w:space="0" w:color="000000"/>
              <w:bottom w:val="nil"/>
              <w:right w:val="nil"/>
            </w:tcBorders>
            <w:vAlign w:val="center"/>
          </w:tcPr>
          <w:p w:rsidR="00724D64" w:rsidRPr="00DC30F0" w:rsidRDefault="00724D64" w:rsidP="00724D64">
            <w:pPr>
              <w:jc w:val="center"/>
            </w:pPr>
          </w:p>
        </w:tc>
        <w:tc>
          <w:tcPr>
            <w:tcW w:w="3402" w:type="dxa"/>
            <w:vMerge/>
            <w:tcBorders>
              <w:top w:val="single" w:sz="4" w:space="0" w:color="000000"/>
              <w:left w:val="single" w:sz="4" w:space="0" w:color="000000"/>
              <w:bottom w:val="nil"/>
              <w:right w:val="nil"/>
            </w:tcBorders>
            <w:vAlign w:val="center"/>
          </w:tcPr>
          <w:p w:rsidR="00724D64" w:rsidRPr="00DC30F0" w:rsidRDefault="00724D64" w:rsidP="00724D64">
            <w:pPr>
              <w:jc w:val="center"/>
            </w:pPr>
          </w:p>
        </w:tc>
        <w:tc>
          <w:tcPr>
            <w:tcW w:w="2410" w:type="dxa"/>
            <w:tcBorders>
              <w:top w:val="single" w:sz="4" w:space="0" w:color="000000"/>
              <w:left w:val="single" w:sz="4" w:space="0" w:color="000000"/>
              <w:bottom w:val="single" w:sz="4" w:space="0" w:color="000000"/>
              <w:right w:val="nil"/>
            </w:tcBorders>
          </w:tcPr>
          <w:p w:rsidR="00724D64" w:rsidRPr="00DC30F0" w:rsidRDefault="00724D64" w:rsidP="00724D64">
            <w:pPr>
              <w:snapToGrid w:val="0"/>
              <w:jc w:val="center"/>
            </w:pPr>
            <w:r w:rsidRPr="00DC30F0">
              <w:t>бюджет поселения</w:t>
            </w:r>
          </w:p>
        </w:tc>
        <w:tc>
          <w:tcPr>
            <w:tcW w:w="1275" w:type="dxa"/>
            <w:tcBorders>
              <w:top w:val="single" w:sz="4" w:space="0" w:color="000000"/>
              <w:left w:val="single" w:sz="4" w:space="0" w:color="000000"/>
              <w:bottom w:val="single" w:sz="4" w:space="0" w:color="000000"/>
              <w:right w:val="single" w:sz="4" w:space="0" w:color="000000"/>
            </w:tcBorders>
          </w:tcPr>
          <w:p w:rsidR="00724D64" w:rsidRPr="00DC30F0" w:rsidRDefault="00724D64" w:rsidP="00724D64">
            <w:pPr>
              <w:widowControl w:val="0"/>
              <w:autoSpaceDE w:val="0"/>
              <w:snapToGrid w:val="0"/>
              <w:jc w:val="center"/>
            </w:pPr>
            <w:r w:rsidRPr="00DC30F0">
              <w:t>38,0</w:t>
            </w:r>
          </w:p>
        </w:tc>
        <w:tc>
          <w:tcPr>
            <w:tcW w:w="993" w:type="dxa"/>
            <w:tcBorders>
              <w:top w:val="single" w:sz="4" w:space="0" w:color="000000"/>
              <w:left w:val="single" w:sz="4" w:space="0" w:color="000000"/>
              <w:bottom w:val="single" w:sz="4" w:space="0" w:color="000000"/>
              <w:right w:val="nil"/>
            </w:tcBorders>
          </w:tcPr>
          <w:p w:rsidR="00724D64" w:rsidRPr="00DC30F0" w:rsidRDefault="00724D64" w:rsidP="00724D64">
            <w:pPr>
              <w:widowControl w:val="0"/>
              <w:autoSpaceDE w:val="0"/>
              <w:snapToGrid w:val="0"/>
              <w:jc w:val="center"/>
            </w:pPr>
            <w:r w:rsidRPr="00DC30F0">
              <w:t>24</w:t>
            </w:r>
          </w:p>
        </w:tc>
        <w:tc>
          <w:tcPr>
            <w:tcW w:w="992" w:type="dxa"/>
            <w:tcBorders>
              <w:top w:val="single" w:sz="4" w:space="0" w:color="000000"/>
              <w:left w:val="single" w:sz="4" w:space="0" w:color="000000"/>
              <w:bottom w:val="single" w:sz="4" w:space="0" w:color="000000"/>
              <w:right w:val="nil"/>
            </w:tcBorders>
          </w:tcPr>
          <w:p w:rsidR="00724D64" w:rsidRPr="00DC30F0" w:rsidRDefault="00724D64" w:rsidP="00724D64">
            <w:pPr>
              <w:jc w:val="center"/>
            </w:pPr>
            <w:r w:rsidRPr="00DC30F0">
              <w:t>0,0</w:t>
            </w:r>
          </w:p>
        </w:tc>
        <w:tc>
          <w:tcPr>
            <w:tcW w:w="992" w:type="dxa"/>
            <w:tcBorders>
              <w:top w:val="single" w:sz="4" w:space="0" w:color="000000"/>
              <w:left w:val="single" w:sz="4" w:space="0" w:color="000000"/>
              <w:bottom w:val="single" w:sz="4" w:space="0" w:color="000000"/>
              <w:right w:val="nil"/>
            </w:tcBorders>
          </w:tcPr>
          <w:p w:rsidR="00724D64" w:rsidRPr="00DC30F0" w:rsidRDefault="00724D64" w:rsidP="00724D64">
            <w:pPr>
              <w:jc w:val="center"/>
            </w:pPr>
            <w:r w:rsidRPr="00DC30F0">
              <w:t>0,0</w:t>
            </w:r>
          </w:p>
        </w:tc>
        <w:tc>
          <w:tcPr>
            <w:tcW w:w="992" w:type="dxa"/>
            <w:tcBorders>
              <w:top w:val="single" w:sz="4" w:space="0" w:color="000000"/>
              <w:left w:val="single" w:sz="4" w:space="0" w:color="000000"/>
              <w:bottom w:val="single" w:sz="4" w:space="0" w:color="000000"/>
              <w:right w:val="nil"/>
            </w:tcBorders>
          </w:tcPr>
          <w:p w:rsidR="00724D64" w:rsidRPr="00DC30F0" w:rsidRDefault="00724D64" w:rsidP="00724D64">
            <w:pPr>
              <w:widowControl w:val="0"/>
              <w:autoSpaceDE w:val="0"/>
              <w:snapToGrid w:val="0"/>
              <w:jc w:val="center"/>
            </w:pPr>
            <w:r w:rsidRPr="00DC30F0">
              <w:t>4,0</w:t>
            </w:r>
          </w:p>
        </w:tc>
        <w:tc>
          <w:tcPr>
            <w:tcW w:w="993" w:type="dxa"/>
            <w:tcBorders>
              <w:top w:val="single" w:sz="4" w:space="0" w:color="000000"/>
              <w:left w:val="single" w:sz="4" w:space="0" w:color="000000"/>
              <w:bottom w:val="single" w:sz="4" w:space="0" w:color="000000"/>
              <w:right w:val="nil"/>
            </w:tcBorders>
          </w:tcPr>
          <w:p w:rsidR="00724D64" w:rsidRPr="00DC30F0" w:rsidRDefault="00724D64" w:rsidP="00724D64">
            <w:pPr>
              <w:widowControl w:val="0"/>
              <w:autoSpaceDE w:val="0"/>
              <w:snapToGrid w:val="0"/>
              <w:jc w:val="center"/>
            </w:pPr>
            <w:r w:rsidRPr="00DC30F0">
              <w:t>5,0</w:t>
            </w:r>
          </w:p>
        </w:tc>
        <w:tc>
          <w:tcPr>
            <w:tcW w:w="1134" w:type="dxa"/>
            <w:tcBorders>
              <w:top w:val="single" w:sz="4" w:space="0" w:color="000000"/>
              <w:left w:val="single" w:sz="4" w:space="0" w:color="000000"/>
              <w:bottom w:val="single" w:sz="4" w:space="0" w:color="000000"/>
              <w:right w:val="single" w:sz="4" w:space="0" w:color="000000"/>
            </w:tcBorders>
          </w:tcPr>
          <w:p w:rsidR="00724D64" w:rsidRPr="00DC30F0" w:rsidRDefault="00724D64" w:rsidP="00724D64">
            <w:pPr>
              <w:widowControl w:val="0"/>
              <w:autoSpaceDE w:val="0"/>
              <w:snapToGrid w:val="0"/>
              <w:jc w:val="center"/>
            </w:pPr>
            <w:r w:rsidRPr="00DC30F0">
              <w:t>5,0</w:t>
            </w:r>
          </w:p>
        </w:tc>
      </w:tr>
      <w:tr w:rsidR="00A96DA9" w:rsidRPr="00DC30F0" w:rsidTr="00172084">
        <w:tc>
          <w:tcPr>
            <w:tcW w:w="1985" w:type="dxa"/>
            <w:vMerge/>
            <w:tcBorders>
              <w:top w:val="single" w:sz="4" w:space="0" w:color="000000"/>
              <w:left w:val="single" w:sz="4" w:space="0" w:color="000000"/>
              <w:bottom w:val="nil"/>
              <w:right w:val="nil"/>
            </w:tcBorders>
            <w:vAlign w:val="center"/>
          </w:tcPr>
          <w:p w:rsidR="00BA009C" w:rsidRPr="00DC30F0" w:rsidRDefault="00BA009C" w:rsidP="00BA009C">
            <w:pPr>
              <w:jc w:val="center"/>
            </w:pPr>
          </w:p>
        </w:tc>
        <w:tc>
          <w:tcPr>
            <w:tcW w:w="3402" w:type="dxa"/>
            <w:vMerge/>
            <w:tcBorders>
              <w:top w:val="single" w:sz="4" w:space="0" w:color="000000"/>
              <w:left w:val="single" w:sz="4" w:space="0" w:color="000000"/>
              <w:bottom w:val="nil"/>
              <w:right w:val="nil"/>
            </w:tcBorders>
            <w:vAlign w:val="center"/>
          </w:tcPr>
          <w:p w:rsidR="00BA009C" w:rsidRPr="00DC30F0" w:rsidRDefault="00BA009C" w:rsidP="00BA009C">
            <w:pPr>
              <w:jc w:val="center"/>
            </w:pPr>
          </w:p>
        </w:tc>
        <w:tc>
          <w:tcPr>
            <w:tcW w:w="2410" w:type="dxa"/>
            <w:tcBorders>
              <w:top w:val="single" w:sz="4" w:space="0" w:color="000000"/>
              <w:left w:val="single" w:sz="4" w:space="0" w:color="000000"/>
              <w:bottom w:val="single" w:sz="4" w:space="0" w:color="000000"/>
              <w:right w:val="nil"/>
            </w:tcBorders>
          </w:tcPr>
          <w:p w:rsidR="00BA009C" w:rsidRPr="00DC30F0" w:rsidRDefault="00BA009C" w:rsidP="00BA009C">
            <w:pPr>
              <w:snapToGrid w:val="0"/>
              <w:jc w:val="center"/>
            </w:pPr>
            <w:r w:rsidRPr="00DC30F0">
              <w:t>иные источники</w:t>
            </w:r>
          </w:p>
        </w:tc>
        <w:tc>
          <w:tcPr>
            <w:tcW w:w="1275" w:type="dxa"/>
            <w:tcBorders>
              <w:top w:val="single" w:sz="4" w:space="0" w:color="000000"/>
              <w:left w:val="single" w:sz="4" w:space="0" w:color="000000"/>
              <w:bottom w:val="single" w:sz="4" w:space="0" w:color="000000"/>
              <w:right w:val="single" w:sz="4" w:space="0" w:color="000000"/>
            </w:tcBorders>
          </w:tcPr>
          <w:p w:rsidR="00BA009C" w:rsidRPr="00DC30F0" w:rsidRDefault="00BA009C" w:rsidP="00BA009C">
            <w:pPr>
              <w:jc w:val="center"/>
            </w:pPr>
            <w:r w:rsidRPr="00DC30F0">
              <w:t>0,0</w:t>
            </w:r>
          </w:p>
        </w:tc>
        <w:tc>
          <w:tcPr>
            <w:tcW w:w="993" w:type="dxa"/>
            <w:tcBorders>
              <w:top w:val="single" w:sz="4" w:space="0" w:color="000000"/>
              <w:left w:val="single" w:sz="4" w:space="0" w:color="000000"/>
              <w:bottom w:val="single" w:sz="4" w:space="0" w:color="000000"/>
              <w:right w:val="nil"/>
            </w:tcBorders>
          </w:tcPr>
          <w:p w:rsidR="00BA009C" w:rsidRPr="00DC30F0" w:rsidRDefault="00BA009C" w:rsidP="00BA009C">
            <w:pPr>
              <w:jc w:val="center"/>
            </w:pPr>
            <w:r w:rsidRPr="00DC30F0">
              <w:t>0,0</w:t>
            </w:r>
          </w:p>
        </w:tc>
        <w:tc>
          <w:tcPr>
            <w:tcW w:w="992" w:type="dxa"/>
            <w:tcBorders>
              <w:top w:val="single" w:sz="4" w:space="0" w:color="000000"/>
              <w:left w:val="single" w:sz="4" w:space="0" w:color="000000"/>
              <w:bottom w:val="single" w:sz="4" w:space="0" w:color="000000"/>
              <w:right w:val="nil"/>
            </w:tcBorders>
          </w:tcPr>
          <w:p w:rsidR="00BA009C" w:rsidRPr="00DC30F0" w:rsidRDefault="00BA009C" w:rsidP="00BA009C">
            <w:pPr>
              <w:jc w:val="center"/>
            </w:pPr>
            <w:r w:rsidRPr="00DC30F0">
              <w:t>0,0</w:t>
            </w:r>
          </w:p>
        </w:tc>
        <w:tc>
          <w:tcPr>
            <w:tcW w:w="992" w:type="dxa"/>
            <w:tcBorders>
              <w:top w:val="single" w:sz="4" w:space="0" w:color="000000"/>
              <w:left w:val="single" w:sz="4" w:space="0" w:color="000000"/>
              <w:bottom w:val="single" w:sz="4" w:space="0" w:color="000000"/>
              <w:right w:val="nil"/>
            </w:tcBorders>
          </w:tcPr>
          <w:p w:rsidR="00BA009C" w:rsidRPr="00DC30F0" w:rsidRDefault="00BA009C" w:rsidP="00BA009C">
            <w:pPr>
              <w:jc w:val="center"/>
            </w:pPr>
            <w:r w:rsidRPr="00DC30F0">
              <w:t>0,0</w:t>
            </w:r>
          </w:p>
        </w:tc>
        <w:tc>
          <w:tcPr>
            <w:tcW w:w="992" w:type="dxa"/>
            <w:tcBorders>
              <w:top w:val="single" w:sz="4" w:space="0" w:color="000000"/>
              <w:left w:val="single" w:sz="4" w:space="0" w:color="000000"/>
              <w:bottom w:val="single" w:sz="4" w:space="0" w:color="000000"/>
              <w:right w:val="nil"/>
            </w:tcBorders>
          </w:tcPr>
          <w:p w:rsidR="00BA009C" w:rsidRPr="00DC30F0" w:rsidRDefault="00BA009C" w:rsidP="00BA009C">
            <w:pPr>
              <w:jc w:val="center"/>
            </w:pPr>
            <w:r w:rsidRPr="00DC30F0">
              <w:t>0,0</w:t>
            </w:r>
          </w:p>
        </w:tc>
        <w:tc>
          <w:tcPr>
            <w:tcW w:w="993" w:type="dxa"/>
            <w:tcBorders>
              <w:top w:val="single" w:sz="4" w:space="0" w:color="000000"/>
              <w:left w:val="single" w:sz="4" w:space="0" w:color="000000"/>
              <w:bottom w:val="single" w:sz="4" w:space="0" w:color="000000"/>
              <w:right w:val="nil"/>
            </w:tcBorders>
          </w:tcPr>
          <w:p w:rsidR="00BA009C" w:rsidRPr="00DC30F0" w:rsidRDefault="00BA009C" w:rsidP="00BA009C">
            <w:pPr>
              <w:jc w:val="center"/>
            </w:pPr>
            <w:r w:rsidRPr="00DC30F0">
              <w:t>0,0</w:t>
            </w:r>
          </w:p>
        </w:tc>
        <w:tc>
          <w:tcPr>
            <w:tcW w:w="1134" w:type="dxa"/>
            <w:tcBorders>
              <w:top w:val="single" w:sz="4" w:space="0" w:color="000000"/>
              <w:left w:val="single" w:sz="4" w:space="0" w:color="000000"/>
              <w:bottom w:val="single" w:sz="4" w:space="0" w:color="000000"/>
              <w:right w:val="single" w:sz="4" w:space="0" w:color="000000"/>
            </w:tcBorders>
          </w:tcPr>
          <w:p w:rsidR="00BA009C" w:rsidRPr="00DC30F0" w:rsidRDefault="00BA009C" w:rsidP="00BA009C">
            <w:pPr>
              <w:jc w:val="center"/>
            </w:pPr>
            <w:r w:rsidRPr="00DC30F0">
              <w:t>0,0</w:t>
            </w:r>
          </w:p>
        </w:tc>
      </w:tr>
      <w:tr w:rsidR="00A96DA9" w:rsidRPr="00DC30F0" w:rsidTr="00172084">
        <w:tc>
          <w:tcPr>
            <w:tcW w:w="1985" w:type="dxa"/>
            <w:vMerge w:val="restart"/>
            <w:tcBorders>
              <w:top w:val="single" w:sz="4" w:space="0" w:color="000000"/>
              <w:left w:val="single" w:sz="4" w:space="0" w:color="000000"/>
              <w:bottom w:val="single" w:sz="4" w:space="0" w:color="000000"/>
              <w:right w:val="nil"/>
            </w:tcBorders>
          </w:tcPr>
          <w:p w:rsidR="00C50C0C" w:rsidRPr="00DC30F0" w:rsidRDefault="00C50C0C" w:rsidP="00C50C0C">
            <w:pPr>
              <w:snapToGrid w:val="0"/>
              <w:jc w:val="center"/>
            </w:pPr>
            <w:r w:rsidRPr="00DC30F0">
              <w:t xml:space="preserve">Основное мероприятие </w:t>
            </w:r>
          </w:p>
        </w:tc>
        <w:tc>
          <w:tcPr>
            <w:tcW w:w="3402" w:type="dxa"/>
            <w:vMerge w:val="restart"/>
            <w:tcBorders>
              <w:top w:val="single" w:sz="4" w:space="0" w:color="000000"/>
              <w:left w:val="single" w:sz="4" w:space="0" w:color="000000"/>
              <w:bottom w:val="single" w:sz="4" w:space="0" w:color="000000"/>
              <w:right w:val="nil"/>
            </w:tcBorders>
          </w:tcPr>
          <w:p w:rsidR="00C50C0C" w:rsidRPr="00DC30F0" w:rsidRDefault="00C50C0C" w:rsidP="00C50C0C">
            <w:pPr>
              <w:jc w:val="center"/>
            </w:pPr>
            <w:r w:rsidRPr="00DC30F0">
              <w:t>Мероприятия по предупреждению преступлений террористического характера, территориальной и гражданской обороне, по обеспечению мобилизационной готовности экономики</w:t>
            </w:r>
          </w:p>
        </w:tc>
        <w:tc>
          <w:tcPr>
            <w:tcW w:w="2410" w:type="dxa"/>
            <w:tcBorders>
              <w:top w:val="single" w:sz="4" w:space="0" w:color="000000"/>
              <w:left w:val="single" w:sz="4" w:space="0" w:color="000000"/>
              <w:bottom w:val="single" w:sz="4" w:space="0" w:color="000000"/>
              <w:right w:val="nil"/>
            </w:tcBorders>
          </w:tcPr>
          <w:p w:rsidR="00C50C0C" w:rsidRPr="00DC30F0" w:rsidRDefault="00C50C0C" w:rsidP="00C50C0C">
            <w:pPr>
              <w:snapToGrid w:val="0"/>
              <w:jc w:val="center"/>
              <w:rPr>
                <w:b/>
              </w:rPr>
            </w:pPr>
            <w:r w:rsidRPr="00DC30F0">
              <w:rPr>
                <w:b/>
              </w:rPr>
              <w:t>Всего</w:t>
            </w:r>
          </w:p>
        </w:tc>
        <w:tc>
          <w:tcPr>
            <w:tcW w:w="1275" w:type="dxa"/>
            <w:tcBorders>
              <w:top w:val="single" w:sz="4" w:space="0" w:color="000000"/>
              <w:left w:val="single" w:sz="4" w:space="0" w:color="000000"/>
              <w:bottom w:val="single" w:sz="4" w:space="0" w:color="000000"/>
              <w:right w:val="single" w:sz="4" w:space="0" w:color="000000"/>
            </w:tcBorders>
          </w:tcPr>
          <w:p w:rsidR="00C50C0C" w:rsidRPr="00DC30F0" w:rsidRDefault="00C50C0C" w:rsidP="00C50C0C">
            <w:pPr>
              <w:widowControl w:val="0"/>
              <w:autoSpaceDE w:val="0"/>
              <w:snapToGrid w:val="0"/>
              <w:jc w:val="center"/>
              <w:rPr>
                <w:b/>
              </w:rPr>
            </w:pPr>
            <w:r w:rsidRPr="00DC30F0">
              <w:rPr>
                <w:b/>
              </w:rPr>
              <w:t>77,3</w:t>
            </w:r>
          </w:p>
        </w:tc>
        <w:tc>
          <w:tcPr>
            <w:tcW w:w="993" w:type="dxa"/>
            <w:tcBorders>
              <w:top w:val="single" w:sz="4" w:space="0" w:color="000000"/>
              <w:left w:val="single" w:sz="4" w:space="0" w:color="000000"/>
              <w:bottom w:val="single" w:sz="4" w:space="0" w:color="000000"/>
              <w:right w:val="nil"/>
            </w:tcBorders>
          </w:tcPr>
          <w:p w:rsidR="00C50C0C" w:rsidRPr="00DC30F0" w:rsidRDefault="00C50C0C" w:rsidP="00C50C0C">
            <w:pPr>
              <w:widowControl w:val="0"/>
              <w:autoSpaceDE w:val="0"/>
              <w:snapToGrid w:val="0"/>
              <w:jc w:val="center"/>
              <w:rPr>
                <w:b/>
              </w:rPr>
            </w:pPr>
            <w:r w:rsidRPr="00DC30F0">
              <w:rPr>
                <w:b/>
              </w:rPr>
              <w:t>46</w:t>
            </w:r>
          </w:p>
        </w:tc>
        <w:tc>
          <w:tcPr>
            <w:tcW w:w="992" w:type="dxa"/>
            <w:tcBorders>
              <w:top w:val="single" w:sz="4" w:space="0" w:color="000000"/>
              <w:left w:val="single" w:sz="4" w:space="0" w:color="000000"/>
              <w:bottom w:val="single" w:sz="4" w:space="0" w:color="000000"/>
              <w:right w:val="nil"/>
            </w:tcBorders>
          </w:tcPr>
          <w:p w:rsidR="00C50C0C" w:rsidRPr="00DC30F0" w:rsidRDefault="00C50C0C" w:rsidP="00C50C0C">
            <w:pPr>
              <w:widowControl w:val="0"/>
              <w:autoSpaceDE w:val="0"/>
              <w:snapToGrid w:val="0"/>
              <w:jc w:val="center"/>
              <w:rPr>
                <w:b/>
              </w:rPr>
            </w:pPr>
            <w:r w:rsidRPr="00DC30F0">
              <w:rPr>
                <w:b/>
              </w:rPr>
              <w:t>8,2</w:t>
            </w:r>
          </w:p>
        </w:tc>
        <w:tc>
          <w:tcPr>
            <w:tcW w:w="992" w:type="dxa"/>
            <w:tcBorders>
              <w:top w:val="single" w:sz="4" w:space="0" w:color="000000"/>
              <w:left w:val="single" w:sz="4" w:space="0" w:color="000000"/>
              <w:bottom w:val="single" w:sz="4" w:space="0" w:color="000000"/>
              <w:right w:val="nil"/>
            </w:tcBorders>
          </w:tcPr>
          <w:p w:rsidR="00C50C0C" w:rsidRPr="00DC30F0" w:rsidRDefault="00C50C0C" w:rsidP="00C50C0C">
            <w:pPr>
              <w:widowControl w:val="0"/>
              <w:autoSpaceDE w:val="0"/>
              <w:snapToGrid w:val="0"/>
              <w:jc w:val="center"/>
              <w:rPr>
                <w:b/>
              </w:rPr>
            </w:pPr>
            <w:r w:rsidRPr="00DC30F0">
              <w:rPr>
                <w:b/>
              </w:rPr>
              <w:t>0,9</w:t>
            </w:r>
          </w:p>
        </w:tc>
        <w:tc>
          <w:tcPr>
            <w:tcW w:w="992" w:type="dxa"/>
            <w:tcBorders>
              <w:top w:val="single" w:sz="4" w:space="0" w:color="000000"/>
              <w:left w:val="single" w:sz="4" w:space="0" w:color="000000"/>
              <w:bottom w:val="single" w:sz="4" w:space="0" w:color="000000"/>
              <w:right w:val="nil"/>
            </w:tcBorders>
          </w:tcPr>
          <w:p w:rsidR="00C50C0C" w:rsidRPr="00DC30F0" w:rsidRDefault="00C50C0C" w:rsidP="00C50C0C">
            <w:pPr>
              <w:widowControl w:val="0"/>
              <w:autoSpaceDE w:val="0"/>
              <w:snapToGrid w:val="0"/>
              <w:jc w:val="center"/>
              <w:rPr>
                <w:b/>
              </w:rPr>
            </w:pPr>
            <w:r w:rsidRPr="00DC30F0">
              <w:rPr>
                <w:b/>
              </w:rPr>
              <w:t>2,2</w:t>
            </w:r>
          </w:p>
        </w:tc>
        <w:tc>
          <w:tcPr>
            <w:tcW w:w="993" w:type="dxa"/>
            <w:tcBorders>
              <w:top w:val="single" w:sz="4" w:space="0" w:color="000000"/>
              <w:left w:val="single" w:sz="4" w:space="0" w:color="000000"/>
              <w:bottom w:val="single" w:sz="4" w:space="0" w:color="000000"/>
              <w:right w:val="nil"/>
            </w:tcBorders>
          </w:tcPr>
          <w:p w:rsidR="00C50C0C" w:rsidRPr="00DC30F0" w:rsidRDefault="00C50C0C" w:rsidP="00C50C0C">
            <w:pPr>
              <w:widowControl w:val="0"/>
              <w:autoSpaceDE w:val="0"/>
              <w:snapToGrid w:val="0"/>
              <w:jc w:val="center"/>
              <w:rPr>
                <w:b/>
              </w:rPr>
            </w:pPr>
            <w:r w:rsidRPr="00DC30F0">
              <w:rPr>
                <w:b/>
              </w:rPr>
              <w:t>10</w:t>
            </w:r>
          </w:p>
        </w:tc>
        <w:tc>
          <w:tcPr>
            <w:tcW w:w="1134" w:type="dxa"/>
            <w:tcBorders>
              <w:top w:val="single" w:sz="4" w:space="0" w:color="000000"/>
              <w:left w:val="single" w:sz="4" w:space="0" w:color="000000"/>
              <w:bottom w:val="single" w:sz="4" w:space="0" w:color="000000"/>
              <w:right w:val="single" w:sz="4" w:space="0" w:color="000000"/>
            </w:tcBorders>
          </w:tcPr>
          <w:p w:rsidR="00C50C0C" w:rsidRPr="00DC30F0" w:rsidRDefault="00C50C0C" w:rsidP="00C50C0C">
            <w:pPr>
              <w:widowControl w:val="0"/>
              <w:autoSpaceDE w:val="0"/>
              <w:snapToGrid w:val="0"/>
              <w:jc w:val="center"/>
              <w:rPr>
                <w:b/>
              </w:rPr>
            </w:pPr>
            <w:r w:rsidRPr="00DC30F0">
              <w:rPr>
                <w:b/>
              </w:rPr>
              <w:t>10</w:t>
            </w:r>
          </w:p>
        </w:tc>
      </w:tr>
      <w:tr w:rsidR="00A96DA9" w:rsidRPr="00DC30F0" w:rsidTr="00172084">
        <w:tc>
          <w:tcPr>
            <w:tcW w:w="1985" w:type="dxa"/>
            <w:vMerge/>
            <w:tcBorders>
              <w:top w:val="single" w:sz="4" w:space="0" w:color="000000"/>
              <w:left w:val="single" w:sz="4" w:space="0" w:color="000000"/>
              <w:bottom w:val="single" w:sz="4" w:space="0" w:color="000000"/>
              <w:right w:val="nil"/>
            </w:tcBorders>
            <w:vAlign w:val="center"/>
          </w:tcPr>
          <w:p w:rsidR="00BA009C" w:rsidRPr="00DC30F0" w:rsidRDefault="00BA009C" w:rsidP="00BA009C">
            <w:pPr>
              <w:jc w:val="center"/>
            </w:pPr>
          </w:p>
        </w:tc>
        <w:tc>
          <w:tcPr>
            <w:tcW w:w="3402" w:type="dxa"/>
            <w:vMerge/>
            <w:tcBorders>
              <w:top w:val="single" w:sz="4" w:space="0" w:color="000000"/>
              <w:left w:val="single" w:sz="4" w:space="0" w:color="000000"/>
              <w:bottom w:val="single" w:sz="4" w:space="0" w:color="000000"/>
              <w:right w:val="nil"/>
            </w:tcBorders>
            <w:vAlign w:val="center"/>
          </w:tcPr>
          <w:p w:rsidR="00BA009C" w:rsidRPr="00DC30F0" w:rsidRDefault="00BA009C" w:rsidP="00BA009C">
            <w:pPr>
              <w:jc w:val="center"/>
            </w:pPr>
          </w:p>
        </w:tc>
        <w:tc>
          <w:tcPr>
            <w:tcW w:w="2410" w:type="dxa"/>
            <w:tcBorders>
              <w:top w:val="single" w:sz="4" w:space="0" w:color="000000"/>
              <w:left w:val="single" w:sz="4" w:space="0" w:color="000000"/>
              <w:bottom w:val="single" w:sz="4" w:space="0" w:color="000000"/>
              <w:right w:val="nil"/>
            </w:tcBorders>
          </w:tcPr>
          <w:p w:rsidR="00BA009C" w:rsidRPr="00DC30F0" w:rsidRDefault="00BA009C" w:rsidP="00BA009C">
            <w:pPr>
              <w:snapToGrid w:val="0"/>
              <w:jc w:val="center"/>
            </w:pPr>
            <w:r w:rsidRPr="00DC30F0">
              <w:t>федеральный бюджет</w:t>
            </w:r>
          </w:p>
        </w:tc>
        <w:tc>
          <w:tcPr>
            <w:tcW w:w="1275" w:type="dxa"/>
            <w:tcBorders>
              <w:top w:val="single" w:sz="4" w:space="0" w:color="000000"/>
              <w:left w:val="single" w:sz="4" w:space="0" w:color="000000"/>
              <w:bottom w:val="single" w:sz="4" w:space="0" w:color="000000"/>
              <w:right w:val="single" w:sz="4" w:space="0" w:color="000000"/>
            </w:tcBorders>
          </w:tcPr>
          <w:p w:rsidR="00BA009C" w:rsidRPr="00DC30F0" w:rsidRDefault="00BA009C" w:rsidP="00BA009C">
            <w:pPr>
              <w:jc w:val="center"/>
            </w:pPr>
            <w:r w:rsidRPr="00DC30F0">
              <w:t>0,0</w:t>
            </w:r>
          </w:p>
        </w:tc>
        <w:tc>
          <w:tcPr>
            <w:tcW w:w="993" w:type="dxa"/>
            <w:tcBorders>
              <w:top w:val="single" w:sz="4" w:space="0" w:color="000000"/>
              <w:left w:val="single" w:sz="4" w:space="0" w:color="000000"/>
              <w:bottom w:val="single" w:sz="4" w:space="0" w:color="000000"/>
              <w:right w:val="nil"/>
            </w:tcBorders>
          </w:tcPr>
          <w:p w:rsidR="00BA009C" w:rsidRPr="00DC30F0" w:rsidRDefault="00BA009C" w:rsidP="00BA009C">
            <w:pPr>
              <w:jc w:val="center"/>
            </w:pPr>
            <w:r w:rsidRPr="00DC30F0">
              <w:t>0,0</w:t>
            </w:r>
          </w:p>
        </w:tc>
        <w:tc>
          <w:tcPr>
            <w:tcW w:w="992" w:type="dxa"/>
            <w:tcBorders>
              <w:top w:val="single" w:sz="4" w:space="0" w:color="000000"/>
              <w:left w:val="single" w:sz="4" w:space="0" w:color="000000"/>
              <w:bottom w:val="single" w:sz="4" w:space="0" w:color="000000"/>
              <w:right w:val="nil"/>
            </w:tcBorders>
          </w:tcPr>
          <w:p w:rsidR="00BA009C" w:rsidRPr="00DC30F0" w:rsidRDefault="00BA009C" w:rsidP="00BA009C">
            <w:pPr>
              <w:jc w:val="center"/>
            </w:pPr>
            <w:r w:rsidRPr="00DC30F0">
              <w:t>0,0</w:t>
            </w:r>
          </w:p>
        </w:tc>
        <w:tc>
          <w:tcPr>
            <w:tcW w:w="992" w:type="dxa"/>
            <w:tcBorders>
              <w:top w:val="single" w:sz="4" w:space="0" w:color="000000"/>
              <w:left w:val="single" w:sz="4" w:space="0" w:color="000000"/>
              <w:bottom w:val="single" w:sz="4" w:space="0" w:color="000000"/>
              <w:right w:val="nil"/>
            </w:tcBorders>
          </w:tcPr>
          <w:p w:rsidR="00BA009C" w:rsidRPr="00DC30F0" w:rsidRDefault="00BA009C" w:rsidP="00BA009C">
            <w:pPr>
              <w:jc w:val="center"/>
            </w:pPr>
            <w:r w:rsidRPr="00DC30F0">
              <w:t>0,0</w:t>
            </w:r>
          </w:p>
        </w:tc>
        <w:tc>
          <w:tcPr>
            <w:tcW w:w="992" w:type="dxa"/>
            <w:tcBorders>
              <w:top w:val="single" w:sz="4" w:space="0" w:color="000000"/>
              <w:left w:val="single" w:sz="4" w:space="0" w:color="000000"/>
              <w:bottom w:val="single" w:sz="4" w:space="0" w:color="000000"/>
              <w:right w:val="nil"/>
            </w:tcBorders>
          </w:tcPr>
          <w:p w:rsidR="00BA009C" w:rsidRPr="00DC30F0" w:rsidRDefault="00BA009C" w:rsidP="00BA009C">
            <w:pPr>
              <w:jc w:val="center"/>
            </w:pPr>
            <w:r w:rsidRPr="00DC30F0">
              <w:t>0,0</w:t>
            </w:r>
          </w:p>
        </w:tc>
        <w:tc>
          <w:tcPr>
            <w:tcW w:w="993" w:type="dxa"/>
            <w:tcBorders>
              <w:top w:val="single" w:sz="4" w:space="0" w:color="000000"/>
              <w:left w:val="single" w:sz="4" w:space="0" w:color="000000"/>
              <w:bottom w:val="single" w:sz="4" w:space="0" w:color="000000"/>
              <w:right w:val="nil"/>
            </w:tcBorders>
          </w:tcPr>
          <w:p w:rsidR="00BA009C" w:rsidRPr="00DC30F0" w:rsidRDefault="00BA009C" w:rsidP="00BA009C">
            <w:pPr>
              <w:jc w:val="center"/>
            </w:pPr>
            <w:r w:rsidRPr="00DC30F0">
              <w:t>0,0</w:t>
            </w:r>
          </w:p>
        </w:tc>
        <w:tc>
          <w:tcPr>
            <w:tcW w:w="1134" w:type="dxa"/>
            <w:tcBorders>
              <w:top w:val="single" w:sz="4" w:space="0" w:color="000000"/>
              <w:left w:val="single" w:sz="4" w:space="0" w:color="000000"/>
              <w:bottom w:val="single" w:sz="4" w:space="0" w:color="000000"/>
              <w:right w:val="single" w:sz="4" w:space="0" w:color="000000"/>
            </w:tcBorders>
          </w:tcPr>
          <w:p w:rsidR="00BA009C" w:rsidRPr="00DC30F0" w:rsidRDefault="00BA009C" w:rsidP="00BA009C">
            <w:pPr>
              <w:jc w:val="center"/>
            </w:pPr>
            <w:r w:rsidRPr="00DC30F0">
              <w:t>0,0</w:t>
            </w:r>
          </w:p>
        </w:tc>
      </w:tr>
      <w:tr w:rsidR="00A96DA9" w:rsidRPr="00DC30F0" w:rsidTr="00172084">
        <w:tc>
          <w:tcPr>
            <w:tcW w:w="1985" w:type="dxa"/>
            <w:vMerge/>
            <w:tcBorders>
              <w:top w:val="single" w:sz="4" w:space="0" w:color="000000"/>
              <w:left w:val="single" w:sz="4" w:space="0" w:color="000000"/>
              <w:bottom w:val="single" w:sz="4" w:space="0" w:color="000000"/>
              <w:right w:val="nil"/>
            </w:tcBorders>
            <w:vAlign w:val="center"/>
          </w:tcPr>
          <w:p w:rsidR="00BA009C" w:rsidRPr="00DC30F0" w:rsidRDefault="00BA009C" w:rsidP="00BA009C">
            <w:pPr>
              <w:jc w:val="center"/>
            </w:pPr>
          </w:p>
        </w:tc>
        <w:tc>
          <w:tcPr>
            <w:tcW w:w="3402" w:type="dxa"/>
            <w:vMerge/>
            <w:tcBorders>
              <w:top w:val="single" w:sz="4" w:space="0" w:color="000000"/>
              <w:left w:val="single" w:sz="4" w:space="0" w:color="000000"/>
              <w:bottom w:val="single" w:sz="4" w:space="0" w:color="000000"/>
              <w:right w:val="nil"/>
            </w:tcBorders>
            <w:vAlign w:val="center"/>
          </w:tcPr>
          <w:p w:rsidR="00BA009C" w:rsidRPr="00DC30F0" w:rsidRDefault="00BA009C" w:rsidP="00BA009C">
            <w:pPr>
              <w:jc w:val="center"/>
            </w:pPr>
          </w:p>
        </w:tc>
        <w:tc>
          <w:tcPr>
            <w:tcW w:w="2410" w:type="dxa"/>
            <w:tcBorders>
              <w:top w:val="single" w:sz="4" w:space="0" w:color="000000"/>
              <w:left w:val="single" w:sz="4" w:space="0" w:color="000000"/>
              <w:bottom w:val="single" w:sz="4" w:space="0" w:color="000000"/>
              <w:right w:val="nil"/>
            </w:tcBorders>
          </w:tcPr>
          <w:p w:rsidR="00BA009C" w:rsidRPr="00DC30F0" w:rsidRDefault="00BA009C" w:rsidP="00BA009C">
            <w:pPr>
              <w:snapToGrid w:val="0"/>
              <w:jc w:val="center"/>
            </w:pPr>
            <w:r w:rsidRPr="00DC30F0">
              <w:t>областной бюджет</w:t>
            </w:r>
          </w:p>
        </w:tc>
        <w:tc>
          <w:tcPr>
            <w:tcW w:w="1275" w:type="dxa"/>
            <w:tcBorders>
              <w:top w:val="single" w:sz="4" w:space="0" w:color="000000"/>
              <w:left w:val="single" w:sz="4" w:space="0" w:color="000000"/>
              <w:bottom w:val="single" w:sz="4" w:space="0" w:color="000000"/>
              <w:right w:val="single" w:sz="4" w:space="0" w:color="000000"/>
            </w:tcBorders>
          </w:tcPr>
          <w:p w:rsidR="00BA009C" w:rsidRPr="00DC30F0" w:rsidRDefault="00BA009C" w:rsidP="00BA009C">
            <w:pPr>
              <w:jc w:val="center"/>
            </w:pPr>
            <w:r w:rsidRPr="00DC30F0">
              <w:t>0,0</w:t>
            </w:r>
          </w:p>
        </w:tc>
        <w:tc>
          <w:tcPr>
            <w:tcW w:w="993" w:type="dxa"/>
            <w:tcBorders>
              <w:top w:val="single" w:sz="4" w:space="0" w:color="000000"/>
              <w:left w:val="single" w:sz="4" w:space="0" w:color="000000"/>
              <w:bottom w:val="single" w:sz="4" w:space="0" w:color="000000"/>
              <w:right w:val="nil"/>
            </w:tcBorders>
          </w:tcPr>
          <w:p w:rsidR="00BA009C" w:rsidRPr="00DC30F0" w:rsidRDefault="00BA009C" w:rsidP="00BA009C">
            <w:pPr>
              <w:jc w:val="center"/>
            </w:pPr>
            <w:r w:rsidRPr="00DC30F0">
              <w:t>0,0</w:t>
            </w:r>
          </w:p>
        </w:tc>
        <w:tc>
          <w:tcPr>
            <w:tcW w:w="992" w:type="dxa"/>
            <w:tcBorders>
              <w:top w:val="single" w:sz="4" w:space="0" w:color="000000"/>
              <w:left w:val="single" w:sz="4" w:space="0" w:color="000000"/>
              <w:bottom w:val="single" w:sz="4" w:space="0" w:color="000000"/>
              <w:right w:val="nil"/>
            </w:tcBorders>
          </w:tcPr>
          <w:p w:rsidR="00BA009C" w:rsidRPr="00DC30F0" w:rsidRDefault="00BA009C" w:rsidP="00BA009C">
            <w:pPr>
              <w:jc w:val="center"/>
            </w:pPr>
            <w:r w:rsidRPr="00DC30F0">
              <w:t>0,0</w:t>
            </w:r>
          </w:p>
        </w:tc>
        <w:tc>
          <w:tcPr>
            <w:tcW w:w="992" w:type="dxa"/>
            <w:tcBorders>
              <w:top w:val="single" w:sz="4" w:space="0" w:color="000000"/>
              <w:left w:val="single" w:sz="4" w:space="0" w:color="000000"/>
              <w:bottom w:val="single" w:sz="4" w:space="0" w:color="000000"/>
              <w:right w:val="nil"/>
            </w:tcBorders>
          </w:tcPr>
          <w:p w:rsidR="00BA009C" w:rsidRPr="00DC30F0" w:rsidRDefault="00BA009C" w:rsidP="00BA009C">
            <w:pPr>
              <w:jc w:val="center"/>
            </w:pPr>
            <w:r w:rsidRPr="00DC30F0">
              <w:t>0,0</w:t>
            </w:r>
          </w:p>
        </w:tc>
        <w:tc>
          <w:tcPr>
            <w:tcW w:w="992" w:type="dxa"/>
            <w:tcBorders>
              <w:top w:val="single" w:sz="4" w:space="0" w:color="000000"/>
              <w:left w:val="single" w:sz="4" w:space="0" w:color="000000"/>
              <w:bottom w:val="single" w:sz="4" w:space="0" w:color="000000"/>
              <w:right w:val="nil"/>
            </w:tcBorders>
          </w:tcPr>
          <w:p w:rsidR="00BA009C" w:rsidRPr="00DC30F0" w:rsidRDefault="00BA009C" w:rsidP="00BA009C">
            <w:pPr>
              <w:jc w:val="center"/>
            </w:pPr>
            <w:r w:rsidRPr="00DC30F0">
              <w:t>0,0</w:t>
            </w:r>
          </w:p>
        </w:tc>
        <w:tc>
          <w:tcPr>
            <w:tcW w:w="993" w:type="dxa"/>
            <w:tcBorders>
              <w:top w:val="single" w:sz="4" w:space="0" w:color="000000"/>
              <w:left w:val="single" w:sz="4" w:space="0" w:color="000000"/>
              <w:bottom w:val="single" w:sz="4" w:space="0" w:color="000000"/>
              <w:right w:val="nil"/>
            </w:tcBorders>
          </w:tcPr>
          <w:p w:rsidR="00BA009C" w:rsidRPr="00DC30F0" w:rsidRDefault="00BA009C" w:rsidP="00BA009C">
            <w:pPr>
              <w:jc w:val="center"/>
            </w:pPr>
            <w:r w:rsidRPr="00DC30F0">
              <w:t>0,0</w:t>
            </w:r>
          </w:p>
        </w:tc>
        <w:tc>
          <w:tcPr>
            <w:tcW w:w="1134" w:type="dxa"/>
            <w:tcBorders>
              <w:top w:val="single" w:sz="4" w:space="0" w:color="000000"/>
              <w:left w:val="single" w:sz="4" w:space="0" w:color="000000"/>
              <w:bottom w:val="single" w:sz="4" w:space="0" w:color="000000"/>
              <w:right w:val="single" w:sz="4" w:space="0" w:color="000000"/>
            </w:tcBorders>
          </w:tcPr>
          <w:p w:rsidR="00BA009C" w:rsidRPr="00DC30F0" w:rsidRDefault="00BA009C" w:rsidP="00BA009C">
            <w:pPr>
              <w:jc w:val="center"/>
            </w:pPr>
            <w:r w:rsidRPr="00DC30F0">
              <w:t>0,0</w:t>
            </w:r>
          </w:p>
        </w:tc>
      </w:tr>
      <w:tr w:rsidR="00A96DA9" w:rsidRPr="00DC30F0" w:rsidTr="00172084">
        <w:tc>
          <w:tcPr>
            <w:tcW w:w="1985" w:type="dxa"/>
            <w:vMerge/>
            <w:tcBorders>
              <w:top w:val="single" w:sz="4" w:space="0" w:color="000000"/>
              <w:left w:val="single" w:sz="4" w:space="0" w:color="000000"/>
              <w:bottom w:val="single" w:sz="4" w:space="0" w:color="000000"/>
              <w:right w:val="nil"/>
            </w:tcBorders>
            <w:vAlign w:val="center"/>
          </w:tcPr>
          <w:p w:rsidR="00C50C0C" w:rsidRPr="00DC30F0" w:rsidRDefault="00C50C0C" w:rsidP="00C50C0C">
            <w:pPr>
              <w:jc w:val="center"/>
            </w:pPr>
          </w:p>
        </w:tc>
        <w:tc>
          <w:tcPr>
            <w:tcW w:w="3402" w:type="dxa"/>
            <w:vMerge/>
            <w:tcBorders>
              <w:top w:val="single" w:sz="4" w:space="0" w:color="000000"/>
              <w:left w:val="single" w:sz="4" w:space="0" w:color="000000"/>
              <w:bottom w:val="single" w:sz="4" w:space="0" w:color="000000"/>
              <w:right w:val="nil"/>
            </w:tcBorders>
            <w:vAlign w:val="center"/>
          </w:tcPr>
          <w:p w:rsidR="00C50C0C" w:rsidRPr="00DC30F0" w:rsidRDefault="00C50C0C" w:rsidP="00C50C0C">
            <w:pPr>
              <w:jc w:val="center"/>
            </w:pPr>
          </w:p>
        </w:tc>
        <w:tc>
          <w:tcPr>
            <w:tcW w:w="2410" w:type="dxa"/>
            <w:tcBorders>
              <w:top w:val="single" w:sz="4" w:space="0" w:color="000000"/>
              <w:left w:val="single" w:sz="4" w:space="0" w:color="000000"/>
              <w:bottom w:val="single" w:sz="4" w:space="0" w:color="000000"/>
              <w:right w:val="nil"/>
            </w:tcBorders>
          </w:tcPr>
          <w:p w:rsidR="00C50C0C" w:rsidRPr="00DC30F0" w:rsidRDefault="00C50C0C" w:rsidP="00C50C0C">
            <w:pPr>
              <w:snapToGrid w:val="0"/>
              <w:jc w:val="center"/>
            </w:pPr>
            <w:r w:rsidRPr="00DC30F0">
              <w:t>бюджет поселения</w:t>
            </w:r>
          </w:p>
        </w:tc>
        <w:tc>
          <w:tcPr>
            <w:tcW w:w="1275" w:type="dxa"/>
            <w:tcBorders>
              <w:top w:val="single" w:sz="4" w:space="0" w:color="000000"/>
              <w:left w:val="single" w:sz="4" w:space="0" w:color="000000"/>
              <w:bottom w:val="single" w:sz="4" w:space="0" w:color="000000"/>
              <w:right w:val="single" w:sz="4" w:space="0" w:color="000000"/>
            </w:tcBorders>
          </w:tcPr>
          <w:p w:rsidR="00C50C0C" w:rsidRPr="00DC30F0" w:rsidRDefault="00C50C0C" w:rsidP="00C50C0C">
            <w:pPr>
              <w:widowControl w:val="0"/>
              <w:autoSpaceDE w:val="0"/>
              <w:snapToGrid w:val="0"/>
              <w:jc w:val="center"/>
            </w:pPr>
            <w:r w:rsidRPr="00DC30F0">
              <w:t>77,3</w:t>
            </w:r>
          </w:p>
        </w:tc>
        <w:tc>
          <w:tcPr>
            <w:tcW w:w="993" w:type="dxa"/>
            <w:tcBorders>
              <w:top w:val="single" w:sz="4" w:space="0" w:color="000000"/>
              <w:left w:val="single" w:sz="4" w:space="0" w:color="000000"/>
              <w:bottom w:val="single" w:sz="4" w:space="0" w:color="000000"/>
              <w:right w:val="nil"/>
            </w:tcBorders>
          </w:tcPr>
          <w:p w:rsidR="00C50C0C" w:rsidRPr="00DC30F0" w:rsidRDefault="00C50C0C" w:rsidP="00C50C0C">
            <w:pPr>
              <w:widowControl w:val="0"/>
              <w:autoSpaceDE w:val="0"/>
              <w:snapToGrid w:val="0"/>
              <w:jc w:val="center"/>
            </w:pPr>
            <w:r w:rsidRPr="00DC30F0">
              <w:t>46</w:t>
            </w:r>
            <w:r w:rsidR="00724D64" w:rsidRPr="00DC30F0">
              <w:t>,0</w:t>
            </w:r>
          </w:p>
        </w:tc>
        <w:tc>
          <w:tcPr>
            <w:tcW w:w="992" w:type="dxa"/>
            <w:tcBorders>
              <w:top w:val="single" w:sz="4" w:space="0" w:color="000000"/>
              <w:left w:val="single" w:sz="4" w:space="0" w:color="000000"/>
              <w:bottom w:val="single" w:sz="4" w:space="0" w:color="000000"/>
              <w:right w:val="nil"/>
            </w:tcBorders>
          </w:tcPr>
          <w:p w:rsidR="00C50C0C" w:rsidRPr="00DC30F0" w:rsidRDefault="00C50C0C" w:rsidP="00C50C0C">
            <w:pPr>
              <w:widowControl w:val="0"/>
              <w:autoSpaceDE w:val="0"/>
              <w:snapToGrid w:val="0"/>
              <w:jc w:val="center"/>
            </w:pPr>
            <w:r w:rsidRPr="00DC30F0">
              <w:t>8,2</w:t>
            </w:r>
          </w:p>
        </w:tc>
        <w:tc>
          <w:tcPr>
            <w:tcW w:w="992" w:type="dxa"/>
            <w:tcBorders>
              <w:top w:val="single" w:sz="4" w:space="0" w:color="000000"/>
              <w:left w:val="single" w:sz="4" w:space="0" w:color="000000"/>
              <w:bottom w:val="single" w:sz="4" w:space="0" w:color="000000"/>
              <w:right w:val="nil"/>
            </w:tcBorders>
          </w:tcPr>
          <w:p w:rsidR="00C50C0C" w:rsidRPr="00DC30F0" w:rsidRDefault="00C50C0C" w:rsidP="00C50C0C">
            <w:pPr>
              <w:widowControl w:val="0"/>
              <w:autoSpaceDE w:val="0"/>
              <w:snapToGrid w:val="0"/>
              <w:jc w:val="center"/>
            </w:pPr>
            <w:r w:rsidRPr="00DC30F0">
              <w:t>0,9</w:t>
            </w:r>
          </w:p>
        </w:tc>
        <w:tc>
          <w:tcPr>
            <w:tcW w:w="992" w:type="dxa"/>
            <w:tcBorders>
              <w:top w:val="single" w:sz="4" w:space="0" w:color="000000"/>
              <w:left w:val="single" w:sz="4" w:space="0" w:color="000000"/>
              <w:bottom w:val="single" w:sz="4" w:space="0" w:color="000000"/>
              <w:right w:val="nil"/>
            </w:tcBorders>
          </w:tcPr>
          <w:p w:rsidR="00C50C0C" w:rsidRPr="00DC30F0" w:rsidRDefault="00C50C0C" w:rsidP="00C50C0C">
            <w:pPr>
              <w:widowControl w:val="0"/>
              <w:autoSpaceDE w:val="0"/>
              <w:snapToGrid w:val="0"/>
              <w:jc w:val="center"/>
            </w:pPr>
            <w:r w:rsidRPr="00DC30F0">
              <w:t>2,2</w:t>
            </w:r>
          </w:p>
        </w:tc>
        <w:tc>
          <w:tcPr>
            <w:tcW w:w="993" w:type="dxa"/>
            <w:tcBorders>
              <w:top w:val="single" w:sz="4" w:space="0" w:color="000000"/>
              <w:left w:val="single" w:sz="4" w:space="0" w:color="000000"/>
              <w:bottom w:val="single" w:sz="4" w:space="0" w:color="000000"/>
              <w:right w:val="nil"/>
            </w:tcBorders>
          </w:tcPr>
          <w:p w:rsidR="00C50C0C" w:rsidRPr="00DC30F0" w:rsidRDefault="00C50C0C" w:rsidP="00C50C0C">
            <w:pPr>
              <w:widowControl w:val="0"/>
              <w:autoSpaceDE w:val="0"/>
              <w:snapToGrid w:val="0"/>
              <w:jc w:val="center"/>
            </w:pPr>
            <w:r w:rsidRPr="00DC30F0">
              <w:t>10</w:t>
            </w:r>
            <w:r w:rsidR="00724D64" w:rsidRPr="00DC30F0">
              <w:t>,0</w:t>
            </w:r>
          </w:p>
        </w:tc>
        <w:tc>
          <w:tcPr>
            <w:tcW w:w="1134" w:type="dxa"/>
            <w:tcBorders>
              <w:top w:val="single" w:sz="4" w:space="0" w:color="000000"/>
              <w:left w:val="single" w:sz="4" w:space="0" w:color="000000"/>
              <w:bottom w:val="single" w:sz="4" w:space="0" w:color="000000"/>
              <w:right w:val="single" w:sz="4" w:space="0" w:color="000000"/>
            </w:tcBorders>
          </w:tcPr>
          <w:p w:rsidR="00C50C0C" w:rsidRPr="00DC30F0" w:rsidRDefault="00C50C0C" w:rsidP="00C50C0C">
            <w:pPr>
              <w:widowControl w:val="0"/>
              <w:autoSpaceDE w:val="0"/>
              <w:snapToGrid w:val="0"/>
              <w:jc w:val="center"/>
            </w:pPr>
            <w:r w:rsidRPr="00DC30F0">
              <w:t>10</w:t>
            </w:r>
            <w:r w:rsidR="00724D64" w:rsidRPr="00DC30F0">
              <w:t>,0</w:t>
            </w:r>
          </w:p>
        </w:tc>
      </w:tr>
      <w:tr w:rsidR="00A96DA9" w:rsidRPr="00DC30F0" w:rsidTr="00172084">
        <w:tc>
          <w:tcPr>
            <w:tcW w:w="1985" w:type="dxa"/>
            <w:vMerge/>
            <w:tcBorders>
              <w:top w:val="single" w:sz="4" w:space="0" w:color="000000"/>
              <w:left w:val="single" w:sz="4" w:space="0" w:color="000000"/>
              <w:bottom w:val="single" w:sz="4" w:space="0" w:color="000000"/>
              <w:right w:val="nil"/>
            </w:tcBorders>
            <w:vAlign w:val="center"/>
          </w:tcPr>
          <w:p w:rsidR="00BA009C" w:rsidRPr="00DC30F0" w:rsidRDefault="00BA009C" w:rsidP="00BA009C">
            <w:pPr>
              <w:jc w:val="center"/>
            </w:pPr>
          </w:p>
        </w:tc>
        <w:tc>
          <w:tcPr>
            <w:tcW w:w="3402" w:type="dxa"/>
            <w:vMerge/>
            <w:tcBorders>
              <w:top w:val="single" w:sz="4" w:space="0" w:color="000000"/>
              <w:left w:val="single" w:sz="4" w:space="0" w:color="000000"/>
              <w:bottom w:val="single" w:sz="4" w:space="0" w:color="000000"/>
              <w:right w:val="nil"/>
            </w:tcBorders>
            <w:vAlign w:val="center"/>
          </w:tcPr>
          <w:p w:rsidR="00BA009C" w:rsidRPr="00DC30F0" w:rsidRDefault="00BA009C" w:rsidP="00BA009C">
            <w:pPr>
              <w:jc w:val="center"/>
            </w:pPr>
          </w:p>
        </w:tc>
        <w:tc>
          <w:tcPr>
            <w:tcW w:w="2410" w:type="dxa"/>
            <w:tcBorders>
              <w:top w:val="single" w:sz="4" w:space="0" w:color="000000"/>
              <w:left w:val="single" w:sz="4" w:space="0" w:color="000000"/>
              <w:bottom w:val="single" w:sz="4" w:space="0" w:color="000000"/>
              <w:right w:val="nil"/>
            </w:tcBorders>
          </w:tcPr>
          <w:p w:rsidR="00BA009C" w:rsidRPr="00DC30F0" w:rsidRDefault="00BA009C" w:rsidP="00BA009C">
            <w:pPr>
              <w:snapToGrid w:val="0"/>
              <w:jc w:val="center"/>
            </w:pPr>
            <w:r w:rsidRPr="00DC30F0">
              <w:t>иные источники</w:t>
            </w:r>
          </w:p>
        </w:tc>
        <w:tc>
          <w:tcPr>
            <w:tcW w:w="1275" w:type="dxa"/>
            <w:tcBorders>
              <w:top w:val="single" w:sz="4" w:space="0" w:color="000000"/>
              <w:left w:val="single" w:sz="4" w:space="0" w:color="000000"/>
              <w:bottom w:val="single" w:sz="4" w:space="0" w:color="000000"/>
              <w:right w:val="single" w:sz="4" w:space="0" w:color="000000"/>
            </w:tcBorders>
          </w:tcPr>
          <w:p w:rsidR="00BA009C" w:rsidRPr="00DC30F0" w:rsidRDefault="00BA009C" w:rsidP="00BA009C">
            <w:pPr>
              <w:jc w:val="center"/>
            </w:pPr>
            <w:r w:rsidRPr="00DC30F0">
              <w:t>0,0</w:t>
            </w:r>
          </w:p>
        </w:tc>
        <w:tc>
          <w:tcPr>
            <w:tcW w:w="993" w:type="dxa"/>
            <w:tcBorders>
              <w:top w:val="single" w:sz="4" w:space="0" w:color="000000"/>
              <w:left w:val="single" w:sz="4" w:space="0" w:color="000000"/>
              <w:bottom w:val="single" w:sz="4" w:space="0" w:color="000000"/>
              <w:right w:val="nil"/>
            </w:tcBorders>
          </w:tcPr>
          <w:p w:rsidR="00BA009C" w:rsidRPr="00DC30F0" w:rsidRDefault="00BA009C" w:rsidP="00BA009C">
            <w:pPr>
              <w:jc w:val="center"/>
            </w:pPr>
            <w:r w:rsidRPr="00DC30F0">
              <w:t>0,0</w:t>
            </w:r>
          </w:p>
        </w:tc>
        <w:tc>
          <w:tcPr>
            <w:tcW w:w="992" w:type="dxa"/>
            <w:tcBorders>
              <w:top w:val="single" w:sz="4" w:space="0" w:color="000000"/>
              <w:left w:val="single" w:sz="4" w:space="0" w:color="000000"/>
              <w:bottom w:val="single" w:sz="4" w:space="0" w:color="000000"/>
              <w:right w:val="nil"/>
            </w:tcBorders>
          </w:tcPr>
          <w:p w:rsidR="00BA009C" w:rsidRPr="00DC30F0" w:rsidRDefault="00BA009C" w:rsidP="00BA009C">
            <w:pPr>
              <w:jc w:val="center"/>
            </w:pPr>
            <w:r w:rsidRPr="00DC30F0">
              <w:t>0,0</w:t>
            </w:r>
          </w:p>
        </w:tc>
        <w:tc>
          <w:tcPr>
            <w:tcW w:w="992" w:type="dxa"/>
            <w:tcBorders>
              <w:top w:val="single" w:sz="4" w:space="0" w:color="000000"/>
              <w:left w:val="single" w:sz="4" w:space="0" w:color="000000"/>
              <w:bottom w:val="single" w:sz="4" w:space="0" w:color="000000"/>
              <w:right w:val="nil"/>
            </w:tcBorders>
          </w:tcPr>
          <w:p w:rsidR="00BA009C" w:rsidRPr="00DC30F0" w:rsidRDefault="00BA009C" w:rsidP="00BA009C">
            <w:pPr>
              <w:jc w:val="center"/>
            </w:pPr>
            <w:r w:rsidRPr="00DC30F0">
              <w:t>0,0</w:t>
            </w:r>
          </w:p>
        </w:tc>
        <w:tc>
          <w:tcPr>
            <w:tcW w:w="992" w:type="dxa"/>
            <w:tcBorders>
              <w:top w:val="single" w:sz="4" w:space="0" w:color="000000"/>
              <w:left w:val="single" w:sz="4" w:space="0" w:color="000000"/>
              <w:bottom w:val="single" w:sz="4" w:space="0" w:color="000000"/>
              <w:right w:val="nil"/>
            </w:tcBorders>
          </w:tcPr>
          <w:p w:rsidR="00BA009C" w:rsidRPr="00DC30F0" w:rsidRDefault="00BA009C" w:rsidP="00BA009C">
            <w:pPr>
              <w:jc w:val="center"/>
            </w:pPr>
            <w:r w:rsidRPr="00DC30F0">
              <w:t>0,0</w:t>
            </w:r>
          </w:p>
        </w:tc>
        <w:tc>
          <w:tcPr>
            <w:tcW w:w="993" w:type="dxa"/>
            <w:tcBorders>
              <w:top w:val="single" w:sz="4" w:space="0" w:color="000000"/>
              <w:left w:val="single" w:sz="4" w:space="0" w:color="000000"/>
              <w:bottom w:val="single" w:sz="4" w:space="0" w:color="000000"/>
              <w:right w:val="nil"/>
            </w:tcBorders>
          </w:tcPr>
          <w:p w:rsidR="00BA009C" w:rsidRPr="00DC30F0" w:rsidRDefault="00BA009C" w:rsidP="00BA009C">
            <w:pPr>
              <w:jc w:val="center"/>
            </w:pPr>
            <w:r w:rsidRPr="00DC30F0">
              <w:t>0,0</w:t>
            </w:r>
          </w:p>
        </w:tc>
        <w:tc>
          <w:tcPr>
            <w:tcW w:w="1134" w:type="dxa"/>
            <w:tcBorders>
              <w:top w:val="single" w:sz="4" w:space="0" w:color="000000"/>
              <w:left w:val="single" w:sz="4" w:space="0" w:color="000000"/>
              <w:bottom w:val="single" w:sz="4" w:space="0" w:color="000000"/>
              <w:right w:val="single" w:sz="4" w:space="0" w:color="000000"/>
            </w:tcBorders>
          </w:tcPr>
          <w:p w:rsidR="00BA009C" w:rsidRPr="00DC30F0" w:rsidRDefault="00BA009C" w:rsidP="00BA009C">
            <w:pPr>
              <w:jc w:val="center"/>
            </w:pPr>
            <w:r w:rsidRPr="00DC30F0">
              <w:t>0,0</w:t>
            </w:r>
          </w:p>
        </w:tc>
      </w:tr>
      <w:tr w:rsidR="00A96DA9" w:rsidRPr="00DC30F0" w:rsidTr="00172084">
        <w:tc>
          <w:tcPr>
            <w:tcW w:w="1985" w:type="dxa"/>
            <w:vMerge w:val="restart"/>
            <w:tcBorders>
              <w:top w:val="single" w:sz="4" w:space="0" w:color="000000"/>
              <w:left w:val="single" w:sz="4" w:space="0" w:color="000000"/>
              <w:right w:val="nil"/>
            </w:tcBorders>
          </w:tcPr>
          <w:p w:rsidR="00C50C0C" w:rsidRPr="00DC30F0" w:rsidRDefault="00C50C0C" w:rsidP="00C50C0C">
            <w:pPr>
              <w:snapToGrid w:val="0"/>
              <w:jc w:val="center"/>
            </w:pPr>
            <w:r w:rsidRPr="00DC30F0">
              <w:t xml:space="preserve">Основное мероприятие </w:t>
            </w:r>
          </w:p>
        </w:tc>
        <w:tc>
          <w:tcPr>
            <w:tcW w:w="3402" w:type="dxa"/>
            <w:vMerge w:val="restart"/>
            <w:tcBorders>
              <w:top w:val="single" w:sz="4" w:space="0" w:color="000000"/>
              <w:left w:val="single" w:sz="4" w:space="0" w:color="000000"/>
              <w:right w:val="nil"/>
            </w:tcBorders>
          </w:tcPr>
          <w:p w:rsidR="00C50C0C" w:rsidRPr="00DC30F0" w:rsidRDefault="00C50C0C" w:rsidP="00C50C0C">
            <w:pPr>
              <w:snapToGrid w:val="0"/>
              <w:jc w:val="center"/>
            </w:pPr>
            <w:r w:rsidRPr="00DC30F0">
              <w:t>Поддержка деятельности добровольной пожарной дружины</w:t>
            </w:r>
          </w:p>
        </w:tc>
        <w:tc>
          <w:tcPr>
            <w:tcW w:w="2410" w:type="dxa"/>
            <w:tcBorders>
              <w:top w:val="single" w:sz="4" w:space="0" w:color="000000"/>
              <w:left w:val="single" w:sz="4" w:space="0" w:color="000000"/>
              <w:bottom w:val="single" w:sz="4" w:space="0" w:color="000000"/>
              <w:right w:val="nil"/>
            </w:tcBorders>
          </w:tcPr>
          <w:p w:rsidR="00C50C0C" w:rsidRPr="00DC30F0" w:rsidRDefault="00C50C0C" w:rsidP="00C50C0C">
            <w:pPr>
              <w:snapToGrid w:val="0"/>
              <w:jc w:val="center"/>
              <w:rPr>
                <w:b/>
              </w:rPr>
            </w:pPr>
            <w:r w:rsidRPr="00DC30F0">
              <w:rPr>
                <w:b/>
              </w:rPr>
              <w:t>Всего</w:t>
            </w:r>
          </w:p>
        </w:tc>
        <w:tc>
          <w:tcPr>
            <w:tcW w:w="1275" w:type="dxa"/>
            <w:tcBorders>
              <w:top w:val="single" w:sz="4" w:space="0" w:color="000000"/>
              <w:left w:val="single" w:sz="4" w:space="0" w:color="000000"/>
              <w:bottom w:val="single" w:sz="4" w:space="0" w:color="000000"/>
              <w:right w:val="single" w:sz="4" w:space="0" w:color="000000"/>
            </w:tcBorders>
          </w:tcPr>
          <w:p w:rsidR="00C50C0C" w:rsidRPr="00DC30F0" w:rsidRDefault="00C50C0C" w:rsidP="00C50C0C">
            <w:pPr>
              <w:widowControl w:val="0"/>
              <w:autoSpaceDE w:val="0"/>
              <w:snapToGrid w:val="0"/>
              <w:jc w:val="center"/>
              <w:rPr>
                <w:b/>
              </w:rPr>
            </w:pPr>
            <w:r w:rsidRPr="00DC30F0">
              <w:rPr>
                <w:b/>
              </w:rPr>
              <w:t>150,8</w:t>
            </w:r>
          </w:p>
        </w:tc>
        <w:tc>
          <w:tcPr>
            <w:tcW w:w="993" w:type="dxa"/>
            <w:tcBorders>
              <w:top w:val="single" w:sz="4" w:space="0" w:color="000000"/>
              <w:left w:val="single" w:sz="4" w:space="0" w:color="000000"/>
              <w:bottom w:val="single" w:sz="4" w:space="0" w:color="000000"/>
              <w:right w:val="nil"/>
            </w:tcBorders>
          </w:tcPr>
          <w:p w:rsidR="00C50C0C" w:rsidRPr="00DC30F0" w:rsidRDefault="00C50C0C" w:rsidP="00C50C0C">
            <w:pPr>
              <w:widowControl w:val="0"/>
              <w:autoSpaceDE w:val="0"/>
              <w:snapToGrid w:val="0"/>
              <w:jc w:val="center"/>
              <w:rPr>
                <w:b/>
              </w:rPr>
            </w:pPr>
            <w:r w:rsidRPr="00DC30F0">
              <w:rPr>
                <w:b/>
              </w:rPr>
              <w:t>37,4</w:t>
            </w:r>
          </w:p>
        </w:tc>
        <w:tc>
          <w:tcPr>
            <w:tcW w:w="992" w:type="dxa"/>
            <w:tcBorders>
              <w:top w:val="single" w:sz="4" w:space="0" w:color="000000"/>
              <w:left w:val="single" w:sz="4" w:space="0" w:color="000000"/>
              <w:bottom w:val="single" w:sz="4" w:space="0" w:color="000000"/>
              <w:right w:val="nil"/>
            </w:tcBorders>
          </w:tcPr>
          <w:p w:rsidR="00C50C0C" w:rsidRPr="00DC30F0" w:rsidRDefault="00C50C0C" w:rsidP="00C50C0C">
            <w:pPr>
              <w:widowControl w:val="0"/>
              <w:autoSpaceDE w:val="0"/>
              <w:snapToGrid w:val="0"/>
              <w:jc w:val="center"/>
              <w:rPr>
                <w:b/>
              </w:rPr>
            </w:pPr>
            <w:r w:rsidRPr="00DC30F0">
              <w:rPr>
                <w:b/>
              </w:rPr>
              <w:t>35,4</w:t>
            </w:r>
          </w:p>
        </w:tc>
        <w:tc>
          <w:tcPr>
            <w:tcW w:w="992" w:type="dxa"/>
            <w:tcBorders>
              <w:top w:val="single" w:sz="4" w:space="0" w:color="000000"/>
              <w:left w:val="single" w:sz="4" w:space="0" w:color="000000"/>
              <w:bottom w:val="single" w:sz="4" w:space="0" w:color="000000"/>
              <w:right w:val="nil"/>
            </w:tcBorders>
          </w:tcPr>
          <w:p w:rsidR="00C50C0C" w:rsidRPr="00DC30F0" w:rsidRDefault="00C50C0C" w:rsidP="00C50C0C">
            <w:pPr>
              <w:widowControl w:val="0"/>
              <w:autoSpaceDE w:val="0"/>
              <w:snapToGrid w:val="0"/>
              <w:jc w:val="center"/>
              <w:rPr>
                <w:b/>
              </w:rPr>
            </w:pPr>
            <w:r w:rsidRPr="00DC30F0">
              <w:rPr>
                <w:b/>
              </w:rPr>
              <w:t>0,0</w:t>
            </w:r>
          </w:p>
        </w:tc>
        <w:tc>
          <w:tcPr>
            <w:tcW w:w="992" w:type="dxa"/>
            <w:tcBorders>
              <w:top w:val="single" w:sz="4" w:space="0" w:color="000000"/>
              <w:left w:val="single" w:sz="4" w:space="0" w:color="000000"/>
              <w:bottom w:val="single" w:sz="4" w:space="0" w:color="000000"/>
              <w:right w:val="nil"/>
            </w:tcBorders>
          </w:tcPr>
          <w:p w:rsidR="00C50C0C" w:rsidRPr="00DC30F0" w:rsidRDefault="00C50C0C" w:rsidP="00C50C0C">
            <w:pPr>
              <w:widowControl w:val="0"/>
              <w:autoSpaceDE w:val="0"/>
              <w:snapToGrid w:val="0"/>
              <w:jc w:val="center"/>
              <w:rPr>
                <w:b/>
              </w:rPr>
            </w:pPr>
            <w:r w:rsidRPr="00DC30F0">
              <w:rPr>
                <w:b/>
              </w:rPr>
              <w:t>0,0</w:t>
            </w:r>
          </w:p>
        </w:tc>
        <w:tc>
          <w:tcPr>
            <w:tcW w:w="993" w:type="dxa"/>
            <w:tcBorders>
              <w:top w:val="single" w:sz="4" w:space="0" w:color="000000"/>
              <w:left w:val="single" w:sz="4" w:space="0" w:color="000000"/>
              <w:bottom w:val="single" w:sz="4" w:space="0" w:color="000000"/>
              <w:right w:val="nil"/>
            </w:tcBorders>
          </w:tcPr>
          <w:p w:rsidR="00C50C0C" w:rsidRPr="00DC30F0" w:rsidRDefault="00C50C0C" w:rsidP="00C50C0C">
            <w:pPr>
              <w:widowControl w:val="0"/>
              <w:autoSpaceDE w:val="0"/>
              <w:snapToGrid w:val="0"/>
              <w:jc w:val="center"/>
              <w:rPr>
                <w:b/>
              </w:rPr>
            </w:pPr>
            <w:r w:rsidRPr="00DC30F0">
              <w:rPr>
                <w:b/>
              </w:rPr>
              <w:t>39,0</w:t>
            </w:r>
          </w:p>
        </w:tc>
        <w:tc>
          <w:tcPr>
            <w:tcW w:w="1134" w:type="dxa"/>
            <w:tcBorders>
              <w:top w:val="single" w:sz="4" w:space="0" w:color="000000"/>
              <w:left w:val="single" w:sz="4" w:space="0" w:color="000000"/>
              <w:bottom w:val="single" w:sz="4" w:space="0" w:color="000000"/>
              <w:right w:val="single" w:sz="4" w:space="0" w:color="000000"/>
            </w:tcBorders>
          </w:tcPr>
          <w:p w:rsidR="00C50C0C" w:rsidRPr="00DC30F0" w:rsidRDefault="00C50C0C" w:rsidP="00C50C0C">
            <w:pPr>
              <w:widowControl w:val="0"/>
              <w:autoSpaceDE w:val="0"/>
              <w:snapToGrid w:val="0"/>
              <w:jc w:val="center"/>
              <w:rPr>
                <w:b/>
              </w:rPr>
            </w:pPr>
            <w:r w:rsidRPr="00DC30F0">
              <w:rPr>
                <w:b/>
              </w:rPr>
              <w:t>39,0</w:t>
            </w:r>
          </w:p>
        </w:tc>
      </w:tr>
      <w:tr w:rsidR="00A96DA9" w:rsidRPr="00DC30F0" w:rsidTr="00172084">
        <w:tc>
          <w:tcPr>
            <w:tcW w:w="1985" w:type="dxa"/>
            <w:vMerge/>
            <w:tcBorders>
              <w:left w:val="single" w:sz="4" w:space="0" w:color="000000"/>
              <w:right w:val="nil"/>
            </w:tcBorders>
            <w:vAlign w:val="center"/>
          </w:tcPr>
          <w:p w:rsidR="00BA009C" w:rsidRPr="00DC30F0" w:rsidRDefault="00BA009C" w:rsidP="00BA009C">
            <w:pPr>
              <w:jc w:val="center"/>
            </w:pPr>
          </w:p>
        </w:tc>
        <w:tc>
          <w:tcPr>
            <w:tcW w:w="3402" w:type="dxa"/>
            <w:vMerge/>
            <w:tcBorders>
              <w:left w:val="single" w:sz="4" w:space="0" w:color="000000"/>
              <w:right w:val="nil"/>
            </w:tcBorders>
            <w:vAlign w:val="center"/>
          </w:tcPr>
          <w:p w:rsidR="00BA009C" w:rsidRPr="00DC30F0" w:rsidRDefault="00BA009C" w:rsidP="00BA009C">
            <w:pPr>
              <w:jc w:val="center"/>
            </w:pPr>
          </w:p>
        </w:tc>
        <w:tc>
          <w:tcPr>
            <w:tcW w:w="2410" w:type="dxa"/>
            <w:tcBorders>
              <w:top w:val="single" w:sz="4" w:space="0" w:color="000000"/>
              <w:left w:val="single" w:sz="4" w:space="0" w:color="000000"/>
              <w:bottom w:val="single" w:sz="4" w:space="0" w:color="000000"/>
              <w:right w:val="nil"/>
            </w:tcBorders>
          </w:tcPr>
          <w:p w:rsidR="00BA009C" w:rsidRPr="00DC30F0" w:rsidRDefault="00BA009C" w:rsidP="00BA009C">
            <w:pPr>
              <w:snapToGrid w:val="0"/>
              <w:jc w:val="center"/>
            </w:pPr>
            <w:r w:rsidRPr="00DC30F0">
              <w:t>федеральный бюджет</w:t>
            </w:r>
          </w:p>
        </w:tc>
        <w:tc>
          <w:tcPr>
            <w:tcW w:w="1275" w:type="dxa"/>
            <w:tcBorders>
              <w:top w:val="single" w:sz="4" w:space="0" w:color="000000"/>
              <w:left w:val="single" w:sz="4" w:space="0" w:color="000000"/>
              <w:bottom w:val="single" w:sz="4" w:space="0" w:color="000000"/>
              <w:right w:val="single" w:sz="4" w:space="0" w:color="000000"/>
            </w:tcBorders>
          </w:tcPr>
          <w:p w:rsidR="00BA009C" w:rsidRPr="00DC30F0" w:rsidRDefault="00BA009C" w:rsidP="00BA009C">
            <w:pPr>
              <w:jc w:val="center"/>
            </w:pPr>
            <w:r w:rsidRPr="00DC30F0">
              <w:t>0,0</w:t>
            </w:r>
          </w:p>
        </w:tc>
        <w:tc>
          <w:tcPr>
            <w:tcW w:w="993" w:type="dxa"/>
            <w:tcBorders>
              <w:top w:val="single" w:sz="4" w:space="0" w:color="000000"/>
              <w:left w:val="single" w:sz="4" w:space="0" w:color="000000"/>
              <w:bottom w:val="single" w:sz="4" w:space="0" w:color="000000"/>
              <w:right w:val="nil"/>
            </w:tcBorders>
          </w:tcPr>
          <w:p w:rsidR="00BA009C" w:rsidRPr="00DC30F0" w:rsidRDefault="00BA009C" w:rsidP="00BA009C">
            <w:pPr>
              <w:jc w:val="center"/>
            </w:pPr>
            <w:r w:rsidRPr="00DC30F0">
              <w:t>0,0</w:t>
            </w:r>
          </w:p>
        </w:tc>
        <w:tc>
          <w:tcPr>
            <w:tcW w:w="992" w:type="dxa"/>
            <w:tcBorders>
              <w:top w:val="single" w:sz="4" w:space="0" w:color="000000"/>
              <w:left w:val="single" w:sz="4" w:space="0" w:color="000000"/>
              <w:bottom w:val="single" w:sz="4" w:space="0" w:color="000000"/>
              <w:right w:val="nil"/>
            </w:tcBorders>
          </w:tcPr>
          <w:p w:rsidR="00BA009C" w:rsidRPr="00DC30F0" w:rsidRDefault="00BA009C" w:rsidP="00BA009C">
            <w:pPr>
              <w:jc w:val="center"/>
            </w:pPr>
            <w:r w:rsidRPr="00DC30F0">
              <w:t>0,0</w:t>
            </w:r>
          </w:p>
        </w:tc>
        <w:tc>
          <w:tcPr>
            <w:tcW w:w="992" w:type="dxa"/>
            <w:tcBorders>
              <w:top w:val="single" w:sz="4" w:space="0" w:color="000000"/>
              <w:left w:val="single" w:sz="4" w:space="0" w:color="000000"/>
              <w:bottom w:val="single" w:sz="4" w:space="0" w:color="000000"/>
              <w:right w:val="nil"/>
            </w:tcBorders>
          </w:tcPr>
          <w:p w:rsidR="00BA009C" w:rsidRPr="00DC30F0" w:rsidRDefault="00BA009C" w:rsidP="00BA009C">
            <w:pPr>
              <w:jc w:val="center"/>
            </w:pPr>
            <w:r w:rsidRPr="00DC30F0">
              <w:t>0,0</w:t>
            </w:r>
          </w:p>
        </w:tc>
        <w:tc>
          <w:tcPr>
            <w:tcW w:w="992" w:type="dxa"/>
            <w:tcBorders>
              <w:top w:val="single" w:sz="4" w:space="0" w:color="000000"/>
              <w:left w:val="single" w:sz="4" w:space="0" w:color="000000"/>
              <w:bottom w:val="single" w:sz="4" w:space="0" w:color="000000"/>
              <w:right w:val="nil"/>
            </w:tcBorders>
          </w:tcPr>
          <w:p w:rsidR="00BA009C" w:rsidRPr="00DC30F0" w:rsidRDefault="00BA009C" w:rsidP="00BA009C">
            <w:pPr>
              <w:jc w:val="center"/>
            </w:pPr>
            <w:r w:rsidRPr="00DC30F0">
              <w:t>0,0</w:t>
            </w:r>
          </w:p>
        </w:tc>
        <w:tc>
          <w:tcPr>
            <w:tcW w:w="993" w:type="dxa"/>
            <w:tcBorders>
              <w:top w:val="single" w:sz="4" w:space="0" w:color="000000"/>
              <w:left w:val="single" w:sz="4" w:space="0" w:color="000000"/>
              <w:bottom w:val="single" w:sz="4" w:space="0" w:color="000000"/>
              <w:right w:val="nil"/>
            </w:tcBorders>
          </w:tcPr>
          <w:p w:rsidR="00BA009C" w:rsidRPr="00DC30F0" w:rsidRDefault="00BA009C" w:rsidP="00BA009C">
            <w:pPr>
              <w:jc w:val="center"/>
            </w:pPr>
            <w:r w:rsidRPr="00DC30F0">
              <w:t>0,0</w:t>
            </w:r>
          </w:p>
        </w:tc>
        <w:tc>
          <w:tcPr>
            <w:tcW w:w="1134" w:type="dxa"/>
            <w:tcBorders>
              <w:top w:val="single" w:sz="4" w:space="0" w:color="000000"/>
              <w:left w:val="single" w:sz="4" w:space="0" w:color="000000"/>
              <w:bottom w:val="single" w:sz="4" w:space="0" w:color="000000"/>
              <w:right w:val="single" w:sz="4" w:space="0" w:color="000000"/>
            </w:tcBorders>
          </w:tcPr>
          <w:p w:rsidR="00BA009C" w:rsidRPr="00DC30F0" w:rsidRDefault="00BA009C" w:rsidP="00BA009C">
            <w:pPr>
              <w:jc w:val="center"/>
            </w:pPr>
            <w:r w:rsidRPr="00DC30F0">
              <w:t>0,0</w:t>
            </w:r>
          </w:p>
        </w:tc>
      </w:tr>
      <w:tr w:rsidR="00A96DA9" w:rsidRPr="00DC30F0" w:rsidTr="00172084">
        <w:trPr>
          <w:trHeight w:val="280"/>
        </w:trPr>
        <w:tc>
          <w:tcPr>
            <w:tcW w:w="1985" w:type="dxa"/>
            <w:vMerge/>
            <w:tcBorders>
              <w:left w:val="single" w:sz="4" w:space="0" w:color="000000"/>
              <w:right w:val="nil"/>
            </w:tcBorders>
            <w:vAlign w:val="center"/>
          </w:tcPr>
          <w:p w:rsidR="00BA009C" w:rsidRPr="00DC30F0" w:rsidRDefault="00BA009C" w:rsidP="00BA009C">
            <w:pPr>
              <w:jc w:val="center"/>
            </w:pPr>
          </w:p>
        </w:tc>
        <w:tc>
          <w:tcPr>
            <w:tcW w:w="3402" w:type="dxa"/>
            <w:vMerge/>
            <w:tcBorders>
              <w:left w:val="single" w:sz="4" w:space="0" w:color="000000"/>
              <w:right w:val="nil"/>
            </w:tcBorders>
            <w:vAlign w:val="center"/>
          </w:tcPr>
          <w:p w:rsidR="00BA009C" w:rsidRPr="00DC30F0" w:rsidRDefault="00BA009C" w:rsidP="00BA009C">
            <w:pPr>
              <w:jc w:val="center"/>
            </w:pPr>
          </w:p>
        </w:tc>
        <w:tc>
          <w:tcPr>
            <w:tcW w:w="2410" w:type="dxa"/>
            <w:tcBorders>
              <w:top w:val="single" w:sz="4" w:space="0" w:color="000000"/>
              <w:left w:val="single" w:sz="4" w:space="0" w:color="000000"/>
              <w:bottom w:val="single" w:sz="4" w:space="0" w:color="000000"/>
              <w:right w:val="nil"/>
            </w:tcBorders>
          </w:tcPr>
          <w:p w:rsidR="00BA009C" w:rsidRPr="00DC30F0" w:rsidRDefault="00BA009C" w:rsidP="00BA009C">
            <w:pPr>
              <w:snapToGrid w:val="0"/>
              <w:jc w:val="center"/>
            </w:pPr>
            <w:r w:rsidRPr="00DC30F0">
              <w:t>областной бюджет</w:t>
            </w:r>
          </w:p>
        </w:tc>
        <w:tc>
          <w:tcPr>
            <w:tcW w:w="1275" w:type="dxa"/>
            <w:tcBorders>
              <w:top w:val="single" w:sz="4" w:space="0" w:color="000000"/>
              <w:left w:val="single" w:sz="4" w:space="0" w:color="000000"/>
              <w:bottom w:val="single" w:sz="4" w:space="0" w:color="000000"/>
              <w:right w:val="single" w:sz="4" w:space="0" w:color="000000"/>
            </w:tcBorders>
          </w:tcPr>
          <w:p w:rsidR="00BA009C" w:rsidRPr="00DC30F0" w:rsidRDefault="00BA009C" w:rsidP="00BA009C">
            <w:pPr>
              <w:jc w:val="center"/>
            </w:pPr>
            <w:r w:rsidRPr="00DC30F0">
              <w:t>0,0</w:t>
            </w:r>
          </w:p>
        </w:tc>
        <w:tc>
          <w:tcPr>
            <w:tcW w:w="993" w:type="dxa"/>
            <w:tcBorders>
              <w:top w:val="single" w:sz="4" w:space="0" w:color="000000"/>
              <w:left w:val="single" w:sz="4" w:space="0" w:color="000000"/>
              <w:bottom w:val="single" w:sz="4" w:space="0" w:color="000000"/>
              <w:right w:val="nil"/>
            </w:tcBorders>
          </w:tcPr>
          <w:p w:rsidR="00BA009C" w:rsidRPr="00DC30F0" w:rsidRDefault="00BA009C" w:rsidP="00BA009C">
            <w:pPr>
              <w:jc w:val="center"/>
            </w:pPr>
            <w:r w:rsidRPr="00DC30F0">
              <w:t>0,0</w:t>
            </w:r>
          </w:p>
        </w:tc>
        <w:tc>
          <w:tcPr>
            <w:tcW w:w="992" w:type="dxa"/>
            <w:tcBorders>
              <w:top w:val="single" w:sz="4" w:space="0" w:color="000000"/>
              <w:left w:val="single" w:sz="4" w:space="0" w:color="000000"/>
              <w:bottom w:val="single" w:sz="4" w:space="0" w:color="000000"/>
              <w:right w:val="nil"/>
            </w:tcBorders>
          </w:tcPr>
          <w:p w:rsidR="00BA009C" w:rsidRPr="00DC30F0" w:rsidRDefault="00BA009C" w:rsidP="00BA009C">
            <w:pPr>
              <w:jc w:val="center"/>
            </w:pPr>
            <w:r w:rsidRPr="00DC30F0">
              <w:t>0,0</w:t>
            </w:r>
          </w:p>
        </w:tc>
        <w:tc>
          <w:tcPr>
            <w:tcW w:w="992" w:type="dxa"/>
            <w:tcBorders>
              <w:top w:val="single" w:sz="4" w:space="0" w:color="000000"/>
              <w:left w:val="single" w:sz="4" w:space="0" w:color="000000"/>
              <w:bottom w:val="single" w:sz="4" w:space="0" w:color="000000"/>
              <w:right w:val="nil"/>
            </w:tcBorders>
          </w:tcPr>
          <w:p w:rsidR="00BA009C" w:rsidRPr="00DC30F0" w:rsidRDefault="00BA009C" w:rsidP="00BA009C">
            <w:pPr>
              <w:jc w:val="center"/>
            </w:pPr>
            <w:r w:rsidRPr="00DC30F0">
              <w:t>0,0</w:t>
            </w:r>
          </w:p>
        </w:tc>
        <w:tc>
          <w:tcPr>
            <w:tcW w:w="992" w:type="dxa"/>
            <w:tcBorders>
              <w:top w:val="single" w:sz="4" w:space="0" w:color="000000"/>
              <w:left w:val="single" w:sz="4" w:space="0" w:color="000000"/>
              <w:bottom w:val="single" w:sz="4" w:space="0" w:color="000000"/>
              <w:right w:val="nil"/>
            </w:tcBorders>
          </w:tcPr>
          <w:p w:rsidR="00BA009C" w:rsidRPr="00DC30F0" w:rsidRDefault="00BA009C" w:rsidP="00BA009C">
            <w:pPr>
              <w:jc w:val="center"/>
            </w:pPr>
            <w:r w:rsidRPr="00DC30F0">
              <w:t>0,0</w:t>
            </w:r>
          </w:p>
        </w:tc>
        <w:tc>
          <w:tcPr>
            <w:tcW w:w="993" w:type="dxa"/>
            <w:tcBorders>
              <w:top w:val="single" w:sz="4" w:space="0" w:color="000000"/>
              <w:left w:val="single" w:sz="4" w:space="0" w:color="000000"/>
              <w:bottom w:val="single" w:sz="4" w:space="0" w:color="000000"/>
              <w:right w:val="nil"/>
            </w:tcBorders>
          </w:tcPr>
          <w:p w:rsidR="00BA009C" w:rsidRPr="00DC30F0" w:rsidRDefault="00BA009C" w:rsidP="00BA009C">
            <w:pPr>
              <w:jc w:val="center"/>
            </w:pPr>
            <w:r w:rsidRPr="00DC30F0">
              <w:t>0,0</w:t>
            </w:r>
          </w:p>
        </w:tc>
        <w:tc>
          <w:tcPr>
            <w:tcW w:w="1134" w:type="dxa"/>
            <w:tcBorders>
              <w:top w:val="single" w:sz="4" w:space="0" w:color="000000"/>
              <w:left w:val="single" w:sz="4" w:space="0" w:color="000000"/>
              <w:bottom w:val="single" w:sz="4" w:space="0" w:color="000000"/>
              <w:right w:val="single" w:sz="4" w:space="0" w:color="000000"/>
            </w:tcBorders>
          </w:tcPr>
          <w:p w:rsidR="00BA009C" w:rsidRPr="00DC30F0" w:rsidRDefault="00BA009C" w:rsidP="00BA009C">
            <w:pPr>
              <w:jc w:val="center"/>
            </w:pPr>
            <w:r w:rsidRPr="00DC30F0">
              <w:t>0,0</w:t>
            </w:r>
          </w:p>
        </w:tc>
      </w:tr>
      <w:tr w:rsidR="00A96DA9" w:rsidRPr="00DC30F0" w:rsidTr="00172084">
        <w:trPr>
          <w:trHeight w:val="230"/>
        </w:trPr>
        <w:tc>
          <w:tcPr>
            <w:tcW w:w="1985" w:type="dxa"/>
            <w:vMerge/>
            <w:tcBorders>
              <w:left w:val="single" w:sz="4" w:space="0" w:color="000000"/>
              <w:right w:val="nil"/>
            </w:tcBorders>
            <w:vAlign w:val="center"/>
          </w:tcPr>
          <w:p w:rsidR="00C50C0C" w:rsidRPr="00DC30F0" w:rsidRDefault="00C50C0C" w:rsidP="00C50C0C">
            <w:pPr>
              <w:jc w:val="center"/>
            </w:pPr>
          </w:p>
        </w:tc>
        <w:tc>
          <w:tcPr>
            <w:tcW w:w="3402" w:type="dxa"/>
            <w:vMerge/>
            <w:tcBorders>
              <w:left w:val="single" w:sz="4" w:space="0" w:color="000000"/>
              <w:right w:val="nil"/>
            </w:tcBorders>
            <w:vAlign w:val="center"/>
          </w:tcPr>
          <w:p w:rsidR="00C50C0C" w:rsidRPr="00DC30F0" w:rsidRDefault="00C50C0C" w:rsidP="00C50C0C">
            <w:pPr>
              <w:jc w:val="center"/>
            </w:pPr>
          </w:p>
        </w:tc>
        <w:tc>
          <w:tcPr>
            <w:tcW w:w="2410" w:type="dxa"/>
            <w:tcBorders>
              <w:top w:val="single" w:sz="4" w:space="0" w:color="000000"/>
              <w:left w:val="single" w:sz="4" w:space="0" w:color="000000"/>
              <w:bottom w:val="single" w:sz="4" w:space="0" w:color="000000"/>
              <w:right w:val="nil"/>
            </w:tcBorders>
          </w:tcPr>
          <w:p w:rsidR="00C50C0C" w:rsidRPr="00DC30F0" w:rsidRDefault="00C50C0C" w:rsidP="00C50C0C">
            <w:pPr>
              <w:snapToGrid w:val="0"/>
              <w:jc w:val="center"/>
            </w:pPr>
            <w:r w:rsidRPr="00DC30F0">
              <w:t>бюджет поселения</w:t>
            </w:r>
          </w:p>
        </w:tc>
        <w:tc>
          <w:tcPr>
            <w:tcW w:w="1275" w:type="dxa"/>
            <w:tcBorders>
              <w:top w:val="single" w:sz="4" w:space="0" w:color="000000"/>
              <w:left w:val="single" w:sz="4" w:space="0" w:color="000000"/>
              <w:bottom w:val="single" w:sz="4" w:space="0" w:color="000000"/>
              <w:right w:val="single" w:sz="4" w:space="0" w:color="000000"/>
            </w:tcBorders>
          </w:tcPr>
          <w:p w:rsidR="00C50C0C" w:rsidRPr="00DC30F0" w:rsidRDefault="00C50C0C" w:rsidP="00C50C0C">
            <w:pPr>
              <w:widowControl w:val="0"/>
              <w:autoSpaceDE w:val="0"/>
              <w:snapToGrid w:val="0"/>
              <w:jc w:val="center"/>
            </w:pPr>
            <w:r w:rsidRPr="00DC30F0">
              <w:t>150,8</w:t>
            </w:r>
          </w:p>
        </w:tc>
        <w:tc>
          <w:tcPr>
            <w:tcW w:w="993" w:type="dxa"/>
            <w:tcBorders>
              <w:top w:val="single" w:sz="4" w:space="0" w:color="000000"/>
              <w:left w:val="single" w:sz="4" w:space="0" w:color="000000"/>
              <w:bottom w:val="single" w:sz="4" w:space="0" w:color="000000"/>
              <w:right w:val="nil"/>
            </w:tcBorders>
          </w:tcPr>
          <w:p w:rsidR="00C50C0C" w:rsidRPr="00DC30F0" w:rsidRDefault="00C50C0C" w:rsidP="00C50C0C">
            <w:pPr>
              <w:widowControl w:val="0"/>
              <w:autoSpaceDE w:val="0"/>
              <w:snapToGrid w:val="0"/>
              <w:jc w:val="center"/>
            </w:pPr>
            <w:r w:rsidRPr="00DC30F0">
              <w:t>37,4</w:t>
            </w:r>
          </w:p>
        </w:tc>
        <w:tc>
          <w:tcPr>
            <w:tcW w:w="992" w:type="dxa"/>
            <w:tcBorders>
              <w:top w:val="single" w:sz="4" w:space="0" w:color="000000"/>
              <w:left w:val="single" w:sz="4" w:space="0" w:color="000000"/>
              <w:bottom w:val="single" w:sz="4" w:space="0" w:color="000000"/>
              <w:right w:val="nil"/>
            </w:tcBorders>
          </w:tcPr>
          <w:p w:rsidR="00C50C0C" w:rsidRPr="00DC30F0" w:rsidRDefault="00C50C0C" w:rsidP="00C50C0C">
            <w:pPr>
              <w:widowControl w:val="0"/>
              <w:autoSpaceDE w:val="0"/>
              <w:snapToGrid w:val="0"/>
              <w:jc w:val="center"/>
            </w:pPr>
            <w:r w:rsidRPr="00DC30F0">
              <w:t>35,4</w:t>
            </w:r>
          </w:p>
        </w:tc>
        <w:tc>
          <w:tcPr>
            <w:tcW w:w="992" w:type="dxa"/>
            <w:tcBorders>
              <w:top w:val="single" w:sz="4" w:space="0" w:color="000000"/>
              <w:left w:val="single" w:sz="4" w:space="0" w:color="000000"/>
              <w:bottom w:val="single" w:sz="4" w:space="0" w:color="000000"/>
              <w:right w:val="nil"/>
            </w:tcBorders>
          </w:tcPr>
          <w:p w:rsidR="00C50C0C" w:rsidRPr="00DC30F0" w:rsidRDefault="00C50C0C" w:rsidP="00C50C0C">
            <w:pPr>
              <w:widowControl w:val="0"/>
              <w:autoSpaceDE w:val="0"/>
              <w:snapToGrid w:val="0"/>
              <w:jc w:val="center"/>
            </w:pPr>
            <w:r w:rsidRPr="00DC30F0">
              <w:t>0,0</w:t>
            </w:r>
          </w:p>
        </w:tc>
        <w:tc>
          <w:tcPr>
            <w:tcW w:w="992" w:type="dxa"/>
            <w:tcBorders>
              <w:top w:val="single" w:sz="4" w:space="0" w:color="000000"/>
              <w:left w:val="single" w:sz="4" w:space="0" w:color="000000"/>
              <w:bottom w:val="single" w:sz="4" w:space="0" w:color="000000"/>
              <w:right w:val="nil"/>
            </w:tcBorders>
          </w:tcPr>
          <w:p w:rsidR="00C50C0C" w:rsidRPr="00DC30F0" w:rsidRDefault="00C50C0C" w:rsidP="00C50C0C">
            <w:pPr>
              <w:widowControl w:val="0"/>
              <w:autoSpaceDE w:val="0"/>
              <w:snapToGrid w:val="0"/>
              <w:jc w:val="center"/>
            </w:pPr>
            <w:r w:rsidRPr="00DC30F0">
              <w:t>0,0</w:t>
            </w:r>
          </w:p>
        </w:tc>
        <w:tc>
          <w:tcPr>
            <w:tcW w:w="993" w:type="dxa"/>
            <w:tcBorders>
              <w:top w:val="single" w:sz="4" w:space="0" w:color="000000"/>
              <w:left w:val="single" w:sz="4" w:space="0" w:color="000000"/>
              <w:bottom w:val="single" w:sz="4" w:space="0" w:color="000000"/>
              <w:right w:val="nil"/>
            </w:tcBorders>
          </w:tcPr>
          <w:p w:rsidR="00C50C0C" w:rsidRPr="00DC30F0" w:rsidRDefault="00C50C0C" w:rsidP="00C50C0C">
            <w:pPr>
              <w:widowControl w:val="0"/>
              <w:autoSpaceDE w:val="0"/>
              <w:snapToGrid w:val="0"/>
              <w:jc w:val="center"/>
            </w:pPr>
            <w:r w:rsidRPr="00DC30F0">
              <w:t>39,0</w:t>
            </w:r>
          </w:p>
        </w:tc>
        <w:tc>
          <w:tcPr>
            <w:tcW w:w="1134" w:type="dxa"/>
            <w:tcBorders>
              <w:top w:val="single" w:sz="4" w:space="0" w:color="000000"/>
              <w:left w:val="single" w:sz="4" w:space="0" w:color="000000"/>
              <w:bottom w:val="single" w:sz="4" w:space="0" w:color="000000"/>
              <w:right w:val="single" w:sz="4" w:space="0" w:color="000000"/>
            </w:tcBorders>
          </w:tcPr>
          <w:p w:rsidR="00C50C0C" w:rsidRPr="00DC30F0" w:rsidRDefault="00C50C0C" w:rsidP="00C50C0C">
            <w:pPr>
              <w:widowControl w:val="0"/>
              <w:autoSpaceDE w:val="0"/>
              <w:snapToGrid w:val="0"/>
              <w:jc w:val="center"/>
            </w:pPr>
            <w:r w:rsidRPr="00DC30F0">
              <w:t>39,0</w:t>
            </w:r>
          </w:p>
        </w:tc>
      </w:tr>
      <w:tr w:rsidR="00A96DA9" w:rsidRPr="00DC30F0" w:rsidTr="00172084">
        <w:trPr>
          <w:trHeight w:val="39"/>
        </w:trPr>
        <w:tc>
          <w:tcPr>
            <w:tcW w:w="1985" w:type="dxa"/>
            <w:vMerge/>
            <w:tcBorders>
              <w:left w:val="single" w:sz="4" w:space="0" w:color="000000"/>
              <w:bottom w:val="single" w:sz="4" w:space="0" w:color="000000"/>
              <w:right w:val="nil"/>
            </w:tcBorders>
            <w:vAlign w:val="center"/>
          </w:tcPr>
          <w:p w:rsidR="00BA009C" w:rsidRPr="00DC30F0" w:rsidRDefault="00BA009C" w:rsidP="00BA009C">
            <w:pPr>
              <w:jc w:val="center"/>
            </w:pPr>
          </w:p>
        </w:tc>
        <w:tc>
          <w:tcPr>
            <w:tcW w:w="3402" w:type="dxa"/>
            <w:vMerge/>
            <w:tcBorders>
              <w:left w:val="single" w:sz="4" w:space="0" w:color="000000"/>
              <w:bottom w:val="single" w:sz="4" w:space="0" w:color="000000"/>
              <w:right w:val="nil"/>
            </w:tcBorders>
            <w:vAlign w:val="center"/>
          </w:tcPr>
          <w:p w:rsidR="00BA009C" w:rsidRPr="00DC30F0" w:rsidRDefault="00BA009C" w:rsidP="00BA009C">
            <w:pPr>
              <w:jc w:val="center"/>
            </w:pPr>
          </w:p>
        </w:tc>
        <w:tc>
          <w:tcPr>
            <w:tcW w:w="2410" w:type="dxa"/>
            <w:tcBorders>
              <w:top w:val="single" w:sz="4" w:space="0" w:color="000000"/>
              <w:left w:val="single" w:sz="4" w:space="0" w:color="000000"/>
              <w:bottom w:val="single" w:sz="4" w:space="0" w:color="000000"/>
              <w:right w:val="nil"/>
            </w:tcBorders>
          </w:tcPr>
          <w:p w:rsidR="00BA009C" w:rsidRPr="00DC30F0" w:rsidRDefault="00BA009C" w:rsidP="00BA009C">
            <w:pPr>
              <w:jc w:val="center"/>
            </w:pPr>
            <w:r w:rsidRPr="00DC30F0">
              <w:t>иные источники</w:t>
            </w:r>
          </w:p>
        </w:tc>
        <w:tc>
          <w:tcPr>
            <w:tcW w:w="1275" w:type="dxa"/>
            <w:tcBorders>
              <w:top w:val="single" w:sz="4" w:space="0" w:color="000000"/>
              <w:left w:val="single" w:sz="4" w:space="0" w:color="000000"/>
              <w:bottom w:val="single" w:sz="4" w:space="0" w:color="000000"/>
              <w:right w:val="single" w:sz="4" w:space="0" w:color="000000"/>
            </w:tcBorders>
          </w:tcPr>
          <w:p w:rsidR="00BA009C" w:rsidRPr="00DC30F0" w:rsidRDefault="00BA009C" w:rsidP="00BA009C">
            <w:pPr>
              <w:jc w:val="center"/>
            </w:pPr>
            <w:r w:rsidRPr="00DC30F0">
              <w:t>0,0</w:t>
            </w:r>
          </w:p>
        </w:tc>
        <w:tc>
          <w:tcPr>
            <w:tcW w:w="993" w:type="dxa"/>
            <w:tcBorders>
              <w:top w:val="single" w:sz="4" w:space="0" w:color="000000"/>
              <w:left w:val="single" w:sz="4" w:space="0" w:color="000000"/>
              <w:bottom w:val="single" w:sz="4" w:space="0" w:color="000000"/>
              <w:right w:val="nil"/>
            </w:tcBorders>
          </w:tcPr>
          <w:p w:rsidR="00BA009C" w:rsidRPr="00DC30F0" w:rsidRDefault="00BA009C" w:rsidP="00BA009C">
            <w:pPr>
              <w:jc w:val="center"/>
            </w:pPr>
            <w:r w:rsidRPr="00DC30F0">
              <w:t>0,0</w:t>
            </w:r>
          </w:p>
        </w:tc>
        <w:tc>
          <w:tcPr>
            <w:tcW w:w="992" w:type="dxa"/>
            <w:tcBorders>
              <w:top w:val="single" w:sz="4" w:space="0" w:color="000000"/>
              <w:left w:val="single" w:sz="4" w:space="0" w:color="000000"/>
              <w:bottom w:val="single" w:sz="4" w:space="0" w:color="000000"/>
              <w:right w:val="nil"/>
            </w:tcBorders>
          </w:tcPr>
          <w:p w:rsidR="00BA009C" w:rsidRPr="00DC30F0" w:rsidRDefault="00BA009C" w:rsidP="00BA009C">
            <w:pPr>
              <w:jc w:val="center"/>
            </w:pPr>
            <w:r w:rsidRPr="00DC30F0">
              <w:t>0,0</w:t>
            </w:r>
          </w:p>
        </w:tc>
        <w:tc>
          <w:tcPr>
            <w:tcW w:w="992" w:type="dxa"/>
            <w:tcBorders>
              <w:top w:val="single" w:sz="4" w:space="0" w:color="000000"/>
              <w:left w:val="single" w:sz="4" w:space="0" w:color="000000"/>
              <w:bottom w:val="single" w:sz="4" w:space="0" w:color="000000"/>
              <w:right w:val="nil"/>
            </w:tcBorders>
          </w:tcPr>
          <w:p w:rsidR="00BA009C" w:rsidRPr="00DC30F0" w:rsidRDefault="00BA009C" w:rsidP="00BA009C">
            <w:pPr>
              <w:jc w:val="center"/>
            </w:pPr>
            <w:r w:rsidRPr="00DC30F0">
              <w:t>0,0</w:t>
            </w:r>
          </w:p>
        </w:tc>
        <w:tc>
          <w:tcPr>
            <w:tcW w:w="992" w:type="dxa"/>
            <w:tcBorders>
              <w:top w:val="single" w:sz="4" w:space="0" w:color="000000"/>
              <w:left w:val="single" w:sz="4" w:space="0" w:color="000000"/>
              <w:bottom w:val="single" w:sz="4" w:space="0" w:color="000000"/>
              <w:right w:val="nil"/>
            </w:tcBorders>
          </w:tcPr>
          <w:p w:rsidR="00BA009C" w:rsidRPr="00DC30F0" w:rsidRDefault="00BA009C" w:rsidP="00BA009C">
            <w:pPr>
              <w:jc w:val="center"/>
            </w:pPr>
            <w:r w:rsidRPr="00DC30F0">
              <w:t>0,0</w:t>
            </w:r>
          </w:p>
        </w:tc>
        <w:tc>
          <w:tcPr>
            <w:tcW w:w="993" w:type="dxa"/>
            <w:tcBorders>
              <w:top w:val="single" w:sz="4" w:space="0" w:color="000000"/>
              <w:left w:val="single" w:sz="4" w:space="0" w:color="000000"/>
              <w:bottom w:val="single" w:sz="4" w:space="0" w:color="000000"/>
              <w:right w:val="nil"/>
            </w:tcBorders>
          </w:tcPr>
          <w:p w:rsidR="00BA009C" w:rsidRPr="00DC30F0" w:rsidRDefault="00BA009C" w:rsidP="00BA009C">
            <w:pPr>
              <w:jc w:val="center"/>
            </w:pPr>
            <w:r w:rsidRPr="00DC30F0">
              <w:t>0,0</w:t>
            </w:r>
          </w:p>
        </w:tc>
        <w:tc>
          <w:tcPr>
            <w:tcW w:w="1134" w:type="dxa"/>
            <w:tcBorders>
              <w:top w:val="single" w:sz="4" w:space="0" w:color="000000"/>
              <w:left w:val="single" w:sz="4" w:space="0" w:color="000000"/>
              <w:bottom w:val="single" w:sz="4" w:space="0" w:color="000000"/>
              <w:right w:val="single" w:sz="4" w:space="0" w:color="000000"/>
            </w:tcBorders>
          </w:tcPr>
          <w:p w:rsidR="00BA009C" w:rsidRPr="00DC30F0" w:rsidRDefault="00BA009C" w:rsidP="00BA009C">
            <w:pPr>
              <w:jc w:val="center"/>
            </w:pPr>
            <w:r w:rsidRPr="00DC30F0">
              <w:t>0,0</w:t>
            </w:r>
          </w:p>
        </w:tc>
      </w:tr>
      <w:tr w:rsidR="00A96DA9" w:rsidRPr="00DC30F0" w:rsidTr="00172084">
        <w:trPr>
          <w:trHeight w:val="201"/>
        </w:trPr>
        <w:tc>
          <w:tcPr>
            <w:tcW w:w="1985" w:type="dxa"/>
            <w:vMerge w:val="restart"/>
            <w:tcBorders>
              <w:top w:val="single" w:sz="4" w:space="0" w:color="000000"/>
              <w:left w:val="single" w:sz="4" w:space="0" w:color="000000"/>
              <w:bottom w:val="single" w:sz="4" w:space="0" w:color="000000"/>
              <w:right w:val="nil"/>
            </w:tcBorders>
          </w:tcPr>
          <w:p w:rsidR="00C50C0C" w:rsidRPr="00DC30F0" w:rsidRDefault="00C50C0C" w:rsidP="00C50C0C">
            <w:pPr>
              <w:snapToGrid w:val="0"/>
              <w:jc w:val="center"/>
            </w:pPr>
            <w:r w:rsidRPr="00DC30F0">
              <w:t xml:space="preserve">Основное мероприятие </w:t>
            </w:r>
          </w:p>
        </w:tc>
        <w:tc>
          <w:tcPr>
            <w:tcW w:w="3402" w:type="dxa"/>
            <w:vMerge w:val="restart"/>
            <w:tcBorders>
              <w:top w:val="single" w:sz="4" w:space="0" w:color="000000"/>
              <w:left w:val="single" w:sz="4" w:space="0" w:color="000000"/>
              <w:bottom w:val="single" w:sz="4" w:space="0" w:color="000000"/>
              <w:right w:val="nil"/>
            </w:tcBorders>
          </w:tcPr>
          <w:p w:rsidR="00C50C0C" w:rsidRPr="00DC30F0" w:rsidRDefault="00C50C0C" w:rsidP="00C50C0C">
            <w:pPr>
              <w:jc w:val="center"/>
            </w:pPr>
            <w:r w:rsidRPr="00DC30F0">
              <w:t>Оказание поддержки гражданам и их объединениям, участвующим в охране общественного порядка, создание условий для деятельности народных дружин.</w:t>
            </w:r>
          </w:p>
        </w:tc>
        <w:tc>
          <w:tcPr>
            <w:tcW w:w="2410" w:type="dxa"/>
            <w:tcBorders>
              <w:top w:val="single" w:sz="4" w:space="0" w:color="000000"/>
              <w:left w:val="single" w:sz="4" w:space="0" w:color="000000"/>
              <w:bottom w:val="single" w:sz="4" w:space="0" w:color="000000"/>
              <w:right w:val="nil"/>
            </w:tcBorders>
          </w:tcPr>
          <w:p w:rsidR="00C50C0C" w:rsidRPr="00DC30F0" w:rsidRDefault="00C50C0C" w:rsidP="00C50C0C">
            <w:pPr>
              <w:snapToGrid w:val="0"/>
              <w:jc w:val="center"/>
              <w:rPr>
                <w:b/>
              </w:rPr>
            </w:pPr>
            <w:r w:rsidRPr="00DC30F0">
              <w:rPr>
                <w:b/>
              </w:rPr>
              <w:t>Всего</w:t>
            </w:r>
          </w:p>
        </w:tc>
        <w:tc>
          <w:tcPr>
            <w:tcW w:w="1275" w:type="dxa"/>
            <w:tcBorders>
              <w:top w:val="single" w:sz="4" w:space="0" w:color="000000"/>
              <w:left w:val="single" w:sz="4" w:space="0" w:color="000000"/>
              <w:bottom w:val="single" w:sz="4" w:space="0" w:color="000000"/>
              <w:right w:val="single" w:sz="4" w:space="0" w:color="000000"/>
            </w:tcBorders>
          </w:tcPr>
          <w:p w:rsidR="00C50C0C" w:rsidRPr="00DC30F0" w:rsidRDefault="00C50C0C" w:rsidP="00C50C0C">
            <w:pPr>
              <w:widowControl w:val="0"/>
              <w:autoSpaceDE w:val="0"/>
              <w:snapToGrid w:val="0"/>
              <w:jc w:val="center"/>
              <w:rPr>
                <w:b/>
              </w:rPr>
            </w:pPr>
            <w:r w:rsidRPr="00DC30F0">
              <w:rPr>
                <w:b/>
              </w:rPr>
              <w:t>188,0</w:t>
            </w:r>
          </w:p>
        </w:tc>
        <w:tc>
          <w:tcPr>
            <w:tcW w:w="993" w:type="dxa"/>
            <w:tcBorders>
              <w:top w:val="single" w:sz="4" w:space="0" w:color="000000"/>
              <w:left w:val="single" w:sz="4" w:space="0" w:color="000000"/>
              <w:bottom w:val="single" w:sz="4" w:space="0" w:color="000000"/>
              <w:right w:val="nil"/>
            </w:tcBorders>
          </w:tcPr>
          <w:p w:rsidR="00C50C0C" w:rsidRPr="00DC30F0" w:rsidRDefault="00C50C0C" w:rsidP="00C50C0C">
            <w:pPr>
              <w:widowControl w:val="0"/>
              <w:autoSpaceDE w:val="0"/>
              <w:snapToGrid w:val="0"/>
              <w:jc w:val="center"/>
              <w:rPr>
                <w:b/>
              </w:rPr>
            </w:pPr>
            <w:r w:rsidRPr="00DC30F0">
              <w:rPr>
                <w:b/>
              </w:rPr>
              <w:t>24</w:t>
            </w:r>
          </w:p>
        </w:tc>
        <w:tc>
          <w:tcPr>
            <w:tcW w:w="992" w:type="dxa"/>
            <w:tcBorders>
              <w:top w:val="single" w:sz="4" w:space="0" w:color="000000"/>
              <w:left w:val="single" w:sz="4" w:space="0" w:color="000000"/>
              <w:bottom w:val="single" w:sz="4" w:space="0" w:color="000000"/>
              <w:right w:val="nil"/>
            </w:tcBorders>
          </w:tcPr>
          <w:p w:rsidR="00C50C0C" w:rsidRPr="00DC30F0" w:rsidRDefault="00C50C0C" w:rsidP="00C50C0C">
            <w:pPr>
              <w:widowControl w:val="0"/>
              <w:autoSpaceDE w:val="0"/>
              <w:snapToGrid w:val="0"/>
              <w:jc w:val="center"/>
              <w:rPr>
                <w:b/>
              </w:rPr>
            </w:pPr>
            <w:r w:rsidRPr="00DC30F0">
              <w:rPr>
                <w:b/>
              </w:rPr>
              <w:t>92,0</w:t>
            </w:r>
          </w:p>
        </w:tc>
        <w:tc>
          <w:tcPr>
            <w:tcW w:w="992" w:type="dxa"/>
            <w:tcBorders>
              <w:top w:val="single" w:sz="4" w:space="0" w:color="000000"/>
              <w:left w:val="single" w:sz="4" w:space="0" w:color="000000"/>
              <w:bottom w:val="single" w:sz="4" w:space="0" w:color="000000"/>
              <w:right w:val="nil"/>
            </w:tcBorders>
          </w:tcPr>
          <w:p w:rsidR="00C50C0C" w:rsidRPr="00DC30F0" w:rsidRDefault="00C50C0C" w:rsidP="00C50C0C">
            <w:pPr>
              <w:widowControl w:val="0"/>
              <w:autoSpaceDE w:val="0"/>
              <w:snapToGrid w:val="0"/>
              <w:jc w:val="center"/>
              <w:rPr>
                <w:b/>
              </w:rPr>
            </w:pPr>
            <w:r w:rsidRPr="00DC30F0">
              <w:rPr>
                <w:b/>
              </w:rPr>
              <w:t>48,0</w:t>
            </w:r>
          </w:p>
        </w:tc>
        <w:tc>
          <w:tcPr>
            <w:tcW w:w="992" w:type="dxa"/>
            <w:tcBorders>
              <w:top w:val="single" w:sz="4" w:space="0" w:color="000000"/>
              <w:left w:val="single" w:sz="4" w:space="0" w:color="000000"/>
              <w:bottom w:val="single" w:sz="4" w:space="0" w:color="000000"/>
              <w:right w:val="nil"/>
            </w:tcBorders>
          </w:tcPr>
          <w:p w:rsidR="00C50C0C" w:rsidRPr="00DC30F0" w:rsidRDefault="00C50C0C" w:rsidP="00C50C0C">
            <w:pPr>
              <w:widowControl w:val="0"/>
              <w:autoSpaceDE w:val="0"/>
              <w:snapToGrid w:val="0"/>
              <w:jc w:val="center"/>
              <w:rPr>
                <w:b/>
              </w:rPr>
            </w:pPr>
            <w:r w:rsidRPr="00DC30F0">
              <w:rPr>
                <w:b/>
              </w:rPr>
              <w:t>0,0</w:t>
            </w:r>
          </w:p>
        </w:tc>
        <w:tc>
          <w:tcPr>
            <w:tcW w:w="993" w:type="dxa"/>
            <w:tcBorders>
              <w:top w:val="single" w:sz="4" w:space="0" w:color="000000"/>
              <w:left w:val="single" w:sz="4" w:space="0" w:color="000000"/>
              <w:bottom w:val="single" w:sz="4" w:space="0" w:color="000000"/>
              <w:right w:val="nil"/>
            </w:tcBorders>
          </w:tcPr>
          <w:p w:rsidR="00C50C0C" w:rsidRPr="00DC30F0" w:rsidRDefault="00C50C0C" w:rsidP="00C50C0C">
            <w:pPr>
              <w:widowControl w:val="0"/>
              <w:autoSpaceDE w:val="0"/>
              <w:snapToGrid w:val="0"/>
              <w:jc w:val="center"/>
              <w:rPr>
                <w:b/>
              </w:rPr>
            </w:pPr>
            <w:r w:rsidRPr="00DC30F0">
              <w:rPr>
                <w:b/>
              </w:rPr>
              <w:t>12,0</w:t>
            </w:r>
          </w:p>
        </w:tc>
        <w:tc>
          <w:tcPr>
            <w:tcW w:w="1134" w:type="dxa"/>
            <w:tcBorders>
              <w:top w:val="single" w:sz="4" w:space="0" w:color="000000"/>
              <w:left w:val="single" w:sz="4" w:space="0" w:color="000000"/>
              <w:bottom w:val="single" w:sz="4" w:space="0" w:color="000000"/>
              <w:right w:val="single" w:sz="4" w:space="0" w:color="000000"/>
            </w:tcBorders>
          </w:tcPr>
          <w:p w:rsidR="00C50C0C" w:rsidRPr="00DC30F0" w:rsidRDefault="00C50C0C" w:rsidP="00C50C0C">
            <w:pPr>
              <w:widowControl w:val="0"/>
              <w:autoSpaceDE w:val="0"/>
              <w:snapToGrid w:val="0"/>
              <w:jc w:val="center"/>
              <w:rPr>
                <w:b/>
              </w:rPr>
            </w:pPr>
            <w:r w:rsidRPr="00DC30F0">
              <w:rPr>
                <w:b/>
              </w:rPr>
              <w:t>12,0</w:t>
            </w:r>
          </w:p>
        </w:tc>
      </w:tr>
      <w:tr w:rsidR="00A96DA9" w:rsidRPr="00DC30F0" w:rsidTr="00172084">
        <w:tc>
          <w:tcPr>
            <w:tcW w:w="1985" w:type="dxa"/>
            <w:vMerge/>
            <w:tcBorders>
              <w:top w:val="single" w:sz="4" w:space="0" w:color="000000"/>
              <w:left w:val="single" w:sz="4" w:space="0" w:color="000000"/>
              <w:bottom w:val="single" w:sz="4" w:space="0" w:color="000000"/>
              <w:right w:val="nil"/>
            </w:tcBorders>
            <w:vAlign w:val="center"/>
          </w:tcPr>
          <w:p w:rsidR="00BA009C" w:rsidRPr="00DC30F0" w:rsidRDefault="00BA009C" w:rsidP="00BA009C"/>
        </w:tc>
        <w:tc>
          <w:tcPr>
            <w:tcW w:w="3402" w:type="dxa"/>
            <w:vMerge/>
            <w:tcBorders>
              <w:top w:val="single" w:sz="4" w:space="0" w:color="000000"/>
              <w:left w:val="single" w:sz="4" w:space="0" w:color="000000"/>
              <w:bottom w:val="single" w:sz="4" w:space="0" w:color="000000"/>
              <w:right w:val="nil"/>
            </w:tcBorders>
            <w:vAlign w:val="center"/>
          </w:tcPr>
          <w:p w:rsidR="00BA009C" w:rsidRPr="00DC30F0" w:rsidRDefault="00BA009C" w:rsidP="00BA009C"/>
        </w:tc>
        <w:tc>
          <w:tcPr>
            <w:tcW w:w="2410" w:type="dxa"/>
            <w:tcBorders>
              <w:top w:val="single" w:sz="4" w:space="0" w:color="000000"/>
              <w:left w:val="single" w:sz="4" w:space="0" w:color="000000"/>
              <w:bottom w:val="single" w:sz="4" w:space="0" w:color="000000"/>
              <w:right w:val="nil"/>
            </w:tcBorders>
          </w:tcPr>
          <w:p w:rsidR="00BA009C" w:rsidRPr="00DC30F0" w:rsidRDefault="00BA009C" w:rsidP="00BA009C">
            <w:pPr>
              <w:snapToGrid w:val="0"/>
              <w:jc w:val="center"/>
            </w:pPr>
            <w:r w:rsidRPr="00DC30F0">
              <w:t>федеральный бюджет</w:t>
            </w:r>
          </w:p>
        </w:tc>
        <w:tc>
          <w:tcPr>
            <w:tcW w:w="1275" w:type="dxa"/>
            <w:tcBorders>
              <w:top w:val="single" w:sz="4" w:space="0" w:color="000000"/>
              <w:left w:val="single" w:sz="4" w:space="0" w:color="000000"/>
              <w:bottom w:val="single" w:sz="4" w:space="0" w:color="000000"/>
              <w:right w:val="single" w:sz="4" w:space="0" w:color="000000"/>
            </w:tcBorders>
          </w:tcPr>
          <w:p w:rsidR="00BA009C" w:rsidRPr="00DC30F0" w:rsidRDefault="00BA009C" w:rsidP="00BA009C">
            <w:pPr>
              <w:jc w:val="center"/>
            </w:pPr>
            <w:r w:rsidRPr="00DC30F0">
              <w:t>0,0</w:t>
            </w:r>
          </w:p>
        </w:tc>
        <w:tc>
          <w:tcPr>
            <w:tcW w:w="993" w:type="dxa"/>
            <w:tcBorders>
              <w:top w:val="single" w:sz="4" w:space="0" w:color="000000"/>
              <w:left w:val="single" w:sz="4" w:space="0" w:color="000000"/>
              <w:bottom w:val="single" w:sz="4" w:space="0" w:color="000000"/>
              <w:right w:val="nil"/>
            </w:tcBorders>
          </w:tcPr>
          <w:p w:rsidR="00BA009C" w:rsidRPr="00DC30F0" w:rsidRDefault="00BA009C" w:rsidP="00BA009C">
            <w:pPr>
              <w:jc w:val="center"/>
            </w:pPr>
            <w:r w:rsidRPr="00DC30F0">
              <w:t>0,0</w:t>
            </w:r>
          </w:p>
        </w:tc>
        <w:tc>
          <w:tcPr>
            <w:tcW w:w="992" w:type="dxa"/>
            <w:tcBorders>
              <w:top w:val="single" w:sz="4" w:space="0" w:color="000000"/>
              <w:left w:val="single" w:sz="4" w:space="0" w:color="000000"/>
              <w:bottom w:val="single" w:sz="4" w:space="0" w:color="000000"/>
              <w:right w:val="nil"/>
            </w:tcBorders>
          </w:tcPr>
          <w:p w:rsidR="00BA009C" w:rsidRPr="00DC30F0" w:rsidRDefault="00BA009C" w:rsidP="00BA009C">
            <w:pPr>
              <w:jc w:val="center"/>
            </w:pPr>
            <w:r w:rsidRPr="00DC30F0">
              <w:t>0,0</w:t>
            </w:r>
          </w:p>
        </w:tc>
        <w:tc>
          <w:tcPr>
            <w:tcW w:w="992" w:type="dxa"/>
            <w:tcBorders>
              <w:top w:val="single" w:sz="4" w:space="0" w:color="000000"/>
              <w:left w:val="single" w:sz="4" w:space="0" w:color="000000"/>
              <w:bottom w:val="single" w:sz="4" w:space="0" w:color="000000"/>
              <w:right w:val="nil"/>
            </w:tcBorders>
          </w:tcPr>
          <w:p w:rsidR="00BA009C" w:rsidRPr="00DC30F0" w:rsidRDefault="00BA009C" w:rsidP="00BA009C">
            <w:pPr>
              <w:jc w:val="center"/>
            </w:pPr>
            <w:r w:rsidRPr="00DC30F0">
              <w:t>0,0</w:t>
            </w:r>
          </w:p>
        </w:tc>
        <w:tc>
          <w:tcPr>
            <w:tcW w:w="992" w:type="dxa"/>
            <w:tcBorders>
              <w:top w:val="single" w:sz="4" w:space="0" w:color="000000"/>
              <w:left w:val="single" w:sz="4" w:space="0" w:color="000000"/>
              <w:bottom w:val="single" w:sz="4" w:space="0" w:color="000000"/>
              <w:right w:val="nil"/>
            </w:tcBorders>
          </w:tcPr>
          <w:p w:rsidR="00BA009C" w:rsidRPr="00DC30F0" w:rsidRDefault="00BA009C" w:rsidP="00BA009C">
            <w:pPr>
              <w:jc w:val="center"/>
            </w:pPr>
            <w:r w:rsidRPr="00DC30F0">
              <w:t>0,0</w:t>
            </w:r>
          </w:p>
        </w:tc>
        <w:tc>
          <w:tcPr>
            <w:tcW w:w="993" w:type="dxa"/>
            <w:tcBorders>
              <w:top w:val="single" w:sz="4" w:space="0" w:color="000000"/>
              <w:left w:val="single" w:sz="4" w:space="0" w:color="000000"/>
              <w:bottom w:val="single" w:sz="4" w:space="0" w:color="000000"/>
              <w:right w:val="nil"/>
            </w:tcBorders>
          </w:tcPr>
          <w:p w:rsidR="00BA009C" w:rsidRPr="00DC30F0" w:rsidRDefault="00BA009C" w:rsidP="00BA009C">
            <w:pPr>
              <w:jc w:val="center"/>
            </w:pPr>
            <w:r w:rsidRPr="00DC30F0">
              <w:t>0,0</w:t>
            </w:r>
          </w:p>
        </w:tc>
        <w:tc>
          <w:tcPr>
            <w:tcW w:w="1134" w:type="dxa"/>
            <w:tcBorders>
              <w:top w:val="single" w:sz="4" w:space="0" w:color="000000"/>
              <w:left w:val="single" w:sz="4" w:space="0" w:color="000000"/>
              <w:bottom w:val="single" w:sz="4" w:space="0" w:color="000000"/>
              <w:right w:val="single" w:sz="4" w:space="0" w:color="000000"/>
            </w:tcBorders>
          </w:tcPr>
          <w:p w:rsidR="00BA009C" w:rsidRPr="00DC30F0" w:rsidRDefault="00BA009C" w:rsidP="00BA009C">
            <w:pPr>
              <w:jc w:val="center"/>
            </w:pPr>
            <w:r w:rsidRPr="00DC30F0">
              <w:t>0,0</w:t>
            </w:r>
          </w:p>
        </w:tc>
      </w:tr>
      <w:tr w:rsidR="00A96DA9" w:rsidRPr="00DC30F0" w:rsidTr="00172084">
        <w:tc>
          <w:tcPr>
            <w:tcW w:w="1985" w:type="dxa"/>
            <w:vMerge/>
            <w:tcBorders>
              <w:top w:val="single" w:sz="4" w:space="0" w:color="000000"/>
              <w:left w:val="single" w:sz="4" w:space="0" w:color="000000"/>
              <w:bottom w:val="single" w:sz="4" w:space="0" w:color="000000"/>
              <w:right w:val="nil"/>
            </w:tcBorders>
            <w:vAlign w:val="center"/>
          </w:tcPr>
          <w:p w:rsidR="00BA009C" w:rsidRPr="00DC30F0" w:rsidRDefault="00BA009C" w:rsidP="00BA009C"/>
        </w:tc>
        <w:tc>
          <w:tcPr>
            <w:tcW w:w="3402" w:type="dxa"/>
            <w:vMerge/>
            <w:tcBorders>
              <w:top w:val="single" w:sz="4" w:space="0" w:color="000000"/>
              <w:left w:val="single" w:sz="4" w:space="0" w:color="000000"/>
              <w:bottom w:val="single" w:sz="4" w:space="0" w:color="000000"/>
              <w:right w:val="nil"/>
            </w:tcBorders>
            <w:vAlign w:val="center"/>
          </w:tcPr>
          <w:p w:rsidR="00BA009C" w:rsidRPr="00DC30F0" w:rsidRDefault="00BA009C" w:rsidP="00BA009C"/>
        </w:tc>
        <w:tc>
          <w:tcPr>
            <w:tcW w:w="2410" w:type="dxa"/>
            <w:tcBorders>
              <w:top w:val="single" w:sz="4" w:space="0" w:color="000000"/>
              <w:left w:val="single" w:sz="4" w:space="0" w:color="000000"/>
              <w:bottom w:val="single" w:sz="4" w:space="0" w:color="000000"/>
              <w:right w:val="nil"/>
            </w:tcBorders>
          </w:tcPr>
          <w:p w:rsidR="00BA009C" w:rsidRPr="00DC30F0" w:rsidRDefault="00BA009C" w:rsidP="00BA009C">
            <w:pPr>
              <w:snapToGrid w:val="0"/>
              <w:jc w:val="center"/>
            </w:pPr>
            <w:r w:rsidRPr="00DC30F0">
              <w:t>областной бюджет</w:t>
            </w:r>
          </w:p>
        </w:tc>
        <w:tc>
          <w:tcPr>
            <w:tcW w:w="1275" w:type="dxa"/>
            <w:tcBorders>
              <w:top w:val="single" w:sz="4" w:space="0" w:color="000000"/>
              <w:left w:val="single" w:sz="4" w:space="0" w:color="000000"/>
              <w:bottom w:val="single" w:sz="4" w:space="0" w:color="000000"/>
              <w:right w:val="single" w:sz="4" w:space="0" w:color="000000"/>
            </w:tcBorders>
          </w:tcPr>
          <w:p w:rsidR="00BA009C" w:rsidRPr="00DC30F0" w:rsidRDefault="00BA009C" w:rsidP="00BA009C">
            <w:pPr>
              <w:jc w:val="center"/>
            </w:pPr>
            <w:r w:rsidRPr="00DC30F0">
              <w:t>0,0</w:t>
            </w:r>
          </w:p>
        </w:tc>
        <w:tc>
          <w:tcPr>
            <w:tcW w:w="993" w:type="dxa"/>
            <w:tcBorders>
              <w:top w:val="single" w:sz="4" w:space="0" w:color="000000"/>
              <w:left w:val="single" w:sz="4" w:space="0" w:color="000000"/>
              <w:bottom w:val="single" w:sz="4" w:space="0" w:color="000000"/>
              <w:right w:val="nil"/>
            </w:tcBorders>
          </w:tcPr>
          <w:p w:rsidR="00BA009C" w:rsidRPr="00DC30F0" w:rsidRDefault="00BA009C" w:rsidP="00BA009C">
            <w:pPr>
              <w:jc w:val="center"/>
            </w:pPr>
            <w:r w:rsidRPr="00DC30F0">
              <w:t>0,0</w:t>
            </w:r>
          </w:p>
        </w:tc>
        <w:tc>
          <w:tcPr>
            <w:tcW w:w="992" w:type="dxa"/>
            <w:tcBorders>
              <w:top w:val="single" w:sz="4" w:space="0" w:color="000000"/>
              <w:left w:val="single" w:sz="4" w:space="0" w:color="000000"/>
              <w:bottom w:val="single" w:sz="4" w:space="0" w:color="000000"/>
              <w:right w:val="nil"/>
            </w:tcBorders>
          </w:tcPr>
          <w:p w:rsidR="00BA009C" w:rsidRPr="00DC30F0" w:rsidRDefault="00BA009C" w:rsidP="00BA009C">
            <w:pPr>
              <w:jc w:val="center"/>
            </w:pPr>
            <w:r w:rsidRPr="00DC30F0">
              <w:t>0,0</w:t>
            </w:r>
          </w:p>
        </w:tc>
        <w:tc>
          <w:tcPr>
            <w:tcW w:w="992" w:type="dxa"/>
            <w:tcBorders>
              <w:top w:val="single" w:sz="4" w:space="0" w:color="000000"/>
              <w:left w:val="single" w:sz="4" w:space="0" w:color="000000"/>
              <w:bottom w:val="single" w:sz="4" w:space="0" w:color="000000"/>
              <w:right w:val="nil"/>
            </w:tcBorders>
          </w:tcPr>
          <w:p w:rsidR="00BA009C" w:rsidRPr="00DC30F0" w:rsidRDefault="00BA009C" w:rsidP="00BA009C">
            <w:pPr>
              <w:jc w:val="center"/>
            </w:pPr>
            <w:r w:rsidRPr="00DC30F0">
              <w:t>0,0</w:t>
            </w:r>
          </w:p>
        </w:tc>
        <w:tc>
          <w:tcPr>
            <w:tcW w:w="992" w:type="dxa"/>
            <w:tcBorders>
              <w:top w:val="single" w:sz="4" w:space="0" w:color="000000"/>
              <w:left w:val="single" w:sz="4" w:space="0" w:color="000000"/>
              <w:bottom w:val="single" w:sz="4" w:space="0" w:color="000000"/>
              <w:right w:val="nil"/>
            </w:tcBorders>
          </w:tcPr>
          <w:p w:rsidR="00BA009C" w:rsidRPr="00DC30F0" w:rsidRDefault="00BA009C" w:rsidP="00BA009C">
            <w:pPr>
              <w:jc w:val="center"/>
            </w:pPr>
            <w:r w:rsidRPr="00DC30F0">
              <w:t>0,0</w:t>
            </w:r>
          </w:p>
        </w:tc>
        <w:tc>
          <w:tcPr>
            <w:tcW w:w="993" w:type="dxa"/>
            <w:tcBorders>
              <w:top w:val="single" w:sz="4" w:space="0" w:color="000000"/>
              <w:left w:val="single" w:sz="4" w:space="0" w:color="000000"/>
              <w:bottom w:val="single" w:sz="4" w:space="0" w:color="000000"/>
              <w:right w:val="nil"/>
            </w:tcBorders>
          </w:tcPr>
          <w:p w:rsidR="00BA009C" w:rsidRPr="00DC30F0" w:rsidRDefault="00BA009C" w:rsidP="00BA009C">
            <w:pPr>
              <w:jc w:val="center"/>
            </w:pPr>
            <w:r w:rsidRPr="00DC30F0">
              <w:t>0,0</w:t>
            </w:r>
          </w:p>
        </w:tc>
        <w:tc>
          <w:tcPr>
            <w:tcW w:w="1134" w:type="dxa"/>
            <w:tcBorders>
              <w:top w:val="single" w:sz="4" w:space="0" w:color="000000"/>
              <w:left w:val="single" w:sz="4" w:space="0" w:color="000000"/>
              <w:bottom w:val="single" w:sz="4" w:space="0" w:color="000000"/>
              <w:right w:val="single" w:sz="4" w:space="0" w:color="000000"/>
            </w:tcBorders>
          </w:tcPr>
          <w:p w:rsidR="00BA009C" w:rsidRPr="00DC30F0" w:rsidRDefault="00BA009C" w:rsidP="00BA009C">
            <w:pPr>
              <w:jc w:val="center"/>
            </w:pPr>
            <w:r w:rsidRPr="00DC30F0">
              <w:t>0,0</w:t>
            </w:r>
          </w:p>
        </w:tc>
      </w:tr>
      <w:tr w:rsidR="00A96DA9" w:rsidRPr="00DC30F0" w:rsidTr="00172084">
        <w:tc>
          <w:tcPr>
            <w:tcW w:w="1985" w:type="dxa"/>
            <w:vMerge/>
            <w:tcBorders>
              <w:top w:val="single" w:sz="4" w:space="0" w:color="000000"/>
              <w:left w:val="single" w:sz="4" w:space="0" w:color="000000"/>
              <w:bottom w:val="single" w:sz="4" w:space="0" w:color="000000"/>
              <w:right w:val="nil"/>
            </w:tcBorders>
            <w:vAlign w:val="center"/>
          </w:tcPr>
          <w:p w:rsidR="00C50C0C" w:rsidRPr="00DC30F0" w:rsidRDefault="00C50C0C" w:rsidP="00C50C0C"/>
        </w:tc>
        <w:tc>
          <w:tcPr>
            <w:tcW w:w="3402" w:type="dxa"/>
            <w:vMerge/>
            <w:tcBorders>
              <w:top w:val="single" w:sz="4" w:space="0" w:color="000000"/>
              <w:left w:val="single" w:sz="4" w:space="0" w:color="000000"/>
              <w:bottom w:val="single" w:sz="4" w:space="0" w:color="000000"/>
              <w:right w:val="nil"/>
            </w:tcBorders>
            <w:vAlign w:val="center"/>
          </w:tcPr>
          <w:p w:rsidR="00C50C0C" w:rsidRPr="00DC30F0" w:rsidRDefault="00C50C0C" w:rsidP="00C50C0C"/>
        </w:tc>
        <w:tc>
          <w:tcPr>
            <w:tcW w:w="2410" w:type="dxa"/>
            <w:tcBorders>
              <w:top w:val="single" w:sz="4" w:space="0" w:color="000000"/>
              <w:left w:val="single" w:sz="4" w:space="0" w:color="000000"/>
              <w:bottom w:val="single" w:sz="4" w:space="0" w:color="000000"/>
              <w:right w:val="nil"/>
            </w:tcBorders>
          </w:tcPr>
          <w:p w:rsidR="00C50C0C" w:rsidRPr="00DC30F0" w:rsidRDefault="00C50C0C" w:rsidP="00C50C0C">
            <w:pPr>
              <w:snapToGrid w:val="0"/>
              <w:jc w:val="center"/>
            </w:pPr>
            <w:r w:rsidRPr="00DC30F0">
              <w:t>бюджет поселения</w:t>
            </w:r>
          </w:p>
        </w:tc>
        <w:tc>
          <w:tcPr>
            <w:tcW w:w="1275" w:type="dxa"/>
            <w:tcBorders>
              <w:top w:val="single" w:sz="4" w:space="0" w:color="000000"/>
              <w:left w:val="single" w:sz="4" w:space="0" w:color="000000"/>
              <w:bottom w:val="single" w:sz="4" w:space="0" w:color="000000"/>
              <w:right w:val="single" w:sz="4" w:space="0" w:color="000000"/>
            </w:tcBorders>
          </w:tcPr>
          <w:p w:rsidR="00C50C0C" w:rsidRPr="00DC30F0" w:rsidRDefault="00C50C0C" w:rsidP="00C50C0C">
            <w:pPr>
              <w:widowControl w:val="0"/>
              <w:autoSpaceDE w:val="0"/>
              <w:snapToGrid w:val="0"/>
              <w:jc w:val="center"/>
            </w:pPr>
            <w:r w:rsidRPr="00DC30F0">
              <w:t>188,0</w:t>
            </w:r>
          </w:p>
        </w:tc>
        <w:tc>
          <w:tcPr>
            <w:tcW w:w="993" w:type="dxa"/>
            <w:tcBorders>
              <w:top w:val="single" w:sz="4" w:space="0" w:color="000000"/>
              <w:left w:val="single" w:sz="4" w:space="0" w:color="000000"/>
              <w:bottom w:val="single" w:sz="4" w:space="0" w:color="000000"/>
              <w:right w:val="nil"/>
            </w:tcBorders>
          </w:tcPr>
          <w:p w:rsidR="00C50C0C" w:rsidRPr="00DC30F0" w:rsidRDefault="00C50C0C" w:rsidP="00C50C0C">
            <w:pPr>
              <w:widowControl w:val="0"/>
              <w:autoSpaceDE w:val="0"/>
              <w:snapToGrid w:val="0"/>
              <w:jc w:val="center"/>
            </w:pPr>
            <w:r w:rsidRPr="00DC30F0">
              <w:t>24</w:t>
            </w:r>
          </w:p>
        </w:tc>
        <w:tc>
          <w:tcPr>
            <w:tcW w:w="992" w:type="dxa"/>
            <w:tcBorders>
              <w:top w:val="single" w:sz="4" w:space="0" w:color="000000"/>
              <w:left w:val="single" w:sz="4" w:space="0" w:color="000000"/>
              <w:bottom w:val="single" w:sz="4" w:space="0" w:color="000000"/>
              <w:right w:val="nil"/>
            </w:tcBorders>
          </w:tcPr>
          <w:p w:rsidR="00C50C0C" w:rsidRPr="00DC30F0" w:rsidRDefault="00C50C0C" w:rsidP="00C50C0C">
            <w:pPr>
              <w:widowControl w:val="0"/>
              <w:autoSpaceDE w:val="0"/>
              <w:snapToGrid w:val="0"/>
              <w:jc w:val="center"/>
            </w:pPr>
            <w:r w:rsidRPr="00DC30F0">
              <w:t>92,0</w:t>
            </w:r>
          </w:p>
        </w:tc>
        <w:tc>
          <w:tcPr>
            <w:tcW w:w="992" w:type="dxa"/>
            <w:tcBorders>
              <w:top w:val="single" w:sz="4" w:space="0" w:color="000000"/>
              <w:left w:val="single" w:sz="4" w:space="0" w:color="000000"/>
              <w:bottom w:val="single" w:sz="4" w:space="0" w:color="000000"/>
              <w:right w:val="nil"/>
            </w:tcBorders>
          </w:tcPr>
          <w:p w:rsidR="00C50C0C" w:rsidRPr="00DC30F0" w:rsidRDefault="00C50C0C" w:rsidP="00C50C0C">
            <w:pPr>
              <w:widowControl w:val="0"/>
              <w:autoSpaceDE w:val="0"/>
              <w:snapToGrid w:val="0"/>
              <w:jc w:val="center"/>
            </w:pPr>
            <w:r w:rsidRPr="00DC30F0">
              <w:t>48,0</w:t>
            </w:r>
          </w:p>
        </w:tc>
        <w:tc>
          <w:tcPr>
            <w:tcW w:w="992" w:type="dxa"/>
            <w:tcBorders>
              <w:top w:val="single" w:sz="4" w:space="0" w:color="000000"/>
              <w:left w:val="single" w:sz="4" w:space="0" w:color="000000"/>
              <w:bottom w:val="single" w:sz="4" w:space="0" w:color="000000"/>
              <w:right w:val="nil"/>
            </w:tcBorders>
          </w:tcPr>
          <w:p w:rsidR="00C50C0C" w:rsidRPr="00DC30F0" w:rsidRDefault="00C50C0C" w:rsidP="00C50C0C">
            <w:pPr>
              <w:widowControl w:val="0"/>
              <w:autoSpaceDE w:val="0"/>
              <w:snapToGrid w:val="0"/>
              <w:jc w:val="center"/>
            </w:pPr>
            <w:r w:rsidRPr="00DC30F0">
              <w:t>0,0</w:t>
            </w:r>
          </w:p>
        </w:tc>
        <w:tc>
          <w:tcPr>
            <w:tcW w:w="993" w:type="dxa"/>
            <w:tcBorders>
              <w:top w:val="single" w:sz="4" w:space="0" w:color="000000"/>
              <w:left w:val="single" w:sz="4" w:space="0" w:color="000000"/>
              <w:bottom w:val="single" w:sz="4" w:space="0" w:color="000000"/>
              <w:right w:val="nil"/>
            </w:tcBorders>
          </w:tcPr>
          <w:p w:rsidR="00C50C0C" w:rsidRPr="00DC30F0" w:rsidRDefault="00C50C0C" w:rsidP="00C50C0C">
            <w:pPr>
              <w:widowControl w:val="0"/>
              <w:autoSpaceDE w:val="0"/>
              <w:snapToGrid w:val="0"/>
              <w:jc w:val="center"/>
            </w:pPr>
            <w:r w:rsidRPr="00DC30F0">
              <w:t>12,0</w:t>
            </w:r>
          </w:p>
        </w:tc>
        <w:tc>
          <w:tcPr>
            <w:tcW w:w="1134" w:type="dxa"/>
            <w:tcBorders>
              <w:top w:val="single" w:sz="4" w:space="0" w:color="000000"/>
              <w:left w:val="single" w:sz="4" w:space="0" w:color="000000"/>
              <w:bottom w:val="single" w:sz="4" w:space="0" w:color="000000"/>
              <w:right w:val="single" w:sz="4" w:space="0" w:color="000000"/>
            </w:tcBorders>
          </w:tcPr>
          <w:p w:rsidR="00C50C0C" w:rsidRPr="00DC30F0" w:rsidRDefault="00C50C0C" w:rsidP="00C50C0C">
            <w:pPr>
              <w:widowControl w:val="0"/>
              <w:autoSpaceDE w:val="0"/>
              <w:snapToGrid w:val="0"/>
              <w:jc w:val="center"/>
            </w:pPr>
            <w:r w:rsidRPr="00DC30F0">
              <w:t>12,0</w:t>
            </w:r>
          </w:p>
        </w:tc>
      </w:tr>
      <w:tr w:rsidR="00A96DA9" w:rsidRPr="00DC30F0" w:rsidTr="00172084">
        <w:trPr>
          <w:trHeight w:val="284"/>
        </w:trPr>
        <w:tc>
          <w:tcPr>
            <w:tcW w:w="1985" w:type="dxa"/>
            <w:vMerge/>
            <w:tcBorders>
              <w:top w:val="single" w:sz="4" w:space="0" w:color="000000"/>
              <w:left w:val="single" w:sz="4" w:space="0" w:color="000000"/>
              <w:bottom w:val="single" w:sz="4" w:space="0" w:color="000000"/>
              <w:right w:val="nil"/>
            </w:tcBorders>
            <w:vAlign w:val="center"/>
          </w:tcPr>
          <w:p w:rsidR="00BA009C" w:rsidRPr="00DC30F0" w:rsidRDefault="00BA009C" w:rsidP="00BA009C"/>
        </w:tc>
        <w:tc>
          <w:tcPr>
            <w:tcW w:w="3402" w:type="dxa"/>
            <w:vMerge/>
            <w:tcBorders>
              <w:top w:val="single" w:sz="4" w:space="0" w:color="000000"/>
              <w:left w:val="single" w:sz="4" w:space="0" w:color="000000"/>
              <w:bottom w:val="single" w:sz="4" w:space="0" w:color="000000"/>
              <w:right w:val="nil"/>
            </w:tcBorders>
            <w:vAlign w:val="center"/>
          </w:tcPr>
          <w:p w:rsidR="00BA009C" w:rsidRPr="00DC30F0" w:rsidRDefault="00BA009C" w:rsidP="00BA009C"/>
        </w:tc>
        <w:tc>
          <w:tcPr>
            <w:tcW w:w="2410" w:type="dxa"/>
            <w:tcBorders>
              <w:top w:val="single" w:sz="4" w:space="0" w:color="000000"/>
              <w:left w:val="single" w:sz="4" w:space="0" w:color="000000"/>
              <w:bottom w:val="single" w:sz="4" w:space="0" w:color="000000"/>
              <w:right w:val="nil"/>
            </w:tcBorders>
          </w:tcPr>
          <w:p w:rsidR="00BA009C" w:rsidRPr="00DC30F0" w:rsidRDefault="00BA009C" w:rsidP="00BA009C">
            <w:pPr>
              <w:snapToGrid w:val="0"/>
              <w:jc w:val="center"/>
            </w:pPr>
            <w:r w:rsidRPr="00DC30F0">
              <w:t>иные источники</w:t>
            </w:r>
          </w:p>
        </w:tc>
        <w:tc>
          <w:tcPr>
            <w:tcW w:w="1275" w:type="dxa"/>
            <w:tcBorders>
              <w:top w:val="single" w:sz="4" w:space="0" w:color="000000"/>
              <w:left w:val="single" w:sz="4" w:space="0" w:color="000000"/>
              <w:bottom w:val="single" w:sz="4" w:space="0" w:color="000000"/>
              <w:right w:val="single" w:sz="4" w:space="0" w:color="000000"/>
            </w:tcBorders>
          </w:tcPr>
          <w:p w:rsidR="00BA009C" w:rsidRPr="00DC30F0" w:rsidRDefault="00BA009C" w:rsidP="00BA009C">
            <w:pPr>
              <w:jc w:val="center"/>
            </w:pPr>
            <w:r w:rsidRPr="00DC30F0">
              <w:t>0,0</w:t>
            </w:r>
          </w:p>
        </w:tc>
        <w:tc>
          <w:tcPr>
            <w:tcW w:w="993" w:type="dxa"/>
            <w:tcBorders>
              <w:top w:val="single" w:sz="4" w:space="0" w:color="000000"/>
              <w:left w:val="single" w:sz="4" w:space="0" w:color="000000"/>
              <w:bottom w:val="single" w:sz="4" w:space="0" w:color="000000"/>
              <w:right w:val="nil"/>
            </w:tcBorders>
          </w:tcPr>
          <w:p w:rsidR="00BA009C" w:rsidRPr="00DC30F0" w:rsidRDefault="00BA009C" w:rsidP="00BA009C">
            <w:pPr>
              <w:jc w:val="center"/>
            </w:pPr>
            <w:r w:rsidRPr="00DC30F0">
              <w:t>0,0</w:t>
            </w:r>
          </w:p>
        </w:tc>
        <w:tc>
          <w:tcPr>
            <w:tcW w:w="992" w:type="dxa"/>
            <w:tcBorders>
              <w:top w:val="single" w:sz="4" w:space="0" w:color="000000"/>
              <w:left w:val="single" w:sz="4" w:space="0" w:color="000000"/>
              <w:bottom w:val="single" w:sz="4" w:space="0" w:color="000000"/>
              <w:right w:val="nil"/>
            </w:tcBorders>
          </w:tcPr>
          <w:p w:rsidR="00BA009C" w:rsidRPr="00DC30F0" w:rsidRDefault="00BA009C" w:rsidP="00BA009C">
            <w:pPr>
              <w:jc w:val="center"/>
            </w:pPr>
            <w:r w:rsidRPr="00DC30F0">
              <w:t>0,0</w:t>
            </w:r>
          </w:p>
        </w:tc>
        <w:tc>
          <w:tcPr>
            <w:tcW w:w="992" w:type="dxa"/>
            <w:tcBorders>
              <w:top w:val="single" w:sz="4" w:space="0" w:color="000000"/>
              <w:left w:val="single" w:sz="4" w:space="0" w:color="000000"/>
              <w:bottom w:val="single" w:sz="4" w:space="0" w:color="000000"/>
              <w:right w:val="nil"/>
            </w:tcBorders>
          </w:tcPr>
          <w:p w:rsidR="00BA009C" w:rsidRPr="00DC30F0" w:rsidRDefault="00BA009C" w:rsidP="00BA009C">
            <w:pPr>
              <w:jc w:val="center"/>
            </w:pPr>
            <w:r w:rsidRPr="00DC30F0">
              <w:t>0,0</w:t>
            </w:r>
          </w:p>
        </w:tc>
        <w:tc>
          <w:tcPr>
            <w:tcW w:w="992" w:type="dxa"/>
            <w:tcBorders>
              <w:top w:val="single" w:sz="4" w:space="0" w:color="000000"/>
              <w:left w:val="single" w:sz="4" w:space="0" w:color="000000"/>
              <w:bottom w:val="single" w:sz="4" w:space="0" w:color="000000"/>
              <w:right w:val="nil"/>
            </w:tcBorders>
          </w:tcPr>
          <w:p w:rsidR="00BA009C" w:rsidRPr="00DC30F0" w:rsidRDefault="00BA009C" w:rsidP="00BA009C">
            <w:pPr>
              <w:jc w:val="center"/>
            </w:pPr>
            <w:r w:rsidRPr="00DC30F0">
              <w:t>0,0</w:t>
            </w:r>
          </w:p>
        </w:tc>
        <w:tc>
          <w:tcPr>
            <w:tcW w:w="993" w:type="dxa"/>
            <w:tcBorders>
              <w:top w:val="single" w:sz="4" w:space="0" w:color="000000"/>
              <w:left w:val="single" w:sz="4" w:space="0" w:color="000000"/>
              <w:bottom w:val="single" w:sz="4" w:space="0" w:color="000000"/>
              <w:right w:val="nil"/>
            </w:tcBorders>
          </w:tcPr>
          <w:p w:rsidR="00BA009C" w:rsidRPr="00DC30F0" w:rsidRDefault="00BA009C" w:rsidP="00BA009C">
            <w:pPr>
              <w:jc w:val="center"/>
            </w:pPr>
            <w:r w:rsidRPr="00DC30F0">
              <w:t>0,0</w:t>
            </w:r>
          </w:p>
        </w:tc>
        <w:tc>
          <w:tcPr>
            <w:tcW w:w="1134" w:type="dxa"/>
            <w:tcBorders>
              <w:top w:val="single" w:sz="4" w:space="0" w:color="000000"/>
              <w:left w:val="single" w:sz="4" w:space="0" w:color="000000"/>
              <w:bottom w:val="single" w:sz="4" w:space="0" w:color="000000"/>
              <w:right w:val="single" w:sz="4" w:space="0" w:color="000000"/>
            </w:tcBorders>
          </w:tcPr>
          <w:p w:rsidR="00BA009C" w:rsidRPr="00DC30F0" w:rsidRDefault="00BA009C" w:rsidP="00BA009C">
            <w:pPr>
              <w:jc w:val="center"/>
            </w:pPr>
            <w:r w:rsidRPr="00DC30F0">
              <w:t>0,0</w:t>
            </w:r>
          </w:p>
        </w:tc>
      </w:tr>
      <w:tr w:rsidR="00A96DA9" w:rsidRPr="00DC30F0" w:rsidTr="00172084">
        <w:tc>
          <w:tcPr>
            <w:tcW w:w="1985" w:type="dxa"/>
            <w:vMerge w:val="restart"/>
            <w:tcBorders>
              <w:top w:val="single" w:sz="4" w:space="0" w:color="000000"/>
              <w:left w:val="single" w:sz="4" w:space="0" w:color="000000"/>
              <w:bottom w:val="single" w:sz="4" w:space="0" w:color="000000"/>
              <w:right w:val="nil"/>
            </w:tcBorders>
          </w:tcPr>
          <w:p w:rsidR="006B2612" w:rsidRPr="00DC30F0" w:rsidRDefault="006B2612" w:rsidP="006B2612">
            <w:pPr>
              <w:snapToGrid w:val="0"/>
              <w:jc w:val="center"/>
              <w:rPr>
                <w:b/>
              </w:rPr>
            </w:pPr>
          </w:p>
          <w:p w:rsidR="006B2612" w:rsidRPr="00DC30F0" w:rsidRDefault="006B2612" w:rsidP="006B2612">
            <w:pPr>
              <w:snapToGrid w:val="0"/>
              <w:jc w:val="center"/>
              <w:rPr>
                <w:b/>
              </w:rPr>
            </w:pPr>
          </w:p>
          <w:p w:rsidR="006B2612" w:rsidRPr="00DC30F0" w:rsidRDefault="006B2612" w:rsidP="006B2612">
            <w:pPr>
              <w:snapToGrid w:val="0"/>
              <w:jc w:val="center"/>
            </w:pPr>
            <w:r w:rsidRPr="00DC30F0">
              <w:rPr>
                <w:b/>
              </w:rPr>
              <w:lastRenderedPageBreak/>
              <w:t>Подпрограмма 2</w:t>
            </w:r>
          </w:p>
        </w:tc>
        <w:tc>
          <w:tcPr>
            <w:tcW w:w="3402" w:type="dxa"/>
            <w:vMerge w:val="restart"/>
            <w:tcBorders>
              <w:top w:val="single" w:sz="4" w:space="0" w:color="000000"/>
              <w:left w:val="single" w:sz="4" w:space="0" w:color="000000"/>
              <w:bottom w:val="single" w:sz="4" w:space="0" w:color="000000"/>
              <w:right w:val="nil"/>
            </w:tcBorders>
          </w:tcPr>
          <w:p w:rsidR="006B2612" w:rsidRPr="00DC30F0" w:rsidRDefault="006B2612" w:rsidP="006B2612">
            <w:pPr>
              <w:jc w:val="center"/>
              <w:rPr>
                <w:rFonts w:eastAsia="Calibri"/>
                <w:b/>
                <w:bCs/>
              </w:rPr>
            </w:pPr>
          </w:p>
          <w:p w:rsidR="006B2612" w:rsidRPr="00DC30F0" w:rsidRDefault="006B2612" w:rsidP="006B2612">
            <w:pPr>
              <w:jc w:val="center"/>
            </w:pPr>
            <w:r w:rsidRPr="00DC30F0">
              <w:rPr>
                <w:rFonts w:eastAsia="Calibri"/>
                <w:b/>
                <w:bCs/>
              </w:rPr>
              <w:t xml:space="preserve">Организация досуга и </w:t>
            </w:r>
            <w:r w:rsidRPr="00DC30F0">
              <w:rPr>
                <w:rFonts w:eastAsia="Calibri"/>
                <w:b/>
                <w:bCs/>
              </w:rPr>
              <w:lastRenderedPageBreak/>
              <w:t>обеспечение жителей поселения услугами культуры</w:t>
            </w:r>
          </w:p>
        </w:tc>
        <w:tc>
          <w:tcPr>
            <w:tcW w:w="2410" w:type="dxa"/>
            <w:tcBorders>
              <w:top w:val="single" w:sz="4" w:space="0" w:color="000000"/>
              <w:left w:val="single" w:sz="4" w:space="0" w:color="000000"/>
              <w:bottom w:val="single" w:sz="4" w:space="0" w:color="000000"/>
              <w:right w:val="nil"/>
            </w:tcBorders>
          </w:tcPr>
          <w:p w:rsidR="006B2612" w:rsidRPr="00DC30F0" w:rsidRDefault="006B2612" w:rsidP="006B2612">
            <w:pPr>
              <w:snapToGrid w:val="0"/>
              <w:jc w:val="center"/>
              <w:rPr>
                <w:b/>
              </w:rPr>
            </w:pPr>
            <w:r w:rsidRPr="00DC30F0">
              <w:rPr>
                <w:b/>
              </w:rPr>
              <w:lastRenderedPageBreak/>
              <w:t>Всего</w:t>
            </w:r>
          </w:p>
        </w:tc>
        <w:tc>
          <w:tcPr>
            <w:tcW w:w="1275" w:type="dxa"/>
            <w:tcBorders>
              <w:top w:val="single" w:sz="4" w:space="0" w:color="000000"/>
              <w:left w:val="single" w:sz="4" w:space="0" w:color="000000"/>
              <w:bottom w:val="single" w:sz="4" w:space="0" w:color="000000"/>
              <w:right w:val="single" w:sz="4" w:space="0" w:color="000000"/>
            </w:tcBorders>
          </w:tcPr>
          <w:p w:rsidR="006B2612" w:rsidRPr="00DC30F0" w:rsidRDefault="006B2612" w:rsidP="006B2612">
            <w:pPr>
              <w:snapToGrid w:val="0"/>
              <w:jc w:val="center"/>
              <w:rPr>
                <w:b/>
              </w:rPr>
            </w:pPr>
            <w:r w:rsidRPr="00DC30F0">
              <w:rPr>
                <w:b/>
              </w:rPr>
              <w:t>27 956,5</w:t>
            </w:r>
          </w:p>
        </w:tc>
        <w:tc>
          <w:tcPr>
            <w:tcW w:w="993" w:type="dxa"/>
            <w:tcBorders>
              <w:top w:val="single" w:sz="4" w:space="0" w:color="000000"/>
              <w:left w:val="single" w:sz="4" w:space="0" w:color="000000"/>
              <w:bottom w:val="single" w:sz="4" w:space="0" w:color="000000"/>
              <w:right w:val="nil"/>
            </w:tcBorders>
          </w:tcPr>
          <w:p w:rsidR="006B2612" w:rsidRPr="00DC30F0" w:rsidRDefault="006B2612" w:rsidP="006B2612">
            <w:pPr>
              <w:snapToGrid w:val="0"/>
              <w:jc w:val="center"/>
              <w:rPr>
                <w:b/>
              </w:rPr>
            </w:pPr>
            <w:r w:rsidRPr="00DC30F0">
              <w:rPr>
                <w:b/>
              </w:rPr>
              <w:t>35,6</w:t>
            </w:r>
          </w:p>
        </w:tc>
        <w:tc>
          <w:tcPr>
            <w:tcW w:w="992" w:type="dxa"/>
            <w:tcBorders>
              <w:top w:val="single" w:sz="4" w:space="0" w:color="000000"/>
              <w:left w:val="single" w:sz="4" w:space="0" w:color="000000"/>
              <w:bottom w:val="single" w:sz="4" w:space="0" w:color="000000"/>
              <w:right w:val="nil"/>
            </w:tcBorders>
          </w:tcPr>
          <w:p w:rsidR="006B2612" w:rsidRPr="00DC30F0" w:rsidRDefault="006B2612" w:rsidP="006B2612">
            <w:pPr>
              <w:snapToGrid w:val="0"/>
              <w:jc w:val="center"/>
              <w:rPr>
                <w:b/>
              </w:rPr>
            </w:pPr>
            <w:r w:rsidRPr="00DC30F0">
              <w:rPr>
                <w:b/>
              </w:rPr>
              <w:t>5 728,1</w:t>
            </w:r>
          </w:p>
        </w:tc>
        <w:tc>
          <w:tcPr>
            <w:tcW w:w="992" w:type="dxa"/>
            <w:tcBorders>
              <w:top w:val="single" w:sz="4" w:space="0" w:color="000000"/>
              <w:left w:val="single" w:sz="4" w:space="0" w:color="000000"/>
              <w:bottom w:val="single" w:sz="4" w:space="0" w:color="000000"/>
              <w:right w:val="nil"/>
            </w:tcBorders>
          </w:tcPr>
          <w:p w:rsidR="006B2612" w:rsidRPr="00DC30F0" w:rsidRDefault="006B2612" w:rsidP="006B2612">
            <w:pPr>
              <w:snapToGrid w:val="0"/>
              <w:jc w:val="center"/>
              <w:rPr>
                <w:b/>
              </w:rPr>
            </w:pPr>
            <w:r w:rsidRPr="00DC30F0">
              <w:rPr>
                <w:b/>
              </w:rPr>
              <w:t>6 481,4</w:t>
            </w:r>
          </w:p>
        </w:tc>
        <w:tc>
          <w:tcPr>
            <w:tcW w:w="992" w:type="dxa"/>
            <w:tcBorders>
              <w:top w:val="single" w:sz="4" w:space="0" w:color="000000"/>
              <w:left w:val="single" w:sz="4" w:space="0" w:color="000000"/>
              <w:bottom w:val="single" w:sz="4" w:space="0" w:color="000000"/>
              <w:right w:val="nil"/>
            </w:tcBorders>
          </w:tcPr>
          <w:p w:rsidR="006B2612" w:rsidRPr="00DC30F0" w:rsidRDefault="006B2612" w:rsidP="006B2612">
            <w:pPr>
              <w:snapToGrid w:val="0"/>
              <w:jc w:val="center"/>
              <w:rPr>
                <w:b/>
              </w:rPr>
            </w:pPr>
            <w:r w:rsidRPr="00DC30F0">
              <w:rPr>
                <w:b/>
              </w:rPr>
              <w:t>6 895,2</w:t>
            </w:r>
          </w:p>
        </w:tc>
        <w:tc>
          <w:tcPr>
            <w:tcW w:w="993" w:type="dxa"/>
            <w:tcBorders>
              <w:top w:val="single" w:sz="4" w:space="0" w:color="000000"/>
              <w:left w:val="single" w:sz="4" w:space="0" w:color="000000"/>
              <w:bottom w:val="single" w:sz="4" w:space="0" w:color="000000"/>
              <w:right w:val="nil"/>
            </w:tcBorders>
          </w:tcPr>
          <w:p w:rsidR="006B2612" w:rsidRPr="00DC30F0" w:rsidRDefault="006B2612" w:rsidP="006B2612">
            <w:pPr>
              <w:snapToGrid w:val="0"/>
              <w:jc w:val="center"/>
              <w:rPr>
                <w:b/>
              </w:rPr>
            </w:pPr>
            <w:r w:rsidRPr="00DC30F0">
              <w:rPr>
                <w:b/>
              </w:rPr>
              <w:t>0</w:t>
            </w:r>
            <w:r w:rsidR="00BA009C" w:rsidRPr="00DC30F0">
              <w:rPr>
                <w:b/>
              </w:rPr>
              <w:t>,0</w:t>
            </w:r>
          </w:p>
        </w:tc>
        <w:tc>
          <w:tcPr>
            <w:tcW w:w="1134" w:type="dxa"/>
            <w:tcBorders>
              <w:top w:val="single" w:sz="4" w:space="0" w:color="000000"/>
              <w:left w:val="single" w:sz="4" w:space="0" w:color="000000"/>
              <w:bottom w:val="single" w:sz="4" w:space="0" w:color="000000"/>
              <w:right w:val="single" w:sz="4" w:space="0" w:color="000000"/>
            </w:tcBorders>
          </w:tcPr>
          <w:p w:rsidR="006B2612" w:rsidRPr="00DC30F0" w:rsidRDefault="006B2612" w:rsidP="006B2612">
            <w:pPr>
              <w:snapToGrid w:val="0"/>
              <w:jc w:val="center"/>
              <w:rPr>
                <w:b/>
              </w:rPr>
            </w:pPr>
            <w:r w:rsidRPr="00DC30F0">
              <w:rPr>
                <w:b/>
              </w:rPr>
              <w:t>8 816,2</w:t>
            </w:r>
          </w:p>
        </w:tc>
      </w:tr>
      <w:tr w:rsidR="00A96DA9" w:rsidRPr="00DC30F0" w:rsidTr="00172084">
        <w:tc>
          <w:tcPr>
            <w:tcW w:w="1985" w:type="dxa"/>
            <w:vMerge/>
            <w:tcBorders>
              <w:top w:val="single" w:sz="4" w:space="0" w:color="000000"/>
              <w:left w:val="single" w:sz="4" w:space="0" w:color="000000"/>
              <w:bottom w:val="single" w:sz="4" w:space="0" w:color="000000"/>
              <w:right w:val="nil"/>
            </w:tcBorders>
            <w:vAlign w:val="center"/>
          </w:tcPr>
          <w:p w:rsidR="00BA009C" w:rsidRPr="00DC30F0" w:rsidRDefault="00BA009C" w:rsidP="00BA009C">
            <w:pPr>
              <w:jc w:val="center"/>
            </w:pPr>
          </w:p>
        </w:tc>
        <w:tc>
          <w:tcPr>
            <w:tcW w:w="3402" w:type="dxa"/>
            <w:vMerge/>
            <w:tcBorders>
              <w:top w:val="single" w:sz="4" w:space="0" w:color="000000"/>
              <w:left w:val="single" w:sz="4" w:space="0" w:color="000000"/>
              <w:bottom w:val="single" w:sz="4" w:space="0" w:color="000000"/>
              <w:right w:val="nil"/>
            </w:tcBorders>
            <w:vAlign w:val="center"/>
          </w:tcPr>
          <w:p w:rsidR="00BA009C" w:rsidRPr="00DC30F0" w:rsidRDefault="00BA009C" w:rsidP="00BA009C">
            <w:pPr>
              <w:jc w:val="center"/>
            </w:pPr>
          </w:p>
        </w:tc>
        <w:tc>
          <w:tcPr>
            <w:tcW w:w="2410" w:type="dxa"/>
            <w:tcBorders>
              <w:top w:val="single" w:sz="4" w:space="0" w:color="000000"/>
              <w:left w:val="single" w:sz="4" w:space="0" w:color="000000"/>
              <w:bottom w:val="single" w:sz="4" w:space="0" w:color="000000"/>
              <w:right w:val="nil"/>
            </w:tcBorders>
          </w:tcPr>
          <w:p w:rsidR="00BA009C" w:rsidRPr="00DC30F0" w:rsidRDefault="00BA009C" w:rsidP="00BA009C">
            <w:pPr>
              <w:snapToGrid w:val="0"/>
              <w:jc w:val="center"/>
            </w:pPr>
            <w:r w:rsidRPr="00DC30F0">
              <w:t>федеральный бюджет</w:t>
            </w:r>
          </w:p>
        </w:tc>
        <w:tc>
          <w:tcPr>
            <w:tcW w:w="1275" w:type="dxa"/>
            <w:tcBorders>
              <w:top w:val="single" w:sz="4" w:space="0" w:color="000000"/>
              <w:left w:val="single" w:sz="4" w:space="0" w:color="000000"/>
              <w:bottom w:val="single" w:sz="4" w:space="0" w:color="000000"/>
              <w:right w:val="single" w:sz="4" w:space="0" w:color="000000"/>
            </w:tcBorders>
          </w:tcPr>
          <w:p w:rsidR="00BA009C" w:rsidRPr="00DC30F0" w:rsidRDefault="00BA009C" w:rsidP="00BA009C">
            <w:pPr>
              <w:jc w:val="center"/>
            </w:pPr>
            <w:r w:rsidRPr="00DC30F0">
              <w:t>0,0</w:t>
            </w:r>
          </w:p>
        </w:tc>
        <w:tc>
          <w:tcPr>
            <w:tcW w:w="993" w:type="dxa"/>
            <w:tcBorders>
              <w:top w:val="single" w:sz="4" w:space="0" w:color="000000"/>
              <w:left w:val="single" w:sz="4" w:space="0" w:color="000000"/>
              <w:bottom w:val="single" w:sz="4" w:space="0" w:color="000000"/>
              <w:right w:val="nil"/>
            </w:tcBorders>
          </w:tcPr>
          <w:p w:rsidR="00BA009C" w:rsidRPr="00DC30F0" w:rsidRDefault="00BA009C" w:rsidP="00BA009C">
            <w:pPr>
              <w:jc w:val="center"/>
            </w:pPr>
            <w:r w:rsidRPr="00DC30F0">
              <w:t>0,0</w:t>
            </w:r>
          </w:p>
        </w:tc>
        <w:tc>
          <w:tcPr>
            <w:tcW w:w="992" w:type="dxa"/>
            <w:tcBorders>
              <w:top w:val="single" w:sz="4" w:space="0" w:color="000000"/>
              <w:left w:val="single" w:sz="4" w:space="0" w:color="000000"/>
              <w:bottom w:val="single" w:sz="4" w:space="0" w:color="000000"/>
              <w:right w:val="nil"/>
            </w:tcBorders>
          </w:tcPr>
          <w:p w:rsidR="00BA009C" w:rsidRPr="00DC30F0" w:rsidRDefault="00BA009C" w:rsidP="00BA009C">
            <w:pPr>
              <w:jc w:val="center"/>
            </w:pPr>
            <w:r w:rsidRPr="00DC30F0">
              <w:t>0,0</w:t>
            </w:r>
          </w:p>
        </w:tc>
        <w:tc>
          <w:tcPr>
            <w:tcW w:w="992" w:type="dxa"/>
            <w:tcBorders>
              <w:top w:val="single" w:sz="4" w:space="0" w:color="000000"/>
              <w:left w:val="single" w:sz="4" w:space="0" w:color="000000"/>
              <w:bottom w:val="single" w:sz="4" w:space="0" w:color="000000"/>
              <w:right w:val="nil"/>
            </w:tcBorders>
          </w:tcPr>
          <w:p w:rsidR="00BA009C" w:rsidRPr="00DC30F0" w:rsidRDefault="00BA009C" w:rsidP="00BA009C">
            <w:pPr>
              <w:jc w:val="center"/>
            </w:pPr>
            <w:r w:rsidRPr="00DC30F0">
              <w:t>0,0</w:t>
            </w:r>
          </w:p>
        </w:tc>
        <w:tc>
          <w:tcPr>
            <w:tcW w:w="992" w:type="dxa"/>
            <w:tcBorders>
              <w:top w:val="single" w:sz="4" w:space="0" w:color="000000"/>
              <w:left w:val="single" w:sz="4" w:space="0" w:color="000000"/>
              <w:bottom w:val="single" w:sz="4" w:space="0" w:color="000000"/>
              <w:right w:val="nil"/>
            </w:tcBorders>
          </w:tcPr>
          <w:p w:rsidR="00BA009C" w:rsidRPr="00DC30F0" w:rsidRDefault="00BA009C" w:rsidP="00BA009C">
            <w:pPr>
              <w:jc w:val="center"/>
            </w:pPr>
            <w:r w:rsidRPr="00DC30F0">
              <w:t>0,0</w:t>
            </w:r>
          </w:p>
        </w:tc>
        <w:tc>
          <w:tcPr>
            <w:tcW w:w="993" w:type="dxa"/>
            <w:tcBorders>
              <w:top w:val="single" w:sz="4" w:space="0" w:color="000000"/>
              <w:left w:val="single" w:sz="4" w:space="0" w:color="000000"/>
              <w:bottom w:val="single" w:sz="4" w:space="0" w:color="000000"/>
              <w:right w:val="nil"/>
            </w:tcBorders>
          </w:tcPr>
          <w:p w:rsidR="00BA009C" w:rsidRPr="00DC30F0" w:rsidRDefault="00BA009C" w:rsidP="00BA009C">
            <w:pPr>
              <w:jc w:val="center"/>
            </w:pPr>
            <w:r w:rsidRPr="00DC30F0">
              <w:t>0,0</w:t>
            </w:r>
          </w:p>
        </w:tc>
        <w:tc>
          <w:tcPr>
            <w:tcW w:w="1134" w:type="dxa"/>
            <w:tcBorders>
              <w:top w:val="single" w:sz="4" w:space="0" w:color="000000"/>
              <w:left w:val="single" w:sz="4" w:space="0" w:color="000000"/>
              <w:bottom w:val="single" w:sz="4" w:space="0" w:color="000000"/>
              <w:right w:val="single" w:sz="4" w:space="0" w:color="000000"/>
            </w:tcBorders>
          </w:tcPr>
          <w:p w:rsidR="00BA009C" w:rsidRPr="00DC30F0" w:rsidRDefault="00BA009C" w:rsidP="00BA009C">
            <w:pPr>
              <w:jc w:val="center"/>
            </w:pPr>
            <w:r w:rsidRPr="00DC30F0">
              <w:t>0,0</w:t>
            </w:r>
          </w:p>
        </w:tc>
      </w:tr>
      <w:tr w:rsidR="00A96DA9" w:rsidRPr="00DC30F0" w:rsidTr="00172084">
        <w:tc>
          <w:tcPr>
            <w:tcW w:w="1985" w:type="dxa"/>
            <w:vMerge/>
            <w:tcBorders>
              <w:top w:val="single" w:sz="4" w:space="0" w:color="000000"/>
              <w:left w:val="single" w:sz="4" w:space="0" w:color="000000"/>
              <w:bottom w:val="single" w:sz="4" w:space="0" w:color="000000"/>
              <w:right w:val="nil"/>
            </w:tcBorders>
            <w:vAlign w:val="center"/>
          </w:tcPr>
          <w:p w:rsidR="00BA009C" w:rsidRPr="00DC30F0" w:rsidRDefault="00BA009C" w:rsidP="00BA009C">
            <w:pPr>
              <w:jc w:val="center"/>
            </w:pPr>
          </w:p>
        </w:tc>
        <w:tc>
          <w:tcPr>
            <w:tcW w:w="3402" w:type="dxa"/>
            <w:vMerge/>
            <w:tcBorders>
              <w:top w:val="single" w:sz="4" w:space="0" w:color="000000"/>
              <w:left w:val="single" w:sz="4" w:space="0" w:color="000000"/>
              <w:bottom w:val="single" w:sz="4" w:space="0" w:color="000000"/>
              <w:right w:val="nil"/>
            </w:tcBorders>
            <w:vAlign w:val="center"/>
          </w:tcPr>
          <w:p w:rsidR="00BA009C" w:rsidRPr="00DC30F0" w:rsidRDefault="00BA009C" w:rsidP="00BA009C">
            <w:pPr>
              <w:jc w:val="center"/>
            </w:pPr>
          </w:p>
        </w:tc>
        <w:tc>
          <w:tcPr>
            <w:tcW w:w="2410" w:type="dxa"/>
            <w:tcBorders>
              <w:top w:val="single" w:sz="4" w:space="0" w:color="000000"/>
              <w:left w:val="single" w:sz="4" w:space="0" w:color="000000"/>
              <w:bottom w:val="single" w:sz="4" w:space="0" w:color="000000"/>
              <w:right w:val="nil"/>
            </w:tcBorders>
          </w:tcPr>
          <w:p w:rsidR="00BA009C" w:rsidRPr="00DC30F0" w:rsidRDefault="00BA009C" w:rsidP="00BA009C">
            <w:pPr>
              <w:snapToGrid w:val="0"/>
              <w:jc w:val="center"/>
            </w:pPr>
            <w:r w:rsidRPr="00DC30F0">
              <w:t>областной бюджет</w:t>
            </w:r>
          </w:p>
        </w:tc>
        <w:tc>
          <w:tcPr>
            <w:tcW w:w="1275" w:type="dxa"/>
            <w:tcBorders>
              <w:top w:val="single" w:sz="4" w:space="0" w:color="000000"/>
              <w:left w:val="single" w:sz="4" w:space="0" w:color="000000"/>
              <w:bottom w:val="single" w:sz="4" w:space="0" w:color="000000"/>
              <w:right w:val="single" w:sz="4" w:space="0" w:color="000000"/>
            </w:tcBorders>
          </w:tcPr>
          <w:p w:rsidR="00BA009C" w:rsidRPr="00DC30F0" w:rsidRDefault="00BA009C" w:rsidP="00BA009C">
            <w:pPr>
              <w:jc w:val="center"/>
            </w:pPr>
            <w:r w:rsidRPr="00DC30F0">
              <w:t>0,0</w:t>
            </w:r>
          </w:p>
        </w:tc>
        <w:tc>
          <w:tcPr>
            <w:tcW w:w="993" w:type="dxa"/>
            <w:tcBorders>
              <w:top w:val="single" w:sz="4" w:space="0" w:color="000000"/>
              <w:left w:val="single" w:sz="4" w:space="0" w:color="000000"/>
              <w:bottom w:val="single" w:sz="4" w:space="0" w:color="000000"/>
              <w:right w:val="nil"/>
            </w:tcBorders>
          </w:tcPr>
          <w:p w:rsidR="00BA009C" w:rsidRPr="00DC30F0" w:rsidRDefault="00BA009C" w:rsidP="00BA009C">
            <w:pPr>
              <w:jc w:val="center"/>
            </w:pPr>
            <w:r w:rsidRPr="00DC30F0">
              <w:t>0,0</w:t>
            </w:r>
          </w:p>
        </w:tc>
        <w:tc>
          <w:tcPr>
            <w:tcW w:w="992" w:type="dxa"/>
            <w:tcBorders>
              <w:top w:val="single" w:sz="4" w:space="0" w:color="000000"/>
              <w:left w:val="single" w:sz="4" w:space="0" w:color="000000"/>
              <w:bottom w:val="single" w:sz="4" w:space="0" w:color="000000"/>
              <w:right w:val="nil"/>
            </w:tcBorders>
          </w:tcPr>
          <w:p w:rsidR="00BA009C" w:rsidRPr="00DC30F0" w:rsidRDefault="00BA009C" w:rsidP="00BA009C">
            <w:pPr>
              <w:jc w:val="center"/>
            </w:pPr>
            <w:r w:rsidRPr="00DC30F0">
              <w:t>0,0</w:t>
            </w:r>
          </w:p>
        </w:tc>
        <w:tc>
          <w:tcPr>
            <w:tcW w:w="992" w:type="dxa"/>
            <w:tcBorders>
              <w:top w:val="single" w:sz="4" w:space="0" w:color="000000"/>
              <w:left w:val="single" w:sz="4" w:space="0" w:color="000000"/>
              <w:bottom w:val="single" w:sz="4" w:space="0" w:color="000000"/>
              <w:right w:val="nil"/>
            </w:tcBorders>
          </w:tcPr>
          <w:p w:rsidR="00BA009C" w:rsidRPr="00DC30F0" w:rsidRDefault="00BA009C" w:rsidP="00BA009C">
            <w:pPr>
              <w:jc w:val="center"/>
            </w:pPr>
            <w:r w:rsidRPr="00DC30F0">
              <w:t>0,0</w:t>
            </w:r>
          </w:p>
        </w:tc>
        <w:tc>
          <w:tcPr>
            <w:tcW w:w="992" w:type="dxa"/>
            <w:tcBorders>
              <w:top w:val="single" w:sz="4" w:space="0" w:color="000000"/>
              <w:left w:val="single" w:sz="4" w:space="0" w:color="000000"/>
              <w:bottom w:val="single" w:sz="4" w:space="0" w:color="000000"/>
              <w:right w:val="nil"/>
            </w:tcBorders>
          </w:tcPr>
          <w:p w:rsidR="00BA009C" w:rsidRPr="00DC30F0" w:rsidRDefault="00BA009C" w:rsidP="00BA009C">
            <w:pPr>
              <w:jc w:val="center"/>
            </w:pPr>
            <w:r w:rsidRPr="00DC30F0">
              <w:t>0,0</w:t>
            </w:r>
          </w:p>
        </w:tc>
        <w:tc>
          <w:tcPr>
            <w:tcW w:w="993" w:type="dxa"/>
            <w:tcBorders>
              <w:top w:val="single" w:sz="4" w:space="0" w:color="000000"/>
              <w:left w:val="single" w:sz="4" w:space="0" w:color="000000"/>
              <w:bottom w:val="single" w:sz="4" w:space="0" w:color="000000"/>
              <w:right w:val="nil"/>
            </w:tcBorders>
          </w:tcPr>
          <w:p w:rsidR="00BA009C" w:rsidRPr="00DC30F0" w:rsidRDefault="00BA009C" w:rsidP="00BA009C">
            <w:pPr>
              <w:jc w:val="center"/>
            </w:pPr>
            <w:r w:rsidRPr="00DC30F0">
              <w:t>0,0</w:t>
            </w:r>
          </w:p>
        </w:tc>
        <w:tc>
          <w:tcPr>
            <w:tcW w:w="1134" w:type="dxa"/>
            <w:tcBorders>
              <w:top w:val="single" w:sz="4" w:space="0" w:color="000000"/>
              <w:left w:val="single" w:sz="4" w:space="0" w:color="000000"/>
              <w:bottom w:val="single" w:sz="4" w:space="0" w:color="000000"/>
              <w:right w:val="single" w:sz="4" w:space="0" w:color="000000"/>
            </w:tcBorders>
          </w:tcPr>
          <w:p w:rsidR="00BA009C" w:rsidRPr="00DC30F0" w:rsidRDefault="00BA009C" w:rsidP="00BA009C">
            <w:pPr>
              <w:jc w:val="center"/>
            </w:pPr>
            <w:r w:rsidRPr="00DC30F0">
              <w:t>0,0</w:t>
            </w:r>
          </w:p>
        </w:tc>
      </w:tr>
      <w:tr w:rsidR="00A96DA9" w:rsidRPr="00DC30F0" w:rsidTr="00172084">
        <w:tc>
          <w:tcPr>
            <w:tcW w:w="1985" w:type="dxa"/>
            <w:vMerge/>
            <w:tcBorders>
              <w:top w:val="single" w:sz="4" w:space="0" w:color="000000"/>
              <w:left w:val="single" w:sz="4" w:space="0" w:color="000000"/>
              <w:bottom w:val="single" w:sz="4" w:space="0" w:color="000000"/>
              <w:right w:val="nil"/>
            </w:tcBorders>
            <w:vAlign w:val="center"/>
          </w:tcPr>
          <w:p w:rsidR="00172084" w:rsidRPr="00DC30F0" w:rsidRDefault="00172084" w:rsidP="00172084">
            <w:pPr>
              <w:jc w:val="center"/>
            </w:pPr>
          </w:p>
        </w:tc>
        <w:tc>
          <w:tcPr>
            <w:tcW w:w="3402" w:type="dxa"/>
            <w:vMerge/>
            <w:tcBorders>
              <w:top w:val="single" w:sz="4" w:space="0" w:color="000000"/>
              <w:left w:val="single" w:sz="4" w:space="0" w:color="000000"/>
              <w:bottom w:val="single" w:sz="4" w:space="0" w:color="000000"/>
              <w:right w:val="nil"/>
            </w:tcBorders>
            <w:vAlign w:val="center"/>
          </w:tcPr>
          <w:p w:rsidR="00172084" w:rsidRPr="00DC30F0" w:rsidRDefault="00172084" w:rsidP="00172084">
            <w:pPr>
              <w:jc w:val="center"/>
            </w:pPr>
          </w:p>
        </w:tc>
        <w:tc>
          <w:tcPr>
            <w:tcW w:w="2410" w:type="dxa"/>
            <w:tcBorders>
              <w:top w:val="single" w:sz="4" w:space="0" w:color="000000"/>
              <w:left w:val="single" w:sz="4" w:space="0" w:color="000000"/>
              <w:bottom w:val="single" w:sz="4" w:space="0" w:color="000000"/>
              <w:right w:val="nil"/>
            </w:tcBorders>
          </w:tcPr>
          <w:p w:rsidR="00172084" w:rsidRPr="00DC30F0" w:rsidRDefault="00172084" w:rsidP="00172084">
            <w:pPr>
              <w:snapToGrid w:val="0"/>
              <w:jc w:val="center"/>
            </w:pPr>
            <w:r w:rsidRPr="00DC30F0">
              <w:t>бюджет поселения</w:t>
            </w:r>
          </w:p>
        </w:tc>
        <w:tc>
          <w:tcPr>
            <w:tcW w:w="1275" w:type="dxa"/>
            <w:tcBorders>
              <w:top w:val="single" w:sz="4" w:space="0" w:color="000000"/>
              <w:left w:val="single" w:sz="4" w:space="0" w:color="000000"/>
              <w:bottom w:val="single" w:sz="4" w:space="0" w:color="000000"/>
              <w:right w:val="single" w:sz="4" w:space="0" w:color="000000"/>
            </w:tcBorders>
          </w:tcPr>
          <w:p w:rsidR="00172084" w:rsidRPr="00DC30F0" w:rsidRDefault="00A8211F" w:rsidP="00172084">
            <w:pPr>
              <w:snapToGrid w:val="0"/>
              <w:jc w:val="center"/>
            </w:pPr>
            <w:r w:rsidRPr="00DC30F0">
              <w:t>27</w:t>
            </w:r>
            <w:r w:rsidR="006B2612" w:rsidRPr="00DC30F0">
              <w:t xml:space="preserve"> </w:t>
            </w:r>
            <w:r w:rsidRPr="00DC30F0">
              <w:t>956,5</w:t>
            </w:r>
          </w:p>
        </w:tc>
        <w:tc>
          <w:tcPr>
            <w:tcW w:w="993" w:type="dxa"/>
            <w:tcBorders>
              <w:top w:val="single" w:sz="4" w:space="0" w:color="000000"/>
              <w:left w:val="single" w:sz="4" w:space="0" w:color="000000"/>
              <w:bottom w:val="single" w:sz="4" w:space="0" w:color="000000"/>
              <w:right w:val="nil"/>
            </w:tcBorders>
          </w:tcPr>
          <w:p w:rsidR="00172084" w:rsidRPr="00DC30F0" w:rsidRDefault="00A8211F" w:rsidP="00172084">
            <w:pPr>
              <w:snapToGrid w:val="0"/>
              <w:jc w:val="center"/>
            </w:pPr>
            <w:r w:rsidRPr="00DC30F0">
              <w:t>35,6</w:t>
            </w:r>
          </w:p>
        </w:tc>
        <w:tc>
          <w:tcPr>
            <w:tcW w:w="992" w:type="dxa"/>
            <w:tcBorders>
              <w:top w:val="single" w:sz="4" w:space="0" w:color="000000"/>
              <w:left w:val="single" w:sz="4" w:space="0" w:color="000000"/>
              <w:bottom w:val="single" w:sz="4" w:space="0" w:color="000000"/>
              <w:right w:val="nil"/>
            </w:tcBorders>
          </w:tcPr>
          <w:p w:rsidR="00172084" w:rsidRPr="00DC30F0" w:rsidRDefault="00A8211F" w:rsidP="00172084">
            <w:pPr>
              <w:snapToGrid w:val="0"/>
              <w:jc w:val="center"/>
            </w:pPr>
            <w:r w:rsidRPr="00DC30F0">
              <w:t>5</w:t>
            </w:r>
            <w:r w:rsidR="006B2612" w:rsidRPr="00DC30F0">
              <w:t xml:space="preserve"> </w:t>
            </w:r>
            <w:r w:rsidRPr="00DC30F0">
              <w:t>728,1</w:t>
            </w:r>
          </w:p>
        </w:tc>
        <w:tc>
          <w:tcPr>
            <w:tcW w:w="992" w:type="dxa"/>
            <w:tcBorders>
              <w:top w:val="single" w:sz="4" w:space="0" w:color="000000"/>
              <w:left w:val="single" w:sz="4" w:space="0" w:color="000000"/>
              <w:bottom w:val="single" w:sz="4" w:space="0" w:color="000000"/>
              <w:right w:val="nil"/>
            </w:tcBorders>
          </w:tcPr>
          <w:p w:rsidR="00172084" w:rsidRPr="00DC30F0" w:rsidRDefault="00A8211F" w:rsidP="00172084">
            <w:pPr>
              <w:snapToGrid w:val="0"/>
              <w:jc w:val="center"/>
            </w:pPr>
            <w:r w:rsidRPr="00DC30F0">
              <w:t>6</w:t>
            </w:r>
            <w:r w:rsidR="006B2612" w:rsidRPr="00DC30F0">
              <w:t xml:space="preserve"> </w:t>
            </w:r>
            <w:r w:rsidRPr="00DC30F0">
              <w:t>481,4</w:t>
            </w:r>
          </w:p>
        </w:tc>
        <w:tc>
          <w:tcPr>
            <w:tcW w:w="992" w:type="dxa"/>
            <w:tcBorders>
              <w:top w:val="single" w:sz="4" w:space="0" w:color="000000"/>
              <w:left w:val="single" w:sz="4" w:space="0" w:color="000000"/>
              <w:bottom w:val="single" w:sz="4" w:space="0" w:color="000000"/>
              <w:right w:val="nil"/>
            </w:tcBorders>
          </w:tcPr>
          <w:p w:rsidR="00172084" w:rsidRPr="00DC30F0" w:rsidRDefault="00A8211F" w:rsidP="00172084">
            <w:pPr>
              <w:snapToGrid w:val="0"/>
              <w:jc w:val="center"/>
            </w:pPr>
            <w:r w:rsidRPr="00DC30F0">
              <w:t>6</w:t>
            </w:r>
            <w:r w:rsidR="006B2612" w:rsidRPr="00DC30F0">
              <w:t xml:space="preserve"> </w:t>
            </w:r>
            <w:r w:rsidRPr="00DC30F0">
              <w:t>895,2</w:t>
            </w:r>
          </w:p>
        </w:tc>
        <w:tc>
          <w:tcPr>
            <w:tcW w:w="993" w:type="dxa"/>
            <w:tcBorders>
              <w:top w:val="single" w:sz="4" w:space="0" w:color="000000"/>
              <w:left w:val="single" w:sz="4" w:space="0" w:color="000000"/>
              <w:bottom w:val="single" w:sz="4" w:space="0" w:color="000000"/>
              <w:right w:val="nil"/>
            </w:tcBorders>
          </w:tcPr>
          <w:p w:rsidR="00172084" w:rsidRPr="00DC30F0" w:rsidRDefault="00A8211F" w:rsidP="00172084">
            <w:pPr>
              <w:snapToGrid w:val="0"/>
              <w:jc w:val="center"/>
            </w:pPr>
            <w:r w:rsidRPr="00DC30F0">
              <w:t>0</w:t>
            </w:r>
            <w:r w:rsidR="00BA009C" w:rsidRPr="00DC30F0">
              <w:t>,0</w:t>
            </w:r>
          </w:p>
        </w:tc>
        <w:tc>
          <w:tcPr>
            <w:tcW w:w="1134" w:type="dxa"/>
            <w:tcBorders>
              <w:top w:val="single" w:sz="4" w:space="0" w:color="000000"/>
              <w:left w:val="single" w:sz="4" w:space="0" w:color="000000"/>
              <w:bottom w:val="single" w:sz="4" w:space="0" w:color="000000"/>
              <w:right w:val="single" w:sz="4" w:space="0" w:color="000000"/>
            </w:tcBorders>
          </w:tcPr>
          <w:p w:rsidR="00172084" w:rsidRPr="00DC30F0" w:rsidRDefault="00A8211F" w:rsidP="00172084">
            <w:pPr>
              <w:snapToGrid w:val="0"/>
              <w:jc w:val="center"/>
            </w:pPr>
            <w:r w:rsidRPr="00DC30F0">
              <w:t>8</w:t>
            </w:r>
            <w:r w:rsidR="006B2612" w:rsidRPr="00DC30F0">
              <w:t xml:space="preserve"> </w:t>
            </w:r>
            <w:r w:rsidRPr="00DC30F0">
              <w:t>816,2</w:t>
            </w:r>
          </w:p>
        </w:tc>
      </w:tr>
      <w:tr w:rsidR="00A96DA9" w:rsidRPr="00DC30F0" w:rsidTr="00172084">
        <w:tc>
          <w:tcPr>
            <w:tcW w:w="1985" w:type="dxa"/>
            <w:vMerge/>
            <w:tcBorders>
              <w:top w:val="single" w:sz="4" w:space="0" w:color="000000"/>
              <w:left w:val="single" w:sz="4" w:space="0" w:color="000000"/>
              <w:bottom w:val="single" w:sz="4" w:space="0" w:color="000000"/>
              <w:right w:val="nil"/>
            </w:tcBorders>
            <w:vAlign w:val="center"/>
          </w:tcPr>
          <w:p w:rsidR="00BA009C" w:rsidRPr="00DC30F0" w:rsidRDefault="00BA009C" w:rsidP="00BA009C">
            <w:pPr>
              <w:jc w:val="center"/>
            </w:pPr>
          </w:p>
        </w:tc>
        <w:tc>
          <w:tcPr>
            <w:tcW w:w="3402" w:type="dxa"/>
            <w:vMerge/>
            <w:tcBorders>
              <w:top w:val="single" w:sz="4" w:space="0" w:color="000000"/>
              <w:left w:val="single" w:sz="4" w:space="0" w:color="000000"/>
              <w:bottom w:val="single" w:sz="4" w:space="0" w:color="000000"/>
              <w:right w:val="nil"/>
            </w:tcBorders>
            <w:vAlign w:val="center"/>
          </w:tcPr>
          <w:p w:rsidR="00BA009C" w:rsidRPr="00DC30F0" w:rsidRDefault="00BA009C" w:rsidP="00BA009C">
            <w:pPr>
              <w:jc w:val="center"/>
            </w:pPr>
          </w:p>
        </w:tc>
        <w:tc>
          <w:tcPr>
            <w:tcW w:w="2410" w:type="dxa"/>
            <w:tcBorders>
              <w:top w:val="single" w:sz="4" w:space="0" w:color="000000"/>
              <w:left w:val="single" w:sz="4" w:space="0" w:color="000000"/>
              <w:bottom w:val="single" w:sz="4" w:space="0" w:color="000000"/>
              <w:right w:val="nil"/>
            </w:tcBorders>
          </w:tcPr>
          <w:p w:rsidR="00BA009C" w:rsidRPr="00DC30F0" w:rsidRDefault="00BA009C" w:rsidP="00BA009C">
            <w:pPr>
              <w:snapToGrid w:val="0"/>
              <w:jc w:val="center"/>
            </w:pPr>
            <w:r w:rsidRPr="00DC30F0">
              <w:t>иные источники</w:t>
            </w:r>
          </w:p>
        </w:tc>
        <w:tc>
          <w:tcPr>
            <w:tcW w:w="1275" w:type="dxa"/>
            <w:tcBorders>
              <w:top w:val="single" w:sz="4" w:space="0" w:color="000000"/>
              <w:left w:val="single" w:sz="4" w:space="0" w:color="000000"/>
              <w:bottom w:val="single" w:sz="4" w:space="0" w:color="000000"/>
              <w:right w:val="single" w:sz="4" w:space="0" w:color="000000"/>
            </w:tcBorders>
          </w:tcPr>
          <w:p w:rsidR="00BA009C" w:rsidRPr="00DC30F0" w:rsidRDefault="00BA009C" w:rsidP="00BA009C">
            <w:pPr>
              <w:jc w:val="center"/>
            </w:pPr>
            <w:r w:rsidRPr="00DC30F0">
              <w:t>0,0</w:t>
            </w:r>
          </w:p>
        </w:tc>
        <w:tc>
          <w:tcPr>
            <w:tcW w:w="993" w:type="dxa"/>
            <w:tcBorders>
              <w:top w:val="single" w:sz="4" w:space="0" w:color="000000"/>
              <w:left w:val="single" w:sz="4" w:space="0" w:color="000000"/>
              <w:bottom w:val="single" w:sz="4" w:space="0" w:color="000000"/>
              <w:right w:val="nil"/>
            </w:tcBorders>
          </w:tcPr>
          <w:p w:rsidR="00BA009C" w:rsidRPr="00DC30F0" w:rsidRDefault="00BA009C" w:rsidP="00BA009C">
            <w:pPr>
              <w:jc w:val="center"/>
            </w:pPr>
            <w:r w:rsidRPr="00DC30F0">
              <w:t>0,0</w:t>
            </w:r>
          </w:p>
        </w:tc>
        <w:tc>
          <w:tcPr>
            <w:tcW w:w="992" w:type="dxa"/>
            <w:tcBorders>
              <w:top w:val="single" w:sz="4" w:space="0" w:color="000000"/>
              <w:left w:val="single" w:sz="4" w:space="0" w:color="000000"/>
              <w:bottom w:val="single" w:sz="4" w:space="0" w:color="000000"/>
              <w:right w:val="nil"/>
            </w:tcBorders>
          </w:tcPr>
          <w:p w:rsidR="00BA009C" w:rsidRPr="00DC30F0" w:rsidRDefault="00BA009C" w:rsidP="00BA009C">
            <w:pPr>
              <w:jc w:val="center"/>
            </w:pPr>
            <w:r w:rsidRPr="00DC30F0">
              <w:t>0,0</w:t>
            </w:r>
          </w:p>
        </w:tc>
        <w:tc>
          <w:tcPr>
            <w:tcW w:w="992" w:type="dxa"/>
            <w:tcBorders>
              <w:top w:val="single" w:sz="4" w:space="0" w:color="000000"/>
              <w:left w:val="single" w:sz="4" w:space="0" w:color="000000"/>
              <w:bottom w:val="single" w:sz="4" w:space="0" w:color="000000"/>
              <w:right w:val="nil"/>
            </w:tcBorders>
          </w:tcPr>
          <w:p w:rsidR="00BA009C" w:rsidRPr="00DC30F0" w:rsidRDefault="00BA009C" w:rsidP="00BA009C">
            <w:pPr>
              <w:jc w:val="center"/>
            </w:pPr>
            <w:r w:rsidRPr="00DC30F0">
              <w:t>0,0</w:t>
            </w:r>
          </w:p>
        </w:tc>
        <w:tc>
          <w:tcPr>
            <w:tcW w:w="992" w:type="dxa"/>
            <w:tcBorders>
              <w:top w:val="single" w:sz="4" w:space="0" w:color="000000"/>
              <w:left w:val="single" w:sz="4" w:space="0" w:color="000000"/>
              <w:bottom w:val="single" w:sz="4" w:space="0" w:color="000000"/>
              <w:right w:val="nil"/>
            </w:tcBorders>
          </w:tcPr>
          <w:p w:rsidR="00BA009C" w:rsidRPr="00DC30F0" w:rsidRDefault="00BA009C" w:rsidP="00BA009C">
            <w:pPr>
              <w:jc w:val="center"/>
            </w:pPr>
            <w:r w:rsidRPr="00DC30F0">
              <w:t>0,0</w:t>
            </w:r>
          </w:p>
        </w:tc>
        <w:tc>
          <w:tcPr>
            <w:tcW w:w="993" w:type="dxa"/>
            <w:tcBorders>
              <w:top w:val="single" w:sz="4" w:space="0" w:color="000000"/>
              <w:left w:val="single" w:sz="4" w:space="0" w:color="000000"/>
              <w:bottom w:val="single" w:sz="4" w:space="0" w:color="000000"/>
              <w:right w:val="nil"/>
            </w:tcBorders>
          </w:tcPr>
          <w:p w:rsidR="00BA009C" w:rsidRPr="00DC30F0" w:rsidRDefault="00BA009C" w:rsidP="00BA009C">
            <w:pPr>
              <w:jc w:val="center"/>
            </w:pPr>
            <w:r w:rsidRPr="00DC30F0">
              <w:t>0,0</w:t>
            </w:r>
          </w:p>
        </w:tc>
        <w:tc>
          <w:tcPr>
            <w:tcW w:w="1134" w:type="dxa"/>
            <w:tcBorders>
              <w:top w:val="single" w:sz="4" w:space="0" w:color="000000"/>
              <w:left w:val="single" w:sz="4" w:space="0" w:color="000000"/>
              <w:bottom w:val="single" w:sz="4" w:space="0" w:color="000000"/>
              <w:right w:val="single" w:sz="4" w:space="0" w:color="000000"/>
            </w:tcBorders>
          </w:tcPr>
          <w:p w:rsidR="00BA009C" w:rsidRPr="00DC30F0" w:rsidRDefault="00BA009C" w:rsidP="00BA009C">
            <w:pPr>
              <w:jc w:val="center"/>
            </w:pPr>
            <w:r w:rsidRPr="00DC30F0">
              <w:t>0,0</w:t>
            </w:r>
          </w:p>
        </w:tc>
      </w:tr>
      <w:tr w:rsidR="00A96DA9" w:rsidRPr="00DC30F0" w:rsidTr="00172084">
        <w:tc>
          <w:tcPr>
            <w:tcW w:w="1985" w:type="dxa"/>
            <w:vMerge w:val="restart"/>
            <w:tcBorders>
              <w:top w:val="single" w:sz="4" w:space="0" w:color="000000"/>
              <w:left w:val="single" w:sz="4" w:space="0" w:color="000000"/>
              <w:bottom w:val="single" w:sz="4" w:space="0" w:color="000000"/>
              <w:right w:val="nil"/>
            </w:tcBorders>
          </w:tcPr>
          <w:p w:rsidR="00C50C0C" w:rsidRPr="00DC30F0" w:rsidRDefault="00C50C0C" w:rsidP="00C50C0C">
            <w:pPr>
              <w:snapToGrid w:val="0"/>
              <w:jc w:val="center"/>
            </w:pPr>
            <w:r w:rsidRPr="00DC30F0">
              <w:t xml:space="preserve">Основное мероприятие </w:t>
            </w:r>
          </w:p>
        </w:tc>
        <w:tc>
          <w:tcPr>
            <w:tcW w:w="3402" w:type="dxa"/>
            <w:vMerge w:val="restart"/>
            <w:tcBorders>
              <w:top w:val="single" w:sz="4" w:space="0" w:color="000000"/>
              <w:left w:val="single" w:sz="4" w:space="0" w:color="000000"/>
              <w:bottom w:val="single" w:sz="4" w:space="0" w:color="000000"/>
              <w:right w:val="nil"/>
            </w:tcBorders>
          </w:tcPr>
          <w:p w:rsidR="00C50C0C" w:rsidRPr="00DC30F0" w:rsidRDefault="00C50C0C" w:rsidP="00C50C0C">
            <w:pPr>
              <w:jc w:val="center"/>
            </w:pPr>
            <w:r w:rsidRPr="00DC30F0">
              <w:t>Обеспечение деятельности (оказания услуг) подведомственных учреждений (организаций), в том числе предоставление муниципальным бюджетным и автономным учреждениям субсидий</w:t>
            </w:r>
          </w:p>
        </w:tc>
        <w:tc>
          <w:tcPr>
            <w:tcW w:w="2410" w:type="dxa"/>
            <w:tcBorders>
              <w:top w:val="single" w:sz="4" w:space="0" w:color="000000"/>
              <w:left w:val="single" w:sz="4" w:space="0" w:color="000000"/>
              <w:bottom w:val="single" w:sz="4" w:space="0" w:color="000000"/>
              <w:right w:val="nil"/>
            </w:tcBorders>
          </w:tcPr>
          <w:p w:rsidR="00C50C0C" w:rsidRPr="00DC30F0" w:rsidRDefault="00C50C0C" w:rsidP="00C50C0C">
            <w:pPr>
              <w:snapToGrid w:val="0"/>
              <w:jc w:val="center"/>
              <w:rPr>
                <w:b/>
              </w:rPr>
            </w:pPr>
            <w:r w:rsidRPr="00DC30F0">
              <w:rPr>
                <w:b/>
              </w:rPr>
              <w:t>Всего</w:t>
            </w:r>
          </w:p>
        </w:tc>
        <w:tc>
          <w:tcPr>
            <w:tcW w:w="1275" w:type="dxa"/>
            <w:tcBorders>
              <w:top w:val="single" w:sz="4" w:space="0" w:color="000000"/>
              <w:left w:val="single" w:sz="4" w:space="0" w:color="000000"/>
              <w:bottom w:val="single" w:sz="4" w:space="0" w:color="000000"/>
              <w:right w:val="single" w:sz="4" w:space="0" w:color="000000"/>
            </w:tcBorders>
          </w:tcPr>
          <w:p w:rsidR="00C50C0C" w:rsidRPr="00DC30F0" w:rsidRDefault="00C50C0C" w:rsidP="00C50C0C">
            <w:pPr>
              <w:widowControl w:val="0"/>
              <w:autoSpaceDE w:val="0"/>
              <w:snapToGrid w:val="0"/>
              <w:jc w:val="center"/>
              <w:rPr>
                <w:b/>
              </w:rPr>
            </w:pPr>
            <w:r w:rsidRPr="00DC30F0">
              <w:rPr>
                <w:b/>
              </w:rPr>
              <w:t>25678,3</w:t>
            </w:r>
          </w:p>
        </w:tc>
        <w:tc>
          <w:tcPr>
            <w:tcW w:w="993" w:type="dxa"/>
            <w:tcBorders>
              <w:top w:val="single" w:sz="4" w:space="0" w:color="000000"/>
              <w:left w:val="single" w:sz="4" w:space="0" w:color="000000"/>
              <w:bottom w:val="single" w:sz="4" w:space="0" w:color="000000"/>
              <w:right w:val="nil"/>
            </w:tcBorders>
          </w:tcPr>
          <w:p w:rsidR="00C50C0C" w:rsidRPr="00DC30F0" w:rsidRDefault="00BA009C" w:rsidP="00C50C0C">
            <w:pPr>
              <w:widowControl w:val="0"/>
              <w:autoSpaceDE w:val="0"/>
              <w:snapToGrid w:val="0"/>
              <w:jc w:val="center"/>
              <w:rPr>
                <w:b/>
              </w:rPr>
            </w:pPr>
            <w:r w:rsidRPr="00DC30F0">
              <w:rPr>
                <w:b/>
              </w:rPr>
              <w:t>0,0</w:t>
            </w:r>
          </w:p>
        </w:tc>
        <w:tc>
          <w:tcPr>
            <w:tcW w:w="992" w:type="dxa"/>
            <w:tcBorders>
              <w:top w:val="single" w:sz="4" w:space="0" w:color="000000"/>
              <w:left w:val="single" w:sz="4" w:space="0" w:color="000000"/>
              <w:bottom w:val="single" w:sz="4" w:space="0" w:color="000000"/>
              <w:right w:val="nil"/>
            </w:tcBorders>
          </w:tcPr>
          <w:p w:rsidR="00C50C0C" w:rsidRPr="00DC30F0" w:rsidRDefault="00C50C0C" w:rsidP="00C50C0C">
            <w:pPr>
              <w:widowControl w:val="0"/>
              <w:autoSpaceDE w:val="0"/>
              <w:snapToGrid w:val="0"/>
              <w:jc w:val="center"/>
              <w:rPr>
                <w:b/>
              </w:rPr>
            </w:pPr>
            <w:r w:rsidRPr="00DC30F0">
              <w:rPr>
                <w:b/>
              </w:rPr>
              <w:t>5678,1</w:t>
            </w:r>
          </w:p>
        </w:tc>
        <w:tc>
          <w:tcPr>
            <w:tcW w:w="992" w:type="dxa"/>
            <w:tcBorders>
              <w:top w:val="single" w:sz="4" w:space="0" w:color="000000"/>
              <w:left w:val="single" w:sz="4" w:space="0" w:color="000000"/>
              <w:bottom w:val="single" w:sz="4" w:space="0" w:color="000000"/>
              <w:right w:val="nil"/>
            </w:tcBorders>
          </w:tcPr>
          <w:p w:rsidR="00C50C0C" w:rsidRPr="00DC30F0" w:rsidRDefault="00C50C0C" w:rsidP="00C50C0C">
            <w:pPr>
              <w:widowControl w:val="0"/>
              <w:autoSpaceDE w:val="0"/>
              <w:snapToGrid w:val="0"/>
              <w:jc w:val="center"/>
              <w:rPr>
                <w:b/>
              </w:rPr>
            </w:pPr>
            <w:r w:rsidRPr="00DC30F0">
              <w:rPr>
                <w:b/>
              </w:rPr>
              <w:t>5099,6</w:t>
            </w:r>
          </w:p>
        </w:tc>
        <w:tc>
          <w:tcPr>
            <w:tcW w:w="992" w:type="dxa"/>
            <w:tcBorders>
              <w:top w:val="single" w:sz="4" w:space="0" w:color="000000"/>
              <w:left w:val="single" w:sz="4" w:space="0" w:color="000000"/>
              <w:bottom w:val="single" w:sz="4" w:space="0" w:color="000000"/>
              <w:right w:val="nil"/>
            </w:tcBorders>
          </w:tcPr>
          <w:p w:rsidR="00C50C0C" w:rsidRPr="00DC30F0" w:rsidRDefault="00C50C0C" w:rsidP="00C50C0C">
            <w:pPr>
              <w:widowControl w:val="0"/>
              <w:autoSpaceDE w:val="0"/>
              <w:snapToGrid w:val="0"/>
              <w:jc w:val="center"/>
              <w:rPr>
                <w:b/>
              </w:rPr>
            </w:pPr>
            <w:r w:rsidRPr="00DC30F0">
              <w:rPr>
                <w:b/>
              </w:rPr>
              <w:t>6084,4</w:t>
            </w:r>
          </w:p>
        </w:tc>
        <w:tc>
          <w:tcPr>
            <w:tcW w:w="993" w:type="dxa"/>
            <w:tcBorders>
              <w:top w:val="single" w:sz="4" w:space="0" w:color="000000"/>
              <w:left w:val="single" w:sz="4" w:space="0" w:color="000000"/>
              <w:bottom w:val="single" w:sz="4" w:space="0" w:color="000000"/>
              <w:right w:val="nil"/>
            </w:tcBorders>
          </w:tcPr>
          <w:p w:rsidR="00C50C0C" w:rsidRPr="00DC30F0" w:rsidRDefault="00C50C0C" w:rsidP="00C50C0C">
            <w:pPr>
              <w:widowControl w:val="0"/>
              <w:autoSpaceDE w:val="0"/>
              <w:snapToGrid w:val="0"/>
              <w:jc w:val="center"/>
              <w:rPr>
                <w:b/>
              </w:rPr>
            </w:pPr>
            <w:r w:rsidRPr="00DC30F0">
              <w:rPr>
                <w:b/>
              </w:rPr>
              <w:t>0</w:t>
            </w:r>
            <w:r w:rsidR="00BA009C" w:rsidRPr="00DC30F0">
              <w:rPr>
                <w:b/>
              </w:rPr>
              <w:t>,0</w:t>
            </w:r>
          </w:p>
        </w:tc>
        <w:tc>
          <w:tcPr>
            <w:tcW w:w="1134" w:type="dxa"/>
            <w:tcBorders>
              <w:top w:val="single" w:sz="4" w:space="0" w:color="000000"/>
              <w:left w:val="single" w:sz="4" w:space="0" w:color="000000"/>
              <w:bottom w:val="single" w:sz="4" w:space="0" w:color="000000"/>
              <w:right w:val="single" w:sz="4" w:space="0" w:color="000000"/>
            </w:tcBorders>
          </w:tcPr>
          <w:p w:rsidR="00C50C0C" w:rsidRPr="00DC30F0" w:rsidRDefault="00C50C0C" w:rsidP="00C50C0C">
            <w:pPr>
              <w:widowControl w:val="0"/>
              <w:autoSpaceDE w:val="0"/>
              <w:snapToGrid w:val="0"/>
              <w:jc w:val="center"/>
              <w:rPr>
                <w:b/>
              </w:rPr>
            </w:pPr>
            <w:r w:rsidRPr="00DC30F0">
              <w:rPr>
                <w:b/>
              </w:rPr>
              <w:t>8816,2</w:t>
            </w:r>
          </w:p>
        </w:tc>
      </w:tr>
      <w:tr w:rsidR="00A96DA9" w:rsidRPr="00DC30F0" w:rsidTr="00172084">
        <w:tc>
          <w:tcPr>
            <w:tcW w:w="1985" w:type="dxa"/>
            <w:vMerge/>
            <w:tcBorders>
              <w:top w:val="single" w:sz="4" w:space="0" w:color="000000"/>
              <w:left w:val="single" w:sz="4" w:space="0" w:color="000000"/>
              <w:bottom w:val="single" w:sz="4" w:space="0" w:color="000000"/>
              <w:right w:val="nil"/>
            </w:tcBorders>
            <w:vAlign w:val="center"/>
          </w:tcPr>
          <w:p w:rsidR="00BA009C" w:rsidRPr="00DC30F0" w:rsidRDefault="00BA009C" w:rsidP="00BA009C">
            <w:pPr>
              <w:jc w:val="center"/>
            </w:pPr>
          </w:p>
        </w:tc>
        <w:tc>
          <w:tcPr>
            <w:tcW w:w="3402" w:type="dxa"/>
            <w:vMerge/>
            <w:tcBorders>
              <w:top w:val="single" w:sz="4" w:space="0" w:color="000000"/>
              <w:left w:val="single" w:sz="4" w:space="0" w:color="000000"/>
              <w:bottom w:val="single" w:sz="4" w:space="0" w:color="000000"/>
              <w:right w:val="nil"/>
            </w:tcBorders>
            <w:vAlign w:val="center"/>
          </w:tcPr>
          <w:p w:rsidR="00BA009C" w:rsidRPr="00DC30F0" w:rsidRDefault="00BA009C" w:rsidP="00BA009C">
            <w:pPr>
              <w:jc w:val="center"/>
            </w:pPr>
          </w:p>
        </w:tc>
        <w:tc>
          <w:tcPr>
            <w:tcW w:w="2410" w:type="dxa"/>
            <w:tcBorders>
              <w:top w:val="single" w:sz="4" w:space="0" w:color="000000"/>
              <w:left w:val="single" w:sz="4" w:space="0" w:color="000000"/>
              <w:bottom w:val="single" w:sz="4" w:space="0" w:color="000000"/>
              <w:right w:val="nil"/>
            </w:tcBorders>
          </w:tcPr>
          <w:p w:rsidR="00BA009C" w:rsidRPr="00DC30F0" w:rsidRDefault="00BA009C" w:rsidP="00BA009C">
            <w:pPr>
              <w:snapToGrid w:val="0"/>
              <w:jc w:val="center"/>
            </w:pPr>
            <w:r w:rsidRPr="00DC30F0">
              <w:t>федеральный бюджет</w:t>
            </w:r>
          </w:p>
        </w:tc>
        <w:tc>
          <w:tcPr>
            <w:tcW w:w="1275" w:type="dxa"/>
            <w:tcBorders>
              <w:top w:val="single" w:sz="4" w:space="0" w:color="000000"/>
              <w:left w:val="single" w:sz="4" w:space="0" w:color="000000"/>
              <w:bottom w:val="single" w:sz="4" w:space="0" w:color="000000"/>
              <w:right w:val="single" w:sz="4" w:space="0" w:color="000000"/>
            </w:tcBorders>
          </w:tcPr>
          <w:p w:rsidR="00BA009C" w:rsidRPr="00DC30F0" w:rsidRDefault="00BA009C" w:rsidP="00BA009C">
            <w:pPr>
              <w:jc w:val="center"/>
            </w:pPr>
            <w:r w:rsidRPr="00DC30F0">
              <w:t>0,0</w:t>
            </w:r>
          </w:p>
        </w:tc>
        <w:tc>
          <w:tcPr>
            <w:tcW w:w="993" w:type="dxa"/>
            <w:tcBorders>
              <w:top w:val="single" w:sz="4" w:space="0" w:color="000000"/>
              <w:left w:val="single" w:sz="4" w:space="0" w:color="000000"/>
              <w:bottom w:val="single" w:sz="4" w:space="0" w:color="000000"/>
              <w:right w:val="nil"/>
            </w:tcBorders>
          </w:tcPr>
          <w:p w:rsidR="00BA009C" w:rsidRPr="00DC30F0" w:rsidRDefault="00BA009C" w:rsidP="00BA009C">
            <w:pPr>
              <w:jc w:val="center"/>
            </w:pPr>
            <w:r w:rsidRPr="00DC30F0">
              <w:t>0,0</w:t>
            </w:r>
          </w:p>
        </w:tc>
        <w:tc>
          <w:tcPr>
            <w:tcW w:w="992" w:type="dxa"/>
            <w:tcBorders>
              <w:top w:val="single" w:sz="4" w:space="0" w:color="000000"/>
              <w:left w:val="single" w:sz="4" w:space="0" w:color="000000"/>
              <w:bottom w:val="single" w:sz="4" w:space="0" w:color="000000"/>
              <w:right w:val="nil"/>
            </w:tcBorders>
          </w:tcPr>
          <w:p w:rsidR="00BA009C" w:rsidRPr="00DC30F0" w:rsidRDefault="00BA009C" w:rsidP="00BA009C">
            <w:pPr>
              <w:jc w:val="center"/>
            </w:pPr>
            <w:r w:rsidRPr="00DC30F0">
              <w:t>0,0</w:t>
            </w:r>
          </w:p>
        </w:tc>
        <w:tc>
          <w:tcPr>
            <w:tcW w:w="992" w:type="dxa"/>
            <w:tcBorders>
              <w:top w:val="single" w:sz="4" w:space="0" w:color="000000"/>
              <w:left w:val="single" w:sz="4" w:space="0" w:color="000000"/>
              <w:bottom w:val="single" w:sz="4" w:space="0" w:color="000000"/>
              <w:right w:val="nil"/>
            </w:tcBorders>
          </w:tcPr>
          <w:p w:rsidR="00BA009C" w:rsidRPr="00DC30F0" w:rsidRDefault="00BA009C" w:rsidP="00BA009C">
            <w:pPr>
              <w:jc w:val="center"/>
            </w:pPr>
            <w:r w:rsidRPr="00DC30F0">
              <w:t>0,0</w:t>
            </w:r>
          </w:p>
        </w:tc>
        <w:tc>
          <w:tcPr>
            <w:tcW w:w="992" w:type="dxa"/>
            <w:tcBorders>
              <w:top w:val="single" w:sz="4" w:space="0" w:color="000000"/>
              <w:left w:val="single" w:sz="4" w:space="0" w:color="000000"/>
              <w:bottom w:val="single" w:sz="4" w:space="0" w:color="000000"/>
              <w:right w:val="nil"/>
            </w:tcBorders>
          </w:tcPr>
          <w:p w:rsidR="00BA009C" w:rsidRPr="00DC30F0" w:rsidRDefault="00BA009C" w:rsidP="00BA009C">
            <w:pPr>
              <w:jc w:val="center"/>
            </w:pPr>
            <w:r w:rsidRPr="00DC30F0">
              <w:t>0,0</w:t>
            </w:r>
          </w:p>
        </w:tc>
        <w:tc>
          <w:tcPr>
            <w:tcW w:w="993" w:type="dxa"/>
            <w:tcBorders>
              <w:top w:val="single" w:sz="4" w:space="0" w:color="000000"/>
              <w:left w:val="single" w:sz="4" w:space="0" w:color="000000"/>
              <w:bottom w:val="single" w:sz="4" w:space="0" w:color="000000"/>
              <w:right w:val="nil"/>
            </w:tcBorders>
          </w:tcPr>
          <w:p w:rsidR="00BA009C" w:rsidRPr="00DC30F0" w:rsidRDefault="00BA009C" w:rsidP="00BA009C">
            <w:pPr>
              <w:jc w:val="center"/>
            </w:pPr>
            <w:r w:rsidRPr="00DC30F0">
              <w:t>0,0</w:t>
            </w:r>
          </w:p>
        </w:tc>
        <w:tc>
          <w:tcPr>
            <w:tcW w:w="1134" w:type="dxa"/>
            <w:tcBorders>
              <w:top w:val="single" w:sz="4" w:space="0" w:color="000000"/>
              <w:left w:val="single" w:sz="4" w:space="0" w:color="000000"/>
              <w:bottom w:val="single" w:sz="4" w:space="0" w:color="000000"/>
              <w:right w:val="single" w:sz="4" w:space="0" w:color="000000"/>
            </w:tcBorders>
          </w:tcPr>
          <w:p w:rsidR="00BA009C" w:rsidRPr="00DC30F0" w:rsidRDefault="00BA009C" w:rsidP="00BA009C">
            <w:pPr>
              <w:jc w:val="center"/>
            </w:pPr>
            <w:r w:rsidRPr="00DC30F0">
              <w:t>0,0</w:t>
            </w:r>
          </w:p>
        </w:tc>
      </w:tr>
      <w:tr w:rsidR="00A96DA9" w:rsidRPr="00DC30F0" w:rsidTr="00172084">
        <w:tc>
          <w:tcPr>
            <w:tcW w:w="1985" w:type="dxa"/>
            <w:vMerge/>
            <w:tcBorders>
              <w:top w:val="single" w:sz="4" w:space="0" w:color="000000"/>
              <w:left w:val="single" w:sz="4" w:space="0" w:color="000000"/>
              <w:bottom w:val="single" w:sz="4" w:space="0" w:color="000000"/>
              <w:right w:val="nil"/>
            </w:tcBorders>
            <w:vAlign w:val="center"/>
          </w:tcPr>
          <w:p w:rsidR="00BA009C" w:rsidRPr="00DC30F0" w:rsidRDefault="00BA009C" w:rsidP="00BA009C">
            <w:pPr>
              <w:jc w:val="center"/>
            </w:pPr>
          </w:p>
        </w:tc>
        <w:tc>
          <w:tcPr>
            <w:tcW w:w="3402" w:type="dxa"/>
            <w:vMerge/>
            <w:tcBorders>
              <w:top w:val="single" w:sz="4" w:space="0" w:color="000000"/>
              <w:left w:val="single" w:sz="4" w:space="0" w:color="000000"/>
              <w:bottom w:val="single" w:sz="4" w:space="0" w:color="000000"/>
              <w:right w:val="nil"/>
            </w:tcBorders>
            <w:vAlign w:val="center"/>
          </w:tcPr>
          <w:p w:rsidR="00BA009C" w:rsidRPr="00DC30F0" w:rsidRDefault="00BA009C" w:rsidP="00BA009C">
            <w:pPr>
              <w:jc w:val="center"/>
            </w:pPr>
          </w:p>
        </w:tc>
        <w:tc>
          <w:tcPr>
            <w:tcW w:w="2410" w:type="dxa"/>
            <w:tcBorders>
              <w:top w:val="single" w:sz="4" w:space="0" w:color="000000"/>
              <w:left w:val="single" w:sz="4" w:space="0" w:color="000000"/>
              <w:bottom w:val="single" w:sz="4" w:space="0" w:color="000000"/>
              <w:right w:val="nil"/>
            </w:tcBorders>
          </w:tcPr>
          <w:p w:rsidR="00BA009C" w:rsidRPr="00DC30F0" w:rsidRDefault="00BA009C" w:rsidP="00BA009C">
            <w:pPr>
              <w:snapToGrid w:val="0"/>
              <w:jc w:val="center"/>
            </w:pPr>
            <w:r w:rsidRPr="00DC30F0">
              <w:t>областной бюджет</w:t>
            </w:r>
          </w:p>
        </w:tc>
        <w:tc>
          <w:tcPr>
            <w:tcW w:w="1275" w:type="dxa"/>
            <w:tcBorders>
              <w:top w:val="single" w:sz="4" w:space="0" w:color="000000"/>
              <w:left w:val="single" w:sz="4" w:space="0" w:color="000000"/>
              <w:bottom w:val="single" w:sz="4" w:space="0" w:color="000000"/>
              <w:right w:val="single" w:sz="4" w:space="0" w:color="000000"/>
            </w:tcBorders>
          </w:tcPr>
          <w:p w:rsidR="00BA009C" w:rsidRPr="00DC30F0" w:rsidRDefault="00BA009C" w:rsidP="00BA009C">
            <w:pPr>
              <w:jc w:val="center"/>
            </w:pPr>
            <w:r w:rsidRPr="00DC30F0">
              <w:t>0,0</w:t>
            </w:r>
          </w:p>
        </w:tc>
        <w:tc>
          <w:tcPr>
            <w:tcW w:w="993" w:type="dxa"/>
            <w:tcBorders>
              <w:top w:val="single" w:sz="4" w:space="0" w:color="000000"/>
              <w:left w:val="single" w:sz="4" w:space="0" w:color="000000"/>
              <w:bottom w:val="single" w:sz="4" w:space="0" w:color="000000"/>
              <w:right w:val="nil"/>
            </w:tcBorders>
          </w:tcPr>
          <w:p w:rsidR="00BA009C" w:rsidRPr="00DC30F0" w:rsidRDefault="00BA009C" w:rsidP="00BA009C">
            <w:pPr>
              <w:jc w:val="center"/>
            </w:pPr>
            <w:r w:rsidRPr="00DC30F0">
              <w:t>0,0</w:t>
            </w:r>
          </w:p>
        </w:tc>
        <w:tc>
          <w:tcPr>
            <w:tcW w:w="992" w:type="dxa"/>
            <w:tcBorders>
              <w:top w:val="single" w:sz="4" w:space="0" w:color="000000"/>
              <w:left w:val="single" w:sz="4" w:space="0" w:color="000000"/>
              <w:bottom w:val="single" w:sz="4" w:space="0" w:color="000000"/>
              <w:right w:val="nil"/>
            </w:tcBorders>
          </w:tcPr>
          <w:p w:rsidR="00BA009C" w:rsidRPr="00DC30F0" w:rsidRDefault="00BA009C" w:rsidP="00BA009C">
            <w:pPr>
              <w:jc w:val="center"/>
            </w:pPr>
            <w:r w:rsidRPr="00DC30F0">
              <w:t>0,0</w:t>
            </w:r>
          </w:p>
        </w:tc>
        <w:tc>
          <w:tcPr>
            <w:tcW w:w="992" w:type="dxa"/>
            <w:tcBorders>
              <w:top w:val="single" w:sz="4" w:space="0" w:color="000000"/>
              <w:left w:val="single" w:sz="4" w:space="0" w:color="000000"/>
              <w:bottom w:val="single" w:sz="4" w:space="0" w:color="000000"/>
              <w:right w:val="nil"/>
            </w:tcBorders>
          </w:tcPr>
          <w:p w:rsidR="00BA009C" w:rsidRPr="00DC30F0" w:rsidRDefault="00BA009C" w:rsidP="00BA009C">
            <w:pPr>
              <w:jc w:val="center"/>
            </w:pPr>
            <w:r w:rsidRPr="00DC30F0">
              <w:t>0,0</w:t>
            </w:r>
          </w:p>
        </w:tc>
        <w:tc>
          <w:tcPr>
            <w:tcW w:w="992" w:type="dxa"/>
            <w:tcBorders>
              <w:top w:val="single" w:sz="4" w:space="0" w:color="000000"/>
              <w:left w:val="single" w:sz="4" w:space="0" w:color="000000"/>
              <w:bottom w:val="single" w:sz="4" w:space="0" w:color="000000"/>
              <w:right w:val="nil"/>
            </w:tcBorders>
          </w:tcPr>
          <w:p w:rsidR="00BA009C" w:rsidRPr="00DC30F0" w:rsidRDefault="00BA009C" w:rsidP="00BA009C">
            <w:pPr>
              <w:jc w:val="center"/>
            </w:pPr>
            <w:r w:rsidRPr="00DC30F0">
              <w:t>0,0</w:t>
            </w:r>
          </w:p>
        </w:tc>
        <w:tc>
          <w:tcPr>
            <w:tcW w:w="993" w:type="dxa"/>
            <w:tcBorders>
              <w:top w:val="single" w:sz="4" w:space="0" w:color="000000"/>
              <w:left w:val="single" w:sz="4" w:space="0" w:color="000000"/>
              <w:bottom w:val="single" w:sz="4" w:space="0" w:color="000000"/>
              <w:right w:val="nil"/>
            </w:tcBorders>
          </w:tcPr>
          <w:p w:rsidR="00BA009C" w:rsidRPr="00DC30F0" w:rsidRDefault="00BA009C" w:rsidP="00BA009C">
            <w:pPr>
              <w:jc w:val="center"/>
            </w:pPr>
            <w:r w:rsidRPr="00DC30F0">
              <w:t>0,0</w:t>
            </w:r>
          </w:p>
        </w:tc>
        <w:tc>
          <w:tcPr>
            <w:tcW w:w="1134" w:type="dxa"/>
            <w:tcBorders>
              <w:top w:val="single" w:sz="4" w:space="0" w:color="000000"/>
              <w:left w:val="single" w:sz="4" w:space="0" w:color="000000"/>
              <w:bottom w:val="single" w:sz="4" w:space="0" w:color="000000"/>
              <w:right w:val="single" w:sz="4" w:space="0" w:color="000000"/>
            </w:tcBorders>
          </w:tcPr>
          <w:p w:rsidR="00BA009C" w:rsidRPr="00DC30F0" w:rsidRDefault="00BA009C" w:rsidP="00BA009C">
            <w:pPr>
              <w:jc w:val="center"/>
            </w:pPr>
            <w:r w:rsidRPr="00DC30F0">
              <w:t>0,0</w:t>
            </w:r>
          </w:p>
        </w:tc>
      </w:tr>
      <w:tr w:rsidR="00A96DA9" w:rsidRPr="00DC30F0" w:rsidTr="00172084">
        <w:tc>
          <w:tcPr>
            <w:tcW w:w="1985" w:type="dxa"/>
            <w:vMerge/>
            <w:tcBorders>
              <w:top w:val="single" w:sz="4" w:space="0" w:color="000000"/>
              <w:left w:val="single" w:sz="4" w:space="0" w:color="000000"/>
              <w:bottom w:val="single" w:sz="4" w:space="0" w:color="000000"/>
              <w:right w:val="nil"/>
            </w:tcBorders>
            <w:vAlign w:val="center"/>
          </w:tcPr>
          <w:p w:rsidR="00C50C0C" w:rsidRPr="00DC30F0" w:rsidRDefault="00C50C0C" w:rsidP="00C50C0C">
            <w:pPr>
              <w:jc w:val="center"/>
            </w:pPr>
          </w:p>
        </w:tc>
        <w:tc>
          <w:tcPr>
            <w:tcW w:w="3402" w:type="dxa"/>
            <w:vMerge/>
            <w:tcBorders>
              <w:top w:val="single" w:sz="4" w:space="0" w:color="000000"/>
              <w:left w:val="single" w:sz="4" w:space="0" w:color="000000"/>
              <w:bottom w:val="single" w:sz="4" w:space="0" w:color="000000"/>
              <w:right w:val="nil"/>
            </w:tcBorders>
            <w:vAlign w:val="center"/>
          </w:tcPr>
          <w:p w:rsidR="00C50C0C" w:rsidRPr="00DC30F0" w:rsidRDefault="00C50C0C" w:rsidP="00C50C0C">
            <w:pPr>
              <w:jc w:val="center"/>
            </w:pPr>
          </w:p>
        </w:tc>
        <w:tc>
          <w:tcPr>
            <w:tcW w:w="2410" w:type="dxa"/>
            <w:tcBorders>
              <w:top w:val="single" w:sz="4" w:space="0" w:color="000000"/>
              <w:left w:val="single" w:sz="4" w:space="0" w:color="000000"/>
              <w:bottom w:val="single" w:sz="4" w:space="0" w:color="000000"/>
              <w:right w:val="nil"/>
            </w:tcBorders>
          </w:tcPr>
          <w:p w:rsidR="00C50C0C" w:rsidRPr="00DC30F0" w:rsidRDefault="00C50C0C" w:rsidP="00C50C0C">
            <w:pPr>
              <w:snapToGrid w:val="0"/>
              <w:jc w:val="center"/>
            </w:pPr>
            <w:r w:rsidRPr="00DC30F0">
              <w:t>бюджет поселения</w:t>
            </w:r>
          </w:p>
        </w:tc>
        <w:tc>
          <w:tcPr>
            <w:tcW w:w="1275" w:type="dxa"/>
            <w:tcBorders>
              <w:top w:val="single" w:sz="4" w:space="0" w:color="000000"/>
              <w:left w:val="single" w:sz="4" w:space="0" w:color="000000"/>
              <w:bottom w:val="single" w:sz="4" w:space="0" w:color="000000"/>
              <w:right w:val="single" w:sz="4" w:space="0" w:color="000000"/>
            </w:tcBorders>
          </w:tcPr>
          <w:p w:rsidR="00C50C0C" w:rsidRPr="00DC30F0" w:rsidRDefault="00C50C0C" w:rsidP="00C50C0C">
            <w:pPr>
              <w:widowControl w:val="0"/>
              <w:autoSpaceDE w:val="0"/>
              <w:snapToGrid w:val="0"/>
              <w:jc w:val="center"/>
            </w:pPr>
            <w:r w:rsidRPr="00DC30F0">
              <w:t>25678,3</w:t>
            </w:r>
          </w:p>
        </w:tc>
        <w:tc>
          <w:tcPr>
            <w:tcW w:w="993" w:type="dxa"/>
            <w:tcBorders>
              <w:top w:val="single" w:sz="4" w:space="0" w:color="000000"/>
              <w:left w:val="single" w:sz="4" w:space="0" w:color="000000"/>
              <w:bottom w:val="single" w:sz="4" w:space="0" w:color="000000"/>
              <w:right w:val="nil"/>
            </w:tcBorders>
          </w:tcPr>
          <w:p w:rsidR="00C50C0C" w:rsidRPr="00DC30F0" w:rsidRDefault="00C50C0C" w:rsidP="00C50C0C">
            <w:pPr>
              <w:widowControl w:val="0"/>
              <w:autoSpaceDE w:val="0"/>
              <w:snapToGrid w:val="0"/>
              <w:jc w:val="center"/>
            </w:pPr>
            <w:r w:rsidRPr="00DC30F0">
              <w:t>0</w:t>
            </w:r>
            <w:r w:rsidR="00BA009C" w:rsidRPr="00DC30F0">
              <w:t>,0</w:t>
            </w:r>
          </w:p>
        </w:tc>
        <w:tc>
          <w:tcPr>
            <w:tcW w:w="992" w:type="dxa"/>
            <w:tcBorders>
              <w:top w:val="single" w:sz="4" w:space="0" w:color="000000"/>
              <w:left w:val="single" w:sz="4" w:space="0" w:color="000000"/>
              <w:bottom w:val="single" w:sz="4" w:space="0" w:color="000000"/>
              <w:right w:val="nil"/>
            </w:tcBorders>
          </w:tcPr>
          <w:p w:rsidR="00C50C0C" w:rsidRPr="00DC30F0" w:rsidRDefault="00C50C0C" w:rsidP="00C50C0C">
            <w:pPr>
              <w:widowControl w:val="0"/>
              <w:autoSpaceDE w:val="0"/>
              <w:snapToGrid w:val="0"/>
              <w:jc w:val="center"/>
            </w:pPr>
            <w:r w:rsidRPr="00DC30F0">
              <w:t>5678,1</w:t>
            </w:r>
          </w:p>
        </w:tc>
        <w:tc>
          <w:tcPr>
            <w:tcW w:w="992" w:type="dxa"/>
            <w:tcBorders>
              <w:top w:val="single" w:sz="4" w:space="0" w:color="000000"/>
              <w:left w:val="single" w:sz="4" w:space="0" w:color="000000"/>
              <w:bottom w:val="single" w:sz="4" w:space="0" w:color="000000"/>
              <w:right w:val="nil"/>
            </w:tcBorders>
          </w:tcPr>
          <w:p w:rsidR="00C50C0C" w:rsidRPr="00DC30F0" w:rsidRDefault="00C50C0C" w:rsidP="00C50C0C">
            <w:pPr>
              <w:widowControl w:val="0"/>
              <w:autoSpaceDE w:val="0"/>
              <w:snapToGrid w:val="0"/>
              <w:jc w:val="center"/>
            </w:pPr>
            <w:r w:rsidRPr="00DC30F0">
              <w:t>5099,6</w:t>
            </w:r>
          </w:p>
        </w:tc>
        <w:tc>
          <w:tcPr>
            <w:tcW w:w="992" w:type="dxa"/>
            <w:tcBorders>
              <w:top w:val="single" w:sz="4" w:space="0" w:color="000000"/>
              <w:left w:val="single" w:sz="4" w:space="0" w:color="000000"/>
              <w:bottom w:val="single" w:sz="4" w:space="0" w:color="000000"/>
              <w:right w:val="nil"/>
            </w:tcBorders>
          </w:tcPr>
          <w:p w:rsidR="00C50C0C" w:rsidRPr="00DC30F0" w:rsidRDefault="00C50C0C" w:rsidP="00C50C0C">
            <w:pPr>
              <w:widowControl w:val="0"/>
              <w:autoSpaceDE w:val="0"/>
              <w:snapToGrid w:val="0"/>
              <w:jc w:val="center"/>
            </w:pPr>
            <w:r w:rsidRPr="00DC30F0">
              <w:t>6084,4</w:t>
            </w:r>
          </w:p>
        </w:tc>
        <w:tc>
          <w:tcPr>
            <w:tcW w:w="993" w:type="dxa"/>
            <w:tcBorders>
              <w:top w:val="single" w:sz="4" w:space="0" w:color="000000"/>
              <w:left w:val="single" w:sz="4" w:space="0" w:color="000000"/>
              <w:bottom w:val="single" w:sz="4" w:space="0" w:color="000000"/>
              <w:right w:val="nil"/>
            </w:tcBorders>
          </w:tcPr>
          <w:p w:rsidR="00C50C0C" w:rsidRPr="00DC30F0" w:rsidRDefault="00C50C0C" w:rsidP="00C50C0C">
            <w:pPr>
              <w:widowControl w:val="0"/>
              <w:autoSpaceDE w:val="0"/>
              <w:snapToGrid w:val="0"/>
              <w:jc w:val="center"/>
            </w:pPr>
            <w:r w:rsidRPr="00DC30F0">
              <w:t>0</w:t>
            </w:r>
            <w:r w:rsidR="00BA009C" w:rsidRPr="00DC30F0">
              <w:t>,0</w:t>
            </w:r>
          </w:p>
        </w:tc>
        <w:tc>
          <w:tcPr>
            <w:tcW w:w="1134" w:type="dxa"/>
            <w:tcBorders>
              <w:top w:val="single" w:sz="4" w:space="0" w:color="000000"/>
              <w:left w:val="single" w:sz="4" w:space="0" w:color="000000"/>
              <w:bottom w:val="single" w:sz="4" w:space="0" w:color="000000"/>
              <w:right w:val="single" w:sz="4" w:space="0" w:color="000000"/>
            </w:tcBorders>
          </w:tcPr>
          <w:p w:rsidR="00C50C0C" w:rsidRPr="00DC30F0" w:rsidRDefault="00C50C0C" w:rsidP="00C50C0C">
            <w:pPr>
              <w:widowControl w:val="0"/>
              <w:autoSpaceDE w:val="0"/>
              <w:snapToGrid w:val="0"/>
              <w:jc w:val="center"/>
            </w:pPr>
            <w:r w:rsidRPr="00DC30F0">
              <w:t>8816,2</w:t>
            </w:r>
          </w:p>
        </w:tc>
      </w:tr>
      <w:tr w:rsidR="00A96DA9" w:rsidRPr="00DC30F0" w:rsidTr="00172084">
        <w:trPr>
          <w:trHeight w:val="257"/>
        </w:trPr>
        <w:tc>
          <w:tcPr>
            <w:tcW w:w="1985" w:type="dxa"/>
            <w:vMerge/>
            <w:tcBorders>
              <w:top w:val="single" w:sz="4" w:space="0" w:color="000000"/>
              <w:left w:val="single" w:sz="4" w:space="0" w:color="000000"/>
              <w:bottom w:val="single" w:sz="4" w:space="0" w:color="000000"/>
              <w:right w:val="nil"/>
            </w:tcBorders>
            <w:vAlign w:val="center"/>
          </w:tcPr>
          <w:p w:rsidR="00BA009C" w:rsidRPr="00DC30F0" w:rsidRDefault="00BA009C" w:rsidP="00BA009C">
            <w:pPr>
              <w:jc w:val="center"/>
            </w:pPr>
          </w:p>
        </w:tc>
        <w:tc>
          <w:tcPr>
            <w:tcW w:w="3402" w:type="dxa"/>
            <w:vMerge/>
            <w:tcBorders>
              <w:top w:val="single" w:sz="4" w:space="0" w:color="000000"/>
              <w:left w:val="single" w:sz="4" w:space="0" w:color="000000"/>
              <w:bottom w:val="single" w:sz="4" w:space="0" w:color="000000"/>
              <w:right w:val="nil"/>
            </w:tcBorders>
            <w:vAlign w:val="center"/>
          </w:tcPr>
          <w:p w:rsidR="00BA009C" w:rsidRPr="00DC30F0" w:rsidRDefault="00BA009C" w:rsidP="00BA009C">
            <w:pPr>
              <w:jc w:val="center"/>
            </w:pPr>
          </w:p>
        </w:tc>
        <w:tc>
          <w:tcPr>
            <w:tcW w:w="2410" w:type="dxa"/>
            <w:tcBorders>
              <w:top w:val="single" w:sz="4" w:space="0" w:color="000000"/>
              <w:left w:val="single" w:sz="4" w:space="0" w:color="000000"/>
              <w:bottom w:val="single" w:sz="4" w:space="0" w:color="000000"/>
              <w:right w:val="nil"/>
            </w:tcBorders>
          </w:tcPr>
          <w:p w:rsidR="00BA009C" w:rsidRPr="00DC30F0" w:rsidRDefault="00BA009C" w:rsidP="00BA009C">
            <w:pPr>
              <w:snapToGrid w:val="0"/>
              <w:jc w:val="center"/>
            </w:pPr>
            <w:r w:rsidRPr="00DC30F0">
              <w:t>иные источники</w:t>
            </w:r>
          </w:p>
        </w:tc>
        <w:tc>
          <w:tcPr>
            <w:tcW w:w="1275" w:type="dxa"/>
            <w:tcBorders>
              <w:top w:val="single" w:sz="4" w:space="0" w:color="000000"/>
              <w:left w:val="single" w:sz="4" w:space="0" w:color="000000"/>
              <w:bottom w:val="single" w:sz="4" w:space="0" w:color="000000"/>
              <w:right w:val="single" w:sz="4" w:space="0" w:color="000000"/>
            </w:tcBorders>
          </w:tcPr>
          <w:p w:rsidR="00BA009C" w:rsidRPr="00DC30F0" w:rsidRDefault="00BA009C" w:rsidP="00BA009C">
            <w:pPr>
              <w:jc w:val="center"/>
            </w:pPr>
            <w:r w:rsidRPr="00DC30F0">
              <w:t>0,0</w:t>
            </w:r>
          </w:p>
        </w:tc>
        <w:tc>
          <w:tcPr>
            <w:tcW w:w="993" w:type="dxa"/>
            <w:tcBorders>
              <w:top w:val="single" w:sz="4" w:space="0" w:color="000000"/>
              <w:left w:val="single" w:sz="4" w:space="0" w:color="000000"/>
              <w:bottom w:val="single" w:sz="4" w:space="0" w:color="000000"/>
              <w:right w:val="nil"/>
            </w:tcBorders>
          </w:tcPr>
          <w:p w:rsidR="00BA009C" w:rsidRPr="00DC30F0" w:rsidRDefault="00BA009C" w:rsidP="00BA009C">
            <w:pPr>
              <w:jc w:val="center"/>
            </w:pPr>
            <w:r w:rsidRPr="00DC30F0">
              <w:t>0,0</w:t>
            </w:r>
          </w:p>
        </w:tc>
        <w:tc>
          <w:tcPr>
            <w:tcW w:w="992" w:type="dxa"/>
            <w:tcBorders>
              <w:top w:val="single" w:sz="4" w:space="0" w:color="000000"/>
              <w:left w:val="single" w:sz="4" w:space="0" w:color="000000"/>
              <w:bottom w:val="single" w:sz="4" w:space="0" w:color="000000"/>
              <w:right w:val="nil"/>
            </w:tcBorders>
          </w:tcPr>
          <w:p w:rsidR="00BA009C" w:rsidRPr="00DC30F0" w:rsidRDefault="00BA009C" w:rsidP="00BA009C">
            <w:pPr>
              <w:jc w:val="center"/>
            </w:pPr>
            <w:r w:rsidRPr="00DC30F0">
              <w:t>0,0</w:t>
            </w:r>
          </w:p>
        </w:tc>
        <w:tc>
          <w:tcPr>
            <w:tcW w:w="992" w:type="dxa"/>
            <w:tcBorders>
              <w:top w:val="single" w:sz="4" w:space="0" w:color="000000"/>
              <w:left w:val="single" w:sz="4" w:space="0" w:color="000000"/>
              <w:bottom w:val="single" w:sz="4" w:space="0" w:color="000000"/>
              <w:right w:val="nil"/>
            </w:tcBorders>
          </w:tcPr>
          <w:p w:rsidR="00BA009C" w:rsidRPr="00DC30F0" w:rsidRDefault="00BA009C" w:rsidP="00BA009C">
            <w:pPr>
              <w:jc w:val="center"/>
            </w:pPr>
            <w:r w:rsidRPr="00DC30F0">
              <w:t>0,0</w:t>
            </w:r>
          </w:p>
        </w:tc>
        <w:tc>
          <w:tcPr>
            <w:tcW w:w="992" w:type="dxa"/>
            <w:tcBorders>
              <w:top w:val="single" w:sz="4" w:space="0" w:color="000000"/>
              <w:left w:val="single" w:sz="4" w:space="0" w:color="000000"/>
              <w:bottom w:val="single" w:sz="4" w:space="0" w:color="000000"/>
              <w:right w:val="nil"/>
            </w:tcBorders>
          </w:tcPr>
          <w:p w:rsidR="00BA009C" w:rsidRPr="00DC30F0" w:rsidRDefault="00BA009C" w:rsidP="00BA009C">
            <w:pPr>
              <w:jc w:val="center"/>
            </w:pPr>
            <w:r w:rsidRPr="00DC30F0">
              <w:t>0,0</w:t>
            </w:r>
          </w:p>
        </w:tc>
        <w:tc>
          <w:tcPr>
            <w:tcW w:w="993" w:type="dxa"/>
            <w:tcBorders>
              <w:top w:val="single" w:sz="4" w:space="0" w:color="000000"/>
              <w:left w:val="single" w:sz="4" w:space="0" w:color="000000"/>
              <w:bottom w:val="single" w:sz="4" w:space="0" w:color="000000"/>
              <w:right w:val="nil"/>
            </w:tcBorders>
          </w:tcPr>
          <w:p w:rsidR="00BA009C" w:rsidRPr="00DC30F0" w:rsidRDefault="00BA009C" w:rsidP="00BA009C">
            <w:pPr>
              <w:jc w:val="center"/>
            </w:pPr>
            <w:r w:rsidRPr="00DC30F0">
              <w:t>0,0</w:t>
            </w:r>
          </w:p>
        </w:tc>
        <w:tc>
          <w:tcPr>
            <w:tcW w:w="1134" w:type="dxa"/>
            <w:tcBorders>
              <w:top w:val="single" w:sz="4" w:space="0" w:color="000000"/>
              <w:left w:val="single" w:sz="4" w:space="0" w:color="000000"/>
              <w:bottom w:val="single" w:sz="4" w:space="0" w:color="000000"/>
              <w:right w:val="single" w:sz="4" w:space="0" w:color="000000"/>
            </w:tcBorders>
          </w:tcPr>
          <w:p w:rsidR="00BA009C" w:rsidRPr="00DC30F0" w:rsidRDefault="00BA009C" w:rsidP="00BA009C">
            <w:pPr>
              <w:jc w:val="center"/>
            </w:pPr>
            <w:r w:rsidRPr="00DC30F0">
              <w:t>0,0</w:t>
            </w:r>
          </w:p>
        </w:tc>
      </w:tr>
      <w:tr w:rsidR="00A96DA9" w:rsidRPr="00DC30F0" w:rsidTr="00172084">
        <w:tc>
          <w:tcPr>
            <w:tcW w:w="1985" w:type="dxa"/>
            <w:vMerge w:val="restart"/>
            <w:tcBorders>
              <w:top w:val="single" w:sz="4" w:space="0" w:color="000000"/>
              <w:left w:val="single" w:sz="4" w:space="0" w:color="000000"/>
              <w:bottom w:val="single" w:sz="4" w:space="0" w:color="000000"/>
              <w:right w:val="nil"/>
            </w:tcBorders>
          </w:tcPr>
          <w:p w:rsidR="00C50C0C" w:rsidRPr="00DC30F0" w:rsidRDefault="00C50C0C" w:rsidP="00C50C0C">
            <w:pPr>
              <w:snapToGrid w:val="0"/>
              <w:jc w:val="center"/>
            </w:pPr>
          </w:p>
          <w:p w:rsidR="00C50C0C" w:rsidRPr="00DC30F0" w:rsidRDefault="00C50C0C" w:rsidP="00C50C0C">
            <w:pPr>
              <w:snapToGrid w:val="0"/>
              <w:jc w:val="center"/>
            </w:pPr>
            <w:r w:rsidRPr="00DC30F0">
              <w:t xml:space="preserve">Основные мероприятия </w:t>
            </w:r>
          </w:p>
        </w:tc>
        <w:tc>
          <w:tcPr>
            <w:tcW w:w="3402" w:type="dxa"/>
            <w:vMerge w:val="restart"/>
            <w:tcBorders>
              <w:top w:val="single" w:sz="4" w:space="0" w:color="000000"/>
              <w:left w:val="single" w:sz="4" w:space="0" w:color="000000"/>
              <w:bottom w:val="single" w:sz="4" w:space="0" w:color="000000"/>
              <w:right w:val="nil"/>
            </w:tcBorders>
          </w:tcPr>
          <w:p w:rsidR="00C50C0C" w:rsidRPr="00DC30F0" w:rsidRDefault="00C50C0C" w:rsidP="00C50C0C">
            <w:pPr>
              <w:spacing w:after="200"/>
              <w:jc w:val="center"/>
              <w:rPr>
                <w:rFonts w:eastAsia="Calibri"/>
              </w:rPr>
            </w:pPr>
          </w:p>
          <w:p w:rsidR="00C50C0C" w:rsidRPr="00DC30F0" w:rsidRDefault="00C50C0C" w:rsidP="00C50C0C">
            <w:pPr>
              <w:spacing w:after="200"/>
              <w:jc w:val="center"/>
              <w:rPr>
                <w:rFonts w:eastAsia="Calibri"/>
              </w:rPr>
            </w:pPr>
            <w:r w:rsidRPr="00DC30F0">
              <w:t>Субсидии на повышение оплаты труда работникам учреждений культуры</w:t>
            </w:r>
          </w:p>
        </w:tc>
        <w:tc>
          <w:tcPr>
            <w:tcW w:w="2410" w:type="dxa"/>
            <w:tcBorders>
              <w:top w:val="single" w:sz="4" w:space="0" w:color="000000"/>
              <w:left w:val="single" w:sz="4" w:space="0" w:color="000000"/>
              <w:bottom w:val="single" w:sz="4" w:space="0" w:color="000000"/>
              <w:right w:val="nil"/>
            </w:tcBorders>
          </w:tcPr>
          <w:p w:rsidR="00C50C0C" w:rsidRPr="00DC30F0" w:rsidRDefault="00C50C0C" w:rsidP="00C50C0C">
            <w:pPr>
              <w:snapToGrid w:val="0"/>
              <w:jc w:val="center"/>
              <w:rPr>
                <w:b/>
              </w:rPr>
            </w:pPr>
            <w:r w:rsidRPr="00DC30F0">
              <w:rPr>
                <w:b/>
              </w:rPr>
              <w:t>Всего</w:t>
            </w:r>
          </w:p>
        </w:tc>
        <w:tc>
          <w:tcPr>
            <w:tcW w:w="1275" w:type="dxa"/>
            <w:tcBorders>
              <w:top w:val="single" w:sz="4" w:space="0" w:color="000000"/>
              <w:left w:val="single" w:sz="4" w:space="0" w:color="000000"/>
              <w:bottom w:val="single" w:sz="4" w:space="0" w:color="000000"/>
              <w:right w:val="single" w:sz="4" w:space="0" w:color="000000"/>
            </w:tcBorders>
          </w:tcPr>
          <w:p w:rsidR="00C50C0C" w:rsidRPr="00DC30F0" w:rsidRDefault="00C50C0C" w:rsidP="00C50C0C">
            <w:pPr>
              <w:widowControl w:val="0"/>
              <w:autoSpaceDE w:val="0"/>
              <w:snapToGrid w:val="0"/>
              <w:jc w:val="center"/>
              <w:rPr>
                <w:b/>
              </w:rPr>
            </w:pPr>
            <w:r w:rsidRPr="00DC30F0">
              <w:rPr>
                <w:b/>
              </w:rPr>
              <w:t>2192,6</w:t>
            </w:r>
          </w:p>
        </w:tc>
        <w:tc>
          <w:tcPr>
            <w:tcW w:w="993" w:type="dxa"/>
            <w:tcBorders>
              <w:top w:val="single" w:sz="4" w:space="0" w:color="000000"/>
              <w:left w:val="single" w:sz="4" w:space="0" w:color="000000"/>
              <w:bottom w:val="single" w:sz="4" w:space="0" w:color="000000"/>
              <w:right w:val="nil"/>
            </w:tcBorders>
          </w:tcPr>
          <w:p w:rsidR="00C50C0C" w:rsidRPr="00DC30F0" w:rsidRDefault="00C50C0C" w:rsidP="00C50C0C">
            <w:pPr>
              <w:widowControl w:val="0"/>
              <w:autoSpaceDE w:val="0"/>
              <w:snapToGrid w:val="0"/>
              <w:jc w:val="center"/>
              <w:rPr>
                <w:b/>
              </w:rPr>
            </w:pPr>
            <w:r w:rsidRPr="00DC30F0">
              <w:rPr>
                <w:b/>
              </w:rPr>
              <w:t>0</w:t>
            </w:r>
            <w:r w:rsidR="00BA009C" w:rsidRPr="00DC30F0">
              <w:rPr>
                <w:b/>
              </w:rPr>
              <w:t>,0</w:t>
            </w:r>
          </w:p>
        </w:tc>
        <w:tc>
          <w:tcPr>
            <w:tcW w:w="992" w:type="dxa"/>
            <w:tcBorders>
              <w:top w:val="single" w:sz="4" w:space="0" w:color="000000"/>
              <w:left w:val="single" w:sz="4" w:space="0" w:color="000000"/>
              <w:bottom w:val="single" w:sz="4" w:space="0" w:color="000000"/>
              <w:right w:val="nil"/>
            </w:tcBorders>
          </w:tcPr>
          <w:p w:rsidR="00C50C0C" w:rsidRPr="00DC30F0" w:rsidRDefault="00BA009C" w:rsidP="00C50C0C">
            <w:pPr>
              <w:widowControl w:val="0"/>
              <w:autoSpaceDE w:val="0"/>
              <w:snapToGrid w:val="0"/>
              <w:jc w:val="center"/>
              <w:rPr>
                <w:b/>
              </w:rPr>
            </w:pPr>
            <w:r w:rsidRPr="00DC30F0">
              <w:rPr>
                <w:b/>
              </w:rPr>
              <w:t>0,</w:t>
            </w:r>
            <w:r w:rsidR="00C50C0C" w:rsidRPr="00DC30F0">
              <w:rPr>
                <w:b/>
              </w:rPr>
              <w:t>0</w:t>
            </w:r>
          </w:p>
        </w:tc>
        <w:tc>
          <w:tcPr>
            <w:tcW w:w="992" w:type="dxa"/>
            <w:tcBorders>
              <w:top w:val="single" w:sz="4" w:space="0" w:color="000000"/>
              <w:left w:val="single" w:sz="4" w:space="0" w:color="000000"/>
              <w:bottom w:val="single" w:sz="4" w:space="0" w:color="000000"/>
              <w:right w:val="nil"/>
            </w:tcBorders>
          </w:tcPr>
          <w:p w:rsidR="00C50C0C" w:rsidRPr="00DC30F0" w:rsidRDefault="00C50C0C" w:rsidP="00C50C0C">
            <w:pPr>
              <w:widowControl w:val="0"/>
              <w:autoSpaceDE w:val="0"/>
              <w:snapToGrid w:val="0"/>
              <w:jc w:val="center"/>
              <w:rPr>
                <w:b/>
              </w:rPr>
            </w:pPr>
            <w:r w:rsidRPr="00DC30F0">
              <w:rPr>
                <w:b/>
              </w:rPr>
              <w:t>1381,8</w:t>
            </w:r>
          </w:p>
        </w:tc>
        <w:tc>
          <w:tcPr>
            <w:tcW w:w="992" w:type="dxa"/>
            <w:tcBorders>
              <w:top w:val="single" w:sz="4" w:space="0" w:color="000000"/>
              <w:left w:val="single" w:sz="4" w:space="0" w:color="000000"/>
              <w:bottom w:val="single" w:sz="4" w:space="0" w:color="000000"/>
              <w:right w:val="nil"/>
            </w:tcBorders>
          </w:tcPr>
          <w:p w:rsidR="00C50C0C" w:rsidRPr="00DC30F0" w:rsidRDefault="00C50C0C" w:rsidP="00C50C0C">
            <w:pPr>
              <w:widowControl w:val="0"/>
              <w:autoSpaceDE w:val="0"/>
              <w:snapToGrid w:val="0"/>
              <w:jc w:val="center"/>
              <w:rPr>
                <w:b/>
              </w:rPr>
            </w:pPr>
            <w:r w:rsidRPr="00DC30F0">
              <w:rPr>
                <w:b/>
              </w:rPr>
              <w:t>810,8</w:t>
            </w:r>
          </w:p>
        </w:tc>
        <w:tc>
          <w:tcPr>
            <w:tcW w:w="993" w:type="dxa"/>
            <w:tcBorders>
              <w:top w:val="single" w:sz="4" w:space="0" w:color="000000"/>
              <w:left w:val="single" w:sz="4" w:space="0" w:color="000000"/>
              <w:bottom w:val="single" w:sz="4" w:space="0" w:color="000000"/>
              <w:right w:val="nil"/>
            </w:tcBorders>
          </w:tcPr>
          <w:p w:rsidR="00C50C0C" w:rsidRPr="00DC30F0" w:rsidRDefault="00C50C0C" w:rsidP="00C50C0C">
            <w:pPr>
              <w:widowControl w:val="0"/>
              <w:autoSpaceDE w:val="0"/>
              <w:snapToGrid w:val="0"/>
              <w:jc w:val="center"/>
              <w:rPr>
                <w:b/>
              </w:rPr>
            </w:pPr>
            <w:r w:rsidRPr="00DC30F0">
              <w:rPr>
                <w:b/>
              </w:rPr>
              <w:t>0</w:t>
            </w:r>
            <w:r w:rsidR="00BA009C" w:rsidRPr="00DC30F0">
              <w:rPr>
                <w:b/>
              </w:rPr>
              <w:t>,0</w:t>
            </w:r>
          </w:p>
        </w:tc>
        <w:tc>
          <w:tcPr>
            <w:tcW w:w="1134" w:type="dxa"/>
            <w:tcBorders>
              <w:top w:val="single" w:sz="4" w:space="0" w:color="000000"/>
              <w:left w:val="single" w:sz="4" w:space="0" w:color="000000"/>
              <w:bottom w:val="single" w:sz="4" w:space="0" w:color="000000"/>
              <w:right w:val="single" w:sz="4" w:space="0" w:color="000000"/>
            </w:tcBorders>
          </w:tcPr>
          <w:p w:rsidR="00C50C0C" w:rsidRPr="00DC30F0" w:rsidRDefault="00BA009C" w:rsidP="00C50C0C">
            <w:pPr>
              <w:widowControl w:val="0"/>
              <w:autoSpaceDE w:val="0"/>
              <w:snapToGrid w:val="0"/>
              <w:jc w:val="center"/>
              <w:rPr>
                <w:b/>
              </w:rPr>
            </w:pPr>
            <w:r w:rsidRPr="00DC30F0">
              <w:rPr>
                <w:b/>
              </w:rPr>
              <w:t>0,</w:t>
            </w:r>
            <w:r w:rsidR="00C50C0C" w:rsidRPr="00DC30F0">
              <w:rPr>
                <w:b/>
              </w:rPr>
              <w:t>0</w:t>
            </w:r>
          </w:p>
        </w:tc>
      </w:tr>
      <w:tr w:rsidR="00A96DA9" w:rsidRPr="00DC30F0" w:rsidTr="00172084">
        <w:tc>
          <w:tcPr>
            <w:tcW w:w="1985" w:type="dxa"/>
            <w:vMerge/>
            <w:tcBorders>
              <w:top w:val="single" w:sz="4" w:space="0" w:color="000000"/>
              <w:left w:val="single" w:sz="4" w:space="0" w:color="000000"/>
              <w:bottom w:val="single" w:sz="4" w:space="0" w:color="000000"/>
              <w:right w:val="nil"/>
            </w:tcBorders>
            <w:vAlign w:val="center"/>
          </w:tcPr>
          <w:p w:rsidR="00BA009C" w:rsidRPr="00DC30F0" w:rsidRDefault="00BA009C" w:rsidP="00BA009C">
            <w:pPr>
              <w:jc w:val="center"/>
            </w:pPr>
          </w:p>
        </w:tc>
        <w:tc>
          <w:tcPr>
            <w:tcW w:w="3402" w:type="dxa"/>
            <w:vMerge/>
            <w:tcBorders>
              <w:top w:val="single" w:sz="4" w:space="0" w:color="000000"/>
              <w:left w:val="single" w:sz="4" w:space="0" w:color="000000"/>
              <w:bottom w:val="single" w:sz="4" w:space="0" w:color="000000"/>
              <w:right w:val="nil"/>
            </w:tcBorders>
            <w:vAlign w:val="center"/>
          </w:tcPr>
          <w:p w:rsidR="00BA009C" w:rsidRPr="00DC30F0" w:rsidRDefault="00BA009C" w:rsidP="00BA009C">
            <w:pPr>
              <w:jc w:val="center"/>
              <w:rPr>
                <w:rFonts w:eastAsia="Calibri"/>
              </w:rPr>
            </w:pPr>
          </w:p>
        </w:tc>
        <w:tc>
          <w:tcPr>
            <w:tcW w:w="2410" w:type="dxa"/>
            <w:tcBorders>
              <w:top w:val="single" w:sz="4" w:space="0" w:color="000000"/>
              <w:left w:val="single" w:sz="4" w:space="0" w:color="000000"/>
              <w:bottom w:val="single" w:sz="4" w:space="0" w:color="000000"/>
              <w:right w:val="nil"/>
            </w:tcBorders>
          </w:tcPr>
          <w:p w:rsidR="00BA009C" w:rsidRPr="00DC30F0" w:rsidRDefault="00BA009C" w:rsidP="00BA009C">
            <w:pPr>
              <w:snapToGrid w:val="0"/>
              <w:jc w:val="center"/>
            </w:pPr>
            <w:r w:rsidRPr="00DC30F0">
              <w:t>федеральный бюджет</w:t>
            </w:r>
          </w:p>
        </w:tc>
        <w:tc>
          <w:tcPr>
            <w:tcW w:w="1275" w:type="dxa"/>
            <w:tcBorders>
              <w:top w:val="single" w:sz="4" w:space="0" w:color="000000"/>
              <w:left w:val="single" w:sz="4" w:space="0" w:color="000000"/>
              <w:bottom w:val="single" w:sz="4" w:space="0" w:color="000000"/>
              <w:right w:val="single" w:sz="4" w:space="0" w:color="000000"/>
            </w:tcBorders>
          </w:tcPr>
          <w:p w:rsidR="00BA009C" w:rsidRPr="00DC30F0" w:rsidRDefault="00BA009C" w:rsidP="00BA009C">
            <w:pPr>
              <w:jc w:val="center"/>
            </w:pPr>
            <w:r w:rsidRPr="00DC30F0">
              <w:t>0,0</w:t>
            </w:r>
          </w:p>
        </w:tc>
        <w:tc>
          <w:tcPr>
            <w:tcW w:w="993" w:type="dxa"/>
            <w:tcBorders>
              <w:top w:val="single" w:sz="4" w:space="0" w:color="000000"/>
              <w:left w:val="single" w:sz="4" w:space="0" w:color="000000"/>
              <w:bottom w:val="single" w:sz="4" w:space="0" w:color="000000"/>
              <w:right w:val="nil"/>
            </w:tcBorders>
          </w:tcPr>
          <w:p w:rsidR="00BA009C" w:rsidRPr="00DC30F0" w:rsidRDefault="00BA009C" w:rsidP="00BA009C">
            <w:pPr>
              <w:jc w:val="center"/>
            </w:pPr>
            <w:r w:rsidRPr="00DC30F0">
              <w:t>0,0</w:t>
            </w:r>
          </w:p>
        </w:tc>
        <w:tc>
          <w:tcPr>
            <w:tcW w:w="992" w:type="dxa"/>
            <w:tcBorders>
              <w:top w:val="single" w:sz="4" w:space="0" w:color="000000"/>
              <w:left w:val="single" w:sz="4" w:space="0" w:color="000000"/>
              <w:bottom w:val="single" w:sz="4" w:space="0" w:color="000000"/>
              <w:right w:val="nil"/>
            </w:tcBorders>
          </w:tcPr>
          <w:p w:rsidR="00BA009C" w:rsidRPr="00DC30F0" w:rsidRDefault="00BA009C" w:rsidP="00BA009C">
            <w:pPr>
              <w:jc w:val="center"/>
            </w:pPr>
            <w:r w:rsidRPr="00DC30F0">
              <w:t>0,0</w:t>
            </w:r>
          </w:p>
        </w:tc>
        <w:tc>
          <w:tcPr>
            <w:tcW w:w="992" w:type="dxa"/>
            <w:tcBorders>
              <w:top w:val="single" w:sz="4" w:space="0" w:color="000000"/>
              <w:left w:val="single" w:sz="4" w:space="0" w:color="000000"/>
              <w:bottom w:val="single" w:sz="4" w:space="0" w:color="000000"/>
              <w:right w:val="nil"/>
            </w:tcBorders>
          </w:tcPr>
          <w:p w:rsidR="00BA009C" w:rsidRPr="00DC30F0" w:rsidRDefault="00BA009C" w:rsidP="00BA009C">
            <w:pPr>
              <w:jc w:val="center"/>
            </w:pPr>
            <w:r w:rsidRPr="00DC30F0">
              <w:t>0,0</w:t>
            </w:r>
          </w:p>
        </w:tc>
        <w:tc>
          <w:tcPr>
            <w:tcW w:w="992" w:type="dxa"/>
            <w:tcBorders>
              <w:top w:val="single" w:sz="4" w:space="0" w:color="000000"/>
              <w:left w:val="single" w:sz="4" w:space="0" w:color="000000"/>
              <w:bottom w:val="single" w:sz="4" w:space="0" w:color="000000"/>
              <w:right w:val="nil"/>
            </w:tcBorders>
          </w:tcPr>
          <w:p w:rsidR="00BA009C" w:rsidRPr="00DC30F0" w:rsidRDefault="00BA009C" w:rsidP="00BA009C">
            <w:pPr>
              <w:jc w:val="center"/>
            </w:pPr>
            <w:r w:rsidRPr="00DC30F0">
              <w:t>0,0</w:t>
            </w:r>
          </w:p>
        </w:tc>
        <w:tc>
          <w:tcPr>
            <w:tcW w:w="993" w:type="dxa"/>
            <w:tcBorders>
              <w:top w:val="single" w:sz="4" w:space="0" w:color="000000"/>
              <w:left w:val="single" w:sz="4" w:space="0" w:color="000000"/>
              <w:bottom w:val="single" w:sz="4" w:space="0" w:color="000000"/>
              <w:right w:val="nil"/>
            </w:tcBorders>
          </w:tcPr>
          <w:p w:rsidR="00BA009C" w:rsidRPr="00DC30F0" w:rsidRDefault="00BA009C" w:rsidP="00BA009C">
            <w:pPr>
              <w:jc w:val="center"/>
            </w:pPr>
            <w:r w:rsidRPr="00DC30F0">
              <w:t>0,0</w:t>
            </w:r>
          </w:p>
        </w:tc>
        <w:tc>
          <w:tcPr>
            <w:tcW w:w="1134" w:type="dxa"/>
            <w:tcBorders>
              <w:top w:val="single" w:sz="4" w:space="0" w:color="000000"/>
              <w:left w:val="single" w:sz="4" w:space="0" w:color="000000"/>
              <w:bottom w:val="single" w:sz="4" w:space="0" w:color="000000"/>
              <w:right w:val="single" w:sz="4" w:space="0" w:color="000000"/>
            </w:tcBorders>
          </w:tcPr>
          <w:p w:rsidR="00BA009C" w:rsidRPr="00DC30F0" w:rsidRDefault="00BA009C" w:rsidP="00BA009C">
            <w:pPr>
              <w:jc w:val="center"/>
            </w:pPr>
            <w:r w:rsidRPr="00DC30F0">
              <w:t>0,0</w:t>
            </w:r>
          </w:p>
        </w:tc>
      </w:tr>
      <w:tr w:rsidR="00A96DA9" w:rsidRPr="00DC30F0" w:rsidTr="00172084">
        <w:tc>
          <w:tcPr>
            <w:tcW w:w="1985" w:type="dxa"/>
            <w:vMerge/>
            <w:tcBorders>
              <w:top w:val="single" w:sz="4" w:space="0" w:color="000000"/>
              <w:left w:val="single" w:sz="4" w:space="0" w:color="000000"/>
              <w:bottom w:val="single" w:sz="4" w:space="0" w:color="000000"/>
              <w:right w:val="nil"/>
            </w:tcBorders>
            <w:vAlign w:val="center"/>
          </w:tcPr>
          <w:p w:rsidR="00BA009C" w:rsidRPr="00DC30F0" w:rsidRDefault="00BA009C" w:rsidP="00BA009C">
            <w:pPr>
              <w:jc w:val="center"/>
            </w:pPr>
          </w:p>
        </w:tc>
        <w:tc>
          <w:tcPr>
            <w:tcW w:w="3402" w:type="dxa"/>
            <w:vMerge/>
            <w:tcBorders>
              <w:top w:val="single" w:sz="4" w:space="0" w:color="000000"/>
              <w:left w:val="single" w:sz="4" w:space="0" w:color="000000"/>
              <w:bottom w:val="single" w:sz="4" w:space="0" w:color="000000"/>
              <w:right w:val="nil"/>
            </w:tcBorders>
            <w:vAlign w:val="center"/>
          </w:tcPr>
          <w:p w:rsidR="00BA009C" w:rsidRPr="00DC30F0" w:rsidRDefault="00BA009C" w:rsidP="00BA009C">
            <w:pPr>
              <w:jc w:val="center"/>
              <w:rPr>
                <w:rFonts w:eastAsia="Calibri"/>
              </w:rPr>
            </w:pPr>
          </w:p>
        </w:tc>
        <w:tc>
          <w:tcPr>
            <w:tcW w:w="2410" w:type="dxa"/>
            <w:tcBorders>
              <w:top w:val="single" w:sz="4" w:space="0" w:color="000000"/>
              <w:left w:val="single" w:sz="4" w:space="0" w:color="000000"/>
              <w:bottom w:val="single" w:sz="4" w:space="0" w:color="000000"/>
              <w:right w:val="nil"/>
            </w:tcBorders>
          </w:tcPr>
          <w:p w:rsidR="00BA009C" w:rsidRPr="00DC30F0" w:rsidRDefault="00BA009C" w:rsidP="00BA009C">
            <w:pPr>
              <w:snapToGrid w:val="0"/>
              <w:jc w:val="center"/>
            </w:pPr>
            <w:r w:rsidRPr="00DC30F0">
              <w:t>областной бюджет</w:t>
            </w:r>
          </w:p>
        </w:tc>
        <w:tc>
          <w:tcPr>
            <w:tcW w:w="1275" w:type="dxa"/>
            <w:tcBorders>
              <w:top w:val="single" w:sz="4" w:space="0" w:color="000000"/>
              <w:left w:val="single" w:sz="4" w:space="0" w:color="000000"/>
              <w:bottom w:val="single" w:sz="4" w:space="0" w:color="000000"/>
              <w:right w:val="single" w:sz="4" w:space="0" w:color="000000"/>
            </w:tcBorders>
          </w:tcPr>
          <w:p w:rsidR="00BA009C" w:rsidRPr="00DC30F0" w:rsidRDefault="00BA009C" w:rsidP="00BA009C">
            <w:pPr>
              <w:widowControl w:val="0"/>
              <w:autoSpaceDE w:val="0"/>
              <w:snapToGrid w:val="0"/>
              <w:jc w:val="center"/>
            </w:pPr>
            <w:r w:rsidRPr="00DC30F0">
              <w:t>1096,3</w:t>
            </w:r>
          </w:p>
        </w:tc>
        <w:tc>
          <w:tcPr>
            <w:tcW w:w="993" w:type="dxa"/>
            <w:tcBorders>
              <w:top w:val="single" w:sz="4" w:space="0" w:color="000000"/>
              <w:left w:val="single" w:sz="4" w:space="0" w:color="000000"/>
              <w:bottom w:val="single" w:sz="4" w:space="0" w:color="000000"/>
              <w:right w:val="nil"/>
            </w:tcBorders>
          </w:tcPr>
          <w:p w:rsidR="00BA009C" w:rsidRPr="00DC30F0" w:rsidRDefault="00BA009C" w:rsidP="00BA009C">
            <w:pPr>
              <w:jc w:val="center"/>
            </w:pPr>
            <w:r w:rsidRPr="00DC30F0">
              <w:t>0,0</w:t>
            </w:r>
          </w:p>
        </w:tc>
        <w:tc>
          <w:tcPr>
            <w:tcW w:w="992" w:type="dxa"/>
            <w:tcBorders>
              <w:top w:val="single" w:sz="4" w:space="0" w:color="000000"/>
              <w:left w:val="single" w:sz="4" w:space="0" w:color="000000"/>
              <w:bottom w:val="single" w:sz="4" w:space="0" w:color="000000"/>
              <w:right w:val="nil"/>
            </w:tcBorders>
          </w:tcPr>
          <w:p w:rsidR="00BA009C" w:rsidRPr="00DC30F0" w:rsidRDefault="00BA009C" w:rsidP="00BA009C">
            <w:pPr>
              <w:jc w:val="center"/>
            </w:pPr>
            <w:r w:rsidRPr="00DC30F0">
              <w:t>0,0</w:t>
            </w:r>
          </w:p>
        </w:tc>
        <w:tc>
          <w:tcPr>
            <w:tcW w:w="992" w:type="dxa"/>
            <w:tcBorders>
              <w:top w:val="single" w:sz="4" w:space="0" w:color="000000"/>
              <w:left w:val="single" w:sz="4" w:space="0" w:color="000000"/>
              <w:bottom w:val="single" w:sz="4" w:space="0" w:color="000000"/>
              <w:right w:val="nil"/>
            </w:tcBorders>
          </w:tcPr>
          <w:p w:rsidR="00BA009C" w:rsidRPr="00DC30F0" w:rsidRDefault="00BA009C" w:rsidP="00BA009C">
            <w:pPr>
              <w:widowControl w:val="0"/>
              <w:autoSpaceDE w:val="0"/>
              <w:snapToGrid w:val="0"/>
              <w:jc w:val="center"/>
            </w:pPr>
            <w:r w:rsidRPr="00DC30F0">
              <w:t>690,9</w:t>
            </w:r>
          </w:p>
        </w:tc>
        <w:tc>
          <w:tcPr>
            <w:tcW w:w="992" w:type="dxa"/>
            <w:tcBorders>
              <w:top w:val="single" w:sz="4" w:space="0" w:color="000000"/>
              <w:left w:val="single" w:sz="4" w:space="0" w:color="000000"/>
              <w:bottom w:val="single" w:sz="4" w:space="0" w:color="000000"/>
              <w:right w:val="nil"/>
            </w:tcBorders>
          </w:tcPr>
          <w:p w:rsidR="00BA009C" w:rsidRPr="00DC30F0" w:rsidRDefault="00BA009C" w:rsidP="00BA009C">
            <w:pPr>
              <w:widowControl w:val="0"/>
              <w:autoSpaceDE w:val="0"/>
              <w:snapToGrid w:val="0"/>
              <w:jc w:val="center"/>
            </w:pPr>
            <w:r w:rsidRPr="00DC30F0">
              <w:t>405,4</w:t>
            </w:r>
          </w:p>
        </w:tc>
        <w:tc>
          <w:tcPr>
            <w:tcW w:w="993" w:type="dxa"/>
            <w:tcBorders>
              <w:top w:val="single" w:sz="4" w:space="0" w:color="000000"/>
              <w:left w:val="single" w:sz="4" w:space="0" w:color="000000"/>
              <w:bottom w:val="single" w:sz="4" w:space="0" w:color="000000"/>
              <w:right w:val="nil"/>
            </w:tcBorders>
          </w:tcPr>
          <w:p w:rsidR="00BA009C" w:rsidRPr="00DC30F0" w:rsidRDefault="00BA009C" w:rsidP="00BA009C">
            <w:pPr>
              <w:jc w:val="center"/>
            </w:pPr>
            <w:r w:rsidRPr="00DC30F0">
              <w:t>0,0</w:t>
            </w:r>
          </w:p>
        </w:tc>
        <w:tc>
          <w:tcPr>
            <w:tcW w:w="1134" w:type="dxa"/>
            <w:tcBorders>
              <w:top w:val="single" w:sz="4" w:space="0" w:color="000000"/>
              <w:left w:val="single" w:sz="4" w:space="0" w:color="000000"/>
              <w:bottom w:val="single" w:sz="4" w:space="0" w:color="000000"/>
              <w:right w:val="single" w:sz="4" w:space="0" w:color="000000"/>
            </w:tcBorders>
          </w:tcPr>
          <w:p w:rsidR="00BA009C" w:rsidRPr="00DC30F0" w:rsidRDefault="00BA009C" w:rsidP="00BA009C">
            <w:pPr>
              <w:jc w:val="center"/>
            </w:pPr>
            <w:r w:rsidRPr="00DC30F0">
              <w:t>0,0</w:t>
            </w:r>
          </w:p>
        </w:tc>
      </w:tr>
      <w:tr w:rsidR="00A96DA9" w:rsidRPr="00DC30F0" w:rsidTr="00172084">
        <w:tc>
          <w:tcPr>
            <w:tcW w:w="1985" w:type="dxa"/>
            <w:vMerge/>
            <w:tcBorders>
              <w:top w:val="single" w:sz="4" w:space="0" w:color="000000"/>
              <w:left w:val="single" w:sz="4" w:space="0" w:color="000000"/>
              <w:bottom w:val="single" w:sz="4" w:space="0" w:color="000000"/>
              <w:right w:val="nil"/>
            </w:tcBorders>
            <w:vAlign w:val="center"/>
          </w:tcPr>
          <w:p w:rsidR="00BA009C" w:rsidRPr="00DC30F0" w:rsidRDefault="00BA009C" w:rsidP="00BA009C">
            <w:pPr>
              <w:jc w:val="center"/>
            </w:pPr>
          </w:p>
        </w:tc>
        <w:tc>
          <w:tcPr>
            <w:tcW w:w="3402" w:type="dxa"/>
            <w:vMerge/>
            <w:tcBorders>
              <w:top w:val="single" w:sz="4" w:space="0" w:color="000000"/>
              <w:left w:val="single" w:sz="4" w:space="0" w:color="000000"/>
              <w:bottom w:val="single" w:sz="4" w:space="0" w:color="000000"/>
              <w:right w:val="nil"/>
            </w:tcBorders>
            <w:vAlign w:val="center"/>
          </w:tcPr>
          <w:p w:rsidR="00BA009C" w:rsidRPr="00DC30F0" w:rsidRDefault="00BA009C" w:rsidP="00BA009C">
            <w:pPr>
              <w:jc w:val="center"/>
              <w:rPr>
                <w:rFonts w:eastAsia="Calibri"/>
              </w:rPr>
            </w:pPr>
          </w:p>
        </w:tc>
        <w:tc>
          <w:tcPr>
            <w:tcW w:w="2410" w:type="dxa"/>
            <w:tcBorders>
              <w:top w:val="single" w:sz="4" w:space="0" w:color="000000"/>
              <w:left w:val="single" w:sz="4" w:space="0" w:color="000000"/>
              <w:bottom w:val="single" w:sz="4" w:space="0" w:color="000000"/>
              <w:right w:val="nil"/>
            </w:tcBorders>
          </w:tcPr>
          <w:p w:rsidR="00BA009C" w:rsidRPr="00DC30F0" w:rsidRDefault="00BA009C" w:rsidP="00BA009C">
            <w:pPr>
              <w:snapToGrid w:val="0"/>
              <w:jc w:val="center"/>
            </w:pPr>
            <w:r w:rsidRPr="00DC30F0">
              <w:t>бюджет поселения</w:t>
            </w:r>
          </w:p>
        </w:tc>
        <w:tc>
          <w:tcPr>
            <w:tcW w:w="1275" w:type="dxa"/>
            <w:tcBorders>
              <w:top w:val="single" w:sz="4" w:space="0" w:color="000000"/>
              <w:left w:val="single" w:sz="4" w:space="0" w:color="000000"/>
              <w:bottom w:val="single" w:sz="4" w:space="0" w:color="000000"/>
              <w:right w:val="single" w:sz="4" w:space="0" w:color="000000"/>
            </w:tcBorders>
          </w:tcPr>
          <w:p w:rsidR="00BA009C" w:rsidRPr="00DC30F0" w:rsidRDefault="00BA009C" w:rsidP="00BA009C">
            <w:pPr>
              <w:widowControl w:val="0"/>
              <w:autoSpaceDE w:val="0"/>
              <w:snapToGrid w:val="0"/>
              <w:jc w:val="center"/>
            </w:pPr>
            <w:r w:rsidRPr="00DC30F0">
              <w:t>1096,3</w:t>
            </w:r>
          </w:p>
        </w:tc>
        <w:tc>
          <w:tcPr>
            <w:tcW w:w="993" w:type="dxa"/>
            <w:tcBorders>
              <w:top w:val="single" w:sz="4" w:space="0" w:color="000000"/>
              <w:left w:val="single" w:sz="4" w:space="0" w:color="000000"/>
              <w:bottom w:val="single" w:sz="4" w:space="0" w:color="000000"/>
              <w:right w:val="nil"/>
            </w:tcBorders>
          </w:tcPr>
          <w:p w:rsidR="00BA009C" w:rsidRPr="00DC30F0" w:rsidRDefault="00BA009C" w:rsidP="00BA009C">
            <w:pPr>
              <w:jc w:val="center"/>
            </w:pPr>
            <w:r w:rsidRPr="00DC30F0">
              <w:t>0,0</w:t>
            </w:r>
          </w:p>
        </w:tc>
        <w:tc>
          <w:tcPr>
            <w:tcW w:w="992" w:type="dxa"/>
            <w:tcBorders>
              <w:top w:val="single" w:sz="4" w:space="0" w:color="000000"/>
              <w:left w:val="single" w:sz="4" w:space="0" w:color="000000"/>
              <w:bottom w:val="single" w:sz="4" w:space="0" w:color="000000"/>
              <w:right w:val="nil"/>
            </w:tcBorders>
          </w:tcPr>
          <w:p w:rsidR="00BA009C" w:rsidRPr="00DC30F0" w:rsidRDefault="00BA009C" w:rsidP="00BA009C">
            <w:pPr>
              <w:jc w:val="center"/>
            </w:pPr>
            <w:r w:rsidRPr="00DC30F0">
              <w:t>0,0</w:t>
            </w:r>
          </w:p>
        </w:tc>
        <w:tc>
          <w:tcPr>
            <w:tcW w:w="992" w:type="dxa"/>
            <w:tcBorders>
              <w:top w:val="single" w:sz="4" w:space="0" w:color="000000"/>
              <w:left w:val="single" w:sz="4" w:space="0" w:color="000000"/>
              <w:bottom w:val="single" w:sz="4" w:space="0" w:color="000000"/>
              <w:right w:val="nil"/>
            </w:tcBorders>
          </w:tcPr>
          <w:p w:rsidR="00BA009C" w:rsidRPr="00DC30F0" w:rsidRDefault="00BA009C" w:rsidP="00BA009C">
            <w:pPr>
              <w:widowControl w:val="0"/>
              <w:autoSpaceDE w:val="0"/>
              <w:snapToGrid w:val="0"/>
              <w:jc w:val="center"/>
            </w:pPr>
            <w:r w:rsidRPr="00DC30F0">
              <w:t>690,9</w:t>
            </w:r>
          </w:p>
        </w:tc>
        <w:tc>
          <w:tcPr>
            <w:tcW w:w="992" w:type="dxa"/>
            <w:tcBorders>
              <w:top w:val="single" w:sz="4" w:space="0" w:color="000000"/>
              <w:left w:val="single" w:sz="4" w:space="0" w:color="000000"/>
              <w:bottom w:val="single" w:sz="4" w:space="0" w:color="000000"/>
              <w:right w:val="nil"/>
            </w:tcBorders>
          </w:tcPr>
          <w:p w:rsidR="00BA009C" w:rsidRPr="00DC30F0" w:rsidRDefault="00BA009C" w:rsidP="00BA009C">
            <w:pPr>
              <w:widowControl w:val="0"/>
              <w:autoSpaceDE w:val="0"/>
              <w:snapToGrid w:val="0"/>
              <w:jc w:val="center"/>
            </w:pPr>
            <w:r w:rsidRPr="00DC30F0">
              <w:t>405,4</w:t>
            </w:r>
          </w:p>
        </w:tc>
        <w:tc>
          <w:tcPr>
            <w:tcW w:w="993" w:type="dxa"/>
            <w:tcBorders>
              <w:top w:val="single" w:sz="4" w:space="0" w:color="000000"/>
              <w:left w:val="single" w:sz="4" w:space="0" w:color="000000"/>
              <w:bottom w:val="single" w:sz="4" w:space="0" w:color="000000"/>
              <w:right w:val="nil"/>
            </w:tcBorders>
          </w:tcPr>
          <w:p w:rsidR="00BA009C" w:rsidRPr="00DC30F0" w:rsidRDefault="00BA009C" w:rsidP="00BA009C">
            <w:pPr>
              <w:jc w:val="center"/>
            </w:pPr>
            <w:r w:rsidRPr="00DC30F0">
              <w:t>0,0</w:t>
            </w:r>
          </w:p>
        </w:tc>
        <w:tc>
          <w:tcPr>
            <w:tcW w:w="1134" w:type="dxa"/>
            <w:tcBorders>
              <w:top w:val="single" w:sz="4" w:space="0" w:color="000000"/>
              <w:left w:val="single" w:sz="4" w:space="0" w:color="000000"/>
              <w:bottom w:val="single" w:sz="4" w:space="0" w:color="000000"/>
              <w:right w:val="single" w:sz="4" w:space="0" w:color="000000"/>
            </w:tcBorders>
          </w:tcPr>
          <w:p w:rsidR="00BA009C" w:rsidRPr="00DC30F0" w:rsidRDefault="00BA009C" w:rsidP="00BA009C">
            <w:pPr>
              <w:jc w:val="center"/>
            </w:pPr>
            <w:r w:rsidRPr="00DC30F0">
              <w:t>0,0</w:t>
            </w:r>
          </w:p>
        </w:tc>
      </w:tr>
      <w:tr w:rsidR="00A96DA9" w:rsidRPr="00DC30F0" w:rsidTr="00172084">
        <w:tc>
          <w:tcPr>
            <w:tcW w:w="1985" w:type="dxa"/>
            <w:vMerge/>
            <w:tcBorders>
              <w:top w:val="single" w:sz="4" w:space="0" w:color="000000"/>
              <w:left w:val="single" w:sz="4" w:space="0" w:color="000000"/>
              <w:bottom w:val="single" w:sz="4" w:space="0" w:color="000000"/>
              <w:right w:val="nil"/>
            </w:tcBorders>
            <w:vAlign w:val="center"/>
          </w:tcPr>
          <w:p w:rsidR="00BA009C" w:rsidRPr="00DC30F0" w:rsidRDefault="00BA009C" w:rsidP="00BA009C">
            <w:pPr>
              <w:jc w:val="center"/>
            </w:pPr>
          </w:p>
        </w:tc>
        <w:tc>
          <w:tcPr>
            <w:tcW w:w="3402" w:type="dxa"/>
            <w:vMerge/>
            <w:tcBorders>
              <w:top w:val="single" w:sz="4" w:space="0" w:color="000000"/>
              <w:left w:val="single" w:sz="4" w:space="0" w:color="000000"/>
              <w:bottom w:val="single" w:sz="4" w:space="0" w:color="000000"/>
              <w:right w:val="nil"/>
            </w:tcBorders>
            <w:vAlign w:val="center"/>
          </w:tcPr>
          <w:p w:rsidR="00BA009C" w:rsidRPr="00DC30F0" w:rsidRDefault="00BA009C" w:rsidP="00BA009C">
            <w:pPr>
              <w:jc w:val="center"/>
              <w:rPr>
                <w:rFonts w:eastAsia="Calibri"/>
              </w:rPr>
            </w:pPr>
          </w:p>
        </w:tc>
        <w:tc>
          <w:tcPr>
            <w:tcW w:w="2410" w:type="dxa"/>
            <w:tcBorders>
              <w:top w:val="single" w:sz="4" w:space="0" w:color="000000"/>
              <w:left w:val="single" w:sz="4" w:space="0" w:color="000000"/>
              <w:bottom w:val="single" w:sz="4" w:space="0" w:color="000000"/>
              <w:right w:val="nil"/>
            </w:tcBorders>
          </w:tcPr>
          <w:p w:rsidR="00BA009C" w:rsidRPr="00DC30F0" w:rsidRDefault="00BA009C" w:rsidP="00BA009C">
            <w:pPr>
              <w:snapToGrid w:val="0"/>
              <w:jc w:val="center"/>
            </w:pPr>
            <w:r w:rsidRPr="00DC30F0">
              <w:t>иные источники</w:t>
            </w:r>
          </w:p>
        </w:tc>
        <w:tc>
          <w:tcPr>
            <w:tcW w:w="1275" w:type="dxa"/>
            <w:tcBorders>
              <w:top w:val="single" w:sz="4" w:space="0" w:color="000000"/>
              <w:left w:val="single" w:sz="4" w:space="0" w:color="000000"/>
              <w:bottom w:val="single" w:sz="4" w:space="0" w:color="000000"/>
              <w:right w:val="single" w:sz="4" w:space="0" w:color="000000"/>
            </w:tcBorders>
          </w:tcPr>
          <w:p w:rsidR="00BA009C" w:rsidRPr="00DC30F0" w:rsidRDefault="00BA009C" w:rsidP="00BA009C">
            <w:pPr>
              <w:jc w:val="center"/>
            </w:pPr>
            <w:r w:rsidRPr="00DC30F0">
              <w:t>0,0</w:t>
            </w:r>
          </w:p>
        </w:tc>
        <w:tc>
          <w:tcPr>
            <w:tcW w:w="993" w:type="dxa"/>
            <w:tcBorders>
              <w:top w:val="single" w:sz="4" w:space="0" w:color="000000"/>
              <w:left w:val="single" w:sz="4" w:space="0" w:color="000000"/>
              <w:bottom w:val="single" w:sz="4" w:space="0" w:color="000000"/>
              <w:right w:val="nil"/>
            </w:tcBorders>
          </w:tcPr>
          <w:p w:rsidR="00BA009C" w:rsidRPr="00DC30F0" w:rsidRDefault="00BA009C" w:rsidP="00BA009C">
            <w:pPr>
              <w:jc w:val="center"/>
            </w:pPr>
            <w:r w:rsidRPr="00DC30F0">
              <w:t>0,0</w:t>
            </w:r>
          </w:p>
        </w:tc>
        <w:tc>
          <w:tcPr>
            <w:tcW w:w="992" w:type="dxa"/>
            <w:tcBorders>
              <w:top w:val="single" w:sz="4" w:space="0" w:color="000000"/>
              <w:left w:val="single" w:sz="4" w:space="0" w:color="000000"/>
              <w:bottom w:val="single" w:sz="4" w:space="0" w:color="000000"/>
              <w:right w:val="nil"/>
            </w:tcBorders>
          </w:tcPr>
          <w:p w:rsidR="00BA009C" w:rsidRPr="00DC30F0" w:rsidRDefault="00BA009C" w:rsidP="00BA009C">
            <w:pPr>
              <w:jc w:val="center"/>
            </w:pPr>
            <w:r w:rsidRPr="00DC30F0">
              <w:t>0,0</w:t>
            </w:r>
          </w:p>
        </w:tc>
        <w:tc>
          <w:tcPr>
            <w:tcW w:w="992" w:type="dxa"/>
            <w:tcBorders>
              <w:top w:val="single" w:sz="4" w:space="0" w:color="000000"/>
              <w:left w:val="single" w:sz="4" w:space="0" w:color="000000"/>
              <w:bottom w:val="single" w:sz="4" w:space="0" w:color="000000"/>
              <w:right w:val="nil"/>
            </w:tcBorders>
          </w:tcPr>
          <w:p w:rsidR="00BA009C" w:rsidRPr="00DC30F0" w:rsidRDefault="00BA009C" w:rsidP="00BA009C">
            <w:pPr>
              <w:jc w:val="center"/>
            </w:pPr>
            <w:r w:rsidRPr="00DC30F0">
              <w:t>0,0</w:t>
            </w:r>
          </w:p>
        </w:tc>
        <w:tc>
          <w:tcPr>
            <w:tcW w:w="992" w:type="dxa"/>
            <w:tcBorders>
              <w:top w:val="single" w:sz="4" w:space="0" w:color="000000"/>
              <w:left w:val="single" w:sz="4" w:space="0" w:color="000000"/>
              <w:bottom w:val="single" w:sz="4" w:space="0" w:color="000000"/>
              <w:right w:val="nil"/>
            </w:tcBorders>
          </w:tcPr>
          <w:p w:rsidR="00BA009C" w:rsidRPr="00DC30F0" w:rsidRDefault="00BA009C" w:rsidP="00BA009C">
            <w:pPr>
              <w:jc w:val="center"/>
            </w:pPr>
            <w:r w:rsidRPr="00DC30F0">
              <w:t>0,0</w:t>
            </w:r>
          </w:p>
        </w:tc>
        <w:tc>
          <w:tcPr>
            <w:tcW w:w="993" w:type="dxa"/>
            <w:tcBorders>
              <w:top w:val="single" w:sz="4" w:space="0" w:color="000000"/>
              <w:left w:val="single" w:sz="4" w:space="0" w:color="000000"/>
              <w:bottom w:val="single" w:sz="4" w:space="0" w:color="000000"/>
              <w:right w:val="nil"/>
            </w:tcBorders>
          </w:tcPr>
          <w:p w:rsidR="00BA009C" w:rsidRPr="00DC30F0" w:rsidRDefault="00BA009C" w:rsidP="00BA009C">
            <w:pPr>
              <w:jc w:val="center"/>
            </w:pPr>
            <w:r w:rsidRPr="00DC30F0">
              <w:t>0,0</w:t>
            </w:r>
          </w:p>
        </w:tc>
        <w:tc>
          <w:tcPr>
            <w:tcW w:w="1134" w:type="dxa"/>
            <w:tcBorders>
              <w:top w:val="single" w:sz="4" w:space="0" w:color="000000"/>
              <w:left w:val="single" w:sz="4" w:space="0" w:color="000000"/>
              <w:bottom w:val="single" w:sz="4" w:space="0" w:color="000000"/>
              <w:right w:val="single" w:sz="4" w:space="0" w:color="000000"/>
            </w:tcBorders>
          </w:tcPr>
          <w:p w:rsidR="00BA009C" w:rsidRPr="00DC30F0" w:rsidRDefault="00BA009C" w:rsidP="00BA009C">
            <w:pPr>
              <w:jc w:val="center"/>
            </w:pPr>
            <w:r w:rsidRPr="00DC30F0">
              <w:t>0,0</w:t>
            </w:r>
          </w:p>
        </w:tc>
      </w:tr>
      <w:tr w:rsidR="00A96DA9" w:rsidRPr="00DC30F0" w:rsidTr="00A96DA9">
        <w:tc>
          <w:tcPr>
            <w:tcW w:w="1985" w:type="dxa"/>
            <w:vMerge w:val="restart"/>
            <w:tcBorders>
              <w:top w:val="single" w:sz="4" w:space="0" w:color="000000"/>
              <w:left w:val="single" w:sz="4" w:space="0" w:color="000000"/>
              <w:right w:val="nil"/>
            </w:tcBorders>
          </w:tcPr>
          <w:p w:rsidR="00BA009C" w:rsidRPr="00DC30F0" w:rsidRDefault="00BA009C" w:rsidP="00BA009C">
            <w:pPr>
              <w:snapToGrid w:val="0"/>
              <w:jc w:val="center"/>
            </w:pPr>
          </w:p>
          <w:p w:rsidR="00BA009C" w:rsidRPr="00DC30F0" w:rsidRDefault="00BA009C" w:rsidP="00BA009C">
            <w:pPr>
              <w:snapToGrid w:val="0"/>
              <w:jc w:val="center"/>
            </w:pPr>
            <w:r w:rsidRPr="00DC30F0">
              <w:t xml:space="preserve">Основное мероприятие </w:t>
            </w:r>
          </w:p>
        </w:tc>
        <w:tc>
          <w:tcPr>
            <w:tcW w:w="3402" w:type="dxa"/>
            <w:vMerge w:val="restart"/>
            <w:tcBorders>
              <w:top w:val="single" w:sz="4" w:space="0" w:color="000000"/>
              <w:left w:val="single" w:sz="4" w:space="0" w:color="000000"/>
              <w:right w:val="nil"/>
            </w:tcBorders>
          </w:tcPr>
          <w:p w:rsidR="00BA009C" w:rsidRPr="00DC30F0" w:rsidRDefault="00BA009C" w:rsidP="00BA009C">
            <w:pPr>
              <w:jc w:val="center"/>
              <w:rPr>
                <w:rFonts w:eastAsia="Calibri"/>
              </w:rPr>
            </w:pPr>
          </w:p>
          <w:p w:rsidR="00BA009C" w:rsidRPr="00DC30F0" w:rsidRDefault="00BA009C" w:rsidP="00BA009C">
            <w:pPr>
              <w:jc w:val="center"/>
            </w:pPr>
            <w:r w:rsidRPr="00DC30F0">
              <w:t>Государственная поддержка лучших работников учреждений культуры, находящихся на территории сельских поселений</w:t>
            </w:r>
          </w:p>
        </w:tc>
        <w:tc>
          <w:tcPr>
            <w:tcW w:w="2410" w:type="dxa"/>
            <w:tcBorders>
              <w:top w:val="single" w:sz="4" w:space="0" w:color="000000"/>
              <w:left w:val="single" w:sz="4" w:space="0" w:color="000000"/>
              <w:bottom w:val="single" w:sz="4" w:space="0" w:color="000000"/>
              <w:right w:val="nil"/>
            </w:tcBorders>
          </w:tcPr>
          <w:p w:rsidR="00BA009C" w:rsidRPr="00DC30F0" w:rsidRDefault="00BA009C" w:rsidP="00BA009C">
            <w:pPr>
              <w:snapToGrid w:val="0"/>
              <w:jc w:val="center"/>
              <w:rPr>
                <w:b/>
              </w:rPr>
            </w:pPr>
            <w:r w:rsidRPr="00DC30F0">
              <w:rPr>
                <w:b/>
              </w:rPr>
              <w:t>Всего</w:t>
            </w:r>
          </w:p>
        </w:tc>
        <w:tc>
          <w:tcPr>
            <w:tcW w:w="1275" w:type="dxa"/>
            <w:tcBorders>
              <w:top w:val="single" w:sz="4" w:space="0" w:color="000000"/>
              <w:left w:val="single" w:sz="4" w:space="0" w:color="000000"/>
              <w:bottom w:val="single" w:sz="4" w:space="0" w:color="000000"/>
              <w:right w:val="single" w:sz="4" w:space="0" w:color="000000"/>
            </w:tcBorders>
          </w:tcPr>
          <w:p w:rsidR="00BA009C" w:rsidRPr="00DC30F0" w:rsidRDefault="00BA009C" w:rsidP="00BA009C">
            <w:pPr>
              <w:widowControl w:val="0"/>
              <w:autoSpaceDE w:val="0"/>
              <w:snapToGrid w:val="0"/>
              <w:jc w:val="center"/>
              <w:rPr>
                <w:b/>
              </w:rPr>
            </w:pPr>
            <w:r w:rsidRPr="00DC30F0">
              <w:rPr>
                <w:b/>
              </w:rPr>
              <w:t>50,0</w:t>
            </w:r>
          </w:p>
        </w:tc>
        <w:tc>
          <w:tcPr>
            <w:tcW w:w="993" w:type="dxa"/>
            <w:tcBorders>
              <w:top w:val="single" w:sz="4" w:space="0" w:color="000000"/>
              <w:left w:val="single" w:sz="4" w:space="0" w:color="000000"/>
              <w:bottom w:val="single" w:sz="4" w:space="0" w:color="000000"/>
              <w:right w:val="nil"/>
            </w:tcBorders>
          </w:tcPr>
          <w:p w:rsidR="00BA009C" w:rsidRPr="00DC30F0" w:rsidRDefault="00BA009C" w:rsidP="00BA009C">
            <w:pPr>
              <w:widowControl w:val="0"/>
              <w:autoSpaceDE w:val="0"/>
              <w:snapToGrid w:val="0"/>
              <w:jc w:val="center"/>
              <w:rPr>
                <w:b/>
              </w:rPr>
            </w:pPr>
            <w:r w:rsidRPr="00DC30F0">
              <w:rPr>
                <w:b/>
              </w:rPr>
              <w:t>0,0</w:t>
            </w:r>
          </w:p>
        </w:tc>
        <w:tc>
          <w:tcPr>
            <w:tcW w:w="992" w:type="dxa"/>
            <w:tcBorders>
              <w:top w:val="single" w:sz="4" w:space="0" w:color="000000"/>
              <w:left w:val="single" w:sz="4" w:space="0" w:color="000000"/>
              <w:bottom w:val="single" w:sz="4" w:space="0" w:color="000000"/>
              <w:right w:val="nil"/>
            </w:tcBorders>
          </w:tcPr>
          <w:p w:rsidR="00BA009C" w:rsidRPr="00DC30F0" w:rsidRDefault="00BA009C" w:rsidP="00BA009C">
            <w:pPr>
              <w:widowControl w:val="0"/>
              <w:autoSpaceDE w:val="0"/>
              <w:snapToGrid w:val="0"/>
              <w:jc w:val="center"/>
              <w:rPr>
                <w:b/>
              </w:rPr>
            </w:pPr>
            <w:r w:rsidRPr="00DC30F0">
              <w:rPr>
                <w:b/>
              </w:rPr>
              <w:t>50,0</w:t>
            </w:r>
          </w:p>
        </w:tc>
        <w:tc>
          <w:tcPr>
            <w:tcW w:w="992" w:type="dxa"/>
            <w:tcBorders>
              <w:top w:val="single" w:sz="4" w:space="0" w:color="000000"/>
              <w:left w:val="single" w:sz="4" w:space="0" w:color="000000"/>
              <w:bottom w:val="single" w:sz="4" w:space="0" w:color="000000"/>
              <w:right w:val="nil"/>
            </w:tcBorders>
          </w:tcPr>
          <w:p w:rsidR="00BA009C" w:rsidRPr="00DC30F0" w:rsidRDefault="00BA009C" w:rsidP="00BA009C">
            <w:pPr>
              <w:jc w:val="center"/>
              <w:rPr>
                <w:b/>
              </w:rPr>
            </w:pPr>
            <w:r w:rsidRPr="00DC30F0">
              <w:rPr>
                <w:b/>
              </w:rPr>
              <w:t>0,0</w:t>
            </w:r>
          </w:p>
        </w:tc>
        <w:tc>
          <w:tcPr>
            <w:tcW w:w="992" w:type="dxa"/>
            <w:tcBorders>
              <w:top w:val="single" w:sz="4" w:space="0" w:color="000000"/>
              <w:left w:val="single" w:sz="4" w:space="0" w:color="000000"/>
              <w:bottom w:val="single" w:sz="4" w:space="0" w:color="000000"/>
              <w:right w:val="nil"/>
            </w:tcBorders>
          </w:tcPr>
          <w:p w:rsidR="00BA009C" w:rsidRPr="00DC30F0" w:rsidRDefault="00BA009C" w:rsidP="00BA009C">
            <w:pPr>
              <w:jc w:val="center"/>
              <w:rPr>
                <w:b/>
              </w:rPr>
            </w:pPr>
            <w:r w:rsidRPr="00DC30F0">
              <w:rPr>
                <w:b/>
              </w:rPr>
              <w:t>0,0</w:t>
            </w:r>
          </w:p>
        </w:tc>
        <w:tc>
          <w:tcPr>
            <w:tcW w:w="993" w:type="dxa"/>
            <w:tcBorders>
              <w:top w:val="single" w:sz="4" w:space="0" w:color="000000"/>
              <w:left w:val="single" w:sz="4" w:space="0" w:color="000000"/>
              <w:bottom w:val="single" w:sz="4" w:space="0" w:color="000000"/>
              <w:right w:val="nil"/>
            </w:tcBorders>
          </w:tcPr>
          <w:p w:rsidR="00BA009C" w:rsidRPr="00DC30F0" w:rsidRDefault="00BA009C" w:rsidP="00BA009C">
            <w:pPr>
              <w:jc w:val="center"/>
              <w:rPr>
                <w:b/>
              </w:rPr>
            </w:pPr>
            <w:r w:rsidRPr="00DC30F0">
              <w:rPr>
                <w:b/>
              </w:rPr>
              <w:t>0,0</w:t>
            </w:r>
          </w:p>
        </w:tc>
        <w:tc>
          <w:tcPr>
            <w:tcW w:w="1134" w:type="dxa"/>
            <w:tcBorders>
              <w:top w:val="single" w:sz="4" w:space="0" w:color="000000"/>
              <w:left w:val="single" w:sz="4" w:space="0" w:color="000000"/>
              <w:bottom w:val="single" w:sz="4" w:space="0" w:color="000000"/>
              <w:right w:val="single" w:sz="4" w:space="0" w:color="000000"/>
            </w:tcBorders>
          </w:tcPr>
          <w:p w:rsidR="00BA009C" w:rsidRPr="00DC30F0" w:rsidRDefault="00BA009C" w:rsidP="00BA009C">
            <w:pPr>
              <w:jc w:val="center"/>
              <w:rPr>
                <w:b/>
              </w:rPr>
            </w:pPr>
            <w:r w:rsidRPr="00DC30F0">
              <w:rPr>
                <w:b/>
              </w:rPr>
              <w:t>0,0</w:t>
            </w:r>
          </w:p>
        </w:tc>
      </w:tr>
      <w:tr w:rsidR="00A96DA9" w:rsidRPr="00DC30F0" w:rsidTr="00A96DA9">
        <w:tc>
          <w:tcPr>
            <w:tcW w:w="1985" w:type="dxa"/>
            <w:vMerge/>
            <w:tcBorders>
              <w:left w:val="single" w:sz="4" w:space="0" w:color="000000"/>
              <w:right w:val="nil"/>
            </w:tcBorders>
            <w:vAlign w:val="center"/>
          </w:tcPr>
          <w:p w:rsidR="00BA009C" w:rsidRPr="00DC30F0" w:rsidRDefault="00BA009C" w:rsidP="00BA009C"/>
        </w:tc>
        <w:tc>
          <w:tcPr>
            <w:tcW w:w="3402" w:type="dxa"/>
            <w:vMerge/>
            <w:tcBorders>
              <w:left w:val="single" w:sz="4" w:space="0" w:color="000000"/>
              <w:right w:val="nil"/>
            </w:tcBorders>
            <w:vAlign w:val="center"/>
          </w:tcPr>
          <w:p w:rsidR="00BA009C" w:rsidRPr="00DC30F0" w:rsidRDefault="00BA009C" w:rsidP="00BA009C"/>
        </w:tc>
        <w:tc>
          <w:tcPr>
            <w:tcW w:w="2410" w:type="dxa"/>
            <w:tcBorders>
              <w:top w:val="single" w:sz="4" w:space="0" w:color="000000"/>
              <w:left w:val="single" w:sz="4" w:space="0" w:color="000000"/>
              <w:bottom w:val="single" w:sz="4" w:space="0" w:color="000000"/>
              <w:right w:val="nil"/>
            </w:tcBorders>
          </w:tcPr>
          <w:p w:rsidR="00BA009C" w:rsidRPr="00DC30F0" w:rsidRDefault="00BA009C" w:rsidP="00BA009C">
            <w:pPr>
              <w:snapToGrid w:val="0"/>
              <w:jc w:val="center"/>
            </w:pPr>
            <w:r w:rsidRPr="00DC30F0">
              <w:t>федеральный бюджет</w:t>
            </w:r>
          </w:p>
        </w:tc>
        <w:tc>
          <w:tcPr>
            <w:tcW w:w="1275" w:type="dxa"/>
            <w:tcBorders>
              <w:top w:val="single" w:sz="4" w:space="0" w:color="000000"/>
              <w:left w:val="single" w:sz="4" w:space="0" w:color="000000"/>
              <w:bottom w:val="single" w:sz="4" w:space="0" w:color="000000"/>
              <w:right w:val="single" w:sz="4" w:space="0" w:color="000000"/>
            </w:tcBorders>
          </w:tcPr>
          <w:p w:rsidR="00BA009C" w:rsidRPr="00DC30F0" w:rsidRDefault="00BA009C" w:rsidP="00BA009C">
            <w:pPr>
              <w:jc w:val="center"/>
            </w:pPr>
            <w:r w:rsidRPr="00DC30F0">
              <w:t>0,0</w:t>
            </w:r>
          </w:p>
        </w:tc>
        <w:tc>
          <w:tcPr>
            <w:tcW w:w="993" w:type="dxa"/>
            <w:tcBorders>
              <w:top w:val="single" w:sz="4" w:space="0" w:color="000000"/>
              <w:left w:val="single" w:sz="4" w:space="0" w:color="000000"/>
              <w:bottom w:val="single" w:sz="4" w:space="0" w:color="000000"/>
              <w:right w:val="nil"/>
            </w:tcBorders>
          </w:tcPr>
          <w:p w:rsidR="00BA009C" w:rsidRPr="00DC30F0" w:rsidRDefault="00BA009C" w:rsidP="00BA009C">
            <w:pPr>
              <w:jc w:val="center"/>
            </w:pPr>
            <w:r w:rsidRPr="00DC30F0">
              <w:t>0,0</w:t>
            </w:r>
          </w:p>
        </w:tc>
        <w:tc>
          <w:tcPr>
            <w:tcW w:w="992" w:type="dxa"/>
            <w:tcBorders>
              <w:top w:val="single" w:sz="4" w:space="0" w:color="000000"/>
              <w:left w:val="single" w:sz="4" w:space="0" w:color="000000"/>
              <w:bottom w:val="single" w:sz="4" w:space="0" w:color="000000"/>
              <w:right w:val="nil"/>
            </w:tcBorders>
          </w:tcPr>
          <w:p w:rsidR="00BA009C" w:rsidRPr="00DC30F0" w:rsidRDefault="00BA009C" w:rsidP="00BA009C">
            <w:pPr>
              <w:jc w:val="center"/>
            </w:pPr>
            <w:r w:rsidRPr="00DC30F0">
              <w:t>0,0</w:t>
            </w:r>
          </w:p>
        </w:tc>
        <w:tc>
          <w:tcPr>
            <w:tcW w:w="992" w:type="dxa"/>
            <w:tcBorders>
              <w:top w:val="single" w:sz="4" w:space="0" w:color="000000"/>
              <w:left w:val="single" w:sz="4" w:space="0" w:color="000000"/>
              <w:bottom w:val="single" w:sz="4" w:space="0" w:color="000000"/>
              <w:right w:val="nil"/>
            </w:tcBorders>
          </w:tcPr>
          <w:p w:rsidR="00BA009C" w:rsidRPr="00DC30F0" w:rsidRDefault="00BA009C" w:rsidP="00BA009C">
            <w:pPr>
              <w:jc w:val="center"/>
            </w:pPr>
            <w:r w:rsidRPr="00DC30F0">
              <w:t>0,0</w:t>
            </w:r>
          </w:p>
        </w:tc>
        <w:tc>
          <w:tcPr>
            <w:tcW w:w="992" w:type="dxa"/>
            <w:tcBorders>
              <w:top w:val="single" w:sz="4" w:space="0" w:color="000000"/>
              <w:left w:val="single" w:sz="4" w:space="0" w:color="000000"/>
              <w:bottom w:val="single" w:sz="4" w:space="0" w:color="000000"/>
              <w:right w:val="nil"/>
            </w:tcBorders>
          </w:tcPr>
          <w:p w:rsidR="00BA009C" w:rsidRPr="00DC30F0" w:rsidRDefault="00BA009C" w:rsidP="00BA009C">
            <w:pPr>
              <w:jc w:val="center"/>
            </w:pPr>
            <w:r w:rsidRPr="00DC30F0">
              <w:t>0,0</w:t>
            </w:r>
          </w:p>
        </w:tc>
        <w:tc>
          <w:tcPr>
            <w:tcW w:w="993" w:type="dxa"/>
            <w:tcBorders>
              <w:top w:val="single" w:sz="4" w:space="0" w:color="000000"/>
              <w:left w:val="single" w:sz="4" w:space="0" w:color="000000"/>
              <w:bottom w:val="single" w:sz="4" w:space="0" w:color="000000"/>
              <w:right w:val="nil"/>
            </w:tcBorders>
          </w:tcPr>
          <w:p w:rsidR="00BA009C" w:rsidRPr="00DC30F0" w:rsidRDefault="00BA009C" w:rsidP="00BA009C">
            <w:pPr>
              <w:jc w:val="center"/>
            </w:pPr>
            <w:r w:rsidRPr="00DC30F0">
              <w:t>0,0</w:t>
            </w:r>
          </w:p>
        </w:tc>
        <w:tc>
          <w:tcPr>
            <w:tcW w:w="1134" w:type="dxa"/>
            <w:tcBorders>
              <w:top w:val="single" w:sz="4" w:space="0" w:color="000000"/>
              <w:left w:val="single" w:sz="4" w:space="0" w:color="000000"/>
              <w:bottom w:val="single" w:sz="4" w:space="0" w:color="000000"/>
              <w:right w:val="single" w:sz="4" w:space="0" w:color="000000"/>
            </w:tcBorders>
          </w:tcPr>
          <w:p w:rsidR="00BA009C" w:rsidRPr="00DC30F0" w:rsidRDefault="00BA009C" w:rsidP="00BA009C">
            <w:pPr>
              <w:jc w:val="center"/>
            </w:pPr>
            <w:r w:rsidRPr="00DC30F0">
              <w:t>0,0</w:t>
            </w:r>
          </w:p>
        </w:tc>
      </w:tr>
      <w:tr w:rsidR="00A96DA9" w:rsidRPr="00DC30F0" w:rsidTr="00A96DA9">
        <w:tc>
          <w:tcPr>
            <w:tcW w:w="1985" w:type="dxa"/>
            <w:vMerge/>
            <w:tcBorders>
              <w:left w:val="single" w:sz="4" w:space="0" w:color="000000"/>
              <w:right w:val="nil"/>
            </w:tcBorders>
            <w:vAlign w:val="center"/>
          </w:tcPr>
          <w:p w:rsidR="00BA009C" w:rsidRPr="00DC30F0" w:rsidRDefault="00BA009C" w:rsidP="00BA009C"/>
        </w:tc>
        <w:tc>
          <w:tcPr>
            <w:tcW w:w="3402" w:type="dxa"/>
            <w:vMerge/>
            <w:tcBorders>
              <w:left w:val="single" w:sz="4" w:space="0" w:color="000000"/>
              <w:right w:val="nil"/>
            </w:tcBorders>
            <w:vAlign w:val="center"/>
          </w:tcPr>
          <w:p w:rsidR="00BA009C" w:rsidRPr="00DC30F0" w:rsidRDefault="00BA009C" w:rsidP="00BA009C"/>
        </w:tc>
        <w:tc>
          <w:tcPr>
            <w:tcW w:w="2410" w:type="dxa"/>
            <w:tcBorders>
              <w:top w:val="single" w:sz="4" w:space="0" w:color="000000"/>
              <w:left w:val="single" w:sz="4" w:space="0" w:color="000000"/>
              <w:bottom w:val="single" w:sz="4" w:space="0" w:color="000000"/>
              <w:right w:val="nil"/>
            </w:tcBorders>
          </w:tcPr>
          <w:p w:rsidR="00BA009C" w:rsidRPr="00DC30F0" w:rsidRDefault="00BA009C" w:rsidP="00BA009C">
            <w:pPr>
              <w:snapToGrid w:val="0"/>
              <w:jc w:val="center"/>
            </w:pPr>
            <w:r w:rsidRPr="00DC30F0">
              <w:t>областной бюджет</w:t>
            </w:r>
          </w:p>
        </w:tc>
        <w:tc>
          <w:tcPr>
            <w:tcW w:w="1275" w:type="dxa"/>
            <w:tcBorders>
              <w:top w:val="single" w:sz="4" w:space="0" w:color="000000"/>
              <w:left w:val="single" w:sz="4" w:space="0" w:color="000000"/>
              <w:bottom w:val="single" w:sz="4" w:space="0" w:color="000000"/>
              <w:right w:val="single" w:sz="4" w:space="0" w:color="000000"/>
            </w:tcBorders>
          </w:tcPr>
          <w:p w:rsidR="00BA009C" w:rsidRPr="00DC30F0" w:rsidRDefault="00BA009C" w:rsidP="00BA009C">
            <w:pPr>
              <w:widowControl w:val="0"/>
              <w:autoSpaceDE w:val="0"/>
              <w:snapToGrid w:val="0"/>
              <w:jc w:val="center"/>
            </w:pPr>
            <w:r w:rsidRPr="00DC30F0">
              <w:t>50,0</w:t>
            </w:r>
          </w:p>
        </w:tc>
        <w:tc>
          <w:tcPr>
            <w:tcW w:w="993" w:type="dxa"/>
            <w:tcBorders>
              <w:top w:val="single" w:sz="4" w:space="0" w:color="000000"/>
              <w:left w:val="single" w:sz="4" w:space="0" w:color="000000"/>
              <w:bottom w:val="single" w:sz="4" w:space="0" w:color="000000"/>
              <w:right w:val="nil"/>
            </w:tcBorders>
          </w:tcPr>
          <w:p w:rsidR="00BA009C" w:rsidRPr="00DC30F0" w:rsidRDefault="00BA009C" w:rsidP="00BA009C">
            <w:pPr>
              <w:widowControl w:val="0"/>
              <w:autoSpaceDE w:val="0"/>
              <w:snapToGrid w:val="0"/>
              <w:jc w:val="center"/>
            </w:pPr>
            <w:r w:rsidRPr="00DC30F0">
              <w:t>0,0</w:t>
            </w:r>
          </w:p>
        </w:tc>
        <w:tc>
          <w:tcPr>
            <w:tcW w:w="992" w:type="dxa"/>
            <w:tcBorders>
              <w:top w:val="single" w:sz="4" w:space="0" w:color="000000"/>
              <w:left w:val="single" w:sz="4" w:space="0" w:color="000000"/>
              <w:bottom w:val="single" w:sz="4" w:space="0" w:color="000000"/>
              <w:right w:val="nil"/>
            </w:tcBorders>
          </w:tcPr>
          <w:p w:rsidR="00BA009C" w:rsidRPr="00DC30F0" w:rsidRDefault="00BA009C" w:rsidP="00BA009C">
            <w:pPr>
              <w:widowControl w:val="0"/>
              <w:autoSpaceDE w:val="0"/>
              <w:snapToGrid w:val="0"/>
              <w:jc w:val="center"/>
            </w:pPr>
            <w:r w:rsidRPr="00DC30F0">
              <w:t>50,0</w:t>
            </w:r>
          </w:p>
        </w:tc>
        <w:tc>
          <w:tcPr>
            <w:tcW w:w="992" w:type="dxa"/>
            <w:tcBorders>
              <w:top w:val="single" w:sz="4" w:space="0" w:color="000000"/>
              <w:left w:val="single" w:sz="4" w:space="0" w:color="000000"/>
              <w:bottom w:val="single" w:sz="4" w:space="0" w:color="000000"/>
              <w:right w:val="nil"/>
            </w:tcBorders>
          </w:tcPr>
          <w:p w:rsidR="00BA009C" w:rsidRPr="00DC30F0" w:rsidRDefault="00BA009C" w:rsidP="00BA009C">
            <w:pPr>
              <w:jc w:val="center"/>
            </w:pPr>
            <w:r w:rsidRPr="00DC30F0">
              <w:t>0,0</w:t>
            </w:r>
          </w:p>
        </w:tc>
        <w:tc>
          <w:tcPr>
            <w:tcW w:w="992" w:type="dxa"/>
            <w:tcBorders>
              <w:top w:val="single" w:sz="4" w:space="0" w:color="000000"/>
              <w:left w:val="single" w:sz="4" w:space="0" w:color="000000"/>
              <w:bottom w:val="single" w:sz="4" w:space="0" w:color="000000"/>
              <w:right w:val="nil"/>
            </w:tcBorders>
          </w:tcPr>
          <w:p w:rsidR="00BA009C" w:rsidRPr="00DC30F0" w:rsidRDefault="00BA009C" w:rsidP="00BA009C">
            <w:pPr>
              <w:jc w:val="center"/>
            </w:pPr>
            <w:r w:rsidRPr="00DC30F0">
              <w:t>0,0</w:t>
            </w:r>
          </w:p>
        </w:tc>
        <w:tc>
          <w:tcPr>
            <w:tcW w:w="993" w:type="dxa"/>
            <w:tcBorders>
              <w:top w:val="single" w:sz="4" w:space="0" w:color="000000"/>
              <w:left w:val="single" w:sz="4" w:space="0" w:color="000000"/>
              <w:bottom w:val="single" w:sz="4" w:space="0" w:color="000000"/>
              <w:right w:val="nil"/>
            </w:tcBorders>
          </w:tcPr>
          <w:p w:rsidR="00BA009C" w:rsidRPr="00DC30F0" w:rsidRDefault="00BA009C" w:rsidP="00BA009C">
            <w:pPr>
              <w:jc w:val="center"/>
            </w:pPr>
            <w:r w:rsidRPr="00DC30F0">
              <w:t>0,0</w:t>
            </w:r>
          </w:p>
        </w:tc>
        <w:tc>
          <w:tcPr>
            <w:tcW w:w="1134" w:type="dxa"/>
            <w:tcBorders>
              <w:top w:val="single" w:sz="4" w:space="0" w:color="000000"/>
              <w:left w:val="single" w:sz="4" w:space="0" w:color="000000"/>
              <w:bottom w:val="single" w:sz="4" w:space="0" w:color="000000"/>
              <w:right w:val="single" w:sz="4" w:space="0" w:color="000000"/>
            </w:tcBorders>
          </w:tcPr>
          <w:p w:rsidR="00BA009C" w:rsidRPr="00DC30F0" w:rsidRDefault="00BA009C" w:rsidP="00BA009C">
            <w:pPr>
              <w:jc w:val="center"/>
            </w:pPr>
            <w:r w:rsidRPr="00DC30F0">
              <w:t>0,0</w:t>
            </w:r>
          </w:p>
        </w:tc>
      </w:tr>
      <w:tr w:rsidR="00A96DA9" w:rsidRPr="00DC30F0" w:rsidTr="00A96DA9">
        <w:tc>
          <w:tcPr>
            <w:tcW w:w="1985" w:type="dxa"/>
            <w:vMerge/>
            <w:tcBorders>
              <w:left w:val="single" w:sz="4" w:space="0" w:color="000000"/>
              <w:right w:val="nil"/>
            </w:tcBorders>
            <w:vAlign w:val="center"/>
          </w:tcPr>
          <w:p w:rsidR="00BA009C" w:rsidRPr="00DC30F0" w:rsidRDefault="00BA009C" w:rsidP="00BA009C"/>
        </w:tc>
        <w:tc>
          <w:tcPr>
            <w:tcW w:w="3402" w:type="dxa"/>
            <w:vMerge/>
            <w:tcBorders>
              <w:left w:val="single" w:sz="4" w:space="0" w:color="000000"/>
              <w:right w:val="nil"/>
            </w:tcBorders>
            <w:vAlign w:val="center"/>
          </w:tcPr>
          <w:p w:rsidR="00BA009C" w:rsidRPr="00DC30F0" w:rsidRDefault="00BA009C" w:rsidP="00BA009C"/>
        </w:tc>
        <w:tc>
          <w:tcPr>
            <w:tcW w:w="2410" w:type="dxa"/>
            <w:tcBorders>
              <w:top w:val="single" w:sz="4" w:space="0" w:color="000000"/>
              <w:left w:val="single" w:sz="4" w:space="0" w:color="000000"/>
              <w:bottom w:val="single" w:sz="4" w:space="0" w:color="000000"/>
              <w:right w:val="nil"/>
            </w:tcBorders>
          </w:tcPr>
          <w:p w:rsidR="00BA009C" w:rsidRPr="00DC30F0" w:rsidRDefault="00BA009C" w:rsidP="00BA009C">
            <w:pPr>
              <w:snapToGrid w:val="0"/>
              <w:jc w:val="center"/>
            </w:pPr>
            <w:r w:rsidRPr="00DC30F0">
              <w:t>бюджет поселения</w:t>
            </w:r>
          </w:p>
        </w:tc>
        <w:tc>
          <w:tcPr>
            <w:tcW w:w="1275" w:type="dxa"/>
            <w:tcBorders>
              <w:top w:val="single" w:sz="4" w:space="0" w:color="000000"/>
              <w:left w:val="single" w:sz="4" w:space="0" w:color="000000"/>
              <w:bottom w:val="single" w:sz="4" w:space="0" w:color="000000"/>
              <w:right w:val="single" w:sz="4" w:space="0" w:color="000000"/>
            </w:tcBorders>
          </w:tcPr>
          <w:p w:rsidR="00BA009C" w:rsidRPr="00DC30F0" w:rsidRDefault="00BA009C" w:rsidP="00BA009C">
            <w:pPr>
              <w:jc w:val="center"/>
            </w:pPr>
            <w:r w:rsidRPr="00DC30F0">
              <w:t>0,0</w:t>
            </w:r>
          </w:p>
        </w:tc>
        <w:tc>
          <w:tcPr>
            <w:tcW w:w="993" w:type="dxa"/>
            <w:tcBorders>
              <w:top w:val="single" w:sz="4" w:space="0" w:color="000000"/>
              <w:left w:val="single" w:sz="4" w:space="0" w:color="000000"/>
              <w:bottom w:val="single" w:sz="4" w:space="0" w:color="000000"/>
              <w:right w:val="nil"/>
            </w:tcBorders>
          </w:tcPr>
          <w:p w:rsidR="00BA009C" w:rsidRPr="00DC30F0" w:rsidRDefault="00BA009C" w:rsidP="00BA009C">
            <w:pPr>
              <w:jc w:val="center"/>
            </w:pPr>
            <w:r w:rsidRPr="00DC30F0">
              <w:t>0,0</w:t>
            </w:r>
          </w:p>
        </w:tc>
        <w:tc>
          <w:tcPr>
            <w:tcW w:w="992" w:type="dxa"/>
            <w:tcBorders>
              <w:top w:val="single" w:sz="4" w:space="0" w:color="000000"/>
              <w:left w:val="single" w:sz="4" w:space="0" w:color="000000"/>
              <w:bottom w:val="single" w:sz="4" w:space="0" w:color="000000"/>
              <w:right w:val="nil"/>
            </w:tcBorders>
          </w:tcPr>
          <w:p w:rsidR="00BA009C" w:rsidRPr="00DC30F0" w:rsidRDefault="00BA009C" w:rsidP="00BA009C">
            <w:pPr>
              <w:jc w:val="center"/>
            </w:pPr>
            <w:r w:rsidRPr="00DC30F0">
              <w:t>0,0</w:t>
            </w:r>
          </w:p>
        </w:tc>
        <w:tc>
          <w:tcPr>
            <w:tcW w:w="992" w:type="dxa"/>
            <w:tcBorders>
              <w:top w:val="single" w:sz="4" w:space="0" w:color="000000"/>
              <w:left w:val="single" w:sz="4" w:space="0" w:color="000000"/>
              <w:bottom w:val="single" w:sz="4" w:space="0" w:color="000000"/>
              <w:right w:val="nil"/>
            </w:tcBorders>
          </w:tcPr>
          <w:p w:rsidR="00BA009C" w:rsidRPr="00DC30F0" w:rsidRDefault="00BA009C" w:rsidP="00BA009C">
            <w:pPr>
              <w:jc w:val="center"/>
            </w:pPr>
            <w:r w:rsidRPr="00DC30F0">
              <w:t>0,0</w:t>
            </w:r>
          </w:p>
        </w:tc>
        <w:tc>
          <w:tcPr>
            <w:tcW w:w="992" w:type="dxa"/>
            <w:tcBorders>
              <w:top w:val="single" w:sz="4" w:space="0" w:color="000000"/>
              <w:left w:val="single" w:sz="4" w:space="0" w:color="000000"/>
              <w:bottom w:val="single" w:sz="4" w:space="0" w:color="000000"/>
              <w:right w:val="nil"/>
            </w:tcBorders>
          </w:tcPr>
          <w:p w:rsidR="00BA009C" w:rsidRPr="00DC30F0" w:rsidRDefault="00BA009C" w:rsidP="00BA009C">
            <w:pPr>
              <w:jc w:val="center"/>
            </w:pPr>
            <w:r w:rsidRPr="00DC30F0">
              <w:t>0,0</w:t>
            </w:r>
          </w:p>
        </w:tc>
        <w:tc>
          <w:tcPr>
            <w:tcW w:w="993" w:type="dxa"/>
            <w:tcBorders>
              <w:top w:val="single" w:sz="4" w:space="0" w:color="000000"/>
              <w:left w:val="single" w:sz="4" w:space="0" w:color="000000"/>
              <w:bottom w:val="single" w:sz="4" w:space="0" w:color="000000"/>
              <w:right w:val="nil"/>
            </w:tcBorders>
          </w:tcPr>
          <w:p w:rsidR="00BA009C" w:rsidRPr="00DC30F0" w:rsidRDefault="00BA009C" w:rsidP="00BA009C">
            <w:pPr>
              <w:jc w:val="center"/>
            </w:pPr>
            <w:r w:rsidRPr="00DC30F0">
              <w:t>0,0</w:t>
            </w:r>
          </w:p>
        </w:tc>
        <w:tc>
          <w:tcPr>
            <w:tcW w:w="1134" w:type="dxa"/>
            <w:tcBorders>
              <w:top w:val="single" w:sz="4" w:space="0" w:color="000000"/>
              <w:left w:val="single" w:sz="4" w:space="0" w:color="000000"/>
              <w:bottom w:val="single" w:sz="4" w:space="0" w:color="000000"/>
              <w:right w:val="single" w:sz="4" w:space="0" w:color="000000"/>
            </w:tcBorders>
          </w:tcPr>
          <w:p w:rsidR="00BA009C" w:rsidRPr="00DC30F0" w:rsidRDefault="00BA009C" w:rsidP="00BA009C">
            <w:pPr>
              <w:jc w:val="center"/>
            </w:pPr>
            <w:r w:rsidRPr="00DC30F0">
              <w:t>0,0</w:t>
            </w:r>
          </w:p>
        </w:tc>
      </w:tr>
      <w:tr w:rsidR="00A96DA9" w:rsidRPr="00DC30F0" w:rsidTr="00A96DA9">
        <w:tc>
          <w:tcPr>
            <w:tcW w:w="1985" w:type="dxa"/>
            <w:vMerge/>
            <w:tcBorders>
              <w:left w:val="single" w:sz="4" w:space="0" w:color="000000"/>
              <w:bottom w:val="single" w:sz="4" w:space="0" w:color="000000"/>
              <w:right w:val="nil"/>
            </w:tcBorders>
            <w:vAlign w:val="center"/>
          </w:tcPr>
          <w:p w:rsidR="00BA009C" w:rsidRPr="00DC30F0" w:rsidRDefault="00BA009C" w:rsidP="00BA009C"/>
        </w:tc>
        <w:tc>
          <w:tcPr>
            <w:tcW w:w="3402" w:type="dxa"/>
            <w:vMerge/>
            <w:tcBorders>
              <w:left w:val="single" w:sz="4" w:space="0" w:color="000000"/>
              <w:bottom w:val="single" w:sz="4" w:space="0" w:color="000000"/>
              <w:right w:val="nil"/>
            </w:tcBorders>
            <w:vAlign w:val="center"/>
          </w:tcPr>
          <w:p w:rsidR="00BA009C" w:rsidRPr="00DC30F0" w:rsidRDefault="00BA009C" w:rsidP="00BA009C"/>
        </w:tc>
        <w:tc>
          <w:tcPr>
            <w:tcW w:w="2410" w:type="dxa"/>
            <w:tcBorders>
              <w:top w:val="single" w:sz="4" w:space="0" w:color="000000"/>
              <w:left w:val="single" w:sz="4" w:space="0" w:color="000000"/>
              <w:bottom w:val="single" w:sz="4" w:space="0" w:color="000000"/>
              <w:right w:val="nil"/>
            </w:tcBorders>
          </w:tcPr>
          <w:p w:rsidR="00BA009C" w:rsidRPr="00DC30F0" w:rsidRDefault="00BA009C" w:rsidP="00BA009C">
            <w:pPr>
              <w:snapToGrid w:val="0"/>
              <w:jc w:val="center"/>
            </w:pPr>
            <w:r w:rsidRPr="00DC30F0">
              <w:t>иные источники</w:t>
            </w:r>
          </w:p>
        </w:tc>
        <w:tc>
          <w:tcPr>
            <w:tcW w:w="1275" w:type="dxa"/>
            <w:tcBorders>
              <w:top w:val="single" w:sz="4" w:space="0" w:color="000000"/>
              <w:left w:val="single" w:sz="4" w:space="0" w:color="000000"/>
              <w:bottom w:val="single" w:sz="4" w:space="0" w:color="000000"/>
              <w:right w:val="single" w:sz="4" w:space="0" w:color="000000"/>
            </w:tcBorders>
          </w:tcPr>
          <w:p w:rsidR="00BA009C" w:rsidRPr="00DC30F0" w:rsidRDefault="00BA009C" w:rsidP="00BA009C">
            <w:pPr>
              <w:jc w:val="center"/>
            </w:pPr>
            <w:r w:rsidRPr="00DC30F0">
              <w:t>0,0</w:t>
            </w:r>
          </w:p>
        </w:tc>
        <w:tc>
          <w:tcPr>
            <w:tcW w:w="993" w:type="dxa"/>
            <w:tcBorders>
              <w:top w:val="single" w:sz="4" w:space="0" w:color="000000"/>
              <w:left w:val="single" w:sz="4" w:space="0" w:color="000000"/>
              <w:bottom w:val="single" w:sz="4" w:space="0" w:color="000000"/>
              <w:right w:val="nil"/>
            </w:tcBorders>
          </w:tcPr>
          <w:p w:rsidR="00BA009C" w:rsidRPr="00DC30F0" w:rsidRDefault="00BA009C" w:rsidP="00BA009C">
            <w:pPr>
              <w:jc w:val="center"/>
            </w:pPr>
            <w:r w:rsidRPr="00DC30F0">
              <w:t>0,0</w:t>
            </w:r>
          </w:p>
        </w:tc>
        <w:tc>
          <w:tcPr>
            <w:tcW w:w="992" w:type="dxa"/>
            <w:tcBorders>
              <w:top w:val="single" w:sz="4" w:space="0" w:color="000000"/>
              <w:left w:val="single" w:sz="4" w:space="0" w:color="000000"/>
              <w:bottom w:val="single" w:sz="4" w:space="0" w:color="000000"/>
              <w:right w:val="nil"/>
            </w:tcBorders>
          </w:tcPr>
          <w:p w:rsidR="00BA009C" w:rsidRPr="00DC30F0" w:rsidRDefault="00BA009C" w:rsidP="00BA009C">
            <w:pPr>
              <w:jc w:val="center"/>
            </w:pPr>
            <w:r w:rsidRPr="00DC30F0">
              <w:t>0,0</w:t>
            </w:r>
          </w:p>
        </w:tc>
        <w:tc>
          <w:tcPr>
            <w:tcW w:w="992" w:type="dxa"/>
            <w:tcBorders>
              <w:top w:val="single" w:sz="4" w:space="0" w:color="000000"/>
              <w:left w:val="single" w:sz="4" w:space="0" w:color="000000"/>
              <w:bottom w:val="single" w:sz="4" w:space="0" w:color="000000"/>
              <w:right w:val="nil"/>
            </w:tcBorders>
          </w:tcPr>
          <w:p w:rsidR="00BA009C" w:rsidRPr="00DC30F0" w:rsidRDefault="00BA009C" w:rsidP="00BA009C">
            <w:pPr>
              <w:jc w:val="center"/>
            </w:pPr>
            <w:r w:rsidRPr="00DC30F0">
              <w:t>0,0</w:t>
            </w:r>
          </w:p>
        </w:tc>
        <w:tc>
          <w:tcPr>
            <w:tcW w:w="992" w:type="dxa"/>
            <w:tcBorders>
              <w:top w:val="single" w:sz="4" w:space="0" w:color="000000"/>
              <w:left w:val="single" w:sz="4" w:space="0" w:color="000000"/>
              <w:bottom w:val="single" w:sz="4" w:space="0" w:color="000000"/>
              <w:right w:val="nil"/>
            </w:tcBorders>
          </w:tcPr>
          <w:p w:rsidR="00BA009C" w:rsidRPr="00DC30F0" w:rsidRDefault="00BA009C" w:rsidP="00BA009C">
            <w:pPr>
              <w:jc w:val="center"/>
            </w:pPr>
            <w:r w:rsidRPr="00DC30F0">
              <w:t>0,0</w:t>
            </w:r>
          </w:p>
        </w:tc>
        <w:tc>
          <w:tcPr>
            <w:tcW w:w="993" w:type="dxa"/>
            <w:tcBorders>
              <w:top w:val="single" w:sz="4" w:space="0" w:color="000000"/>
              <w:left w:val="single" w:sz="4" w:space="0" w:color="000000"/>
              <w:bottom w:val="single" w:sz="4" w:space="0" w:color="000000"/>
              <w:right w:val="nil"/>
            </w:tcBorders>
          </w:tcPr>
          <w:p w:rsidR="00BA009C" w:rsidRPr="00DC30F0" w:rsidRDefault="00BA009C" w:rsidP="00BA009C">
            <w:pPr>
              <w:jc w:val="center"/>
            </w:pPr>
            <w:r w:rsidRPr="00DC30F0">
              <w:t>0,0</w:t>
            </w:r>
          </w:p>
        </w:tc>
        <w:tc>
          <w:tcPr>
            <w:tcW w:w="1134" w:type="dxa"/>
            <w:tcBorders>
              <w:top w:val="single" w:sz="4" w:space="0" w:color="000000"/>
              <w:left w:val="single" w:sz="4" w:space="0" w:color="000000"/>
              <w:bottom w:val="single" w:sz="4" w:space="0" w:color="000000"/>
              <w:right w:val="single" w:sz="4" w:space="0" w:color="000000"/>
            </w:tcBorders>
          </w:tcPr>
          <w:p w:rsidR="00BA009C" w:rsidRPr="00DC30F0" w:rsidRDefault="00BA009C" w:rsidP="00BA009C">
            <w:pPr>
              <w:jc w:val="center"/>
            </w:pPr>
            <w:r w:rsidRPr="00DC30F0">
              <w:t>0,0</w:t>
            </w:r>
          </w:p>
        </w:tc>
      </w:tr>
      <w:tr w:rsidR="00A96DA9" w:rsidRPr="00DC30F0" w:rsidTr="00172084">
        <w:tc>
          <w:tcPr>
            <w:tcW w:w="1985" w:type="dxa"/>
            <w:vMerge w:val="restart"/>
            <w:tcBorders>
              <w:top w:val="single" w:sz="4" w:space="0" w:color="000000"/>
              <w:left w:val="single" w:sz="4" w:space="0" w:color="000000"/>
              <w:bottom w:val="single" w:sz="4" w:space="0" w:color="auto"/>
              <w:right w:val="nil"/>
            </w:tcBorders>
          </w:tcPr>
          <w:p w:rsidR="00BA009C" w:rsidRPr="00DC30F0" w:rsidRDefault="00BA009C" w:rsidP="00BA009C">
            <w:pPr>
              <w:snapToGrid w:val="0"/>
              <w:jc w:val="center"/>
            </w:pPr>
          </w:p>
          <w:p w:rsidR="00BA009C" w:rsidRPr="00DC30F0" w:rsidRDefault="00BA009C" w:rsidP="00BA009C">
            <w:pPr>
              <w:snapToGrid w:val="0"/>
              <w:jc w:val="center"/>
            </w:pPr>
            <w:r w:rsidRPr="00DC30F0">
              <w:t xml:space="preserve">Основное мероприятие </w:t>
            </w:r>
          </w:p>
        </w:tc>
        <w:tc>
          <w:tcPr>
            <w:tcW w:w="3402" w:type="dxa"/>
            <w:vMerge w:val="restart"/>
            <w:tcBorders>
              <w:top w:val="single" w:sz="4" w:space="0" w:color="000000"/>
              <w:left w:val="single" w:sz="4" w:space="0" w:color="000000"/>
              <w:bottom w:val="single" w:sz="4" w:space="0" w:color="auto"/>
              <w:right w:val="nil"/>
            </w:tcBorders>
          </w:tcPr>
          <w:p w:rsidR="00BA009C" w:rsidRPr="00DC30F0" w:rsidRDefault="00BA009C" w:rsidP="00BA009C">
            <w:pPr>
              <w:jc w:val="center"/>
              <w:rPr>
                <w:rFonts w:eastAsia="Calibri"/>
              </w:rPr>
            </w:pPr>
          </w:p>
          <w:p w:rsidR="00BA009C" w:rsidRPr="00DC30F0" w:rsidRDefault="00BA009C" w:rsidP="00BA009C">
            <w:pPr>
              <w:jc w:val="center"/>
            </w:pPr>
            <w:r w:rsidRPr="00DC30F0">
              <w:t>Мероприятия в части уплаты налогов и отдельных платежей</w:t>
            </w:r>
          </w:p>
        </w:tc>
        <w:tc>
          <w:tcPr>
            <w:tcW w:w="2410" w:type="dxa"/>
            <w:tcBorders>
              <w:top w:val="single" w:sz="4" w:space="0" w:color="000000"/>
              <w:left w:val="single" w:sz="4" w:space="0" w:color="000000"/>
              <w:bottom w:val="single" w:sz="4" w:space="0" w:color="000000"/>
              <w:right w:val="nil"/>
            </w:tcBorders>
          </w:tcPr>
          <w:p w:rsidR="00BA009C" w:rsidRPr="00DC30F0" w:rsidRDefault="00BA009C" w:rsidP="00BA009C">
            <w:pPr>
              <w:snapToGrid w:val="0"/>
              <w:jc w:val="center"/>
              <w:rPr>
                <w:b/>
              </w:rPr>
            </w:pPr>
            <w:r w:rsidRPr="00DC30F0">
              <w:rPr>
                <w:b/>
              </w:rPr>
              <w:t>Всего</w:t>
            </w:r>
          </w:p>
        </w:tc>
        <w:tc>
          <w:tcPr>
            <w:tcW w:w="1275" w:type="dxa"/>
            <w:tcBorders>
              <w:top w:val="single" w:sz="4" w:space="0" w:color="000000"/>
              <w:left w:val="single" w:sz="4" w:space="0" w:color="000000"/>
              <w:bottom w:val="single" w:sz="4" w:space="0" w:color="000000"/>
              <w:right w:val="single" w:sz="4" w:space="0" w:color="000000"/>
            </w:tcBorders>
          </w:tcPr>
          <w:p w:rsidR="00BA009C" w:rsidRPr="00DC30F0" w:rsidRDefault="00BA009C" w:rsidP="00BA009C">
            <w:pPr>
              <w:widowControl w:val="0"/>
              <w:autoSpaceDE w:val="0"/>
              <w:snapToGrid w:val="0"/>
              <w:jc w:val="center"/>
              <w:rPr>
                <w:b/>
              </w:rPr>
            </w:pPr>
            <w:r w:rsidRPr="00DC30F0">
              <w:rPr>
                <w:b/>
              </w:rPr>
              <w:t>35,6</w:t>
            </w:r>
          </w:p>
        </w:tc>
        <w:tc>
          <w:tcPr>
            <w:tcW w:w="993" w:type="dxa"/>
            <w:tcBorders>
              <w:top w:val="single" w:sz="4" w:space="0" w:color="000000"/>
              <w:left w:val="single" w:sz="4" w:space="0" w:color="000000"/>
              <w:bottom w:val="single" w:sz="4" w:space="0" w:color="000000"/>
              <w:right w:val="nil"/>
            </w:tcBorders>
          </w:tcPr>
          <w:p w:rsidR="00BA009C" w:rsidRPr="00DC30F0" w:rsidRDefault="00BA009C" w:rsidP="00BA009C">
            <w:pPr>
              <w:widowControl w:val="0"/>
              <w:autoSpaceDE w:val="0"/>
              <w:snapToGrid w:val="0"/>
              <w:jc w:val="center"/>
              <w:rPr>
                <w:b/>
              </w:rPr>
            </w:pPr>
            <w:r w:rsidRPr="00DC30F0">
              <w:rPr>
                <w:b/>
              </w:rPr>
              <w:t>35,6</w:t>
            </w:r>
          </w:p>
        </w:tc>
        <w:tc>
          <w:tcPr>
            <w:tcW w:w="992" w:type="dxa"/>
            <w:tcBorders>
              <w:top w:val="single" w:sz="4" w:space="0" w:color="000000"/>
              <w:left w:val="single" w:sz="4" w:space="0" w:color="000000"/>
              <w:bottom w:val="single" w:sz="4" w:space="0" w:color="000000"/>
              <w:right w:val="nil"/>
            </w:tcBorders>
          </w:tcPr>
          <w:p w:rsidR="00BA009C" w:rsidRPr="00DC30F0" w:rsidRDefault="00BA009C" w:rsidP="00BA009C">
            <w:pPr>
              <w:jc w:val="center"/>
              <w:rPr>
                <w:b/>
              </w:rPr>
            </w:pPr>
            <w:r w:rsidRPr="00DC30F0">
              <w:rPr>
                <w:b/>
              </w:rPr>
              <w:t>0,0</w:t>
            </w:r>
          </w:p>
        </w:tc>
        <w:tc>
          <w:tcPr>
            <w:tcW w:w="992" w:type="dxa"/>
            <w:tcBorders>
              <w:top w:val="single" w:sz="4" w:space="0" w:color="000000"/>
              <w:left w:val="single" w:sz="4" w:space="0" w:color="000000"/>
              <w:bottom w:val="single" w:sz="4" w:space="0" w:color="000000"/>
              <w:right w:val="nil"/>
            </w:tcBorders>
          </w:tcPr>
          <w:p w:rsidR="00BA009C" w:rsidRPr="00DC30F0" w:rsidRDefault="00BA009C" w:rsidP="00BA009C">
            <w:pPr>
              <w:jc w:val="center"/>
              <w:rPr>
                <w:b/>
              </w:rPr>
            </w:pPr>
            <w:r w:rsidRPr="00DC30F0">
              <w:rPr>
                <w:b/>
              </w:rPr>
              <w:t>0,0</w:t>
            </w:r>
          </w:p>
        </w:tc>
        <w:tc>
          <w:tcPr>
            <w:tcW w:w="992" w:type="dxa"/>
            <w:tcBorders>
              <w:top w:val="single" w:sz="4" w:space="0" w:color="000000"/>
              <w:left w:val="single" w:sz="4" w:space="0" w:color="000000"/>
              <w:bottom w:val="single" w:sz="4" w:space="0" w:color="000000"/>
              <w:right w:val="nil"/>
            </w:tcBorders>
          </w:tcPr>
          <w:p w:rsidR="00BA009C" w:rsidRPr="00DC30F0" w:rsidRDefault="00BA009C" w:rsidP="00BA009C">
            <w:pPr>
              <w:jc w:val="center"/>
              <w:rPr>
                <w:b/>
              </w:rPr>
            </w:pPr>
            <w:r w:rsidRPr="00DC30F0">
              <w:rPr>
                <w:b/>
              </w:rPr>
              <w:t>0,0</w:t>
            </w:r>
          </w:p>
        </w:tc>
        <w:tc>
          <w:tcPr>
            <w:tcW w:w="993" w:type="dxa"/>
            <w:tcBorders>
              <w:top w:val="single" w:sz="4" w:space="0" w:color="000000"/>
              <w:left w:val="single" w:sz="4" w:space="0" w:color="000000"/>
              <w:bottom w:val="single" w:sz="4" w:space="0" w:color="000000"/>
              <w:right w:val="nil"/>
            </w:tcBorders>
          </w:tcPr>
          <w:p w:rsidR="00BA009C" w:rsidRPr="00DC30F0" w:rsidRDefault="00BA009C" w:rsidP="00BA009C">
            <w:pPr>
              <w:jc w:val="center"/>
              <w:rPr>
                <w:b/>
              </w:rPr>
            </w:pPr>
            <w:r w:rsidRPr="00DC30F0">
              <w:rPr>
                <w:b/>
              </w:rPr>
              <w:t>0,0</w:t>
            </w:r>
          </w:p>
        </w:tc>
        <w:tc>
          <w:tcPr>
            <w:tcW w:w="1134" w:type="dxa"/>
            <w:tcBorders>
              <w:top w:val="single" w:sz="4" w:space="0" w:color="000000"/>
              <w:left w:val="single" w:sz="4" w:space="0" w:color="000000"/>
              <w:bottom w:val="single" w:sz="4" w:space="0" w:color="000000"/>
              <w:right w:val="single" w:sz="4" w:space="0" w:color="000000"/>
            </w:tcBorders>
          </w:tcPr>
          <w:p w:rsidR="00BA009C" w:rsidRPr="00DC30F0" w:rsidRDefault="00BA009C" w:rsidP="00BA009C">
            <w:pPr>
              <w:jc w:val="center"/>
              <w:rPr>
                <w:b/>
              </w:rPr>
            </w:pPr>
            <w:r w:rsidRPr="00DC30F0">
              <w:rPr>
                <w:b/>
              </w:rPr>
              <w:t>0,0</w:t>
            </w:r>
          </w:p>
        </w:tc>
      </w:tr>
      <w:tr w:rsidR="00A96DA9" w:rsidRPr="00DC30F0" w:rsidTr="00172084">
        <w:tc>
          <w:tcPr>
            <w:tcW w:w="1985" w:type="dxa"/>
            <w:vMerge/>
            <w:tcBorders>
              <w:top w:val="single" w:sz="4" w:space="0" w:color="000000"/>
              <w:left w:val="single" w:sz="4" w:space="0" w:color="000000"/>
              <w:bottom w:val="single" w:sz="4" w:space="0" w:color="auto"/>
              <w:right w:val="nil"/>
            </w:tcBorders>
            <w:vAlign w:val="center"/>
          </w:tcPr>
          <w:p w:rsidR="00BA009C" w:rsidRPr="00DC30F0" w:rsidRDefault="00BA009C" w:rsidP="00BA009C"/>
        </w:tc>
        <w:tc>
          <w:tcPr>
            <w:tcW w:w="3402" w:type="dxa"/>
            <w:vMerge/>
            <w:tcBorders>
              <w:top w:val="single" w:sz="4" w:space="0" w:color="000000"/>
              <w:left w:val="single" w:sz="4" w:space="0" w:color="000000"/>
              <w:bottom w:val="single" w:sz="4" w:space="0" w:color="auto"/>
              <w:right w:val="nil"/>
            </w:tcBorders>
            <w:vAlign w:val="center"/>
          </w:tcPr>
          <w:p w:rsidR="00BA009C" w:rsidRPr="00DC30F0" w:rsidRDefault="00BA009C" w:rsidP="00BA009C"/>
        </w:tc>
        <w:tc>
          <w:tcPr>
            <w:tcW w:w="2410" w:type="dxa"/>
            <w:tcBorders>
              <w:top w:val="single" w:sz="4" w:space="0" w:color="000000"/>
              <w:left w:val="single" w:sz="4" w:space="0" w:color="000000"/>
              <w:bottom w:val="single" w:sz="4" w:space="0" w:color="000000"/>
              <w:right w:val="nil"/>
            </w:tcBorders>
          </w:tcPr>
          <w:p w:rsidR="00BA009C" w:rsidRPr="00DC30F0" w:rsidRDefault="00BA009C" w:rsidP="00BA009C">
            <w:pPr>
              <w:snapToGrid w:val="0"/>
              <w:jc w:val="center"/>
            </w:pPr>
            <w:r w:rsidRPr="00DC30F0">
              <w:t>федеральный бюджет</w:t>
            </w:r>
          </w:p>
        </w:tc>
        <w:tc>
          <w:tcPr>
            <w:tcW w:w="1275" w:type="dxa"/>
            <w:tcBorders>
              <w:top w:val="single" w:sz="4" w:space="0" w:color="000000"/>
              <w:left w:val="single" w:sz="4" w:space="0" w:color="000000"/>
              <w:bottom w:val="single" w:sz="4" w:space="0" w:color="000000"/>
              <w:right w:val="single" w:sz="4" w:space="0" w:color="000000"/>
            </w:tcBorders>
          </w:tcPr>
          <w:p w:rsidR="00BA009C" w:rsidRPr="00DC30F0" w:rsidRDefault="00BA009C" w:rsidP="00BA009C">
            <w:pPr>
              <w:jc w:val="center"/>
            </w:pPr>
            <w:r w:rsidRPr="00DC30F0">
              <w:t>0,0</w:t>
            </w:r>
          </w:p>
        </w:tc>
        <w:tc>
          <w:tcPr>
            <w:tcW w:w="993" w:type="dxa"/>
            <w:tcBorders>
              <w:top w:val="single" w:sz="4" w:space="0" w:color="000000"/>
              <w:left w:val="single" w:sz="4" w:space="0" w:color="000000"/>
              <w:bottom w:val="single" w:sz="4" w:space="0" w:color="000000"/>
              <w:right w:val="nil"/>
            </w:tcBorders>
          </w:tcPr>
          <w:p w:rsidR="00BA009C" w:rsidRPr="00DC30F0" w:rsidRDefault="00BA009C" w:rsidP="00BA009C">
            <w:pPr>
              <w:jc w:val="center"/>
            </w:pPr>
            <w:r w:rsidRPr="00DC30F0">
              <w:t>0,0</w:t>
            </w:r>
          </w:p>
        </w:tc>
        <w:tc>
          <w:tcPr>
            <w:tcW w:w="992" w:type="dxa"/>
            <w:tcBorders>
              <w:top w:val="single" w:sz="4" w:space="0" w:color="000000"/>
              <w:left w:val="single" w:sz="4" w:space="0" w:color="000000"/>
              <w:bottom w:val="single" w:sz="4" w:space="0" w:color="000000"/>
              <w:right w:val="nil"/>
            </w:tcBorders>
          </w:tcPr>
          <w:p w:rsidR="00BA009C" w:rsidRPr="00DC30F0" w:rsidRDefault="00BA009C" w:rsidP="00BA009C">
            <w:pPr>
              <w:jc w:val="center"/>
            </w:pPr>
            <w:r w:rsidRPr="00DC30F0">
              <w:t>0,0</w:t>
            </w:r>
          </w:p>
        </w:tc>
        <w:tc>
          <w:tcPr>
            <w:tcW w:w="992" w:type="dxa"/>
            <w:tcBorders>
              <w:top w:val="single" w:sz="4" w:space="0" w:color="000000"/>
              <w:left w:val="single" w:sz="4" w:space="0" w:color="000000"/>
              <w:bottom w:val="single" w:sz="4" w:space="0" w:color="000000"/>
              <w:right w:val="nil"/>
            </w:tcBorders>
          </w:tcPr>
          <w:p w:rsidR="00BA009C" w:rsidRPr="00DC30F0" w:rsidRDefault="00BA009C" w:rsidP="00BA009C">
            <w:pPr>
              <w:jc w:val="center"/>
            </w:pPr>
            <w:r w:rsidRPr="00DC30F0">
              <w:t>0,0</w:t>
            </w:r>
          </w:p>
        </w:tc>
        <w:tc>
          <w:tcPr>
            <w:tcW w:w="992" w:type="dxa"/>
            <w:tcBorders>
              <w:top w:val="single" w:sz="4" w:space="0" w:color="000000"/>
              <w:left w:val="single" w:sz="4" w:space="0" w:color="000000"/>
              <w:bottom w:val="single" w:sz="4" w:space="0" w:color="000000"/>
              <w:right w:val="nil"/>
            </w:tcBorders>
          </w:tcPr>
          <w:p w:rsidR="00BA009C" w:rsidRPr="00DC30F0" w:rsidRDefault="00BA009C" w:rsidP="00BA009C">
            <w:pPr>
              <w:jc w:val="center"/>
            </w:pPr>
            <w:r w:rsidRPr="00DC30F0">
              <w:t>0,0</w:t>
            </w:r>
          </w:p>
        </w:tc>
        <w:tc>
          <w:tcPr>
            <w:tcW w:w="993" w:type="dxa"/>
            <w:tcBorders>
              <w:top w:val="single" w:sz="4" w:space="0" w:color="000000"/>
              <w:left w:val="single" w:sz="4" w:space="0" w:color="000000"/>
              <w:bottom w:val="single" w:sz="4" w:space="0" w:color="000000"/>
              <w:right w:val="nil"/>
            </w:tcBorders>
          </w:tcPr>
          <w:p w:rsidR="00BA009C" w:rsidRPr="00DC30F0" w:rsidRDefault="00BA009C" w:rsidP="00BA009C">
            <w:pPr>
              <w:jc w:val="center"/>
            </w:pPr>
            <w:r w:rsidRPr="00DC30F0">
              <w:t>0,0</w:t>
            </w:r>
          </w:p>
        </w:tc>
        <w:tc>
          <w:tcPr>
            <w:tcW w:w="1134" w:type="dxa"/>
            <w:tcBorders>
              <w:top w:val="single" w:sz="4" w:space="0" w:color="000000"/>
              <w:left w:val="single" w:sz="4" w:space="0" w:color="000000"/>
              <w:bottom w:val="single" w:sz="4" w:space="0" w:color="000000"/>
              <w:right w:val="single" w:sz="4" w:space="0" w:color="000000"/>
            </w:tcBorders>
          </w:tcPr>
          <w:p w:rsidR="00BA009C" w:rsidRPr="00DC30F0" w:rsidRDefault="00BA009C" w:rsidP="00BA009C">
            <w:pPr>
              <w:jc w:val="center"/>
            </w:pPr>
            <w:r w:rsidRPr="00DC30F0">
              <w:t>0,0</w:t>
            </w:r>
          </w:p>
        </w:tc>
      </w:tr>
      <w:tr w:rsidR="00A96DA9" w:rsidRPr="00DC30F0" w:rsidTr="00172084">
        <w:tc>
          <w:tcPr>
            <w:tcW w:w="1985" w:type="dxa"/>
            <w:vMerge/>
            <w:tcBorders>
              <w:top w:val="single" w:sz="4" w:space="0" w:color="000000"/>
              <w:left w:val="single" w:sz="4" w:space="0" w:color="000000"/>
              <w:bottom w:val="single" w:sz="4" w:space="0" w:color="auto"/>
              <w:right w:val="nil"/>
            </w:tcBorders>
            <w:vAlign w:val="center"/>
          </w:tcPr>
          <w:p w:rsidR="00BA009C" w:rsidRPr="00DC30F0" w:rsidRDefault="00BA009C" w:rsidP="00BA009C"/>
        </w:tc>
        <w:tc>
          <w:tcPr>
            <w:tcW w:w="3402" w:type="dxa"/>
            <w:vMerge/>
            <w:tcBorders>
              <w:top w:val="single" w:sz="4" w:space="0" w:color="000000"/>
              <w:left w:val="single" w:sz="4" w:space="0" w:color="000000"/>
              <w:bottom w:val="single" w:sz="4" w:space="0" w:color="auto"/>
              <w:right w:val="nil"/>
            </w:tcBorders>
            <w:vAlign w:val="center"/>
          </w:tcPr>
          <w:p w:rsidR="00BA009C" w:rsidRPr="00DC30F0" w:rsidRDefault="00BA009C" w:rsidP="00BA009C"/>
        </w:tc>
        <w:tc>
          <w:tcPr>
            <w:tcW w:w="2410" w:type="dxa"/>
            <w:tcBorders>
              <w:top w:val="single" w:sz="4" w:space="0" w:color="000000"/>
              <w:left w:val="single" w:sz="4" w:space="0" w:color="000000"/>
              <w:bottom w:val="single" w:sz="4" w:space="0" w:color="000000"/>
              <w:right w:val="nil"/>
            </w:tcBorders>
          </w:tcPr>
          <w:p w:rsidR="00BA009C" w:rsidRPr="00DC30F0" w:rsidRDefault="00BA009C" w:rsidP="00BA009C">
            <w:pPr>
              <w:snapToGrid w:val="0"/>
              <w:jc w:val="center"/>
            </w:pPr>
            <w:r w:rsidRPr="00DC30F0">
              <w:t>областной бюджет</w:t>
            </w:r>
          </w:p>
        </w:tc>
        <w:tc>
          <w:tcPr>
            <w:tcW w:w="1275" w:type="dxa"/>
            <w:tcBorders>
              <w:top w:val="single" w:sz="4" w:space="0" w:color="000000"/>
              <w:left w:val="single" w:sz="4" w:space="0" w:color="000000"/>
              <w:bottom w:val="single" w:sz="4" w:space="0" w:color="000000"/>
              <w:right w:val="single" w:sz="4" w:space="0" w:color="000000"/>
            </w:tcBorders>
          </w:tcPr>
          <w:p w:rsidR="00BA009C" w:rsidRPr="00DC30F0" w:rsidRDefault="00BA009C" w:rsidP="00BA009C">
            <w:pPr>
              <w:jc w:val="center"/>
            </w:pPr>
            <w:r w:rsidRPr="00DC30F0">
              <w:t>0,0</w:t>
            </w:r>
          </w:p>
        </w:tc>
        <w:tc>
          <w:tcPr>
            <w:tcW w:w="993" w:type="dxa"/>
            <w:tcBorders>
              <w:top w:val="single" w:sz="4" w:space="0" w:color="000000"/>
              <w:left w:val="single" w:sz="4" w:space="0" w:color="000000"/>
              <w:bottom w:val="single" w:sz="4" w:space="0" w:color="000000"/>
              <w:right w:val="nil"/>
            </w:tcBorders>
          </w:tcPr>
          <w:p w:rsidR="00BA009C" w:rsidRPr="00DC30F0" w:rsidRDefault="00BA009C" w:rsidP="00BA009C">
            <w:pPr>
              <w:jc w:val="center"/>
            </w:pPr>
            <w:r w:rsidRPr="00DC30F0">
              <w:t>0,0</w:t>
            </w:r>
          </w:p>
        </w:tc>
        <w:tc>
          <w:tcPr>
            <w:tcW w:w="992" w:type="dxa"/>
            <w:tcBorders>
              <w:top w:val="single" w:sz="4" w:space="0" w:color="000000"/>
              <w:left w:val="single" w:sz="4" w:space="0" w:color="000000"/>
              <w:bottom w:val="single" w:sz="4" w:space="0" w:color="000000"/>
              <w:right w:val="nil"/>
            </w:tcBorders>
          </w:tcPr>
          <w:p w:rsidR="00BA009C" w:rsidRPr="00DC30F0" w:rsidRDefault="00BA009C" w:rsidP="00BA009C">
            <w:pPr>
              <w:jc w:val="center"/>
            </w:pPr>
            <w:r w:rsidRPr="00DC30F0">
              <w:t>0,0</w:t>
            </w:r>
          </w:p>
        </w:tc>
        <w:tc>
          <w:tcPr>
            <w:tcW w:w="992" w:type="dxa"/>
            <w:tcBorders>
              <w:top w:val="single" w:sz="4" w:space="0" w:color="000000"/>
              <w:left w:val="single" w:sz="4" w:space="0" w:color="000000"/>
              <w:bottom w:val="single" w:sz="4" w:space="0" w:color="000000"/>
              <w:right w:val="nil"/>
            </w:tcBorders>
          </w:tcPr>
          <w:p w:rsidR="00BA009C" w:rsidRPr="00DC30F0" w:rsidRDefault="00BA009C" w:rsidP="00BA009C">
            <w:pPr>
              <w:jc w:val="center"/>
            </w:pPr>
            <w:r w:rsidRPr="00DC30F0">
              <w:t>0,0</w:t>
            </w:r>
          </w:p>
        </w:tc>
        <w:tc>
          <w:tcPr>
            <w:tcW w:w="992" w:type="dxa"/>
            <w:tcBorders>
              <w:top w:val="single" w:sz="4" w:space="0" w:color="000000"/>
              <w:left w:val="single" w:sz="4" w:space="0" w:color="000000"/>
              <w:bottom w:val="single" w:sz="4" w:space="0" w:color="000000"/>
              <w:right w:val="nil"/>
            </w:tcBorders>
          </w:tcPr>
          <w:p w:rsidR="00BA009C" w:rsidRPr="00DC30F0" w:rsidRDefault="00BA009C" w:rsidP="00BA009C">
            <w:pPr>
              <w:jc w:val="center"/>
            </w:pPr>
            <w:r w:rsidRPr="00DC30F0">
              <w:t>0,0</w:t>
            </w:r>
          </w:p>
        </w:tc>
        <w:tc>
          <w:tcPr>
            <w:tcW w:w="993" w:type="dxa"/>
            <w:tcBorders>
              <w:top w:val="single" w:sz="4" w:space="0" w:color="000000"/>
              <w:left w:val="single" w:sz="4" w:space="0" w:color="000000"/>
              <w:bottom w:val="single" w:sz="4" w:space="0" w:color="000000"/>
              <w:right w:val="nil"/>
            </w:tcBorders>
          </w:tcPr>
          <w:p w:rsidR="00BA009C" w:rsidRPr="00DC30F0" w:rsidRDefault="00BA009C" w:rsidP="00BA009C">
            <w:pPr>
              <w:jc w:val="center"/>
            </w:pPr>
            <w:r w:rsidRPr="00DC30F0">
              <w:t>0,0</w:t>
            </w:r>
          </w:p>
        </w:tc>
        <w:tc>
          <w:tcPr>
            <w:tcW w:w="1134" w:type="dxa"/>
            <w:tcBorders>
              <w:top w:val="single" w:sz="4" w:space="0" w:color="000000"/>
              <w:left w:val="single" w:sz="4" w:space="0" w:color="000000"/>
              <w:bottom w:val="single" w:sz="4" w:space="0" w:color="000000"/>
              <w:right w:val="single" w:sz="4" w:space="0" w:color="000000"/>
            </w:tcBorders>
          </w:tcPr>
          <w:p w:rsidR="00BA009C" w:rsidRPr="00DC30F0" w:rsidRDefault="00BA009C" w:rsidP="00BA009C">
            <w:pPr>
              <w:jc w:val="center"/>
            </w:pPr>
            <w:r w:rsidRPr="00DC30F0">
              <w:t>0,0</w:t>
            </w:r>
          </w:p>
        </w:tc>
      </w:tr>
      <w:tr w:rsidR="00A96DA9" w:rsidRPr="00DC30F0" w:rsidTr="00172084">
        <w:tc>
          <w:tcPr>
            <w:tcW w:w="1985" w:type="dxa"/>
            <w:vMerge/>
            <w:tcBorders>
              <w:top w:val="single" w:sz="4" w:space="0" w:color="000000"/>
              <w:left w:val="single" w:sz="4" w:space="0" w:color="000000"/>
              <w:bottom w:val="single" w:sz="4" w:space="0" w:color="auto"/>
              <w:right w:val="nil"/>
            </w:tcBorders>
            <w:vAlign w:val="center"/>
          </w:tcPr>
          <w:p w:rsidR="00BA009C" w:rsidRPr="00DC30F0" w:rsidRDefault="00BA009C" w:rsidP="00BA009C"/>
        </w:tc>
        <w:tc>
          <w:tcPr>
            <w:tcW w:w="3402" w:type="dxa"/>
            <w:vMerge/>
            <w:tcBorders>
              <w:top w:val="single" w:sz="4" w:space="0" w:color="000000"/>
              <w:left w:val="single" w:sz="4" w:space="0" w:color="000000"/>
              <w:bottom w:val="single" w:sz="4" w:space="0" w:color="auto"/>
              <w:right w:val="nil"/>
            </w:tcBorders>
            <w:vAlign w:val="center"/>
          </w:tcPr>
          <w:p w:rsidR="00BA009C" w:rsidRPr="00DC30F0" w:rsidRDefault="00BA009C" w:rsidP="00BA009C"/>
        </w:tc>
        <w:tc>
          <w:tcPr>
            <w:tcW w:w="2410" w:type="dxa"/>
            <w:tcBorders>
              <w:top w:val="single" w:sz="4" w:space="0" w:color="000000"/>
              <w:left w:val="single" w:sz="4" w:space="0" w:color="000000"/>
              <w:bottom w:val="single" w:sz="4" w:space="0" w:color="000000"/>
              <w:right w:val="nil"/>
            </w:tcBorders>
          </w:tcPr>
          <w:p w:rsidR="00BA009C" w:rsidRPr="00DC30F0" w:rsidRDefault="00BA009C" w:rsidP="00BA009C">
            <w:pPr>
              <w:snapToGrid w:val="0"/>
              <w:jc w:val="center"/>
            </w:pPr>
            <w:r w:rsidRPr="00DC30F0">
              <w:t>бюджет поселения</w:t>
            </w:r>
          </w:p>
        </w:tc>
        <w:tc>
          <w:tcPr>
            <w:tcW w:w="1275" w:type="dxa"/>
            <w:tcBorders>
              <w:top w:val="single" w:sz="4" w:space="0" w:color="000000"/>
              <w:left w:val="single" w:sz="4" w:space="0" w:color="000000"/>
              <w:bottom w:val="single" w:sz="4" w:space="0" w:color="000000"/>
              <w:right w:val="single" w:sz="4" w:space="0" w:color="000000"/>
            </w:tcBorders>
          </w:tcPr>
          <w:p w:rsidR="00BA009C" w:rsidRPr="00DC30F0" w:rsidRDefault="00BA009C" w:rsidP="00BA009C">
            <w:pPr>
              <w:widowControl w:val="0"/>
              <w:autoSpaceDE w:val="0"/>
              <w:snapToGrid w:val="0"/>
              <w:jc w:val="center"/>
            </w:pPr>
            <w:r w:rsidRPr="00DC30F0">
              <w:t>35,6</w:t>
            </w:r>
          </w:p>
        </w:tc>
        <w:tc>
          <w:tcPr>
            <w:tcW w:w="993" w:type="dxa"/>
            <w:tcBorders>
              <w:top w:val="single" w:sz="4" w:space="0" w:color="000000"/>
              <w:left w:val="single" w:sz="4" w:space="0" w:color="000000"/>
              <w:bottom w:val="single" w:sz="4" w:space="0" w:color="000000"/>
              <w:right w:val="nil"/>
            </w:tcBorders>
          </w:tcPr>
          <w:p w:rsidR="00BA009C" w:rsidRPr="00DC30F0" w:rsidRDefault="00BA009C" w:rsidP="00BA009C">
            <w:pPr>
              <w:widowControl w:val="0"/>
              <w:autoSpaceDE w:val="0"/>
              <w:snapToGrid w:val="0"/>
              <w:jc w:val="center"/>
            </w:pPr>
            <w:r w:rsidRPr="00DC30F0">
              <w:t>35,6</w:t>
            </w:r>
          </w:p>
        </w:tc>
        <w:tc>
          <w:tcPr>
            <w:tcW w:w="992" w:type="dxa"/>
            <w:tcBorders>
              <w:top w:val="single" w:sz="4" w:space="0" w:color="000000"/>
              <w:left w:val="single" w:sz="4" w:space="0" w:color="000000"/>
              <w:bottom w:val="single" w:sz="4" w:space="0" w:color="000000"/>
              <w:right w:val="nil"/>
            </w:tcBorders>
          </w:tcPr>
          <w:p w:rsidR="00BA009C" w:rsidRPr="00DC30F0" w:rsidRDefault="00BA009C" w:rsidP="00BA009C">
            <w:pPr>
              <w:jc w:val="center"/>
            </w:pPr>
            <w:r w:rsidRPr="00DC30F0">
              <w:t>0,0</w:t>
            </w:r>
          </w:p>
        </w:tc>
        <w:tc>
          <w:tcPr>
            <w:tcW w:w="992" w:type="dxa"/>
            <w:tcBorders>
              <w:top w:val="single" w:sz="4" w:space="0" w:color="000000"/>
              <w:left w:val="single" w:sz="4" w:space="0" w:color="000000"/>
              <w:bottom w:val="single" w:sz="4" w:space="0" w:color="000000"/>
              <w:right w:val="nil"/>
            </w:tcBorders>
          </w:tcPr>
          <w:p w:rsidR="00BA009C" w:rsidRPr="00DC30F0" w:rsidRDefault="00BA009C" w:rsidP="00BA009C">
            <w:pPr>
              <w:jc w:val="center"/>
            </w:pPr>
            <w:r w:rsidRPr="00DC30F0">
              <w:t>0,0</w:t>
            </w:r>
          </w:p>
        </w:tc>
        <w:tc>
          <w:tcPr>
            <w:tcW w:w="992" w:type="dxa"/>
            <w:tcBorders>
              <w:top w:val="single" w:sz="4" w:space="0" w:color="000000"/>
              <w:left w:val="single" w:sz="4" w:space="0" w:color="000000"/>
              <w:bottom w:val="single" w:sz="4" w:space="0" w:color="000000"/>
              <w:right w:val="nil"/>
            </w:tcBorders>
          </w:tcPr>
          <w:p w:rsidR="00BA009C" w:rsidRPr="00DC30F0" w:rsidRDefault="00BA009C" w:rsidP="00BA009C">
            <w:pPr>
              <w:jc w:val="center"/>
            </w:pPr>
            <w:r w:rsidRPr="00DC30F0">
              <w:t>0,0</w:t>
            </w:r>
          </w:p>
        </w:tc>
        <w:tc>
          <w:tcPr>
            <w:tcW w:w="993" w:type="dxa"/>
            <w:tcBorders>
              <w:top w:val="single" w:sz="4" w:space="0" w:color="000000"/>
              <w:left w:val="single" w:sz="4" w:space="0" w:color="000000"/>
              <w:bottom w:val="single" w:sz="4" w:space="0" w:color="000000"/>
              <w:right w:val="nil"/>
            </w:tcBorders>
          </w:tcPr>
          <w:p w:rsidR="00BA009C" w:rsidRPr="00DC30F0" w:rsidRDefault="00BA009C" w:rsidP="00BA009C">
            <w:pPr>
              <w:jc w:val="center"/>
            </w:pPr>
            <w:r w:rsidRPr="00DC30F0">
              <w:t>0,0</w:t>
            </w:r>
          </w:p>
        </w:tc>
        <w:tc>
          <w:tcPr>
            <w:tcW w:w="1134" w:type="dxa"/>
            <w:tcBorders>
              <w:top w:val="single" w:sz="4" w:space="0" w:color="000000"/>
              <w:left w:val="single" w:sz="4" w:space="0" w:color="000000"/>
              <w:bottom w:val="single" w:sz="4" w:space="0" w:color="000000"/>
              <w:right w:val="single" w:sz="4" w:space="0" w:color="000000"/>
            </w:tcBorders>
          </w:tcPr>
          <w:p w:rsidR="00BA009C" w:rsidRPr="00DC30F0" w:rsidRDefault="00BA009C" w:rsidP="00BA009C">
            <w:pPr>
              <w:jc w:val="center"/>
            </w:pPr>
            <w:r w:rsidRPr="00DC30F0">
              <w:t>0,0</w:t>
            </w:r>
          </w:p>
        </w:tc>
      </w:tr>
      <w:tr w:rsidR="00BA009C" w:rsidRPr="00DC30F0" w:rsidTr="00172084">
        <w:tc>
          <w:tcPr>
            <w:tcW w:w="1985" w:type="dxa"/>
            <w:vMerge/>
            <w:tcBorders>
              <w:top w:val="single" w:sz="4" w:space="0" w:color="000000"/>
              <w:left w:val="single" w:sz="4" w:space="0" w:color="000000"/>
              <w:bottom w:val="single" w:sz="4" w:space="0" w:color="auto"/>
              <w:right w:val="nil"/>
            </w:tcBorders>
            <w:vAlign w:val="center"/>
          </w:tcPr>
          <w:p w:rsidR="00BA009C" w:rsidRPr="00DC30F0" w:rsidRDefault="00BA009C" w:rsidP="00BA009C"/>
        </w:tc>
        <w:tc>
          <w:tcPr>
            <w:tcW w:w="3402" w:type="dxa"/>
            <w:vMerge/>
            <w:tcBorders>
              <w:top w:val="single" w:sz="4" w:space="0" w:color="000000"/>
              <w:left w:val="single" w:sz="4" w:space="0" w:color="000000"/>
              <w:bottom w:val="single" w:sz="4" w:space="0" w:color="auto"/>
              <w:right w:val="nil"/>
            </w:tcBorders>
            <w:vAlign w:val="center"/>
          </w:tcPr>
          <w:p w:rsidR="00BA009C" w:rsidRPr="00DC30F0" w:rsidRDefault="00BA009C" w:rsidP="00BA009C"/>
        </w:tc>
        <w:tc>
          <w:tcPr>
            <w:tcW w:w="2410" w:type="dxa"/>
            <w:tcBorders>
              <w:top w:val="single" w:sz="4" w:space="0" w:color="000000"/>
              <w:left w:val="single" w:sz="4" w:space="0" w:color="000000"/>
              <w:bottom w:val="single" w:sz="4" w:space="0" w:color="000000"/>
              <w:right w:val="nil"/>
            </w:tcBorders>
          </w:tcPr>
          <w:p w:rsidR="00BA009C" w:rsidRPr="00DC30F0" w:rsidRDefault="00BA009C" w:rsidP="00BA009C">
            <w:pPr>
              <w:snapToGrid w:val="0"/>
              <w:jc w:val="center"/>
            </w:pPr>
            <w:r w:rsidRPr="00DC30F0">
              <w:t>иные источники</w:t>
            </w:r>
          </w:p>
        </w:tc>
        <w:tc>
          <w:tcPr>
            <w:tcW w:w="1275" w:type="dxa"/>
            <w:tcBorders>
              <w:top w:val="single" w:sz="4" w:space="0" w:color="000000"/>
              <w:left w:val="single" w:sz="4" w:space="0" w:color="000000"/>
              <w:bottom w:val="single" w:sz="4" w:space="0" w:color="000000"/>
              <w:right w:val="single" w:sz="4" w:space="0" w:color="000000"/>
            </w:tcBorders>
          </w:tcPr>
          <w:p w:rsidR="00BA009C" w:rsidRPr="00DC30F0" w:rsidRDefault="00BA009C" w:rsidP="00BA009C">
            <w:pPr>
              <w:jc w:val="center"/>
            </w:pPr>
            <w:r w:rsidRPr="00DC30F0">
              <w:t>0,0</w:t>
            </w:r>
          </w:p>
        </w:tc>
        <w:tc>
          <w:tcPr>
            <w:tcW w:w="993" w:type="dxa"/>
            <w:tcBorders>
              <w:top w:val="single" w:sz="4" w:space="0" w:color="000000"/>
              <w:left w:val="single" w:sz="4" w:space="0" w:color="000000"/>
              <w:bottom w:val="single" w:sz="4" w:space="0" w:color="000000"/>
              <w:right w:val="nil"/>
            </w:tcBorders>
          </w:tcPr>
          <w:p w:rsidR="00BA009C" w:rsidRPr="00DC30F0" w:rsidRDefault="00BA009C" w:rsidP="00BA009C">
            <w:pPr>
              <w:jc w:val="center"/>
            </w:pPr>
            <w:r w:rsidRPr="00DC30F0">
              <w:t>0,0</w:t>
            </w:r>
          </w:p>
        </w:tc>
        <w:tc>
          <w:tcPr>
            <w:tcW w:w="992" w:type="dxa"/>
            <w:tcBorders>
              <w:top w:val="single" w:sz="4" w:space="0" w:color="000000"/>
              <w:left w:val="single" w:sz="4" w:space="0" w:color="000000"/>
              <w:bottom w:val="single" w:sz="4" w:space="0" w:color="000000"/>
              <w:right w:val="nil"/>
            </w:tcBorders>
          </w:tcPr>
          <w:p w:rsidR="00BA009C" w:rsidRPr="00DC30F0" w:rsidRDefault="00BA009C" w:rsidP="00BA009C">
            <w:pPr>
              <w:jc w:val="center"/>
            </w:pPr>
            <w:r w:rsidRPr="00DC30F0">
              <w:t>0,0</w:t>
            </w:r>
          </w:p>
        </w:tc>
        <w:tc>
          <w:tcPr>
            <w:tcW w:w="992" w:type="dxa"/>
            <w:tcBorders>
              <w:top w:val="single" w:sz="4" w:space="0" w:color="000000"/>
              <w:left w:val="single" w:sz="4" w:space="0" w:color="000000"/>
              <w:bottom w:val="single" w:sz="4" w:space="0" w:color="000000"/>
              <w:right w:val="nil"/>
            </w:tcBorders>
          </w:tcPr>
          <w:p w:rsidR="00BA009C" w:rsidRPr="00DC30F0" w:rsidRDefault="00BA009C" w:rsidP="00BA009C">
            <w:pPr>
              <w:jc w:val="center"/>
            </w:pPr>
            <w:r w:rsidRPr="00DC30F0">
              <w:t>0,0</w:t>
            </w:r>
          </w:p>
        </w:tc>
        <w:tc>
          <w:tcPr>
            <w:tcW w:w="992" w:type="dxa"/>
            <w:tcBorders>
              <w:top w:val="single" w:sz="4" w:space="0" w:color="000000"/>
              <w:left w:val="single" w:sz="4" w:space="0" w:color="000000"/>
              <w:bottom w:val="single" w:sz="4" w:space="0" w:color="000000"/>
              <w:right w:val="nil"/>
            </w:tcBorders>
          </w:tcPr>
          <w:p w:rsidR="00BA009C" w:rsidRPr="00DC30F0" w:rsidRDefault="00BA009C" w:rsidP="00BA009C">
            <w:pPr>
              <w:jc w:val="center"/>
            </w:pPr>
            <w:r w:rsidRPr="00DC30F0">
              <w:t>0,0</w:t>
            </w:r>
          </w:p>
        </w:tc>
        <w:tc>
          <w:tcPr>
            <w:tcW w:w="993" w:type="dxa"/>
            <w:tcBorders>
              <w:top w:val="single" w:sz="4" w:space="0" w:color="000000"/>
              <w:left w:val="single" w:sz="4" w:space="0" w:color="000000"/>
              <w:bottom w:val="single" w:sz="4" w:space="0" w:color="000000"/>
              <w:right w:val="nil"/>
            </w:tcBorders>
          </w:tcPr>
          <w:p w:rsidR="00BA009C" w:rsidRPr="00DC30F0" w:rsidRDefault="00BA009C" w:rsidP="00BA009C">
            <w:pPr>
              <w:jc w:val="center"/>
            </w:pPr>
            <w:r w:rsidRPr="00DC30F0">
              <w:t>0,0</w:t>
            </w:r>
          </w:p>
        </w:tc>
        <w:tc>
          <w:tcPr>
            <w:tcW w:w="1134" w:type="dxa"/>
            <w:tcBorders>
              <w:top w:val="single" w:sz="4" w:space="0" w:color="000000"/>
              <w:left w:val="single" w:sz="4" w:space="0" w:color="000000"/>
              <w:bottom w:val="single" w:sz="4" w:space="0" w:color="000000"/>
              <w:right w:val="single" w:sz="4" w:space="0" w:color="000000"/>
            </w:tcBorders>
          </w:tcPr>
          <w:p w:rsidR="00BA009C" w:rsidRPr="00DC30F0" w:rsidRDefault="00BA009C" w:rsidP="00BA009C">
            <w:pPr>
              <w:jc w:val="center"/>
            </w:pPr>
            <w:r w:rsidRPr="00DC30F0">
              <w:t>0,0</w:t>
            </w:r>
          </w:p>
        </w:tc>
      </w:tr>
      <w:tr w:rsidR="00BD77FD" w:rsidRPr="00DC30F0" w:rsidTr="00172084">
        <w:tc>
          <w:tcPr>
            <w:tcW w:w="1985" w:type="dxa"/>
            <w:vMerge w:val="restart"/>
            <w:tcBorders>
              <w:top w:val="single" w:sz="4" w:space="0" w:color="auto"/>
              <w:left w:val="single" w:sz="4" w:space="0" w:color="auto"/>
              <w:bottom w:val="single" w:sz="4" w:space="0" w:color="auto"/>
              <w:right w:val="single" w:sz="4" w:space="0" w:color="auto"/>
            </w:tcBorders>
          </w:tcPr>
          <w:p w:rsidR="00BD77FD" w:rsidRPr="00DC30F0" w:rsidRDefault="00BD77FD" w:rsidP="00BD77FD">
            <w:pPr>
              <w:snapToGrid w:val="0"/>
              <w:jc w:val="center"/>
              <w:rPr>
                <w:b/>
              </w:rPr>
            </w:pPr>
          </w:p>
          <w:p w:rsidR="00BD77FD" w:rsidRPr="00DC30F0" w:rsidRDefault="00BD77FD" w:rsidP="00BD77FD">
            <w:pPr>
              <w:snapToGrid w:val="0"/>
              <w:jc w:val="center"/>
              <w:rPr>
                <w:b/>
              </w:rPr>
            </w:pPr>
          </w:p>
          <w:p w:rsidR="00BD77FD" w:rsidRPr="00DC30F0" w:rsidRDefault="00BD77FD" w:rsidP="00BD77FD">
            <w:pPr>
              <w:snapToGrid w:val="0"/>
              <w:jc w:val="center"/>
              <w:rPr>
                <w:b/>
              </w:rPr>
            </w:pPr>
            <w:r w:rsidRPr="00DC30F0">
              <w:rPr>
                <w:b/>
              </w:rPr>
              <w:t>Подпрограмма 3</w:t>
            </w:r>
          </w:p>
        </w:tc>
        <w:tc>
          <w:tcPr>
            <w:tcW w:w="3402" w:type="dxa"/>
            <w:vMerge w:val="restart"/>
            <w:tcBorders>
              <w:top w:val="single" w:sz="4" w:space="0" w:color="auto"/>
              <w:left w:val="single" w:sz="4" w:space="0" w:color="auto"/>
              <w:bottom w:val="single" w:sz="4" w:space="0" w:color="auto"/>
              <w:right w:val="single" w:sz="4" w:space="0" w:color="auto"/>
            </w:tcBorders>
          </w:tcPr>
          <w:p w:rsidR="00BD77FD" w:rsidRPr="00DC30F0" w:rsidRDefault="00BD77FD" w:rsidP="00BD77FD">
            <w:pPr>
              <w:jc w:val="center"/>
              <w:rPr>
                <w:b/>
              </w:rPr>
            </w:pPr>
          </w:p>
          <w:p w:rsidR="00BD77FD" w:rsidRPr="00DC30F0" w:rsidRDefault="00BD77FD" w:rsidP="00BD77FD">
            <w:pPr>
              <w:jc w:val="center"/>
              <w:rPr>
                <w:b/>
              </w:rPr>
            </w:pPr>
          </w:p>
          <w:p w:rsidR="00BD77FD" w:rsidRPr="00DC30F0" w:rsidRDefault="00BD77FD" w:rsidP="00BD77FD">
            <w:pPr>
              <w:jc w:val="center"/>
              <w:rPr>
                <w:rFonts w:eastAsia="Calibri"/>
              </w:rPr>
            </w:pPr>
            <w:r w:rsidRPr="00DC30F0">
              <w:rPr>
                <w:b/>
              </w:rPr>
              <w:t>Развитие физической культуры, массового спорта и молодежной политики</w:t>
            </w:r>
          </w:p>
        </w:tc>
        <w:tc>
          <w:tcPr>
            <w:tcW w:w="2410" w:type="dxa"/>
            <w:tcBorders>
              <w:top w:val="single" w:sz="4" w:space="0" w:color="000000"/>
              <w:left w:val="single" w:sz="4" w:space="0" w:color="auto"/>
              <w:bottom w:val="single" w:sz="4" w:space="0" w:color="000000"/>
              <w:right w:val="nil"/>
            </w:tcBorders>
          </w:tcPr>
          <w:p w:rsidR="00BD77FD" w:rsidRPr="00DC30F0" w:rsidRDefault="00BD77FD" w:rsidP="00BD77FD">
            <w:pPr>
              <w:snapToGrid w:val="0"/>
              <w:jc w:val="center"/>
              <w:rPr>
                <w:b/>
              </w:rPr>
            </w:pPr>
            <w:r w:rsidRPr="00DC30F0">
              <w:rPr>
                <w:b/>
              </w:rPr>
              <w:t>Всего</w:t>
            </w:r>
          </w:p>
        </w:tc>
        <w:tc>
          <w:tcPr>
            <w:tcW w:w="1275" w:type="dxa"/>
            <w:tcBorders>
              <w:top w:val="single" w:sz="4" w:space="0" w:color="000000"/>
              <w:left w:val="single" w:sz="4" w:space="0" w:color="000000"/>
              <w:bottom w:val="single" w:sz="4" w:space="0" w:color="000000"/>
              <w:right w:val="single" w:sz="4" w:space="0" w:color="000000"/>
            </w:tcBorders>
          </w:tcPr>
          <w:p w:rsidR="00BD77FD" w:rsidRPr="00DC30F0" w:rsidRDefault="00BD77FD" w:rsidP="00BD77FD">
            <w:pPr>
              <w:jc w:val="center"/>
              <w:rPr>
                <w:b/>
              </w:rPr>
            </w:pPr>
            <w:r w:rsidRPr="00DC30F0">
              <w:rPr>
                <w:b/>
              </w:rPr>
              <w:t>770,6</w:t>
            </w:r>
          </w:p>
        </w:tc>
        <w:tc>
          <w:tcPr>
            <w:tcW w:w="993" w:type="dxa"/>
            <w:tcBorders>
              <w:top w:val="single" w:sz="4" w:space="0" w:color="000000"/>
              <w:left w:val="single" w:sz="4" w:space="0" w:color="000000"/>
              <w:bottom w:val="single" w:sz="4" w:space="0" w:color="000000"/>
              <w:right w:val="nil"/>
            </w:tcBorders>
          </w:tcPr>
          <w:p w:rsidR="00BD77FD" w:rsidRPr="00DC30F0" w:rsidRDefault="00BD77FD" w:rsidP="00BD77FD">
            <w:pPr>
              <w:jc w:val="center"/>
              <w:rPr>
                <w:b/>
              </w:rPr>
            </w:pPr>
            <w:r w:rsidRPr="00DC30F0">
              <w:rPr>
                <w:b/>
              </w:rPr>
              <w:t>259,3</w:t>
            </w:r>
          </w:p>
        </w:tc>
        <w:tc>
          <w:tcPr>
            <w:tcW w:w="992" w:type="dxa"/>
            <w:tcBorders>
              <w:top w:val="single" w:sz="4" w:space="0" w:color="000000"/>
              <w:left w:val="single" w:sz="4" w:space="0" w:color="000000"/>
              <w:bottom w:val="single" w:sz="4" w:space="0" w:color="000000"/>
              <w:right w:val="nil"/>
            </w:tcBorders>
          </w:tcPr>
          <w:p w:rsidR="00BD77FD" w:rsidRPr="00DC30F0" w:rsidRDefault="00BD77FD" w:rsidP="00BD77FD">
            <w:pPr>
              <w:jc w:val="center"/>
              <w:rPr>
                <w:b/>
              </w:rPr>
            </w:pPr>
            <w:r w:rsidRPr="00DC30F0">
              <w:rPr>
                <w:b/>
              </w:rPr>
              <w:t>241,6</w:t>
            </w:r>
          </w:p>
        </w:tc>
        <w:tc>
          <w:tcPr>
            <w:tcW w:w="992" w:type="dxa"/>
            <w:tcBorders>
              <w:top w:val="single" w:sz="4" w:space="0" w:color="000000"/>
              <w:left w:val="single" w:sz="4" w:space="0" w:color="000000"/>
              <w:bottom w:val="single" w:sz="4" w:space="0" w:color="000000"/>
              <w:right w:val="nil"/>
            </w:tcBorders>
          </w:tcPr>
          <w:p w:rsidR="00BD77FD" w:rsidRPr="00DC30F0" w:rsidRDefault="00BD77FD" w:rsidP="00BD77FD">
            <w:pPr>
              <w:jc w:val="center"/>
              <w:rPr>
                <w:b/>
              </w:rPr>
            </w:pPr>
            <w:r w:rsidRPr="00DC30F0">
              <w:rPr>
                <w:b/>
              </w:rPr>
              <w:t>222,4</w:t>
            </w:r>
          </w:p>
        </w:tc>
        <w:tc>
          <w:tcPr>
            <w:tcW w:w="992" w:type="dxa"/>
            <w:tcBorders>
              <w:top w:val="single" w:sz="4" w:space="0" w:color="000000"/>
              <w:left w:val="single" w:sz="4" w:space="0" w:color="000000"/>
              <w:bottom w:val="single" w:sz="4" w:space="0" w:color="000000"/>
              <w:right w:val="nil"/>
            </w:tcBorders>
          </w:tcPr>
          <w:p w:rsidR="00BD77FD" w:rsidRPr="00DC30F0" w:rsidRDefault="00BD77FD" w:rsidP="00BD77FD">
            <w:pPr>
              <w:jc w:val="center"/>
              <w:rPr>
                <w:b/>
              </w:rPr>
            </w:pPr>
            <w:r w:rsidRPr="00DC30F0">
              <w:rPr>
                <w:b/>
              </w:rPr>
              <w:t>13,3</w:t>
            </w:r>
          </w:p>
        </w:tc>
        <w:tc>
          <w:tcPr>
            <w:tcW w:w="993" w:type="dxa"/>
            <w:tcBorders>
              <w:top w:val="single" w:sz="4" w:space="0" w:color="000000"/>
              <w:left w:val="single" w:sz="4" w:space="0" w:color="000000"/>
              <w:bottom w:val="single" w:sz="4" w:space="0" w:color="000000"/>
              <w:right w:val="nil"/>
            </w:tcBorders>
          </w:tcPr>
          <w:p w:rsidR="00BD77FD" w:rsidRPr="00DC30F0" w:rsidRDefault="00BD77FD" w:rsidP="00BD77FD">
            <w:pPr>
              <w:jc w:val="center"/>
              <w:rPr>
                <w:b/>
              </w:rPr>
            </w:pPr>
            <w:r w:rsidRPr="00DC30F0">
              <w:rPr>
                <w:b/>
              </w:rPr>
              <w:t>17,0</w:t>
            </w:r>
          </w:p>
        </w:tc>
        <w:tc>
          <w:tcPr>
            <w:tcW w:w="1134" w:type="dxa"/>
            <w:tcBorders>
              <w:top w:val="single" w:sz="4" w:space="0" w:color="000000"/>
              <w:left w:val="single" w:sz="4" w:space="0" w:color="000000"/>
              <w:bottom w:val="single" w:sz="4" w:space="0" w:color="000000"/>
              <w:right w:val="single" w:sz="4" w:space="0" w:color="000000"/>
            </w:tcBorders>
          </w:tcPr>
          <w:p w:rsidR="00BD77FD" w:rsidRPr="00DC30F0" w:rsidRDefault="00BD77FD" w:rsidP="00BD77FD">
            <w:pPr>
              <w:jc w:val="center"/>
              <w:rPr>
                <w:b/>
              </w:rPr>
            </w:pPr>
            <w:r w:rsidRPr="00DC30F0">
              <w:rPr>
                <w:b/>
              </w:rPr>
              <w:t>17,0</w:t>
            </w:r>
          </w:p>
        </w:tc>
      </w:tr>
      <w:tr w:rsidR="00A23B7E" w:rsidRPr="00DC30F0" w:rsidTr="00172084">
        <w:tc>
          <w:tcPr>
            <w:tcW w:w="1985" w:type="dxa"/>
            <w:vMerge/>
            <w:tcBorders>
              <w:top w:val="single" w:sz="4" w:space="0" w:color="auto"/>
              <w:left w:val="single" w:sz="4" w:space="0" w:color="auto"/>
              <w:bottom w:val="single" w:sz="4" w:space="0" w:color="auto"/>
              <w:right w:val="single" w:sz="4" w:space="0" w:color="auto"/>
            </w:tcBorders>
            <w:vAlign w:val="center"/>
          </w:tcPr>
          <w:p w:rsidR="00A23B7E" w:rsidRPr="00DC30F0" w:rsidRDefault="00A23B7E" w:rsidP="00A23B7E">
            <w:pPr>
              <w:rPr>
                <w:b/>
              </w:rPr>
            </w:pPr>
          </w:p>
        </w:tc>
        <w:tc>
          <w:tcPr>
            <w:tcW w:w="3402" w:type="dxa"/>
            <w:vMerge/>
            <w:tcBorders>
              <w:top w:val="single" w:sz="4" w:space="0" w:color="auto"/>
              <w:left w:val="single" w:sz="4" w:space="0" w:color="auto"/>
              <w:bottom w:val="single" w:sz="4" w:space="0" w:color="auto"/>
              <w:right w:val="single" w:sz="4" w:space="0" w:color="auto"/>
            </w:tcBorders>
            <w:vAlign w:val="center"/>
          </w:tcPr>
          <w:p w:rsidR="00A23B7E" w:rsidRPr="00DC30F0" w:rsidRDefault="00A23B7E" w:rsidP="00A23B7E">
            <w:pPr>
              <w:rPr>
                <w:rFonts w:eastAsia="Calibri"/>
              </w:rPr>
            </w:pPr>
          </w:p>
        </w:tc>
        <w:tc>
          <w:tcPr>
            <w:tcW w:w="2410" w:type="dxa"/>
            <w:tcBorders>
              <w:top w:val="single" w:sz="4" w:space="0" w:color="000000"/>
              <w:left w:val="single" w:sz="4" w:space="0" w:color="auto"/>
              <w:bottom w:val="single" w:sz="4" w:space="0" w:color="000000"/>
              <w:right w:val="nil"/>
            </w:tcBorders>
          </w:tcPr>
          <w:p w:rsidR="00A23B7E" w:rsidRPr="00DC30F0" w:rsidRDefault="00A23B7E" w:rsidP="00A23B7E">
            <w:pPr>
              <w:snapToGrid w:val="0"/>
              <w:jc w:val="center"/>
            </w:pPr>
            <w:r w:rsidRPr="00DC30F0">
              <w:t>Федеральный бюджет</w:t>
            </w:r>
          </w:p>
        </w:tc>
        <w:tc>
          <w:tcPr>
            <w:tcW w:w="1275" w:type="dxa"/>
            <w:tcBorders>
              <w:top w:val="single" w:sz="4" w:space="0" w:color="000000"/>
              <w:left w:val="single" w:sz="4" w:space="0" w:color="000000"/>
              <w:bottom w:val="single" w:sz="4" w:space="0" w:color="000000"/>
              <w:right w:val="single" w:sz="4" w:space="0" w:color="000000"/>
            </w:tcBorders>
          </w:tcPr>
          <w:p w:rsidR="00A23B7E" w:rsidRPr="00DC30F0" w:rsidRDefault="00A23B7E" w:rsidP="00A23B7E">
            <w:pPr>
              <w:jc w:val="center"/>
            </w:pPr>
            <w:r w:rsidRPr="00DC30F0">
              <w:t>0,0</w:t>
            </w:r>
          </w:p>
        </w:tc>
        <w:tc>
          <w:tcPr>
            <w:tcW w:w="993" w:type="dxa"/>
            <w:tcBorders>
              <w:top w:val="single" w:sz="4" w:space="0" w:color="000000"/>
              <w:left w:val="single" w:sz="4" w:space="0" w:color="000000"/>
              <w:bottom w:val="single" w:sz="4" w:space="0" w:color="000000"/>
              <w:right w:val="nil"/>
            </w:tcBorders>
          </w:tcPr>
          <w:p w:rsidR="00A23B7E" w:rsidRPr="00DC30F0" w:rsidRDefault="00A23B7E" w:rsidP="00A23B7E">
            <w:pPr>
              <w:jc w:val="center"/>
            </w:pPr>
            <w:r w:rsidRPr="00DC30F0">
              <w:t>0,0</w:t>
            </w:r>
          </w:p>
        </w:tc>
        <w:tc>
          <w:tcPr>
            <w:tcW w:w="992" w:type="dxa"/>
            <w:tcBorders>
              <w:top w:val="single" w:sz="4" w:space="0" w:color="000000"/>
              <w:left w:val="single" w:sz="4" w:space="0" w:color="000000"/>
              <w:bottom w:val="single" w:sz="4" w:space="0" w:color="000000"/>
              <w:right w:val="nil"/>
            </w:tcBorders>
          </w:tcPr>
          <w:p w:rsidR="00A23B7E" w:rsidRPr="00DC30F0" w:rsidRDefault="00A23B7E" w:rsidP="00A23B7E">
            <w:pPr>
              <w:jc w:val="center"/>
            </w:pPr>
            <w:r w:rsidRPr="00DC30F0">
              <w:t>0,0</w:t>
            </w:r>
          </w:p>
        </w:tc>
        <w:tc>
          <w:tcPr>
            <w:tcW w:w="992" w:type="dxa"/>
            <w:tcBorders>
              <w:top w:val="single" w:sz="4" w:space="0" w:color="000000"/>
              <w:left w:val="single" w:sz="4" w:space="0" w:color="000000"/>
              <w:bottom w:val="single" w:sz="4" w:space="0" w:color="000000"/>
              <w:right w:val="nil"/>
            </w:tcBorders>
          </w:tcPr>
          <w:p w:rsidR="00A23B7E" w:rsidRPr="00DC30F0" w:rsidRDefault="00A23B7E" w:rsidP="00A23B7E">
            <w:pPr>
              <w:jc w:val="center"/>
            </w:pPr>
            <w:r w:rsidRPr="00DC30F0">
              <w:t>0,0</w:t>
            </w:r>
          </w:p>
        </w:tc>
        <w:tc>
          <w:tcPr>
            <w:tcW w:w="992" w:type="dxa"/>
            <w:tcBorders>
              <w:top w:val="single" w:sz="4" w:space="0" w:color="000000"/>
              <w:left w:val="single" w:sz="4" w:space="0" w:color="000000"/>
              <w:bottom w:val="single" w:sz="4" w:space="0" w:color="000000"/>
              <w:right w:val="nil"/>
            </w:tcBorders>
          </w:tcPr>
          <w:p w:rsidR="00A23B7E" w:rsidRPr="00DC30F0" w:rsidRDefault="00A23B7E" w:rsidP="00A23B7E">
            <w:pPr>
              <w:jc w:val="center"/>
            </w:pPr>
            <w:r w:rsidRPr="00DC30F0">
              <w:t>0,0</w:t>
            </w:r>
          </w:p>
        </w:tc>
        <w:tc>
          <w:tcPr>
            <w:tcW w:w="993" w:type="dxa"/>
            <w:tcBorders>
              <w:top w:val="single" w:sz="4" w:space="0" w:color="000000"/>
              <w:left w:val="single" w:sz="4" w:space="0" w:color="000000"/>
              <w:bottom w:val="single" w:sz="4" w:space="0" w:color="000000"/>
              <w:right w:val="nil"/>
            </w:tcBorders>
          </w:tcPr>
          <w:p w:rsidR="00A23B7E" w:rsidRPr="00DC30F0" w:rsidRDefault="00A23B7E" w:rsidP="00A23B7E">
            <w:pPr>
              <w:jc w:val="center"/>
            </w:pPr>
            <w:r w:rsidRPr="00DC30F0">
              <w:t>0,0</w:t>
            </w:r>
          </w:p>
        </w:tc>
        <w:tc>
          <w:tcPr>
            <w:tcW w:w="1134" w:type="dxa"/>
            <w:tcBorders>
              <w:top w:val="single" w:sz="4" w:space="0" w:color="000000"/>
              <w:left w:val="single" w:sz="4" w:space="0" w:color="000000"/>
              <w:bottom w:val="single" w:sz="4" w:space="0" w:color="000000"/>
              <w:right w:val="single" w:sz="4" w:space="0" w:color="000000"/>
            </w:tcBorders>
          </w:tcPr>
          <w:p w:rsidR="00A23B7E" w:rsidRPr="00DC30F0" w:rsidRDefault="00A23B7E" w:rsidP="00A23B7E">
            <w:pPr>
              <w:jc w:val="center"/>
            </w:pPr>
            <w:r w:rsidRPr="00DC30F0">
              <w:t>0,0</w:t>
            </w:r>
          </w:p>
        </w:tc>
      </w:tr>
      <w:tr w:rsidR="00A23B7E" w:rsidRPr="00DC30F0" w:rsidTr="00172084">
        <w:tc>
          <w:tcPr>
            <w:tcW w:w="1985" w:type="dxa"/>
            <w:vMerge/>
            <w:tcBorders>
              <w:top w:val="single" w:sz="4" w:space="0" w:color="auto"/>
              <w:left w:val="single" w:sz="4" w:space="0" w:color="auto"/>
              <w:bottom w:val="single" w:sz="4" w:space="0" w:color="auto"/>
              <w:right w:val="single" w:sz="4" w:space="0" w:color="auto"/>
            </w:tcBorders>
            <w:vAlign w:val="center"/>
          </w:tcPr>
          <w:p w:rsidR="00A23B7E" w:rsidRPr="00DC30F0" w:rsidRDefault="00A23B7E" w:rsidP="00A23B7E">
            <w:pPr>
              <w:rPr>
                <w:b/>
              </w:rPr>
            </w:pPr>
          </w:p>
        </w:tc>
        <w:tc>
          <w:tcPr>
            <w:tcW w:w="3402" w:type="dxa"/>
            <w:vMerge/>
            <w:tcBorders>
              <w:top w:val="single" w:sz="4" w:space="0" w:color="auto"/>
              <w:left w:val="single" w:sz="4" w:space="0" w:color="auto"/>
              <w:bottom w:val="single" w:sz="4" w:space="0" w:color="auto"/>
              <w:right w:val="single" w:sz="4" w:space="0" w:color="auto"/>
            </w:tcBorders>
            <w:vAlign w:val="center"/>
          </w:tcPr>
          <w:p w:rsidR="00A23B7E" w:rsidRPr="00DC30F0" w:rsidRDefault="00A23B7E" w:rsidP="00A23B7E">
            <w:pPr>
              <w:rPr>
                <w:rFonts w:eastAsia="Calibri"/>
              </w:rPr>
            </w:pPr>
          </w:p>
        </w:tc>
        <w:tc>
          <w:tcPr>
            <w:tcW w:w="2410" w:type="dxa"/>
            <w:tcBorders>
              <w:top w:val="single" w:sz="4" w:space="0" w:color="000000"/>
              <w:left w:val="single" w:sz="4" w:space="0" w:color="auto"/>
              <w:bottom w:val="single" w:sz="4" w:space="0" w:color="000000"/>
              <w:right w:val="nil"/>
            </w:tcBorders>
          </w:tcPr>
          <w:p w:rsidR="00A23B7E" w:rsidRPr="00DC30F0" w:rsidRDefault="00A23B7E" w:rsidP="00A23B7E">
            <w:pPr>
              <w:snapToGrid w:val="0"/>
              <w:jc w:val="center"/>
            </w:pPr>
            <w:r w:rsidRPr="00DC30F0">
              <w:t>областной бюджет</w:t>
            </w:r>
          </w:p>
        </w:tc>
        <w:tc>
          <w:tcPr>
            <w:tcW w:w="1275" w:type="dxa"/>
            <w:tcBorders>
              <w:top w:val="single" w:sz="4" w:space="0" w:color="000000"/>
              <w:left w:val="single" w:sz="4" w:space="0" w:color="000000"/>
              <w:bottom w:val="single" w:sz="4" w:space="0" w:color="000000"/>
              <w:right w:val="single" w:sz="4" w:space="0" w:color="000000"/>
            </w:tcBorders>
          </w:tcPr>
          <w:p w:rsidR="00A23B7E" w:rsidRPr="00DC30F0" w:rsidRDefault="00A23B7E" w:rsidP="00A23B7E">
            <w:pPr>
              <w:jc w:val="center"/>
            </w:pPr>
            <w:r w:rsidRPr="00DC30F0">
              <w:t>0,0</w:t>
            </w:r>
          </w:p>
        </w:tc>
        <w:tc>
          <w:tcPr>
            <w:tcW w:w="993" w:type="dxa"/>
            <w:tcBorders>
              <w:top w:val="single" w:sz="4" w:space="0" w:color="000000"/>
              <w:left w:val="single" w:sz="4" w:space="0" w:color="000000"/>
              <w:bottom w:val="single" w:sz="4" w:space="0" w:color="000000"/>
              <w:right w:val="nil"/>
            </w:tcBorders>
          </w:tcPr>
          <w:p w:rsidR="00A23B7E" w:rsidRPr="00DC30F0" w:rsidRDefault="00A23B7E" w:rsidP="00A23B7E">
            <w:pPr>
              <w:jc w:val="center"/>
            </w:pPr>
            <w:r w:rsidRPr="00DC30F0">
              <w:t>0,0</w:t>
            </w:r>
          </w:p>
        </w:tc>
        <w:tc>
          <w:tcPr>
            <w:tcW w:w="992" w:type="dxa"/>
            <w:tcBorders>
              <w:top w:val="single" w:sz="4" w:space="0" w:color="000000"/>
              <w:left w:val="single" w:sz="4" w:space="0" w:color="000000"/>
              <w:bottom w:val="single" w:sz="4" w:space="0" w:color="000000"/>
              <w:right w:val="nil"/>
            </w:tcBorders>
          </w:tcPr>
          <w:p w:rsidR="00A23B7E" w:rsidRPr="00DC30F0" w:rsidRDefault="00A23B7E" w:rsidP="00A23B7E">
            <w:pPr>
              <w:jc w:val="center"/>
            </w:pPr>
            <w:r w:rsidRPr="00DC30F0">
              <w:t>0,0</w:t>
            </w:r>
          </w:p>
        </w:tc>
        <w:tc>
          <w:tcPr>
            <w:tcW w:w="992" w:type="dxa"/>
            <w:tcBorders>
              <w:top w:val="single" w:sz="4" w:space="0" w:color="000000"/>
              <w:left w:val="single" w:sz="4" w:space="0" w:color="000000"/>
              <w:bottom w:val="single" w:sz="4" w:space="0" w:color="000000"/>
              <w:right w:val="nil"/>
            </w:tcBorders>
          </w:tcPr>
          <w:p w:rsidR="00A23B7E" w:rsidRPr="00DC30F0" w:rsidRDefault="00A23B7E" w:rsidP="00A23B7E">
            <w:pPr>
              <w:jc w:val="center"/>
            </w:pPr>
            <w:r w:rsidRPr="00DC30F0">
              <w:t>0,0</w:t>
            </w:r>
          </w:p>
        </w:tc>
        <w:tc>
          <w:tcPr>
            <w:tcW w:w="992" w:type="dxa"/>
            <w:tcBorders>
              <w:top w:val="single" w:sz="4" w:space="0" w:color="000000"/>
              <w:left w:val="single" w:sz="4" w:space="0" w:color="000000"/>
              <w:bottom w:val="single" w:sz="4" w:space="0" w:color="000000"/>
              <w:right w:val="nil"/>
            </w:tcBorders>
          </w:tcPr>
          <w:p w:rsidR="00A23B7E" w:rsidRPr="00DC30F0" w:rsidRDefault="00A23B7E" w:rsidP="00A23B7E">
            <w:pPr>
              <w:jc w:val="center"/>
            </w:pPr>
            <w:r w:rsidRPr="00DC30F0">
              <w:t>0,0</w:t>
            </w:r>
          </w:p>
        </w:tc>
        <w:tc>
          <w:tcPr>
            <w:tcW w:w="993" w:type="dxa"/>
            <w:tcBorders>
              <w:top w:val="single" w:sz="4" w:space="0" w:color="000000"/>
              <w:left w:val="single" w:sz="4" w:space="0" w:color="000000"/>
              <w:bottom w:val="single" w:sz="4" w:space="0" w:color="000000"/>
              <w:right w:val="nil"/>
            </w:tcBorders>
          </w:tcPr>
          <w:p w:rsidR="00A23B7E" w:rsidRPr="00DC30F0" w:rsidRDefault="00A23B7E" w:rsidP="00A23B7E">
            <w:pPr>
              <w:jc w:val="center"/>
            </w:pPr>
            <w:r w:rsidRPr="00DC30F0">
              <w:t>0,0</w:t>
            </w:r>
          </w:p>
        </w:tc>
        <w:tc>
          <w:tcPr>
            <w:tcW w:w="1134" w:type="dxa"/>
            <w:tcBorders>
              <w:top w:val="single" w:sz="4" w:space="0" w:color="000000"/>
              <w:left w:val="single" w:sz="4" w:space="0" w:color="000000"/>
              <w:bottom w:val="single" w:sz="4" w:space="0" w:color="000000"/>
              <w:right w:val="single" w:sz="4" w:space="0" w:color="000000"/>
            </w:tcBorders>
          </w:tcPr>
          <w:p w:rsidR="00A23B7E" w:rsidRPr="00DC30F0" w:rsidRDefault="00A23B7E" w:rsidP="00A23B7E">
            <w:pPr>
              <w:jc w:val="center"/>
            </w:pPr>
            <w:r w:rsidRPr="00DC30F0">
              <w:t>0,0</w:t>
            </w:r>
          </w:p>
        </w:tc>
      </w:tr>
      <w:tr w:rsidR="00BD77FD" w:rsidRPr="00DC30F0" w:rsidTr="00172084">
        <w:tc>
          <w:tcPr>
            <w:tcW w:w="1985" w:type="dxa"/>
            <w:vMerge/>
            <w:tcBorders>
              <w:top w:val="single" w:sz="4" w:space="0" w:color="auto"/>
              <w:left w:val="single" w:sz="4" w:space="0" w:color="auto"/>
              <w:bottom w:val="single" w:sz="4" w:space="0" w:color="auto"/>
              <w:right w:val="single" w:sz="4" w:space="0" w:color="auto"/>
            </w:tcBorders>
            <w:vAlign w:val="center"/>
          </w:tcPr>
          <w:p w:rsidR="00BD77FD" w:rsidRPr="00DC30F0" w:rsidRDefault="00BD77FD" w:rsidP="00BD77FD">
            <w:pPr>
              <w:rPr>
                <w:b/>
              </w:rPr>
            </w:pPr>
          </w:p>
        </w:tc>
        <w:tc>
          <w:tcPr>
            <w:tcW w:w="3402" w:type="dxa"/>
            <w:vMerge/>
            <w:tcBorders>
              <w:top w:val="single" w:sz="4" w:space="0" w:color="auto"/>
              <w:left w:val="single" w:sz="4" w:space="0" w:color="auto"/>
              <w:bottom w:val="single" w:sz="4" w:space="0" w:color="auto"/>
              <w:right w:val="single" w:sz="4" w:space="0" w:color="auto"/>
            </w:tcBorders>
            <w:vAlign w:val="center"/>
          </w:tcPr>
          <w:p w:rsidR="00BD77FD" w:rsidRPr="00DC30F0" w:rsidRDefault="00BD77FD" w:rsidP="00BD77FD">
            <w:pPr>
              <w:rPr>
                <w:rFonts w:eastAsia="Calibri"/>
              </w:rPr>
            </w:pPr>
          </w:p>
        </w:tc>
        <w:tc>
          <w:tcPr>
            <w:tcW w:w="2410" w:type="dxa"/>
            <w:tcBorders>
              <w:top w:val="single" w:sz="4" w:space="0" w:color="000000"/>
              <w:left w:val="single" w:sz="4" w:space="0" w:color="auto"/>
              <w:bottom w:val="single" w:sz="4" w:space="0" w:color="000000"/>
              <w:right w:val="nil"/>
            </w:tcBorders>
          </w:tcPr>
          <w:p w:rsidR="00BD77FD" w:rsidRPr="00DC30F0" w:rsidRDefault="00BD77FD" w:rsidP="00BD77FD">
            <w:pPr>
              <w:snapToGrid w:val="0"/>
              <w:jc w:val="center"/>
            </w:pPr>
            <w:r w:rsidRPr="00DC30F0">
              <w:t>бюджет поселения</w:t>
            </w:r>
          </w:p>
        </w:tc>
        <w:tc>
          <w:tcPr>
            <w:tcW w:w="1275" w:type="dxa"/>
            <w:tcBorders>
              <w:top w:val="single" w:sz="4" w:space="0" w:color="000000"/>
              <w:left w:val="single" w:sz="4" w:space="0" w:color="000000"/>
              <w:bottom w:val="single" w:sz="4" w:space="0" w:color="000000"/>
              <w:right w:val="single" w:sz="4" w:space="0" w:color="000000"/>
            </w:tcBorders>
          </w:tcPr>
          <w:p w:rsidR="00BD77FD" w:rsidRPr="00DC30F0" w:rsidRDefault="00BD77FD" w:rsidP="00BD77FD">
            <w:pPr>
              <w:jc w:val="center"/>
            </w:pPr>
            <w:r w:rsidRPr="00DC30F0">
              <w:t>770,6</w:t>
            </w:r>
          </w:p>
        </w:tc>
        <w:tc>
          <w:tcPr>
            <w:tcW w:w="993" w:type="dxa"/>
            <w:tcBorders>
              <w:top w:val="single" w:sz="4" w:space="0" w:color="000000"/>
              <w:left w:val="single" w:sz="4" w:space="0" w:color="000000"/>
              <w:bottom w:val="single" w:sz="4" w:space="0" w:color="000000"/>
              <w:right w:val="nil"/>
            </w:tcBorders>
          </w:tcPr>
          <w:p w:rsidR="00BD77FD" w:rsidRPr="00DC30F0" w:rsidRDefault="00BD77FD" w:rsidP="00BD77FD">
            <w:pPr>
              <w:jc w:val="center"/>
            </w:pPr>
            <w:r w:rsidRPr="00DC30F0">
              <w:t>259,3</w:t>
            </w:r>
          </w:p>
        </w:tc>
        <w:tc>
          <w:tcPr>
            <w:tcW w:w="992" w:type="dxa"/>
            <w:tcBorders>
              <w:top w:val="single" w:sz="4" w:space="0" w:color="000000"/>
              <w:left w:val="single" w:sz="4" w:space="0" w:color="000000"/>
              <w:bottom w:val="single" w:sz="4" w:space="0" w:color="000000"/>
              <w:right w:val="nil"/>
            </w:tcBorders>
          </w:tcPr>
          <w:p w:rsidR="00BD77FD" w:rsidRPr="00DC30F0" w:rsidRDefault="00BD77FD" w:rsidP="00BD77FD">
            <w:pPr>
              <w:jc w:val="center"/>
            </w:pPr>
            <w:r w:rsidRPr="00DC30F0">
              <w:t>241,6</w:t>
            </w:r>
          </w:p>
        </w:tc>
        <w:tc>
          <w:tcPr>
            <w:tcW w:w="992" w:type="dxa"/>
            <w:tcBorders>
              <w:top w:val="single" w:sz="4" w:space="0" w:color="000000"/>
              <w:left w:val="single" w:sz="4" w:space="0" w:color="000000"/>
              <w:bottom w:val="single" w:sz="4" w:space="0" w:color="000000"/>
              <w:right w:val="nil"/>
            </w:tcBorders>
          </w:tcPr>
          <w:p w:rsidR="00BD77FD" w:rsidRPr="00DC30F0" w:rsidRDefault="00BD77FD" w:rsidP="00BD77FD">
            <w:pPr>
              <w:jc w:val="center"/>
            </w:pPr>
            <w:r w:rsidRPr="00DC30F0">
              <w:t>222,4</w:t>
            </w:r>
          </w:p>
        </w:tc>
        <w:tc>
          <w:tcPr>
            <w:tcW w:w="992" w:type="dxa"/>
            <w:tcBorders>
              <w:top w:val="single" w:sz="4" w:space="0" w:color="000000"/>
              <w:left w:val="single" w:sz="4" w:space="0" w:color="000000"/>
              <w:bottom w:val="single" w:sz="4" w:space="0" w:color="000000"/>
              <w:right w:val="nil"/>
            </w:tcBorders>
          </w:tcPr>
          <w:p w:rsidR="00BD77FD" w:rsidRPr="00DC30F0" w:rsidRDefault="00BD77FD" w:rsidP="00BD77FD">
            <w:pPr>
              <w:jc w:val="center"/>
            </w:pPr>
            <w:r w:rsidRPr="00DC30F0">
              <w:t>13,3</w:t>
            </w:r>
          </w:p>
        </w:tc>
        <w:tc>
          <w:tcPr>
            <w:tcW w:w="993" w:type="dxa"/>
            <w:tcBorders>
              <w:top w:val="single" w:sz="4" w:space="0" w:color="000000"/>
              <w:left w:val="single" w:sz="4" w:space="0" w:color="000000"/>
              <w:bottom w:val="single" w:sz="4" w:space="0" w:color="000000"/>
              <w:right w:val="nil"/>
            </w:tcBorders>
          </w:tcPr>
          <w:p w:rsidR="00BD77FD" w:rsidRPr="00DC30F0" w:rsidRDefault="00BD77FD" w:rsidP="00BD77FD">
            <w:pPr>
              <w:jc w:val="center"/>
            </w:pPr>
            <w:r w:rsidRPr="00DC30F0">
              <w:t>17,0</w:t>
            </w:r>
          </w:p>
        </w:tc>
        <w:tc>
          <w:tcPr>
            <w:tcW w:w="1134" w:type="dxa"/>
            <w:tcBorders>
              <w:top w:val="single" w:sz="4" w:space="0" w:color="000000"/>
              <w:left w:val="single" w:sz="4" w:space="0" w:color="000000"/>
              <w:bottom w:val="single" w:sz="4" w:space="0" w:color="000000"/>
              <w:right w:val="single" w:sz="4" w:space="0" w:color="000000"/>
            </w:tcBorders>
          </w:tcPr>
          <w:p w:rsidR="00BD77FD" w:rsidRPr="00DC30F0" w:rsidRDefault="00BD77FD" w:rsidP="00BD77FD">
            <w:pPr>
              <w:jc w:val="center"/>
            </w:pPr>
            <w:r w:rsidRPr="00DC30F0">
              <w:t>17,0</w:t>
            </w:r>
          </w:p>
        </w:tc>
      </w:tr>
      <w:tr w:rsidR="00A23B7E" w:rsidRPr="00DC30F0" w:rsidTr="00172084">
        <w:tc>
          <w:tcPr>
            <w:tcW w:w="1985" w:type="dxa"/>
            <w:vMerge/>
            <w:tcBorders>
              <w:top w:val="single" w:sz="4" w:space="0" w:color="auto"/>
              <w:left w:val="single" w:sz="4" w:space="0" w:color="auto"/>
              <w:bottom w:val="single" w:sz="4" w:space="0" w:color="auto"/>
              <w:right w:val="single" w:sz="4" w:space="0" w:color="auto"/>
            </w:tcBorders>
            <w:vAlign w:val="center"/>
          </w:tcPr>
          <w:p w:rsidR="00A23B7E" w:rsidRPr="00DC30F0" w:rsidRDefault="00A23B7E" w:rsidP="00A23B7E">
            <w:pPr>
              <w:rPr>
                <w:b/>
              </w:rPr>
            </w:pPr>
          </w:p>
        </w:tc>
        <w:tc>
          <w:tcPr>
            <w:tcW w:w="3402" w:type="dxa"/>
            <w:vMerge/>
            <w:tcBorders>
              <w:top w:val="single" w:sz="4" w:space="0" w:color="auto"/>
              <w:left w:val="single" w:sz="4" w:space="0" w:color="auto"/>
              <w:bottom w:val="single" w:sz="4" w:space="0" w:color="auto"/>
              <w:right w:val="single" w:sz="4" w:space="0" w:color="auto"/>
            </w:tcBorders>
            <w:vAlign w:val="center"/>
          </w:tcPr>
          <w:p w:rsidR="00A23B7E" w:rsidRPr="00DC30F0" w:rsidRDefault="00A23B7E" w:rsidP="00A23B7E">
            <w:pPr>
              <w:rPr>
                <w:rFonts w:eastAsia="Calibri"/>
              </w:rPr>
            </w:pPr>
          </w:p>
        </w:tc>
        <w:tc>
          <w:tcPr>
            <w:tcW w:w="2410" w:type="dxa"/>
            <w:tcBorders>
              <w:top w:val="single" w:sz="4" w:space="0" w:color="000000"/>
              <w:left w:val="single" w:sz="4" w:space="0" w:color="auto"/>
              <w:bottom w:val="single" w:sz="4" w:space="0" w:color="000000"/>
              <w:right w:val="nil"/>
            </w:tcBorders>
          </w:tcPr>
          <w:p w:rsidR="00A23B7E" w:rsidRPr="00DC30F0" w:rsidRDefault="00A23B7E" w:rsidP="00A23B7E">
            <w:pPr>
              <w:snapToGrid w:val="0"/>
              <w:jc w:val="center"/>
            </w:pPr>
            <w:r w:rsidRPr="00DC30F0">
              <w:t>иные источники</w:t>
            </w:r>
          </w:p>
        </w:tc>
        <w:tc>
          <w:tcPr>
            <w:tcW w:w="1275" w:type="dxa"/>
            <w:tcBorders>
              <w:top w:val="single" w:sz="4" w:space="0" w:color="000000"/>
              <w:left w:val="single" w:sz="4" w:space="0" w:color="000000"/>
              <w:bottom w:val="single" w:sz="4" w:space="0" w:color="000000"/>
              <w:right w:val="single" w:sz="4" w:space="0" w:color="000000"/>
            </w:tcBorders>
          </w:tcPr>
          <w:p w:rsidR="00A23B7E" w:rsidRPr="00DC30F0" w:rsidRDefault="00A23B7E" w:rsidP="00A23B7E">
            <w:pPr>
              <w:jc w:val="center"/>
            </w:pPr>
            <w:r w:rsidRPr="00DC30F0">
              <w:t>0,0</w:t>
            </w:r>
          </w:p>
        </w:tc>
        <w:tc>
          <w:tcPr>
            <w:tcW w:w="993" w:type="dxa"/>
            <w:tcBorders>
              <w:top w:val="single" w:sz="4" w:space="0" w:color="000000"/>
              <w:left w:val="single" w:sz="4" w:space="0" w:color="000000"/>
              <w:bottom w:val="single" w:sz="4" w:space="0" w:color="000000"/>
              <w:right w:val="nil"/>
            </w:tcBorders>
          </w:tcPr>
          <w:p w:rsidR="00A23B7E" w:rsidRPr="00DC30F0" w:rsidRDefault="00A23B7E" w:rsidP="00A23B7E">
            <w:pPr>
              <w:jc w:val="center"/>
            </w:pPr>
            <w:r w:rsidRPr="00DC30F0">
              <w:t>0,0</w:t>
            </w:r>
          </w:p>
        </w:tc>
        <w:tc>
          <w:tcPr>
            <w:tcW w:w="992" w:type="dxa"/>
            <w:tcBorders>
              <w:top w:val="single" w:sz="4" w:space="0" w:color="000000"/>
              <w:left w:val="single" w:sz="4" w:space="0" w:color="000000"/>
              <w:bottom w:val="single" w:sz="4" w:space="0" w:color="000000"/>
              <w:right w:val="nil"/>
            </w:tcBorders>
          </w:tcPr>
          <w:p w:rsidR="00A23B7E" w:rsidRPr="00DC30F0" w:rsidRDefault="00A23B7E" w:rsidP="00A23B7E">
            <w:pPr>
              <w:jc w:val="center"/>
            </w:pPr>
            <w:r w:rsidRPr="00DC30F0">
              <w:t>0,0</w:t>
            </w:r>
          </w:p>
        </w:tc>
        <w:tc>
          <w:tcPr>
            <w:tcW w:w="992" w:type="dxa"/>
            <w:tcBorders>
              <w:top w:val="single" w:sz="4" w:space="0" w:color="000000"/>
              <w:left w:val="single" w:sz="4" w:space="0" w:color="000000"/>
              <w:bottom w:val="single" w:sz="4" w:space="0" w:color="000000"/>
              <w:right w:val="nil"/>
            </w:tcBorders>
          </w:tcPr>
          <w:p w:rsidR="00A23B7E" w:rsidRPr="00DC30F0" w:rsidRDefault="00A23B7E" w:rsidP="00A23B7E">
            <w:pPr>
              <w:jc w:val="center"/>
            </w:pPr>
            <w:r w:rsidRPr="00DC30F0">
              <w:t>0,0</w:t>
            </w:r>
          </w:p>
        </w:tc>
        <w:tc>
          <w:tcPr>
            <w:tcW w:w="992" w:type="dxa"/>
            <w:tcBorders>
              <w:top w:val="single" w:sz="4" w:space="0" w:color="000000"/>
              <w:left w:val="single" w:sz="4" w:space="0" w:color="000000"/>
              <w:bottom w:val="single" w:sz="4" w:space="0" w:color="000000"/>
              <w:right w:val="nil"/>
            </w:tcBorders>
          </w:tcPr>
          <w:p w:rsidR="00A23B7E" w:rsidRPr="00DC30F0" w:rsidRDefault="00A23B7E" w:rsidP="00A23B7E">
            <w:pPr>
              <w:jc w:val="center"/>
            </w:pPr>
            <w:r w:rsidRPr="00DC30F0">
              <w:t>0,0</w:t>
            </w:r>
          </w:p>
        </w:tc>
        <w:tc>
          <w:tcPr>
            <w:tcW w:w="993" w:type="dxa"/>
            <w:tcBorders>
              <w:top w:val="single" w:sz="4" w:space="0" w:color="000000"/>
              <w:left w:val="single" w:sz="4" w:space="0" w:color="000000"/>
              <w:bottom w:val="single" w:sz="4" w:space="0" w:color="000000"/>
              <w:right w:val="nil"/>
            </w:tcBorders>
          </w:tcPr>
          <w:p w:rsidR="00A23B7E" w:rsidRPr="00DC30F0" w:rsidRDefault="00A23B7E" w:rsidP="00A23B7E">
            <w:pPr>
              <w:jc w:val="center"/>
            </w:pPr>
            <w:r w:rsidRPr="00DC30F0">
              <w:t>0,0</w:t>
            </w:r>
          </w:p>
        </w:tc>
        <w:tc>
          <w:tcPr>
            <w:tcW w:w="1134" w:type="dxa"/>
            <w:tcBorders>
              <w:top w:val="single" w:sz="4" w:space="0" w:color="000000"/>
              <w:left w:val="single" w:sz="4" w:space="0" w:color="000000"/>
              <w:bottom w:val="single" w:sz="4" w:space="0" w:color="000000"/>
              <w:right w:val="single" w:sz="4" w:space="0" w:color="000000"/>
            </w:tcBorders>
          </w:tcPr>
          <w:p w:rsidR="00A23B7E" w:rsidRPr="00DC30F0" w:rsidRDefault="00A23B7E" w:rsidP="00A23B7E">
            <w:pPr>
              <w:jc w:val="center"/>
            </w:pPr>
            <w:r w:rsidRPr="00DC30F0">
              <w:t>0,0</w:t>
            </w:r>
          </w:p>
        </w:tc>
      </w:tr>
      <w:tr w:rsidR="00A96DA9" w:rsidRPr="00DC30F0" w:rsidTr="00172084">
        <w:tc>
          <w:tcPr>
            <w:tcW w:w="1985" w:type="dxa"/>
            <w:vMerge w:val="restart"/>
            <w:tcBorders>
              <w:top w:val="single" w:sz="4" w:space="0" w:color="auto"/>
              <w:left w:val="single" w:sz="4" w:space="0" w:color="auto"/>
              <w:bottom w:val="single" w:sz="4" w:space="0" w:color="auto"/>
              <w:right w:val="single" w:sz="4" w:space="0" w:color="auto"/>
            </w:tcBorders>
          </w:tcPr>
          <w:p w:rsidR="00A96DA9" w:rsidRPr="00DC30F0" w:rsidRDefault="00A96DA9" w:rsidP="00A96DA9">
            <w:pPr>
              <w:snapToGrid w:val="0"/>
              <w:jc w:val="center"/>
            </w:pPr>
          </w:p>
          <w:p w:rsidR="00A96DA9" w:rsidRPr="00DC30F0" w:rsidRDefault="00A96DA9" w:rsidP="00A96DA9">
            <w:pPr>
              <w:snapToGrid w:val="0"/>
              <w:jc w:val="center"/>
            </w:pPr>
          </w:p>
          <w:p w:rsidR="00A96DA9" w:rsidRPr="00DC30F0" w:rsidRDefault="00A96DA9" w:rsidP="00A96DA9">
            <w:pPr>
              <w:snapToGrid w:val="0"/>
              <w:jc w:val="center"/>
            </w:pPr>
            <w:r w:rsidRPr="00DC30F0">
              <w:t xml:space="preserve">Основное мероприятие </w:t>
            </w:r>
          </w:p>
        </w:tc>
        <w:tc>
          <w:tcPr>
            <w:tcW w:w="3402" w:type="dxa"/>
            <w:vMerge w:val="restart"/>
            <w:tcBorders>
              <w:top w:val="single" w:sz="4" w:space="0" w:color="auto"/>
              <w:left w:val="single" w:sz="4" w:space="0" w:color="auto"/>
              <w:bottom w:val="single" w:sz="4" w:space="0" w:color="auto"/>
              <w:right w:val="single" w:sz="4" w:space="0" w:color="auto"/>
            </w:tcBorders>
          </w:tcPr>
          <w:p w:rsidR="00A96DA9" w:rsidRPr="00DC30F0" w:rsidRDefault="00A96DA9" w:rsidP="00A96DA9">
            <w:pPr>
              <w:jc w:val="center"/>
            </w:pPr>
          </w:p>
          <w:p w:rsidR="00A96DA9" w:rsidRPr="00DC30F0" w:rsidRDefault="00A96DA9" w:rsidP="00A96DA9">
            <w:pPr>
              <w:jc w:val="center"/>
            </w:pPr>
          </w:p>
          <w:p w:rsidR="00A96DA9" w:rsidRPr="00DC30F0" w:rsidRDefault="00A96DA9" w:rsidP="00A96DA9">
            <w:pPr>
              <w:jc w:val="center"/>
            </w:pPr>
            <w:r w:rsidRPr="00DC30F0">
              <w:t>Организация спортивных мероприятий</w:t>
            </w:r>
          </w:p>
        </w:tc>
        <w:tc>
          <w:tcPr>
            <w:tcW w:w="2410" w:type="dxa"/>
            <w:tcBorders>
              <w:top w:val="single" w:sz="4" w:space="0" w:color="000000"/>
              <w:left w:val="single" w:sz="4" w:space="0" w:color="auto"/>
              <w:bottom w:val="single" w:sz="4" w:space="0" w:color="000000"/>
              <w:right w:val="nil"/>
            </w:tcBorders>
          </w:tcPr>
          <w:p w:rsidR="00A96DA9" w:rsidRPr="00DC30F0" w:rsidRDefault="00A96DA9" w:rsidP="00A96DA9">
            <w:pPr>
              <w:snapToGrid w:val="0"/>
              <w:jc w:val="center"/>
              <w:rPr>
                <w:b/>
              </w:rPr>
            </w:pPr>
            <w:r w:rsidRPr="00DC30F0">
              <w:rPr>
                <w:b/>
              </w:rPr>
              <w:t>Всего</w:t>
            </w:r>
          </w:p>
        </w:tc>
        <w:tc>
          <w:tcPr>
            <w:tcW w:w="1275" w:type="dxa"/>
            <w:tcBorders>
              <w:top w:val="single" w:sz="4" w:space="0" w:color="000000"/>
              <w:left w:val="single" w:sz="4" w:space="0" w:color="000000"/>
              <w:bottom w:val="single" w:sz="4" w:space="0" w:color="000000"/>
              <w:right w:val="single" w:sz="4" w:space="0" w:color="000000"/>
            </w:tcBorders>
          </w:tcPr>
          <w:p w:rsidR="00A96DA9" w:rsidRPr="00DC30F0" w:rsidRDefault="00A96DA9" w:rsidP="00A96DA9">
            <w:pPr>
              <w:widowControl w:val="0"/>
              <w:autoSpaceDE w:val="0"/>
              <w:snapToGrid w:val="0"/>
              <w:jc w:val="center"/>
            </w:pPr>
            <w:r w:rsidRPr="00DC30F0">
              <w:t>80,6</w:t>
            </w:r>
          </w:p>
        </w:tc>
        <w:tc>
          <w:tcPr>
            <w:tcW w:w="993" w:type="dxa"/>
            <w:tcBorders>
              <w:top w:val="single" w:sz="4" w:space="0" w:color="000000"/>
              <w:left w:val="single" w:sz="4" w:space="0" w:color="000000"/>
              <w:bottom w:val="single" w:sz="4" w:space="0" w:color="000000"/>
              <w:right w:val="nil"/>
            </w:tcBorders>
          </w:tcPr>
          <w:p w:rsidR="00A96DA9" w:rsidRPr="00DC30F0" w:rsidRDefault="00A96DA9" w:rsidP="00A96DA9">
            <w:pPr>
              <w:widowControl w:val="0"/>
              <w:autoSpaceDE w:val="0"/>
              <w:snapToGrid w:val="0"/>
              <w:jc w:val="center"/>
            </w:pPr>
            <w:r w:rsidRPr="00DC30F0">
              <w:t>16</w:t>
            </w:r>
          </w:p>
        </w:tc>
        <w:tc>
          <w:tcPr>
            <w:tcW w:w="992" w:type="dxa"/>
            <w:tcBorders>
              <w:top w:val="single" w:sz="4" w:space="0" w:color="000000"/>
              <w:left w:val="single" w:sz="4" w:space="0" w:color="000000"/>
              <w:bottom w:val="single" w:sz="4" w:space="0" w:color="000000"/>
              <w:right w:val="nil"/>
            </w:tcBorders>
          </w:tcPr>
          <w:p w:rsidR="00A96DA9" w:rsidRPr="00DC30F0" w:rsidRDefault="00A96DA9" w:rsidP="00A96DA9">
            <w:pPr>
              <w:widowControl w:val="0"/>
              <w:autoSpaceDE w:val="0"/>
              <w:snapToGrid w:val="0"/>
              <w:jc w:val="center"/>
            </w:pPr>
            <w:r w:rsidRPr="00DC30F0">
              <w:t>0,5</w:t>
            </w:r>
          </w:p>
        </w:tc>
        <w:tc>
          <w:tcPr>
            <w:tcW w:w="992" w:type="dxa"/>
            <w:tcBorders>
              <w:top w:val="single" w:sz="4" w:space="0" w:color="000000"/>
              <w:left w:val="single" w:sz="4" w:space="0" w:color="000000"/>
              <w:bottom w:val="single" w:sz="4" w:space="0" w:color="000000"/>
              <w:right w:val="nil"/>
            </w:tcBorders>
          </w:tcPr>
          <w:p w:rsidR="00A96DA9" w:rsidRPr="00DC30F0" w:rsidRDefault="00A96DA9" w:rsidP="00A96DA9">
            <w:pPr>
              <w:widowControl w:val="0"/>
              <w:autoSpaceDE w:val="0"/>
              <w:snapToGrid w:val="0"/>
              <w:jc w:val="center"/>
            </w:pPr>
            <w:r w:rsidRPr="00DC30F0">
              <w:t>16,8</w:t>
            </w:r>
          </w:p>
        </w:tc>
        <w:tc>
          <w:tcPr>
            <w:tcW w:w="992" w:type="dxa"/>
            <w:tcBorders>
              <w:top w:val="single" w:sz="4" w:space="0" w:color="000000"/>
              <w:left w:val="single" w:sz="4" w:space="0" w:color="000000"/>
              <w:bottom w:val="single" w:sz="4" w:space="0" w:color="000000"/>
              <w:right w:val="nil"/>
            </w:tcBorders>
          </w:tcPr>
          <w:p w:rsidR="00A96DA9" w:rsidRPr="00DC30F0" w:rsidRDefault="00A96DA9" w:rsidP="00A96DA9">
            <w:pPr>
              <w:widowControl w:val="0"/>
              <w:autoSpaceDE w:val="0"/>
              <w:snapToGrid w:val="0"/>
              <w:jc w:val="center"/>
            </w:pPr>
            <w:r w:rsidRPr="00DC30F0">
              <w:t>13,3</w:t>
            </w:r>
          </w:p>
        </w:tc>
        <w:tc>
          <w:tcPr>
            <w:tcW w:w="993" w:type="dxa"/>
            <w:tcBorders>
              <w:top w:val="single" w:sz="4" w:space="0" w:color="000000"/>
              <w:left w:val="single" w:sz="4" w:space="0" w:color="000000"/>
              <w:bottom w:val="single" w:sz="4" w:space="0" w:color="000000"/>
              <w:right w:val="nil"/>
            </w:tcBorders>
          </w:tcPr>
          <w:p w:rsidR="00A96DA9" w:rsidRPr="00DC30F0" w:rsidRDefault="00A96DA9" w:rsidP="00A96DA9">
            <w:pPr>
              <w:widowControl w:val="0"/>
              <w:autoSpaceDE w:val="0"/>
              <w:snapToGrid w:val="0"/>
              <w:jc w:val="center"/>
            </w:pPr>
            <w:r w:rsidRPr="00DC30F0">
              <w:t>17</w:t>
            </w:r>
          </w:p>
        </w:tc>
        <w:tc>
          <w:tcPr>
            <w:tcW w:w="1134" w:type="dxa"/>
            <w:tcBorders>
              <w:top w:val="single" w:sz="4" w:space="0" w:color="000000"/>
              <w:left w:val="single" w:sz="4" w:space="0" w:color="000000"/>
              <w:bottom w:val="single" w:sz="4" w:space="0" w:color="000000"/>
              <w:right w:val="single" w:sz="4" w:space="0" w:color="000000"/>
            </w:tcBorders>
          </w:tcPr>
          <w:p w:rsidR="00A96DA9" w:rsidRPr="00DC30F0" w:rsidRDefault="00A96DA9" w:rsidP="00A96DA9">
            <w:pPr>
              <w:widowControl w:val="0"/>
              <w:autoSpaceDE w:val="0"/>
              <w:snapToGrid w:val="0"/>
              <w:jc w:val="center"/>
            </w:pPr>
            <w:r w:rsidRPr="00DC30F0">
              <w:t>17</w:t>
            </w:r>
          </w:p>
        </w:tc>
      </w:tr>
      <w:tr w:rsidR="00A23B7E" w:rsidRPr="00DC30F0" w:rsidTr="00172084">
        <w:tc>
          <w:tcPr>
            <w:tcW w:w="1985" w:type="dxa"/>
            <w:vMerge/>
            <w:tcBorders>
              <w:top w:val="single" w:sz="4" w:space="0" w:color="auto"/>
              <w:left w:val="single" w:sz="4" w:space="0" w:color="auto"/>
              <w:bottom w:val="single" w:sz="4" w:space="0" w:color="auto"/>
              <w:right w:val="single" w:sz="4" w:space="0" w:color="auto"/>
            </w:tcBorders>
            <w:vAlign w:val="center"/>
          </w:tcPr>
          <w:p w:rsidR="00A23B7E" w:rsidRPr="00DC30F0" w:rsidRDefault="00A23B7E" w:rsidP="00A23B7E">
            <w:pPr>
              <w:jc w:val="center"/>
            </w:pPr>
          </w:p>
        </w:tc>
        <w:tc>
          <w:tcPr>
            <w:tcW w:w="3402" w:type="dxa"/>
            <w:vMerge/>
            <w:tcBorders>
              <w:top w:val="single" w:sz="4" w:space="0" w:color="auto"/>
              <w:left w:val="single" w:sz="4" w:space="0" w:color="auto"/>
              <w:bottom w:val="single" w:sz="4" w:space="0" w:color="auto"/>
              <w:right w:val="single" w:sz="4" w:space="0" w:color="auto"/>
            </w:tcBorders>
            <w:vAlign w:val="center"/>
          </w:tcPr>
          <w:p w:rsidR="00A23B7E" w:rsidRPr="00DC30F0" w:rsidRDefault="00A23B7E" w:rsidP="00A23B7E">
            <w:pPr>
              <w:jc w:val="center"/>
            </w:pPr>
          </w:p>
        </w:tc>
        <w:tc>
          <w:tcPr>
            <w:tcW w:w="2410" w:type="dxa"/>
            <w:tcBorders>
              <w:top w:val="single" w:sz="4" w:space="0" w:color="000000"/>
              <w:left w:val="single" w:sz="4" w:space="0" w:color="auto"/>
              <w:bottom w:val="single" w:sz="4" w:space="0" w:color="000000"/>
              <w:right w:val="nil"/>
            </w:tcBorders>
          </w:tcPr>
          <w:p w:rsidR="00A23B7E" w:rsidRPr="00DC30F0" w:rsidRDefault="00A23B7E" w:rsidP="00A23B7E">
            <w:pPr>
              <w:snapToGrid w:val="0"/>
              <w:jc w:val="center"/>
            </w:pPr>
            <w:r w:rsidRPr="00DC30F0">
              <w:t>федеральный бюджет</w:t>
            </w:r>
          </w:p>
        </w:tc>
        <w:tc>
          <w:tcPr>
            <w:tcW w:w="1275" w:type="dxa"/>
            <w:tcBorders>
              <w:top w:val="single" w:sz="4" w:space="0" w:color="000000"/>
              <w:left w:val="single" w:sz="4" w:space="0" w:color="000000"/>
              <w:bottom w:val="single" w:sz="4" w:space="0" w:color="000000"/>
              <w:right w:val="single" w:sz="4" w:space="0" w:color="000000"/>
            </w:tcBorders>
          </w:tcPr>
          <w:p w:rsidR="00A23B7E" w:rsidRPr="00DC30F0" w:rsidRDefault="00A23B7E" w:rsidP="00A23B7E">
            <w:pPr>
              <w:jc w:val="center"/>
            </w:pPr>
            <w:r w:rsidRPr="00DC30F0">
              <w:t>0,0</w:t>
            </w:r>
          </w:p>
        </w:tc>
        <w:tc>
          <w:tcPr>
            <w:tcW w:w="993" w:type="dxa"/>
            <w:tcBorders>
              <w:top w:val="single" w:sz="4" w:space="0" w:color="000000"/>
              <w:left w:val="single" w:sz="4" w:space="0" w:color="000000"/>
              <w:bottom w:val="single" w:sz="4" w:space="0" w:color="000000"/>
              <w:right w:val="nil"/>
            </w:tcBorders>
          </w:tcPr>
          <w:p w:rsidR="00A23B7E" w:rsidRPr="00DC30F0" w:rsidRDefault="00A23B7E" w:rsidP="00A23B7E">
            <w:pPr>
              <w:jc w:val="center"/>
            </w:pPr>
            <w:r w:rsidRPr="00DC30F0">
              <w:t>0,0</w:t>
            </w:r>
          </w:p>
        </w:tc>
        <w:tc>
          <w:tcPr>
            <w:tcW w:w="992" w:type="dxa"/>
            <w:tcBorders>
              <w:top w:val="single" w:sz="4" w:space="0" w:color="000000"/>
              <w:left w:val="single" w:sz="4" w:space="0" w:color="000000"/>
              <w:bottom w:val="single" w:sz="4" w:space="0" w:color="000000"/>
              <w:right w:val="nil"/>
            </w:tcBorders>
          </w:tcPr>
          <w:p w:rsidR="00A23B7E" w:rsidRPr="00DC30F0" w:rsidRDefault="00A23B7E" w:rsidP="00A23B7E">
            <w:pPr>
              <w:jc w:val="center"/>
            </w:pPr>
            <w:r w:rsidRPr="00DC30F0">
              <w:t>0,0</w:t>
            </w:r>
          </w:p>
        </w:tc>
        <w:tc>
          <w:tcPr>
            <w:tcW w:w="992" w:type="dxa"/>
            <w:tcBorders>
              <w:top w:val="single" w:sz="4" w:space="0" w:color="000000"/>
              <w:left w:val="single" w:sz="4" w:space="0" w:color="000000"/>
              <w:bottom w:val="single" w:sz="4" w:space="0" w:color="000000"/>
              <w:right w:val="nil"/>
            </w:tcBorders>
          </w:tcPr>
          <w:p w:rsidR="00A23B7E" w:rsidRPr="00DC30F0" w:rsidRDefault="00A23B7E" w:rsidP="00A23B7E">
            <w:pPr>
              <w:jc w:val="center"/>
            </w:pPr>
            <w:r w:rsidRPr="00DC30F0">
              <w:t>0,0</w:t>
            </w:r>
          </w:p>
        </w:tc>
        <w:tc>
          <w:tcPr>
            <w:tcW w:w="992" w:type="dxa"/>
            <w:tcBorders>
              <w:top w:val="single" w:sz="4" w:space="0" w:color="000000"/>
              <w:left w:val="single" w:sz="4" w:space="0" w:color="000000"/>
              <w:bottom w:val="single" w:sz="4" w:space="0" w:color="000000"/>
              <w:right w:val="nil"/>
            </w:tcBorders>
          </w:tcPr>
          <w:p w:rsidR="00A23B7E" w:rsidRPr="00DC30F0" w:rsidRDefault="00A23B7E" w:rsidP="00A23B7E">
            <w:pPr>
              <w:jc w:val="center"/>
            </w:pPr>
            <w:r w:rsidRPr="00DC30F0">
              <w:t>0,0</w:t>
            </w:r>
          </w:p>
        </w:tc>
        <w:tc>
          <w:tcPr>
            <w:tcW w:w="993" w:type="dxa"/>
            <w:tcBorders>
              <w:top w:val="single" w:sz="4" w:space="0" w:color="000000"/>
              <w:left w:val="single" w:sz="4" w:space="0" w:color="000000"/>
              <w:bottom w:val="single" w:sz="4" w:space="0" w:color="000000"/>
              <w:right w:val="nil"/>
            </w:tcBorders>
          </w:tcPr>
          <w:p w:rsidR="00A23B7E" w:rsidRPr="00DC30F0" w:rsidRDefault="00A23B7E" w:rsidP="00A23B7E">
            <w:pPr>
              <w:jc w:val="center"/>
            </w:pPr>
            <w:r w:rsidRPr="00DC30F0">
              <w:t>0,0</w:t>
            </w:r>
          </w:p>
        </w:tc>
        <w:tc>
          <w:tcPr>
            <w:tcW w:w="1134" w:type="dxa"/>
            <w:tcBorders>
              <w:top w:val="single" w:sz="4" w:space="0" w:color="000000"/>
              <w:left w:val="single" w:sz="4" w:space="0" w:color="000000"/>
              <w:bottom w:val="single" w:sz="4" w:space="0" w:color="000000"/>
              <w:right w:val="single" w:sz="4" w:space="0" w:color="000000"/>
            </w:tcBorders>
          </w:tcPr>
          <w:p w:rsidR="00A23B7E" w:rsidRPr="00DC30F0" w:rsidRDefault="00A23B7E" w:rsidP="00A23B7E">
            <w:pPr>
              <w:jc w:val="center"/>
            </w:pPr>
            <w:r w:rsidRPr="00DC30F0">
              <w:t>0,0</w:t>
            </w:r>
          </w:p>
        </w:tc>
      </w:tr>
      <w:tr w:rsidR="00A23B7E" w:rsidRPr="00DC30F0" w:rsidTr="00172084">
        <w:tc>
          <w:tcPr>
            <w:tcW w:w="1985" w:type="dxa"/>
            <w:vMerge/>
            <w:tcBorders>
              <w:top w:val="single" w:sz="4" w:space="0" w:color="auto"/>
              <w:left w:val="single" w:sz="4" w:space="0" w:color="auto"/>
              <w:bottom w:val="single" w:sz="4" w:space="0" w:color="auto"/>
              <w:right w:val="single" w:sz="4" w:space="0" w:color="auto"/>
            </w:tcBorders>
            <w:vAlign w:val="center"/>
          </w:tcPr>
          <w:p w:rsidR="00A23B7E" w:rsidRPr="00DC30F0" w:rsidRDefault="00A23B7E" w:rsidP="00A23B7E">
            <w:pPr>
              <w:jc w:val="center"/>
            </w:pPr>
          </w:p>
        </w:tc>
        <w:tc>
          <w:tcPr>
            <w:tcW w:w="3402" w:type="dxa"/>
            <w:vMerge/>
            <w:tcBorders>
              <w:top w:val="single" w:sz="4" w:space="0" w:color="auto"/>
              <w:left w:val="single" w:sz="4" w:space="0" w:color="auto"/>
              <w:bottom w:val="single" w:sz="4" w:space="0" w:color="auto"/>
              <w:right w:val="single" w:sz="4" w:space="0" w:color="auto"/>
            </w:tcBorders>
            <w:vAlign w:val="center"/>
          </w:tcPr>
          <w:p w:rsidR="00A23B7E" w:rsidRPr="00DC30F0" w:rsidRDefault="00A23B7E" w:rsidP="00A23B7E">
            <w:pPr>
              <w:jc w:val="center"/>
            </w:pPr>
          </w:p>
        </w:tc>
        <w:tc>
          <w:tcPr>
            <w:tcW w:w="2410" w:type="dxa"/>
            <w:tcBorders>
              <w:top w:val="single" w:sz="4" w:space="0" w:color="000000"/>
              <w:left w:val="single" w:sz="4" w:space="0" w:color="auto"/>
              <w:bottom w:val="single" w:sz="4" w:space="0" w:color="000000"/>
              <w:right w:val="nil"/>
            </w:tcBorders>
          </w:tcPr>
          <w:p w:rsidR="00A23B7E" w:rsidRPr="00DC30F0" w:rsidRDefault="00A23B7E" w:rsidP="00A23B7E">
            <w:pPr>
              <w:snapToGrid w:val="0"/>
              <w:jc w:val="center"/>
            </w:pPr>
            <w:r w:rsidRPr="00DC30F0">
              <w:t>областной бюджет</w:t>
            </w:r>
          </w:p>
        </w:tc>
        <w:tc>
          <w:tcPr>
            <w:tcW w:w="1275" w:type="dxa"/>
            <w:tcBorders>
              <w:top w:val="single" w:sz="4" w:space="0" w:color="000000"/>
              <w:left w:val="single" w:sz="4" w:space="0" w:color="000000"/>
              <w:bottom w:val="single" w:sz="4" w:space="0" w:color="000000"/>
              <w:right w:val="single" w:sz="4" w:space="0" w:color="000000"/>
            </w:tcBorders>
          </w:tcPr>
          <w:p w:rsidR="00A23B7E" w:rsidRPr="00DC30F0" w:rsidRDefault="00A23B7E" w:rsidP="00A23B7E">
            <w:pPr>
              <w:jc w:val="center"/>
            </w:pPr>
            <w:r w:rsidRPr="00DC30F0">
              <w:t>0,0</w:t>
            </w:r>
          </w:p>
        </w:tc>
        <w:tc>
          <w:tcPr>
            <w:tcW w:w="993" w:type="dxa"/>
            <w:tcBorders>
              <w:top w:val="single" w:sz="4" w:space="0" w:color="000000"/>
              <w:left w:val="single" w:sz="4" w:space="0" w:color="000000"/>
              <w:bottom w:val="single" w:sz="4" w:space="0" w:color="000000"/>
              <w:right w:val="nil"/>
            </w:tcBorders>
          </w:tcPr>
          <w:p w:rsidR="00A23B7E" w:rsidRPr="00DC30F0" w:rsidRDefault="00A23B7E" w:rsidP="00A23B7E">
            <w:pPr>
              <w:jc w:val="center"/>
            </w:pPr>
            <w:r w:rsidRPr="00DC30F0">
              <w:t>0,0</w:t>
            </w:r>
          </w:p>
        </w:tc>
        <w:tc>
          <w:tcPr>
            <w:tcW w:w="992" w:type="dxa"/>
            <w:tcBorders>
              <w:top w:val="single" w:sz="4" w:space="0" w:color="000000"/>
              <w:left w:val="single" w:sz="4" w:space="0" w:color="000000"/>
              <w:bottom w:val="single" w:sz="4" w:space="0" w:color="000000"/>
              <w:right w:val="nil"/>
            </w:tcBorders>
          </w:tcPr>
          <w:p w:rsidR="00A23B7E" w:rsidRPr="00DC30F0" w:rsidRDefault="00A23B7E" w:rsidP="00A23B7E">
            <w:pPr>
              <w:jc w:val="center"/>
            </w:pPr>
            <w:r w:rsidRPr="00DC30F0">
              <w:t>0,0</w:t>
            </w:r>
          </w:p>
        </w:tc>
        <w:tc>
          <w:tcPr>
            <w:tcW w:w="992" w:type="dxa"/>
            <w:tcBorders>
              <w:top w:val="single" w:sz="4" w:space="0" w:color="000000"/>
              <w:left w:val="single" w:sz="4" w:space="0" w:color="000000"/>
              <w:bottom w:val="single" w:sz="4" w:space="0" w:color="000000"/>
              <w:right w:val="nil"/>
            </w:tcBorders>
          </w:tcPr>
          <w:p w:rsidR="00A23B7E" w:rsidRPr="00DC30F0" w:rsidRDefault="00A23B7E" w:rsidP="00A23B7E">
            <w:pPr>
              <w:jc w:val="center"/>
            </w:pPr>
            <w:r w:rsidRPr="00DC30F0">
              <w:t>0,0</w:t>
            </w:r>
          </w:p>
        </w:tc>
        <w:tc>
          <w:tcPr>
            <w:tcW w:w="992" w:type="dxa"/>
            <w:tcBorders>
              <w:top w:val="single" w:sz="4" w:space="0" w:color="000000"/>
              <w:left w:val="single" w:sz="4" w:space="0" w:color="000000"/>
              <w:bottom w:val="single" w:sz="4" w:space="0" w:color="000000"/>
              <w:right w:val="nil"/>
            </w:tcBorders>
          </w:tcPr>
          <w:p w:rsidR="00A23B7E" w:rsidRPr="00DC30F0" w:rsidRDefault="00A23B7E" w:rsidP="00A23B7E">
            <w:pPr>
              <w:jc w:val="center"/>
            </w:pPr>
            <w:r w:rsidRPr="00DC30F0">
              <w:t>0,0</w:t>
            </w:r>
          </w:p>
        </w:tc>
        <w:tc>
          <w:tcPr>
            <w:tcW w:w="993" w:type="dxa"/>
            <w:tcBorders>
              <w:top w:val="single" w:sz="4" w:space="0" w:color="000000"/>
              <w:left w:val="single" w:sz="4" w:space="0" w:color="000000"/>
              <w:bottom w:val="single" w:sz="4" w:space="0" w:color="000000"/>
              <w:right w:val="nil"/>
            </w:tcBorders>
          </w:tcPr>
          <w:p w:rsidR="00A23B7E" w:rsidRPr="00DC30F0" w:rsidRDefault="00A23B7E" w:rsidP="00A23B7E">
            <w:pPr>
              <w:jc w:val="center"/>
            </w:pPr>
            <w:r w:rsidRPr="00DC30F0">
              <w:t>0,0</w:t>
            </w:r>
          </w:p>
        </w:tc>
        <w:tc>
          <w:tcPr>
            <w:tcW w:w="1134" w:type="dxa"/>
            <w:tcBorders>
              <w:top w:val="single" w:sz="4" w:space="0" w:color="000000"/>
              <w:left w:val="single" w:sz="4" w:space="0" w:color="000000"/>
              <w:bottom w:val="single" w:sz="4" w:space="0" w:color="000000"/>
              <w:right w:val="single" w:sz="4" w:space="0" w:color="000000"/>
            </w:tcBorders>
          </w:tcPr>
          <w:p w:rsidR="00A23B7E" w:rsidRPr="00DC30F0" w:rsidRDefault="00A23B7E" w:rsidP="00A23B7E">
            <w:pPr>
              <w:jc w:val="center"/>
            </w:pPr>
            <w:r w:rsidRPr="00DC30F0">
              <w:t>0,0</w:t>
            </w:r>
          </w:p>
        </w:tc>
      </w:tr>
      <w:tr w:rsidR="00A96DA9" w:rsidRPr="00DC30F0" w:rsidTr="00172084">
        <w:tc>
          <w:tcPr>
            <w:tcW w:w="1985" w:type="dxa"/>
            <w:vMerge/>
            <w:tcBorders>
              <w:top w:val="single" w:sz="4" w:space="0" w:color="auto"/>
              <w:left w:val="single" w:sz="4" w:space="0" w:color="auto"/>
              <w:bottom w:val="single" w:sz="4" w:space="0" w:color="auto"/>
              <w:right w:val="single" w:sz="4" w:space="0" w:color="auto"/>
            </w:tcBorders>
            <w:vAlign w:val="center"/>
          </w:tcPr>
          <w:p w:rsidR="00A96DA9" w:rsidRPr="00DC30F0" w:rsidRDefault="00A96DA9" w:rsidP="00A96DA9">
            <w:pPr>
              <w:jc w:val="center"/>
            </w:pPr>
          </w:p>
        </w:tc>
        <w:tc>
          <w:tcPr>
            <w:tcW w:w="3402" w:type="dxa"/>
            <w:vMerge/>
            <w:tcBorders>
              <w:top w:val="single" w:sz="4" w:space="0" w:color="auto"/>
              <w:left w:val="single" w:sz="4" w:space="0" w:color="auto"/>
              <w:bottom w:val="single" w:sz="4" w:space="0" w:color="auto"/>
              <w:right w:val="single" w:sz="4" w:space="0" w:color="auto"/>
            </w:tcBorders>
            <w:vAlign w:val="center"/>
          </w:tcPr>
          <w:p w:rsidR="00A96DA9" w:rsidRPr="00DC30F0" w:rsidRDefault="00A96DA9" w:rsidP="00A96DA9">
            <w:pPr>
              <w:jc w:val="center"/>
            </w:pPr>
          </w:p>
        </w:tc>
        <w:tc>
          <w:tcPr>
            <w:tcW w:w="2410" w:type="dxa"/>
            <w:tcBorders>
              <w:top w:val="single" w:sz="4" w:space="0" w:color="000000"/>
              <w:left w:val="single" w:sz="4" w:space="0" w:color="auto"/>
              <w:bottom w:val="single" w:sz="4" w:space="0" w:color="000000"/>
              <w:right w:val="nil"/>
            </w:tcBorders>
          </w:tcPr>
          <w:p w:rsidR="00A96DA9" w:rsidRPr="00DC30F0" w:rsidRDefault="00A96DA9" w:rsidP="00A96DA9">
            <w:pPr>
              <w:snapToGrid w:val="0"/>
              <w:jc w:val="center"/>
            </w:pPr>
            <w:r w:rsidRPr="00DC30F0">
              <w:t>бюджет поселения</w:t>
            </w:r>
          </w:p>
        </w:tc>
        <w:tc>
          <w:tcPr>
            <w:tcW w:w="1275" w:type="dxa"/>
            <w:tcBorders>
              <w:top w:val="single" w:sz="4" w:space="0" w:color="000000"/>
              <w:left w:val="single" w:sz="4" w:space="0" w:color="000000"/>
              <w:bottom w:val="single" w:sz="4" w:space="0" w:color="000000"/>
              <w:right w:val="single" w:sz="4" w:space="0" w:color="000000"/>
            </w:tcBorders>
          </w:tcPr>
          <w:p w:rsidR="00A96DA9" w:rsidRPr="00DC30F0" w:rsidRDefault="00A96DA9" w:rsidP="00A96DA9">
            <w:pPr>
              <w:widowControl w:val="0"/>
              <w:autoSpaceDE w:val="0"/>
              <w:snapToGrid w:val="0"/>
              <w:jc w:val="center"/>
            </w:pPr>
            <w:r w:rsidRPr="00DC30F0">
              <w:t>80,6</w:t>
            </w:r>
          </w:p>
        </w:tc>
        <w:tc>
          <w:tcPr>
            <w:tcW w:w="993" w:type="dxa"/>
            <w:tcBorders>
              <w:top w:val="single" w:sz="4" w:space="0" w:color="000000"/>
              <w:left w:val="single" w:sz="4" w:space="0" w:color="000000"/>
              <w:bottom w:val="single" w:sz="4" w:space="0" w:color="000000"/>
              <w:right w:val="nil"/>
            </w:tcBorders>
          </w:tcPr>
          <w:p w:rsidR="00A96DA9" w:rsidRPr="00DC30F0" w:rsidRDefault="00A96DA9" w:rsidP="00A96DA9">
            <w:pPr>
              <w:widowControl w:val="0"/>
              <w:autoSpaceDE w:val="0"/>
              <w:snapToGrid w:val="0"/>
              <w:jc w:val="center"/>
            </w:pPr>
            <w:r w:rsidRPr="00DC30F0">
              <w:t>16</w:t>
            </w:r>
          </w:p>
        </w:tc>
        <w:tc>
          <w:tcPr>
            <w:tcW w:w="992" w:type="dxa"/>
            <w:tcBorders>
              <w:top w:val="single" w:sz="4" w:space="0" w:color="000000"/>
              <w:left w:val="single" w:sz="4" w:space="0" w:color="000000"/>
              <w:bottom w:val="single" w:sz="4" w:space="0" w:color="000000"/>
              <w:right w:val="nil"/>
            </w:tcBorders>
          </w:tcPr>
          <w:p w:rsidR="00A96DA9" w:rsidRPr="00DC30F0" w:rsidRDefault="00A96DA9" w:rsidP="00A96DA9">
            <w:pPr>
              <w:widowControl w:val="0"/>
              <w:autoSpaceDE w:val="0"/>
              <w:snapToGrid w:val="0"/>
              <w:jc w:val="center"/>
            </w:pPr>
            <w:r w:rsidRPr="00DC30F0">
              <w:t>0,5</w:t>
            </w:r>
          </w:p>
        </w:tc>
        <w:tc>
          <w:tcPr>
            <w:tcW w:w="992" w:type="dxa"/>
            <w:tcBorders>
              <w:top w:val="single" w:sz="4" w:space="0" w:color="000000"/>
              <w:left w:val="single" w:sz="4" w:space="0" w:color="000000"/>
              <w:bottom w:val="single" w:sz="4" w:space="0" w:color="000000"/>
              <w:right w:val="nil"/>
            </w:tcBorders>
          </w:tcPr>
          <w:p w:rsidR="00A96DA9" w:rsidRPr="00DC30F0" w:rsidRDefault="00A96DA9" w:rsidP="00A96DA9">
            <w:pPr>
              <w:widowControl w:val="0"/>
              <w:autoSpaceDE w:val="0"/>
              <w:snapToGrid w:val="0"/>
              <w:jc w:val="center"/>
            </w:pPr>
            <w:r w:rsidRPr="00DC30F0">
              <w:t>16,8</w:t>
            </w:r>
          </w:p>
        </w:tc>
        <w:tc>
          <w:tcPr>
            <w:tcW w:w="992" w:type="dxa"/>
            <w:tcBorders>
              <w:top w:val="single" w:sz="4" w:space="0" w:color="000000"/>
              <w:left w:val="single" w:sz="4" w:space="0" w:color="000000"/>
              <w:bottom w:val="single" w:sz="4" w:space="0" w:color="000000"/>
              <w:right w:val="nil"/>
            </w:tcBorders>
          </w:tcPr>
          <w:p w:rsidR="00A96DA9" w:rsidRPr="00DC30F0" w:rsidRDefault="00A96DA9" w:rsidP="00A96DA9">
            <w:pPr>
              <w:widowControl w:val="0"/>
              <w:autoSpaceDE w:val="0"/>
              <w:snapToGrid w:val="0"/>
              <w:jc w:val="center"/>
            </w:pPr>
            <w:r w:rsidRPr="00DC30F0">
              <w:t>13,3</w:t>
            </w:r>
          </w:p>
        </w:tc>
        <w:tc>
          <w:tcPr>
            <w:tcW w:w="993" w:type="dxa"/>
            <w:tcBorders>
              <w:top w:val="single" w:sz="4" w:space="0" w:color="000000"/>
              <w:left w:val="single" w:sz="4" w:space="0" w:color="000000"/>
              <w:bottom w:val="single" w:sz="4" w:space="0" w:color="000000"/>
              <w:right w:val="nil"/>
            </w:tcBorders>
          </w:tcPr>
          <w:p w:rsidR="00A96DA9" w:rsidRPr="00DC30F0" w:rsidRDefault="00A96DA9" w:rsidP="00A96DA9">
            <w:pPr>
              <w:widowControl w:val="0"/>
              <w:autoSpaceDE w:val="0"/>
              <w:snapToGrid w:val="0"/>
              <w:jc w:val="center"/>
            </w:pPr>
            <w:r w:rsidRPr="00DC30F0">
              <w:t>17</w:t>
            </w:r>
          </w:p>
        </w:tc>
        <w:tc>
          <w:tcPr>
            <w:tcW w:w="1134" w:type="dxa"/>
            <w:tcBorders>
              <w:top w:val="single" w:sz="4" w:space="0" w:color="000000"/>
              <w:left w:val="single" w:sz="4" w:space="0" w:color="000000"/>
              <w:bottom w:val="single" w:sz="4" w:space="0" w:color="000000"/>
              <w:right w:val="single" w:sz="4" w:space="0" w:color="000000"/>
            </w:tcBorders>
          </w:tcPr>
          <w:p w:rsidR="00A96DA9" w:rsidRPr="00DC30F0" w:rsidRDefault="00A96DA9" w:rsidP="00A96DA9">
            <w:pPr>
              <w:widowControl w:val="0"/>
              <w:autoSpaceDE w:val="0"/>
              <w:snapToGrid w:val="0"/>
              <w:jc w:val="center"/>
            </w:pPr>
            <w:r w:rsidRPr="00DC30F0">
              <w:t>17</w:t>
            </w:r>
          </w:p>
        </w:tc>
      </w:tr>
      <w:tr w:rsidR="00A23B7E" w:rsidRPr="00DC30F0" w:rsidTr="00172084">
        <w:tc>
          <w:tcPr>
            <w:tcW w:w="1985" w:type="dxa"/>
            <w:vMerge/>
            <w:tcBorders>
              <w:top w:val="single" w:sz="4" w:space="0" w:color="auto"/>
              <w:left w:val="single" w:sz="4" w:space="0" w:color="auto"/>
              <w:bottom w:val="single" w:sz="4" w:space="0" w:color="auto"/>
              <w:right w:val="single" w:sz="4" w:space="0" w:color="auto"/>
            </w:tcBorders>
            <w:vAlign w:val="center"/>
          </w:tcPr>
          <w:p w:rsidR="00A23B7E" w:rsidRPr="00DC30F0" w:rsidRDefault="00A23B7E" w:rsidP="00A23B7E">
            <w:pPr>
              <w:jc w:val="center"/>
            </w:pPr>
          </w:p>
        </w:tc>
        <w:tc>
          <w:tcPr>
            <w:tcW w:w="3402" w:type="dxa"/>
            <w:vMerge/>
            <w:tcBorders>
              <w:top w:val="single" w:sz="4" w:space="0" w:color="auto"/>
              <w:left w:val="single" w:sz="4" w:space="0" w:color="auto"/>
              <w:bottom w:val="single" w:sz="4" w:space="0" w:color="auto"/>
              <w:right w:val="single" w:sz="4" w:space="0" w:color="auto"/>
            </w:tcBorders>
            <w:vAlign w:val="center"/>
          </w:tcPr>
          <w:p w:rsidR="00A23B7E" w:rsidRPr="00DC30F0" w:rsidRDefault="00A23B7E" w:rsidP="00A23B7E">
            <w:pPr>
              <w:jc w:val="center"/>
            </w:pPr>
          </w:p>
        </w:tc>
        <w:tc>
          <w:tcPr>
            <w:tcW w:w="2410" w:type="dxa"/>
            <w:tcBorders>
              <w:top w:val="single" w:sz="4" w:space="0" w:color="000000"/>
              <w:left w:val="single" w:sz="4" w:space="0" w:color="auto"/>
              <w:bottom w:val="single" w:sz="4" w:space="0" w:color="000000"/>
              <w:right w:val="nil"/>
            </w:tcBorders>
          </w:tcPr>
          <w:p w:rsidR="00A23B7E" w:rsidRPr="00DC30F0" w:rsidRDefault="00A23B7E" w:rsidP="00A23B7E">
            <w:pPr>
              <w:snapToGrid w:val="0"/>
              <w:jc w:val="center"/>
            </w:pPr>
            <w:r w:rsidRPr="00DC30F0">
              <w:t>иные источники</w:t>
            </w:r>
          </w:p>
        </w:tc>
        <w:tc>
          <w:tcPr>
            <w:tcW w:w="1275" w:type="dxa"/>
            <w:tcBorders>
              <w:top w:val="single" w:sz="4" w:space="0" w:color="000000"/>
              <w:left w:val="single" w:sz="4" w:space="0" w:color="000000"/>
              <w:bottom w:val="single" w:sz="4" w:space="0" w:color="000000"/>
              <w:right w:val="single" w:sz="4" w:space="0" w:color="000000"/>
            </w:tcBorders>
          </w:tcPr>
          <w:p w:rsidR="00A23B7E" w:rsidRPr="00DC30F0" w:rsidRDefault="00A23B7E" w:rsidP="00A23B7E">
            <w:pPr>
              <w:jc w:val="center"/>
            </w:pPr>
            <w:r w:rsidRPr="00DC30F0">
              <w:t>0,0</w:t>
            </w:r>
          </w:p>
        </w:tc>
        <w:tc>
          <w:tcPr>
            <w:tcW w:w="993" w:type="dxa"/>
            <w:tcBorders>
              <w:top w:val="single" w:sz="4" w:space="0" w:color="000000"/>
              <w:left w:val="single" w:sz="4" w:space="0" w:color="000000"/>
              <w:bottom w:val="single" w:sz="4" w:space="0" w:color="000000"/>
              <w:right w:val="nil"/>
            </w:tcBorders>
          </w:tcPr>
          <w:p w:rsidR="00A23B7E" w:rsidRPr="00DC30F0" w:rsidRDefault="00A23B7E" w:rsidP="00A23B7E">
            <w:pPr>
              <w:jc w:val="center"/>
            </w:pPr>
            <w:r w:rsidRPr="00DC30F0">
              <w:t>0,0</w:t>
            </w:r>
          </w:p>
        </w:tc>
        <w:tc>
          <w:tcPr>
            <w:tcW w:w="992" w:type="dxa"/>
            <w:tcBorders>
              <w:top w:val="single" w:sz="4" w:space="0" w:color="000000"/>
              <w:left w:val="single" w:sz="4" w:space="0" w:color="000000"/>
              <w:bottom w:val="single" w:sz="4" w:space="0" w:color="000000"/>
              <w:right w:val="nil"/>
            </w:tcBorders>
          </w:tcPr>
          <w:p w:rsidR="00A23B7E" w:rsidRPr="00DC30F0" w:rsidRDefault="00A23B7E" w:rsidP="00A23B7E">
            <w:pPr>
              <w:jc w:val="center"/>
            </w:pPr>
            <w:r w:rsidRPr="00DC30F0">
              <w:t>0,0</w:t>
            </w:r>
          </w:p>
        </w:tc>
        <w:tc>
          <w:tcPr>
            <w:tcW w:w="992" w:type="dxa"/>
            <w:tcBorders>
              <w:top w:val="single" w:sz="4" w:space="0" w:color="000000"/>
              <w:left w:val="single" w:sz="4" w:space="0" w:color="000000"/>
              <w:bottom w:val="single" w:sz="4" w:space="0" w:color="000000"/>
              <w:right w:val="nil"/>
            </w:tcBorders>
          </w:tcPr>
          <w:p w:rsidR="00A23B7E" w:rsidRPr="00DC30F0" w:rsidRDefault="00A23B7E" w:rsidP="00A23B7E">
            <w:pPr>
              <w:jc w:val="center"/>
            </w:pPr>
            <w:r w:rsidRPr="00DC30F0">
              <w:t>0,0</w:t>
            </w:r>
          </w:p>
        </w:tc>
        <w:tc>
          <w:tcPr>
            <w:tcW w:w="992" w:type="dxa"/>
            <w:tcBorders>
              <w:top w:val="single" w:sz="4" w:space="0" w:color="000000"/>
              <w:left w:val="single" w:sz="4" w:space="0" w:color="000000"/>
              <w:bottom w:val="single" w:sz="4" w:space="0" w:color="000000"/>
              <w:right w:val="nil"/>
            </w:tcBorders>
          </w:tcPr>
          <w:p w:rsidR="00A23B7E" w:rsidRPr="00DC30F0" w:rsidRDefault="00A23B7E" w:rsidP="00A23B7E">
            <w:pPr>
              <w:jc w:val="center"/>
            </w:pPr>
            <w:r w:rsidRPr="00DC30F0">
              <w:t>0,0</w:t>
            </w:r>
          </w:p>
        </w:tc>
        <w:tc>
          <w:tcPr>
            <w:tcW w:w="993" w:type="dxa"/>
            <w:tcBorders>
              <w:top w:val="single" w:sz="4" w:space="0" w:color="000000"/>
              <w:left w:val="single" w:sz="4" w:space="0" w:color="000000"/>
              <w:bottom w:val="single" w:sz="4" w:space="0" w:color="000000"/>
              <w:right w:val="nil"/>
            </w:tcBorders>
          </w:tcPr>
          <w:p w:rsidR="00A23B7E" w:rsidRPr="00DC30F0" w:rsidRDefault="00A23B7E" w:rsidP="00A23B7E">
            <w:pPr>
              <w:jc w:val="center"/>
            </w:pPr>
            <w:r w:rsidRPr="00DC30F0">
              <w:t>0,0</w:t>
            </w:r>
          </w:p>
        </w:tc>
        <w:tc>
          <w:tcPr>
            <w:tcW w:w="1134" w:type="dxa"/>
            <w:tcBorders>
              <w:top w:val="single" w:sz="4" w:space="0" w:color="000000"/>
              <w:left w:val="single" w:sz="4" w:space="0" w:color="000000"/>
              <w:bottom w:val="single" w:sz="4" w:space="0" w:color="000000"/>
              <w:right w:val="single" w:sz="4" w:space="0" w:color="000000"/>
            </w:tcBorders>
          </w:tcPr>
          <w:p w:rsidR="00A23B7E" w:rsidRPr="00DC30F0" w:rsidRDefault="00A23B7E" w:rsidP="00A23B7E">
            <w:pPr>
              <w:jc w:val="center"/>
            </w:pPr>
            <w:r w:rsidRPr="00DC30F0">
              <w:t>0,0</w:t>
            </w:r>
          </w:p>
        </w:tc>
      </w:tr>
      <w:tr w:rsidR="00A23B7E" w:rsidRPr="00DC30F0" w:rsidTr="00172084">
        <w:trPr>
          <w:trHeight w:val="532"/>
        </w:trPr>
        <w:tc>
          <w:tcPr>
            <w:tcW w:w="1985" w:type="dxa"/>
            <w:vMerge w:val="restart"/>
            <w:tcBorders>
              <w:top w:val="single" w:sz="4" w:space="0" w:color="auto"/>
              <w:left w:val="single" w:sz="4" w:space="0" w:color="auto"/>
              <w:bottom w:val="single" w:sz="4" w:space="0" w:color="auto"/>
              <w:right w:val="single" w:sz="4" w:space="0" w:color="auto"/>
            </w:tcBorders>
          </w:tcPr>
          <w:p w:rsidR="00A23B7E" w:rsidRPr="00DC30F0" w:rsidRDefault="00A23B7E" w:rsidP="00A23B7E">
            <w:pPr>
              <w:snapToGrid w:val="0"/>
              <w:jc w:val="center"/>
            </w:pPr>
          </w:p>
          <w:p w:rsidR="00A23B7E" w:rsidRPr="00DC30F0" w:rsidRDefault="00A23B7E" w:rsidP="00A23B7E">
            <w:pPr>
              <w:snapToGrid w:val="0"/>
              <w:jc w:val="center"/>
            </w:pPr>
            <w:r w:rsidRPr="00DC30F0">
              <w:t xml:space="preserve">Основное мероприятие </w:t>
            </w:r>
          </w:p>
        </w:tc>
        <w:tc>
          <w:tcPr>
            <w:tcW w:w="3402" w:type="dxa"/>
            <w:vMerge w:val="restart"/>
            <w:tcBorders>
              <w:top w:val="single" w:sz="4" w:space="0" w:color="auto"/>
              <w:left w:val="single" w:sz="4" w:space="0" w:color="auto"/>
              <w:bottom w:val="single" w:sz="4" w:space="0" w:color="auto"/>
              <w:right w:val="single" w:sz="4" w:space="0" w:color="auto"/>
            </w:tcBorders>
          </w:tcPr>
          <w:p w:rsidR="00A23B7E" w:rsidRPr="00DC30F0" w:rsidRDefault="00A23B7E" w:rsidP="00A23B7E">
            <w:pPr>
              <w:jc w:val="center"/>
            </w:pPr>
          </w:p>
          <w:p w:rsidR="00A23B7E" w:rsidRPr="00DC30F0" w:rsidRDefault="00A23B7E" w:rsidP="00A23B7E">
            <w:pPr>
              <w:jc w:val="center"/>
            </w:pPr>
            <w:r w:rsidRPr="00DC30F0">
              <w:t>Организация мероприятий для детей и молодежи, патриотическое воспитание детей и молодежи.</w:t>
            </w:r>
          </w:p>
          <w:p w:rsidR="00A23B7E" w:rsidRPr="00DC30F0" w:rsidRDefault="00A23B7E" w:rsidP="00A23B7E">
            <w:pPr>
              <w:jc w:val="center"/>
              <w:rPr>
                <w:rFonts w:eastAsia="Calibri"/>
              </w:rPr>
            </w:pPr>
          </w:p>
        </w:tc>
        <w:tc>
          <w:tcPr>
            <w:tcW w:w="2410" w:type="dxa"/>
            <w:tcBorders>
              <w:top w:val="single" w:sz="4" w:space="0" w:color="000000"/>
              <w:left w:val="single" w:sz="4" w:space="0" w:color="auto"/>
              <w:bottom w:val="single" w:sz="4" w:space="0" w:color="000000"/>
              <w:right w:val="nil"/>
            </w:tcBorders>
          </w:tcPr>
          <w:p w:rsidR="00A23B7E" w:rsidRPr="00DC30F0" w:rsidRDefault="00A23B7E" w:rsidP="00A23B7E">
            <w:pPr>
              <w:snapToGrid w:val="0"/>
              <w:jc w:val="center"/>
              <w:rPr>
                <w:b/>
              </w:rPr>
            </w:pPr>
            <w:r w:rsidRPr="00DC30F0">
              <w:rPr>
                <w:b/>
              </w:rPr>
              <w:t>Всего</w:t>
            </w:r>
          </w:p>
        </w:tc>
        <w:tc>
          <w:tcPr>
            <w:tcW w:w="1275" w:type="dxa"/>
            <w:tcBorders>
              <w:top w:val="single" w:sz="4" w:space="0" w:color="000000"/>
              <w:left w:val="single" w:sz="4" w:space="0" w:color="000000"/>
              <w:bottom w:val="single" w:sz="4" w:space="0" w:color="000000"/>
              <w:right w:val="single" w:sz="4" w:space="0" w:color="000000"/>
            </w:tcBorders>
          </w:tcPr>
          <w:p w:rsidR="00A23B7E" w:rsidRPr="00DC30F0" w:rsidRDefault="00A23B7E" w:rsidP="00A23B7E">
            <w:pPr>
              <w:widowControl w:val="0"/>
              <w:autoSpaceDE w:val="0"/>
              <w:snapToGrid w:val="0"/>
              <w:jc w:val="center"/>
            </w:pPr>
            <w:r w:rsidRPr="00DC30F0">
              <w:t>690,0</w:t>
            </w:r>
          </w:p>
        </w:tc>
        <w:tc>
          <w:tcPr>
            <w:tcW w:w="993" w:type="dxa"/>
            <w:tcBorders>
              <w:top w:val="single" w:sz="4" w:space="0" w:color="000000"/>
              <w:left w:val="single" w:sz="4" w:space="0" w:color="000000"/>
              <w:bottom w:val="single" w:sz="4" w:space="0" w:color="000000"/>
              <w:right w:val="nil"/>
            </w:tcBorders>
          </w:tcPr>
          <w:p w:rsidR="00A23B7E" w:rsidRPr="00DC30F0" w:rsidRDefault="00A23B7E" w:rsidP="00A23B7E">
            <w:pPr>
              <w:widowControl w:val="0"/>
              <w:autoSpaceDE w:val="0"/>
              <w:snapToGrid w:val="0"/>
              <w:jc w:val="center"/>
            </w:pPr>
            <w:r w:rsidRPr="00DC30F0">
              <w:t>243,3</w:t>
            </w:r>
          </w:p>
        </w:tc>
        <w:tc>
          <w:tcPr>
            <w:tcW w:w="992" w:type="dxa"/>
            <w:tcBorders>
              <w:top w:val="single" w:sz="4" w:space="0" w:color="000000"/>
              <w:left w:val="single" w:sz="4" w:space="0" w:color="000000"/>
              <w:bottom w:val="single" w:sz="4" w:space="0" w:color="000000"/>
              <w:right w:val="nil"/>
            </w:tcBorders>
          </w:tcPr>
          <w:p w:rsidR="00A23B7E" w:rsidRPr="00DC30F0" w:rsidRDefault="00A23B7E" w:rsidP="00A23B7E">
            <w:pPr>
              <w:widowControl w:val="0"/>
              <w:autoSpaceDE w:val="0"/>
              <w:snapToGrid w:val="0"/>
              <w:jc w:val="center"/>
            </w:pPr>
            <w:r w:rsidRPr="00DC30F0">
              <w:t>241,1</w:t>
            </w:r>
          </w:p>
        </w:tc>
        <w:tc>
          <w:tcPr>
            <w:tcW w:w="992" w:type="dxa"/>
            <w:tcBorders>
              <w:top w:val="single" w:sz="4" w:space="0" w:color="000000"/>
              <w:left w:val="single" w:sz="4" w:space="0" w:color="000000"/>
              <w:bottom w:val="single" w:sz="4" w:space="0" w:color="000000"/>
              <w:right w:val="nil"/>
            </w:tcBorders>
          </w:tcPr>
          <w:p w:rsidR="00A23B7E" w:rsidRPr="00DC30F0" w:rsidRDefault="00A23B7E" w:rsidP="00A23B7E">
            <w:pPr>
              <w:widowControl w:val="0"/>
              <w:autoSpaceDE w:val="0"/>
              <w:snapToGrid w:val="0"/>
              <w:jc w:val="center"/>
            </w:pPr>
            <w:r w:rsidRPr="00DC30F0">
              <w:t>205,6</w:t>
            </w:r>
          </w:p>
        </w:tc>
        <w:tc>
          <w:tcPr>
            <w:tcW w:w="992" w:type="dxa"/>
            <w:tcBorders>
              <w:top w:val="single" w:sz="4" w:space="0" w:color="000000"/>
              <w:left w:val="single" w:sz="4" w:space="0" w:color="000000"/>
              <w:bottom w:val="single" w:sz="4" w:space="0" w:color="000000"/>
              <w:right w:val="nil"/>
            </w:tcBorders>
          </w:tcPr>
          <w:p w:rsidR="00A23B7E" w:rsidRPr="00DC30F0" w:rsidRDefault="00A23B7E" w:rsidP="00A23B7E">
            <w:pPr>
              <w:jc w:val="center"/>
            </w:pPr>
            <w:r w:rsidRPr="00DC30F0">
              <w:t>0,0</w:t>
            </w:r>
          </w:p>
        </w:tc>
        <w:tc>
          <w:tcPr>
            <w:tcW w:w="993" w:type="dxa"/>
            <w:tcBorders>
              <w:top w:val="single" w:sz="4" w:space="0" w:color="000000"/>
              <w:left w:val="single" w:sz="4" w:space="0" w:color="000000"/>
              <w:bottom w:val="single" w:sz="4" w:space="0" w:color="000000"/>
              <w:right w:val="nil"/>
            </w:tcBorders>
          </w:tcPr>
          <w:p w:rsidR="00A23B7E" w:rsidRPr="00DC30F0" w:rsidRDefault="00A23B7E" w:rsidP="00A23B7E">
            <w:pPr>
              <w:jc w:val="center"/>
            </w:pPr>
            <w:r w:rsidRPr="00DC30F0">
              <w:t>0,0</w:t>
            </w:r>
          </w:p>
        </w:tc>
        <w:tc>
          <w:tcPr>
            <w:tcW w:w="1134" w:type="dxa"/>
            <w:tcBorders>
              <w:top w:val="single" w:sz="4" w:space="0" w:color="000000"/>
              <w:left w:val="single" w:sz="4" w:space="0" w:color="000000"/>
              <w:bottom w:val="single" w:sz="4" w:space="0" w:color="000000"/>
              <w:right w:val="single" w:sz="4" w:space="0" w:color="000000"/>
            </w:tcBorders>
          </w:tcPr>
          <w:p w:rsidR="00A23B7E" w:rsidRPr="00DC30F0" w:rsidRDefault="00A23B7E" w:rsidP="00A23B7E">
            <w:pPr>
              <w:jc w:val="center"/>
            </w:pPr>
            <w:r w:rsidRPr="00DC30F0">
              <w:t>0,0</w:t>
            </w:r>
          </w:p>
        </w:tc>
      </w:tr>
      <w:tr w:rsidR="00A23B7E" w:rsidRPr="00DC30F0" w:rsidTr="00172084">
        <w:tc>
          <w:tcPr>
            <w:tcW w:w="1985" w:type="dxa"/>
            <w:vMerge/>
            <w:tcBorders>
              <w:top w:val="single" w:sz="4" w:space="0" w:color="auto"/>
              <w:left w:val="single" w:sz="4" w:space="0" w:color="auto"/>
              <w:bottom w:val="single" w:sz="4" w:space="0" w:color="auto"/>
              <w:right w:val="single" w:sz="4" w:space="0" w:color="auto"/>
            </w:tcBorders>
            <w:vAlign w:val="center"/>
          </w:tcPr>
          <w:p w:rsidR="00A23B7E" w:rsidRPr="00DC30F0" w:rsidRDefault="00A23B7E" w:rsidP="00A23B7E">
            <w:pPr>
              <w:jc w:val="center"/>
            </w:pPr>
          </w:p>
        </w:tc>
        <w:tc>
          <w:tcPr>
            <w:tcW w:w="3402" w:type="dxa"/>
            <w:vMerge/>
            <w:tcBorders>
              <w:top w:val="single" w:sz="4" w:space="0" w:color="auto"/>
              <w:left w:val="single" w:sz="4" w:space="0" w:color="auto"/>
              <w:bottom w:val="single" w:sz="4" w:space="0" w:color="auto"/>
              <w:right w:val="single" w:sz="4" w:space="0" w:color="auto"/>
            </w:tcBorders>
            <w:vAlign w:val="center"/>
          </w:tcPr>
          <w:p w:rsidR="00A23B7E" w:rsidRPr="00DC30F0" w:rsidRDefault="00A23B7E" w:rsidP="00A23B7E">
            <w:pPr>
              <w:jc w:val="center"/>
              <w:rPr>
                <w:rFonts w:eastAsia="Calibri"/>
              </w:rPr>
            </w:pPr>
          </w:p>
        </w:tc>
        <w:tc>
          <w:tcPr>
            <w:tcW w:w="2410" w:type="dxa"/>
            <w:tcBorders>
              <w:top w:val="single" w:sz="4" w:space="0" w:color="000000"/>
              <w:left w:val="single" w:sz="4" w:space="0" w:color="auto"/>
              <w:bottom w:val="single" w:sz="4" w:space="0" w:color="000000"/>
              <w:right w:val="nil"/>
            </w:tcBorders>
          </w:tcPr>
          <w:p w:rsidR="00A23B7E" w:rsidRPr="00DC30F0" w:rsidRDefault="00A23B7E" w:rsidP="00A23B7E">
            <w:pPr>
              <w:snapToGrid w:val="0"/>
              <w:jc w:val="center"/>
            </w:pPr>
            <w:r w:rsidRPr="00DC30F0">
              <w:t>федеральный бюджет</w:t>
            </w:r>
          </w:p>
        </w:tc>
        <w:tc>
          <w:tcPr>
            <w:tcW w:w="1275" w:type="dxa"/>
            <w:tcBorders>
              <w:top w:val="single" w:sz="4" w:space="0" w:color="000000"/>
              <w:left w:val="single" w:sz="4" w:space="0" w:color="000000"/>
              <w:bottom w:val="single" w:sz="4" w:space="0" w:color="000000"/>
              <w:right w:val="single" w:sz="4" w:space="0" w:color="000000"/>
            </w:tcBorders>
          </w:tcPr>
          <w:p w:rsidR="00A23B7E" w:rsidRPr="00DC30F0" w:rsidRDefault="00A23B7E" w:rsidP="00A23B7E">
            <w:pPr>
              <w:jc w:val="center"/>
            </w:pPr>
            <w:r w:rsidRPr="00DC30F0">
              <w:t>0,0</w:t>
            </w:r>
          </w:p>
        </w:tc>
        <w:tc>
          <w:tcPr>
            <w:tcW w:w="993" w:type="dxa"/>
            <w:tcBorders>
              <w:top w:val="single" w:sz="4" w:space="0" w:color="000000"/>
              <w:left w:val="single" w:sz="4" w:space="0" w:color="000000"/>
              <w:bottom w:val="single" w:sz="4" w:space="0" w:color="000000"/>
              <w:right w:val="nil"/>
            </w:tcBorders>
          </w:tcPr>
          <w:p w:rsidR="00A23B7E" w:rsidRPr="00DC30F0" w:rsidRDefault="00A23B7E" w:rsidP="00A23B7E">
            <w:pPr>
              <w:jc w:val="center"/>
            </w:pPr>
            <w:r w:rsidRPr="00DC30F0">
              <w:t>0,0</w:t>
            </w:r>
          </w:p>
        </w:tc>
        <w:tc>
          <w:tcPr>
            <w:tcW w:w="992" w:type="dxa"/>
            <w:tcBorders>
              <w:top w:val="single" w:sz="4" w:space="0" w:color="000000"/>
              <w:left w:val="single" w:sz="4" w:space="0" w:color="000000"/>
              <w:bottom w:val="single" w:sz="4" w:space="0" w:color="000000"/>
              <w:right w:val="nil"/>
            </w:tcBorders>
          </w:tcPr>
          <w:p w:rsidR="00A23B7E" w:rsidRPr="00DC30F0" w:rsidRDefault="00A23B7E" w:rsidP="00A23B7E">
            <w:pPr>
              <w:jc w:val="center"/>
            </w:pPr>
            <w:r w:rsidRPr="00DC30F0">
              <w:t>0,0</w:t>
            </w:r>
          </w:p>
        </w:tc>
        <w:tc>
          <w:tcPr>
            <w:tcW w:w="992" w:type="dxa"/>
            <w:tcBorders>
              <w:top w:val="single" w:sz="4" w:space="0" w:color="000000"/>
              <w:left w:val="single" w:sz="4" w:space="0" w:color="000000"/>
              <w:bottom w:val="single" w:sz="4" w:space="0" w:color="000000"/>
              <w:right w:val="nil"/>
            </w:tcBorders>
          </w:tcPr>
          <w:p w:rsidR="00A23B7E" w:rsidRPr="00DC30F0" w:rsidRDefault="00A23B7E" w:rsidP="00A23B7E">
            <w:pPr>
              <w:jc w:val="center"/>
            </w:pPr>
            <w:r w:rsidRPr="00DC30F0">
              <w:t>0,0</w:t>
            </w:r>
          </w:p>
        </w:tc>
        <w:tc>
          <w:tcPr>
            <w:tcW w:w="992" w:type="dxa"/>
            <w:tcBorders>
              <w:top w:val="single" w:sz="4" w:space="0" w:color="000000"/>
              <w:left w:val="single" w:sz="4" w:space="0" w:color="000000"/>
              <w:bottom w:val="single" w:sz="4" w:space="0" w:color="000000"/>
              <w:right w:val="nil"/>
            </w:tcBorders>
          </w:tcPr>
          <w:p w:rsidR="00A23B7E" w:rsidRPr="00DC30F0" w:rsidRDefault="00A23B7E" w:rsidP="00A23B7E">
            <w:pPr>
              <w:jc w:val="center"/>
            </w:pPr>
            <w:r w:rsidRPr="00DC30F0">
              <w:t>0,0</w:t>
            </w:r>
          </w:p>
        </w:tc>
        <w:tc>
          <w:tcPr>
            <w:tcW w:w="993" w:type="dxa"/>
            <w:tcBorders>
              <w:top w:val="single" w:sz="4" w:space="0" w:color="000000"/>
              <w:left w:val="single" w:sz="4" w:space="0" w:color="000000"/>
              <w:bottom w:val="single" w:sz="4" w:space="0" w:color="000000"/>
              <w:right w:val="nil"/>
            </w:tcBorders>
          </w:tcPr>
          <w:p w:rsidR="00A23B7E" w:rsidRPr="00DC30F0" w:rsidRDefault="00A23B7E" w:rsidP="00A23B7E">
            <w:pPr>
              <w:jc w:val="center"/>
            </w:pPr>
            <w:r w:rsidRPr="00DC30F0">
              <w:t>0,0</w:t>
            </w:r>
          </w:p>
        </w:tc>
        <w:tc>
          <w:tcPr>
            <w:tcW w:w="1134" w:type="dxa"/>
            <w:tcBorders>
              <w:top w:val="single" w:sz="4" w:space="0" w:color="000000"/>
              <w:left w:val="single" w:sz="4" w:space="0" w:color="000000"/>
              <w:bottom w:val="single" w:sz="4" w:space="0" w:color="000000"/>
              <w:right w:val="single" w:sz="4" w:space="0" w:color="000000"/>
            </w:tcBorders>
          </w:tcPr>
          <w:p w:rsidR="00A23B7E" w:rsidRPr="00DC30F0" w:rsidRDefault="00A23B7E" w:rsidP="00A23B7E">
            <w:pPr>
              <w:jc w:val="center"/>
            </w:pPr>
            <w:r w:rsidRPr="00DC30F0">
              <w:t>0,0</w:t>
            </w:r>
          </w:p>
        </w:tc>
      </w:tr>
      <w:tr w:rsidR="00A23B7E" w:rsidRPr="00DC30F0" w:rsidTr="00172084">
        <w:tc>
          <w:tcPr>
            <w:tcW w:w="1985" w:type="dxa"/>
            <w:vMerge/>
            <w:tcBorders>
              <w:top w:val="single" w:sz="4" w:space="0" w:color="auto"/>
              <w:left w:val="single" w:sz="4" w:space="0" w:color="auto"/>
              <w:bottom w:val="single" w:sz="4" w:space="0" w:color="auto"/>
              <w:right w:val="single" w:sz="4" w:space="0" w:color="auto"/>
            </w:tcBorders>
            <w:vAlign w:val="center"/>
          </w:tcPr>
          <w:p w:rsidR="00A23B7E" w:rsidRPr="00DC30F0" w:rsidRDefault="00A23B7E" w:rsidP="00A23B7E">
            <w:pPr>
              <w:jc w:val="center"/>
            </w:pPr>
          </w:p>
        </w:tc>
        <w:tc>
          <w:tcPr>
            <w:tcW w:w="3402" w:type="dxa"/>
            <w:vMerge/>
            <w:tcBorders>
              <w:top w:val="single" w:sz="4" w:space="0" w:color="auto"/>
              <w:left w:val="single" w:sz="4" w:space="0" w:color="auto"/>
              <w:bottom w:val="single" w:sz="4" w:space="0" w:color="auto"/>
              <w:right w:val="single" w:sz="4" w:space="0" w:color="auto"/>
            </w:tcBorders>
            <w:vAlign w:val="center"/>
          </w:tcPr>
          <w:p w:rsidR="00A23B7E" w:rsidRPr="00DC30F0" w:rsidRDefault="00A23B7E" w:rsidP="00A23B7E">
            <w:pPr>
              <w:jc w:val="center"/>
              <w:rPr>
                <w:rFonts w:eastAsia="Calibri"/>
              </w:rPr>
            </w:pPr>
          </w:p>
        </w:tc>
        <w:tc>
          <w:tcPr>
            <w:tcW w:w="2410" w:type="dxa"/>
            <w:tcBorders>
              <w:top w:val="single" w:sz="4" w:space="0" w:color="000000"/>
              <w:left w:val="single" w:sz="4" w:space="0" w:color="auto"/>
              <w:bottom w:val="single" w:sz="4" w:space="0" w:color="000000"/>
              <w:right w:val="nil"/>
            </w:tcBorders>
          </w:tcPr>
          <w:p w:rsidR="00A23B7E" w:rsidRPr="00DC30F0" w:rsidRDefault="00A23B7E" w:rsidP="00A23B7E">
            <w:pPr>
              <w:snapToGrid w:val="0"/>
              <w:jc w:val="center"/>
            </w:pPr>
            <w:r w:rsidRPr="00DC30F0">
              <w:t>областной бюджет</w:t>
            </w:r>
          </w:p>
        </w:tc>
        <w:tc>
          <w:tcPr>
            <w:tcW w:w="1275" w:type="dxa"/>
            <w:tcBorders>
              <w:top w:val="single" w:sz="4" w:space="0" w:color="000000"/>
              <w:left w:val="single" w:sz="4" w:space="0" w:color="000000"/>
              <w:bottom w:val="single" w:sz="4" w:space="0" w:color="000000"/>
              <w:right w:val="single" w:sz="4" w:space="0" w:color="000000"/>
            </w:tcBorders>
          </w:tcPr>
          <w:p w:rsidR="00A23B7E" w:rsidRPr="00DC30F0" w:rsidRDefault="00A23B7E" w:rsidP="00A23B7E">
            <w:pPr>
              <w:jc w:val="center"/>
            </w:pPr>
            <w:r w:rsidRPr="00DC30F0">
              <w:t>0,0</w:t>
            </w:r>
          </w:p>
        </w:tc>
        <w:tc>
          <w:tcPr>
            <w:tcW w:w="993" w:type="dxa"/>
            <w:tcBorders>
              <w:top w:val="single" w:sz="4" w:space="0" w:color="000000"/>
              <w:left w:val="single" w:sz="4" w:space="0" w:color="000000"/>
              <w:bottom w:val="single" w:sz="4" w:space="0" w:color="000000"/>
              <w:right w:val="nil"/>
            </w:tcBorders>
          </w:tcPr>
          <w:p w:rsidR="00A23B7E" w:rsidRPr="00DC30F0" w:rsidRDefault="00A23B7E" w:rsidP="00A23B7E">
            <w:pPr>
              <w:jc w:val="center"/>
            </w:pPr>
            <w:r w:rsidRPr="00DC30F0">
              <w:t>0,0</w:t>
            </w:r>
          </w:p>
        </w:tc>
        <w:tc>
          <w:tcPr>
            <w:tcW w:w="992" w:type="dxa"/>
            <w:tcBorders>
              <w:top w:val="single" w:sz="4" w:space="0" w:color="000000"/>
              <w:left w:val="single" w:sz="4" w:space="0" w:color="000000"/>
              <w:bottom w:val="single" w:sz="4" w:space="0" w:color="000000"/>
              <w:right w:val="nil"/>
            </w:tcBorders>
          </w:tcPr>
          <w:p w:rsidR="00A23B7E" w:rsidRPr="00DC30F0" w:rsidRDefault="00A23B7E" w:rsidP="00A23B7E">
            <w:pPr>
              <w:jc w:val="center"/>
            </w:pPr>
            <w:r w:rsidRPr="00DC30F0">
              <w:t>0,0</w:t>
            </w:r>
          </w:p>
        </w:tc>
        <w:tc>
          <w:tcPr>
            <w:tcW w:w="992" w:type="dxa"/>
            <w:tcBorders>
              <w:top w:val="single" w:sz="4" w:space="0" w:color="000000"/>
              <w:left w:val="single" w:sz="4" w:space="0" w:color="000000"/>
              <w:bottom w:val="single" w:sz="4" w:space="0" w:color="000000"/>
              <w:right w:val="nil"/>
            </w:tcBorders>
          </w:tcPr>
          <w:p w:rsidR="00A23B7E" w:rsidRPr="00DC30F0" w:rsidRDefault="00A23B7E" w:rsidP="00A23B7E">
            <w:pPr>
              <w:jc w:val="center"/>
            </w:pPr>
            <w:r w:rsidRPr="00DC30F0">
              <w:t>0,0</w:t>
            </w:r>
          </w:p>
        </w:tc>
        <w:tc>
          <w:tcPr>
            <w:tcW w:w="992" w:type="dxa"/>
            <w:tcBorders>
              <w:top w:val="single" w:sz="4" w:space="0" w:color="000000"/>
              <w:left w:val="single" w:sz="4" w:space="0" w:color="000000"/>
              <w:bottom w:val="single" w:sz="4" w:space="0" w:color="000000"/>
              <w:right w:val="nil"/>
            </w:tcBorders>
          </w:tcPr>
          <w:p w:rsidR="00A23B7E" w:rsidRPr="00DC30F0" w:rsidRDefault="00A23B7E" w:rsidP="00A23B7E">
            <w:pPr>
              <w:jc w:val="center"/>
            </w:pPr>
            <w:r w:rsidRPr="00DC30F0">
              <w:t>0,0</w:t>
            </w:r>
          </w:p>
        </w:tc>
        <w:tc>
          <w:tcPr>
            <w:tcW w:w="993" w:type="dxa"/>
            <w:tcBorders>
              <w:top w:val="single" w:sz="4" w:space="0" w:color="000000"/>
              <w:left w:val="single" w:sz="4" w:space="0" w:color="000000"/>
              <w:bottom w:val="single" w:sz="4" w:space="0" w:color="000000"/>
              <w:right w:val="nil"/>
            </w:tcBorders>
          </w:tcPr>
          <w:p w:rsidR="00A23B7E" w:rsidRPr="00DC30F0" w:rsidRDefault="00A23B7E" w:rsidP="00A23B7E">
            <w:pPr>
              <w:jc w:val="center"/>
            </w:pPr>
            <w:r w:rsidRPr="00DC30F0">
              <w:t>0,0</w:t>
            </w:r>
          </w:p>
        </w:tc>
        <w:tc>
          <w:tcPr>
            <w:tcW w:w="1134" w:type="dxa"/>
            <w:tcBorders>
              <w:top w:val="single" w:sz="4" w:space="0" w:color="000000"/>
              <w:left w:val="single" w:sz="4" w:space="0" w:color="000000"/>
              <w:bottom w:val="single" w:sz="4" w:space="0" w:color="000000"/>
              <w:right w:val="single" w:sz="4" w:space="0" w:color="000000"/>
            </w:tcBorders>
          </w:tcPr>
          <w:p w:rsidR="00A23B7E" w:rsidRPr="00DC30F0" w:rsidRDefault="00A23B7E" w:rsidP="00A23B7E">
            <w:pPr>
              <w:jc w:val="center"/>
            </w:pPr>
            <w:r w:rsidRPr="00DC30F0">
              <w:t>0,0</w:t>
            </w:r>
          </w:p>
        </w:tc>
      </w:tr>
      <w:tr w:rsidR="00A23B7E" w:rsidRPr="00DC30F0" w:rsidTr="00172084">
        <w:tc>
          <w:tcPr>
            <w:tcW w:w="1985" w:type="dxa"/>
            <w:vMerge/>
            <w:tcBorders>
              <w:top w:val="single" w:sz="4" w:space="0" w:color="auto"/>
              <w:left w:val="single" w:sz="4" w:space="0" w:color="auto"/>
              <w:bottom w:val="single" w:sz="4" w:space="0" w:color="auto"/>
              <w:right w:val="single" w:sz="4" w:space="0" w:color="auto"/>
            </w:tcBorders>
            <w:vAlign w:val="center"/>
          </w:tcPr>
          <w:p w:rsidR="00A23B7E" w:rsidRPr="00DC30F0" w:rsidRDefault="00A23B7E" w:rsidP="00A23B7E">
            <w:pPr>
              <w:jc w:val="center"/>
            </w:pPr>
          </w:p>
        </w:tc>
        <w:tc>
          <w:tcPr>
            <w:tcW w:w="3402" w:type="dxa"/>
            <w:vMerge/>
            <w:tcBorders>
              <w:top w:val="single" w:sz="4" w:space="0" w:color="auto"/>
              <w:left w:val="single" w:sz="4" w:space="0" w:color="auto"/>
              <w:bottom w:val="single" w:sz="4" w:space="0" w:color="auto"/>
              <w:right w:val="single" w:sz="4" w:space="0" w:color="auto"/>
            </w:tcBorders>
            <w:vAlign w:val="center"/>
          </w:tcPr>
          <w:p w:rsidR="00A23B7E" w:rsidRPr="00DC30F0" w:rsidRDefault="00A23B7E" w:rsidP="00A23B7E">
            <w:pPr>
              <w:jc w:val="center"/>
              <w:rPr>
                <w:rFonts w:eastAsia="Calibri"/>
              </w:rPr>
            </w:pPr>
          </w:p>
        </w:tc>
        <w:tc>
          <w:tcPr>
            <w:tcW w:w="2410" w:type="dxa"/>
            <w:tcBorders>
              <w:top w:val="single" w:sz="4" w:space="0" w:color="000000"/>
              <w:left w:val="single" w:sz="4" w:space="0" w:color="auto"/>
              <w:bottom w:val="single" w:sz="4" w:space="0" w:color="000000"/>
              <w:right w:val="nil"/>
            </w:tcBorders>
          </w:tcPr>
          <w:p w:rsidR="00A23B7E" w:rsidRPr="00DC30F0" w:rsidRDefault="00A23B7E" w:rsidP="00A23B7E">
            <w:pPr>
              <w:snapToGrid w:val="0"/>
              <w:jc w:val="center"/>
            </w:pPr>
            <w:r w:rsidRPr="00DC30F0">
              <w:t>бюджет поселения</w:t>
            </w:r>
          </w:p>
        </w:tc>
        <w:tc>
          <w:tcPr>
            <w:tcW w:w="1275" w:type="dxa"/>
            <w:tcBorders>
              <w:top w:val="single" w:sz="4" w:space="0" w:color="000000"/>
              <w:left w:val="single" w:sz="4" w:space="0" w:color="000000"/>
              <w:bottom w:val="single" w:sz="4" w:space="0" w:color="000000"/>
              <w:right w:val="single" w:sz="4" w:space="0" w:color="000000"/>
            </w:tcBorders>
          </w:tcPr>
          <w:p w:rsidR="00A23B7E" w:rsidRPr="00DC30F0" w:rsidRDefault="00A23B7E" w:rsidP="00A23B7E">
            <w:pPr>
              <w:widowControl w:val="0"/>
              <w:autoSpaceDE w:val="0"/>
              <w:snapToGrid w:val="0"/>
              <w:jc w:val="center"/>
            </w:pPr>
            <w:r w:rsidRPr="00DC30F0">
              <w:t>690,0</w:t>
            </w:r>
          </w:p>
        </w:tc>
        <w:tc>
          <w:tcPr>
            <w:tcW w:w="993" w:type="dxa"/>
            <w:tcBorders>
              <w:top w:val="single" w:sz="4" w:space="0" w:color="000000"/>
              <w:left w:val="single" w:sz="4" w:space="0" w:color="000000"/>
              <w:bottom w:val="single" w:sz="4" w:space="0" w:color="000000"/>
              <w:right w:val="nil"/>
            </w:tcBorders>
          </w:tcPr>
          <w:p w:rsidR="00A23B7E" w:rsidRPr="00DC30F0" w:rsidRDefault="00A23B7E" w:rsidP="00A23B7E">
            <w:pPr>
              <w:widowControl w:val="0"/>
              <w:autoSpaceDE w:val="0"/>
              <w:snapToGrid w:val="0"/>
              <w:jc w:val="center"/>
            </w:pPr>
            <w:r w:rsidRPr="00DC30F0">
              <w:t>243,3</w:t>
            </w:r>
          </w:p>
        </w:tc>
        <w:tc>
          <w:tcPr>
            <w:tcW w:w="992" w:type="dxa"/>
            <w:tcBorders>
              <w:top w:val="single" w:sz="4" w:space="0" w:color="000000"/>
              <w:left w:val="single" w:sz="4" w:space="0" w:color="000000"/>
              <w:bottom w:val="single" w:sz="4" w:space="0" w:color="000000"/>
              <w:right w:val="nil"/>
            </w:tcBorders>
          </w:tcPr>
          <w:p w:rsidR="00A23B7E" w:rsidRPr="00DC30F0" w:rsidRDefault="00A23B7E" w:rsidP="00A23B7E">
            <w:pPr>
              <w:widowControl w:val="0"/>
              <w:autoSpaceDE w:val="0"/>
              <w:snapToGrid w:val="0"/>
              <w:jc w:val="center"/>
            </w:pPr>
            <w:r w:rsidRPr="00DC30F0">
              <w:t>241,1</w:t>
            </w:r>
          </w:p>
        </w:tc>
        <w:tc>
          <w:tcPr>
            <w:tcW w:w="992" w:type="dxa"/>
            <w:tcBorders>
              <w:top w:val="single" w:sz="4" w:space="0" w:color="000000"/>
              <w:left w:val="single" w:sz="4" w:space="0" w:color="000000"/>
              <w:bottom w:val="single" w:sz="4" w:space="0" w:color="000000"/>
              <w:right w:val="nil"/>
            </w:tcBorders>
          </w:tcPr>
          <w:p w:rsidR="00A23B7E" w:rsidRPr="00DC30F0" w:rsidRDefault="00A23B7E" w:rsidP="00A23B7E">
            <w:pPr>
              <w:widowControl w:val="0"/>
              <w:autoSpaceDE w:val="0"/>
              <w:snapToGrid w:val="0"/>
              <w:jc w:val="center"/>
            </w:pPr>
            <w:r w:rsidRPr="00DC30F0">
              <w:t>205,6</w:t>
            </w:r>
          </w:p>
        </w:tc>
        <w:tc>
          <w:tcPr>
            <w:tcW w:w="992" w:type="dxa"/>
            <w:tcBorders>
              <w:top w:val="single" w:sz="4" w:space="0" w:color="000000"/>
              <w:left w:val="single" w:sz="4" w:space="0" w:color="000000"/>
              <w:bottom w:val="single" w:sz="4" w:space="0" w:color="000000"/>
              <w:right w:val="nil"/>
            </w:tcBorders>
          </w:tcPr>
          <w:p w:rsidR="00A23B7E" w:rsidRPr="00DC30F0" w:rsidRDefault="00A23B7E" w:rsidP="00A23B7E">
            <w:pPr>
              <w:jc w:val="center"/>
            </w:pPr>
            <w:r w:rsidRPr="00DC30F0">
              <w:t>0,0</w:t>
            </w:r>
          </w:p>
        </w:tc>
        <w:tc>
          <w:tcPr>
            <w:tcW w:w="993" w:type="dxa"/>
            <w:tcBorders>
              <w:top w:val="single" w:sz="4" w:space="0" w:color="000000"/>
              <w:left w:val="single" w:sz="4" w:space="0" w:color="000000"/>
              <w:bottom w:val="single" w:sz="4" w:space="0" w:color="000000"/>
              <w:right w:val="nil"/>
            </w:tcBorders>
          </w:tcPr>
          <w:p w:rsidR="00A23B7E" w:rsidRPr="00DC30F0" w:rsidRDefault="00A23B7E" w:rsidP="00A23B7E">
            <w:pPr>
              <w:jc w:val="center"/>
            </w:pPr>
            <w:r w:rsidRPr="00DC30F0">
              <w:t>0,0</w:t>
            </w:r>
          </w:p>
        </w:tc>
        <w:tc>
          <w:tcPr>
            <w:tcW w:w="1134" w:type="dxa"/>
            <w:tcBorders>
              <w:top w:val="single" w:sz="4" w:space="0" w:color="000000"/>
              <w:left w:val="single" w:sz="4" w:space="0" w:color="000000"/>
              <w:bottom w:val="single" w:sz="4" w:space="0" w:color="000000"/>
              <w:right w:val="single" w:sz="4" w:space="0" w:color="000000"/>
            </w:tcBorders>
          </w:tcPr>
          <w:p w:rsidR="00A23B7E" w:rsidRPr="00DC30F0" w:rsidRDefault="00A23B7E" w:rsidP="00A23B7E">
            <w:pPr>
              <w:jc w:val="center"/>
            </w:pPr>
            <w:r w:rsidRPr="00DC30F0">
              <w:t>0,0</w:t>
            </w:r>
          </w:p>
        </w:tc>
      </w:tr>
      <w:tr w:rsidR="00A23B7E" w:rsidRPr="00DC30F0" w:rsidTr="00172084">
        <w:tc>
          <w:tcPr>
            <w:tcW w:w="1985" w:type="dxa"/>
            <w:vMerge/>
            <w:tcBorders>
              <w:top w:val="single" w:sz="4" w:space="0" w:color="auto"/>
              <w:left w:val="single" w:sz="4" w:space="0" w:color="auto"/>
              <w:bottom w:val="single" w:sz="4" w:space="0" w:color="auto"/>
              <w:right w:val="single" w:sz="4" w:space="0" w:color="auto"/>
            </w:tcBorders>
            <w:vAlign w:val="center"/>
          </w:tcPr>
          <w:p w:rsidR="00A23B7E" w:rsidRPr="00DC30F0" w:rsidRDefault="00A23B7E" w:rsidP="00A23B7E">
            <w:pPr>
              <w:jc w:val="center"/>
            </w:pPr>
          </w:p>
        </w:tc>
        <w:tc>
          <w:tcPr>
            <w:tcW w:w="3402" w:type="dxa"/>
            <w:vMerge/>
            <w:tcBorders>
              <w:top w:val="single" w:sz="4" w:space="0" w:color="auto"/>
              <w:left w:val="single" w:sz="4" w:space="0" w:color="auto"/>
              <w:bottom w:val="single" w:sz="4" w:space="0" w:color="auto"/>
              <w:right w:val="single" w:sz="4" w:space="0" w:color="auto"/>
            </w:tcBorders>
            <w:vAlign w:val="center"/>
          </w:tcPr>
          <w:p w:rsidR="00A23B7E" w:rsidRPr="00DC30F0" w:rsidRDefault="00A23B7E" w:rsidP="00A23B7E">
            <w:pPr>
              <w:jc w:val="center"/>
              <w:rPr>
                <w:rFonts w:eastAsia="Calibri"/>
              </w:rPr>
            </w:pPr>
          </w:p>
        </w:tc>
        <w:tc>
          <w:tcPr>
            <w:tcW w:w="2410" w:type="dxa"/>
            <w:tcBorders>
              <w:top w:val="single" w:sz="4" w:space="0" w:color="000000"/>
              <w:left w:val="single" w:sz="4" w:space="0" w:color="auto"/>
              <w:bottom w:val="single" w:sz="4" w:space="0" w:color="000000"/>
              <w:right w:val="nil"/>
            </w:tcBorders>
          </w:tcPr>
          <w:p w:rsidR="00A23B7E" w:rsidRPr="00DC30F0" w:rsidRDefault="00A23B7E" w:rsidP="00A23B7E">
            <w:pPr>
              <w:snapToGrid w:val="0"/>
              <w:jc w:val="center"/>
            </w:pPr>
            <w:r w:rsidRPr="00DC30F0">
              <w:t>иные источники</w:t>
            </w:r>
          </w:p>
        </w:tc>
        <w:tc>
          <w:tcPr>
            <w:tcW w:w="1275" w:type="dxa"/>
            <w:tcBorders>
              <w:top w:val="single" w:sz="4" w:space="0" w:color="000000"/>
              <w:left w:val="single" w:sz="4" w:space="0" w:color="000000"/>
              <w:bottom w:val="single" w:sz="4" w:space="0" w:color="000000"/>
              <w:right w:val="single" w:sz="4" w:space="0" w:color="000000"/>
            </w:tcBorders>
          </w:tcPr>
          <w:p w:rsidR="00A23B7E" w:rsidRPr="00DC30F0" w:rsidRDefault="00A23B7E" w:rsidP="00A23B7E">
            <w:pPr>
              <w:jc w:val="center"/>
            </w:pPr>
            <w:r w:rsidRPr="00DC30F0">
              <w:t>0,0</w:t>
            </w:r>
          </w:p>
        </w:tc>
        <w:tc>
          <w:tcPr>
            <w:tcW w:w="993" w:type="dxa"/>
            <w:tcBorders>
              <w:top w:val="single" w:sz="4" w:space="0" w:color="000000"/>
              <w:left w:val="single" w:sz="4" w:space="0" w:color="000000"/>
              <w:bottom w:val="single" w:sz="4" w:space="0" w:color="000000"/>
              <w:right w:val="nil"/>
            </w:tcBorders>
          </w:tcPr>
          <w:p w:rsidR="00A23B7E" w:rsidRPr="00DC30F0" w:rsidRDefault="00A23B7E" w:rsidP="00A23B7E">
            <w:pPr>
              <w:jc w:val="center"/>
            </w:pPr>
            <w:r w:rsidRPr="00DC30F0">
              <w:t>0,0</w:t>
            </w:r>
          </w:p>
        </w:tc>
        <w:tc>
          <w:tcPr>
            <w:tcW w:w="992" w:type="dxa"/>
            <w:tcBorders>
              <w:top w:val="single" w:sz="4" w:space="0" w:color="000000"/>
              <w:left w:val="single" w:sz="4" w:space="0" w:color="000000"/>
              <w:bottom w:val="single" w:sz="4" w:space="0" w:color="000000"/>
              <w:right w:val="nil"/>
            </w:tcBorders>
          </w:tcPr>
          <w:p w:rsidR="00A23B7E" w:rsidRPr="00DC30F0" w:rsidRDefault="00A23B7E" w:rsidP="00A23B7E">
            <w:pPr>
              <w:jc w:val="center"/>
            </w:pPr>
            <w:r w:rsidRPr="00DC30F0">
              <w:t>0,0</w:t>
            </w:r>
          </w:p>
        </w:tc>
        <w:tc>
          <w:tcPr>
            <w:tcW w:w="992" w:type="dxa"/>
            <w:tcBorders>
              <w:top w:val="single" w:sz="4" w:space="0" w:color="000000"/>
              <w:left w:val="single" w:sz="4" w:space="0" w:color="000000"/>
              <w:bottom w:val="single" w:sz="4" w:space="0" w:color="000000"/>
              <w:right w:val="nil"/>
            </w:tcBorders>
          </w:tcPr>
          <w:p w:rsidR="00A23B7E" w:rsidRPr="00DC30F0" w:rsidRDefault="00A23B7E" w:rsidP="00A23B7E">
            <w:pPr>
              <w:jc w:val="center"/>
            </w:pPr>
            <w:r w:rsidRPr="00DC30F0">
              <w:t>0,0</w:t>
            </w:r>
          </w:p>
        </w:tc>
        <w:tc>
          <w:tcPr>
            <w:tcW w:w="992" w:type="dxa"/>
            <w:tcBorders>
              <w:top w:val="single" w:sz="4" w:space="0" w:color="000000"/>
              <w:left w:val="single" w:sz="4" w:space="0" w:color="000000"/>
              <w:bottom w:val="single" w:sz="4" w:space="0" w:color="000000"/>
              <w:right w:val="nil"/>
            </w:tcBorders>
          </w:tcPr>
          <w:p w:rsidR="00A23B7E" w:rsidRPr="00DC30F0" w:rsidRDefault="00A23B7E" w:rsidP="00A23B7E">
            <w:pPr>
              <w:jc w:val="center"/>
            </w:pPr>
            <w:r w:rsidRPr="00DC30F0">
              <w:t>0,0</w:t>
            </w:r>
          </w:p>
        </w:tc>
        <w:tc>
          <w:tcPr>
            <w:tcW w:w="993" w:type="dxa"/>
            <w:tcBorders>
              <w:top w:val="single" w:sz="4" w:space="0" w:color="000000"/>
              <w:left w:val="single" w:sz="4" w:space="0" w:color="000000"/>
              <w:bottom w:val="single" w:sz="4" w:space="0" w:color="000000"/>
              <w:right w:val="nil"/>
            </w:tcBorders>
          </w:tcPr>
          <w:p w:rsidR="00A23B7E" w:rsidRPr="00DC30F0" w:rsidRDefault="00A23B7E" w:rsidP="00A23B7E">
            <w:pPr>
              <w:jc w:val="center"/>
            </w:pPr>
            <w:r w:rsidRPr="00DC30F0">
              <w:t>0,0</w:t>
            </w:r>
          </w:p>
        </w:tc>
        <w:tc>
          <w:tcPr>
            <w:tcW w:w="1134" w:type="dxa"/>
            <w:tcBorders>
              <w:top w:val="single" w:sz="4" w:space="0" w:color="000000"/>
              <w:left w:val="single" w:sz="4" w:space="0" w:color="000000"/>
              <w:bottom w:val="single" w:sz="4" w:space="0" w:color="000000"/>
              <w:right w:val="single" w:sz="4" w:space="0" w:color="000000"/>
            </w:tcBorders>
          </w:tcPr>
          <w:p w:rsidR="00A23B7E" w:rsidRPr="00DC30F0" w:rsidRDefault="00A23B7E" w:rsidP="00A23B7E">
            <w:pPr>
              <w:jc w:val="center"/>
            </w:pPr>
            <w:r w:rsidRPr="00DC30F0">
              <w:t>0,0</w:t>
            </w:r>
          </w:p>
        </w:tc>
      </w:tr>
      <w:tr w:rsidR="00BD77FD" w:rsidRPr="00DC30F0" w:rsidTr="00172084">
        <w:tc>
          <w:tcPr>
            <w:tcW w:w="1985" w:type="dxa"/>
            <w:vMerge w:val="restart"/>
            <w:tcBorders>
              <w:top w:val="single" w:sz="4" w:space="0" w:color="auto"/>
              <w:left w:val="single" w:sz="4" w:space="0" w:color="auto"/>
              <w:bottom w:val="single" w:sz="4" w:space="0" w:color="auto"/>
              <w:right w:val="single" w:sz="4" w:space="0" w:color="auto"/>
            </w:tcBorders>
          </w:tcPr>
          <w:p w:rsidR="00BD77FD" w:rsidRPr="00DC30F0" w:rsidRDefault="00BD77FD" w:rsidP="00BD77FD">
            <w:pPr>
              <w:snapToGrid w:val="0"/>
              <w:jc w:val="center"/>
              <w:rPr>
                <w:b/>
              </w:rPr>
            </w:pPr>
          </w:p>
          <w:p w:rsidR="00BD77FD" w:rsidRPr="00DC30F0" w:rsidRDefault="00BD77FD" w:rsidP="00BD77FD">
            <w:pPr>
              <w:snapToGrid w:val="0"/>
              <w:jc w:val="center"/>
              <w:rPr>
                <w:b/>
              </w:rPr>
            </w:pPr>
          </w:p>
          <w:p w:rsidR="00BD77FD" w:rsidRPr="00DC30F0" w:rsidRDefault="00BD77FD" w:rsidP="00BD77FD">
            <w:pPr>
              <w:snapToGrid w:val="0"/>
              <w:jc w:val="center"/>
              <w:rPr>
                <w:b/>
              </w:rPr>
            </w:pPr>
          </w:p>
          <w:p w:rsidR="00BD77FD" w:rsidRPr="00DC30F0" w:rsidRDefault="00BD77FD" w:rsidP="00BD77FD">
            <w:pPr>
              <w:snapToGrid w:val="0"/>
              <w:jc w:val="center"/>
            </w:pPr>
            <w:r w:rsidRPr="00DC30F0">
              <w:rPr>
                <w:b/>
              </w:rPr>
              <w:t>Подпрограмма 4</w:t>
            </w:r>
          </w:p>
        </w:tc>
        <w:tc>
          <w:tcPr>
            <w:tcW w:w="3402" w:type="dxa"/>
            <w:vMerge w:val="restart"/>
            <w:tcBorders>
              <w:top w:val="single" w:sz="4" w:space="0" w:color="auto"/>
              <w:left w:val="single" w:sz="4" w:space="0" w:color="auto"/>
              <w:bottom w:val="single" w:sz="4" w:space="0" w:color="auto"/>
              <w:right w:val="single" w:sz="4" w:space="0" w:color="auto"/>
            </w:tcBorders>
          </w:tcPr>
          <w:p w:rsidR="00BD77FD" w:rsidRPr="00DC30F0" w:rsidRDefault="00BD77FD" w:rsidP="00BD77FD">
            <w:pPr>
              <w:jc w:val="center"/>
              <w:rPr>
                <w:b/>
              </w:rPr>
            </w:pPr>
          </w:p>
          <w:p w:rsidR="00BD77FD" w:rsidRPr="00DC30F0" w:rsidRDefault="00BD77FD" w:rsidP="00BD77FD">
            <w:pPr>
              <w:jc w:val="center"/>
              <w:rPr>
                <w:b/>
              </w:rPr>
            </w:pPr>
          </w:p>
          <w:p w:rsidR="00BD77FD" w:rsidRPr="00DC30F0" w:rsidRDefault="00BD77FD" w:rsidP="00BD77FD">
            <w:pPr>
              <w:jc w:val="center"/>
              <w:rPr>
                <w:rFonts w:eastAsia="Calibri"/>
              </w:rPr>
            </w:pPr>
            <w:r w:rsidRPr="00DC30F0">
              <w:rPr>
                <w:b/>
              </w:rPr>
              <w:t>Развитие дорожной сети Яснозоренского сельского поселения</w:t>
            </w:r>
          </w:p>
        </w:tc>
        <w:tc>
          <w:tcPr>
            <w:tcW w:w="2410" w:type="dxa"/>
            <w:tcBorders>
              <w:top w:val="single" w:sz="4" w:space="0" w:color="000000"/>
              <w:left w:val="single" w:sz="4" w:space="0" w:color="auto"/>
              <w:bottom w:val="single" w:sz="4" w:space="0" w:color="000000"/>
              <w:right w:val="nil"/>
            </w:tcBorders>
          </w:tcPr>
          <w:p w:rsidR="00BD77FD" w:rsidRPr="00DC30F0" w:rsidRDefault="00BD77FD" w:rsidP="00BD77FD">
            <w:pPr>
              <w:snapToGrid w:val="0"/>
              <w:jc w:val="center"/>
              <w:rPr>
                <w:b/>
              </w:rPr>
            </w:pPr>
            <w:r w:rsidRPr="00DC30F0">
              <w:rPr>
                <w:b/>
              </w:rPr>
              <w:t>Всего</w:t>
            </w:r>
          </w:p>
        </w:tc>
        <w:tc>
          <w:tcPr>
            <w:tcW w:w="1275" w:type="dxa"/>
            <w:tcBorders>
              <w:top w:val="single" w:sz="4" w:space="0" w:color="000000"/>
              <w:left w:val="single" w:sz="4" w:space="0" w:color="000000"/>
              <w:bottom w:val="single" w:sz="4" w:space="0" w:color="000000"/>
              <w:right w:val="single" w:sz="4" w:space="0" w:color="000000"/>
            </w:tcBorders>
          </w:tcPr>
          <w:p w:rsidR="00BD77FD" w:rsidRPr="00DC30F0" w:rsidRDefault="00BD77FD" w:rsidP="00BD77FD">
            <w:pPr>
              <w:snapToGrid w:val="0"/>
              <w:jc w:val="center"/>
              <w:rPr>
                <w:b/>
              </w:rPr>
            </w:pPr>
            <w:r w:rsidRPr="00DC30F0">
              <w:rPr>
                <w:b/>
              </w:rPr>
              <w:t>19 262,0</w:t>
            </w:r>
          </w:p>
        </w:tc>
        <w:tc>
          <w:tcPr>
            <w:tcW w:w="993" w:type="dxa"/>
            <w:tcBorders>
              <w:top w:val="single" w:sz="4" w:space="0" w:color="000000"/>
              <w:left w:val="single" w:sz="4" w:space="0" w:color="000000"/>
              <w:bottom w:val="single" w:sz="4" w:space="0" w:color="000000"/>
              <w:right w:val="nil"/>
            </w:tcBorders>
          </w:tcPr>
          <w:p w:rsidR="00BD77FD" w:rsidRPr="00DC30F0" w:rsidRDefault="00BD77FD" w:rsidP="00BD77FD">
            <w:pPr>
              <w:snapToGrid w:val="0"/>
              <w:jc w:val="center"/>
              <w:rPr>
                <w:b/>
              </w:rPr>
            </w:pPr>
            <w:r w:rsidRPr="00DC30F0">
              <w:rPr>
                <w:b/>
              </w:rPr>
              <w:t>645,2</w:t>
            </w:r>
          </w:p>
        </w:tc>
        <w:tc>
          <w:tcPr>
            <w:tcW w:w="992" w:type="dxa"/>
            <w:tcBorders>
              <w:top w:val="single" w:sz="4" w:space="0" w:color="000000"/>
              <w:left w:val="single" w:sz="4" w:space="0" w:color="000000"/>
              <w:bottom w:val="single" w:sz="4" w:space="0" w:color="000000"/>
              <w:right w:val="nil"/>
            </w:tcBorders>
          </w:tcPr>
          <w:p w:rsidR="00BD77FD" w:rsidRPr="00DC30F0" w:rsidRDefault="00BD77FD" w:rsidP="00BD77FD">
            <w:pPr>
              <w:snapToGrid w:val="0"/>
              <w:jc w:val="center"/>
              <w:rPr>
                <w:b/>
              </w:rPr>
            </w:pPr>
            <w:r w:rsidRPr="00DC30F0">
              <w:rPr>
                <w:b/>
              </w:rPr>
              <w:t>525,0</w:t>
            </w:r>
          </w:p>
        </w:tc>
        <w:tc>
          <w:tcPr>
            <w:tcW w:w="992" w:type="dxa"/>
            <w:tcBorders>
              <w:top w:val="single" w:sz="4" w:space="0" w:color="000000"/>
              <w:left w:val="single" w:sz="4" w:space="0" w:color="000000"/>
              <w:bottom w:val="single" w:sz="4" w:space="0" w:color="000000"/>
              <w:right w:val="nil"/>
            </w:tcBorders>
          </w:tcPr>
          <w:p w:rsidR="00BD77FD" w:rsidRPr="00DC30F0" w:rsidRDefault="00BD77FD" w:rsidP="00BD77FD">
            <w:pPr>
              <w:snapToGrid w:val="0"/>
              <w:jc w:val="center"/>
              <w:rPr>
                <w:b/>
              </w:rPr>
            </w:pPr>
            <w:r w:rsidRPr="00DC30F0">
              <w:rPr>
                <w:b/>
              </w:rPr>
              <w:t>1 971,2</w:t>
            </w:r>
          </w:p>
        </w:tc>
        <w:tc>
          <w:tcPr>
            <w:tcW w:w="992" w:type="dxa"/>
            <w:tcBorders>
              <w:top w:val="single" w:sz="4" w:space="0" w:color="000000"/>
              <w:left w:val="single" w:sz="4" w:space="0" w:color="000000"/>
              <w:bottom w:val="single" w:sz="4" w:space="0" w:color="000000"/>
              <w:right w:val="nil"/>
            </w:tcBorders>
          </w:tcPr>
          <w:p w:rsidR="00BD77FD" w:rsidRPr="00DC30F0" w:rsidRDefault="00BD77FD" w:rsidP="00BD77FD">
            <w:pPr>
              <w:snapToGrid w:val="0"/>
              <w:jc w:val="center"/>
              <w:rPr>
                <w:b/>
              </w:rPr>
            </w:pPr>
            <w:r w:rsidRPr="00DC30F0">
              <w:rPr>
                <w:b/>
              </w:rPr>
              <w:t>2 856,0</w:t>
            </w:r>
          </w:p>
        </w:tc>
        <w:tc>
          <w:tcPr>
            <w:tcW w:w="993" w:type="dxa"/>
            <w:tcBorders>
              <w:top w:val="single" w:sz="4" w:space="0" w:color="000000"/>
              <w:left w:val="single" w:sz="4" w:space="0" w:color="000000"/>
              <w:bottom w:val="single" w:sz="4" w:space="0" w:color="000000"/>
              <w:right w:val="nil"/>
            </w:tcBorders>
          </w:tcPr>
          <w:p w:rsidR="00BD77FD" w:rsidRPr="00DC30F0" w:rsidRDefault="00BD77FD" w:rsidP="00BD77FD">
            <w:pPr>
              <w:snapToGrid w:val="0"/>
              <w:jc w:val="center"/>
              <w:rPr>
                <w:b/>
              </w:rPr>
            </w:pPr>
            <w:r w:rsidRPr="00DC30F0">
              <w:rPr>
                <w:b/>
              </w:rPr>
              <w:t>9 420,0</w:t>
            </w:r>
          </w:p>
        </w:tc>
        <w:tc>
          <w:tcPr>
            <w:tcW w:w="1134" w:type="dxa"/>
            <w:tcBorders>
              <w:top w:val="single" w:sz="4" w:space="0" w:color="000000"/>
              <w:left w:val="single" w:sz="4" w:space="0" w:color="000000"/>
              <w:bottom w:val="single" w:sz="4" w:space="0" w:color="000000"/>
              <w:right w:val="single" w:sz="4" w:space="0" w:color="000000"/>
            </w:tcBorders>
          </w:tcPr>
          <w:p w:rsidR="00BD77FD" w:rsidRPr="00DC30F0" w:rsidRDefault="00BD77FD" w:rsidP="00BD77FD">
            <w:pPr>
              <w:snapToGrid w:val="0"/>
              <w:jc w:val="center"/>
              <w:rPr>
                <w:b/>
              </w:rPr>
            </w:pPr>
            <w:r w:rsidRPr="00DC30F0">
              <w:rPr>
                <w:b/>
              </w:rPr>
              <w:t>3 844,6</w:t>
            </w:r>
          </w:p>
        </w:tc>
      </w:tr>
      <w:tr w:rsidR="00A23B7E" w:rsidRPr="00DC30F0" w:rsidTr="00172084">
        <w:trPr>
          <w:trHeight w:val="314"/>
        </w:trPr>
        <w:tc>
          <w:tcPr>
            <w:tcW w:w="1985" w:type="dxa"/>
            <w:vMerge/>
            <w:tcBorders>
              <w:top w:val="single" w:sz="4" w:space="0" w:color="auto"/>
              <w:left w:val="single" w:sz="4" w:space="0" w:color="auto"/>
              <w:bottom w:val="single" w:sz="4" w:space="0" w:color="auto"/>
              <w:right w:val="single" w:sz="4" w:space="0" w:color="auto"/>
            </w:tcBorders>
            <w:vAlign w:val="center"/>
          </w:tcPr>
          <w:p w:rsidR="00A23B7E" w:rsidRPr="00DC30F0" w:rsidRDefault="00A23B7E" w:rsidP="00A23B7E"/>
        </w:tc>
        <w:tc>
          <w:tcPr>
            <w:tcW w:w="3402" w:type="dxa"/>
            <w:vMerge/>
            <w:tcBorders>
              <w:top w:val="single" w:sz="4" w:space="0" w:color="auto"/>
              <w:left w:val="single" w:sz="4" w:space="0" w:color="auto"/>
              <w:bottom w:val="single" w:sz="4" w:space="0" w:color="auto"/>
              <w:right w:val="single" w:sz="4" w:space="0" w:color="auto"/>
            </w:tcBorders>
            <w:vAlign w:val="center"/>
          </w:tcPr>
          <w:p w:rsidR="00A23B7E" w:rsidRPr="00DC30F0" w:rsidRDefault="00A23B7E" w:rsidP="00A23B7E">
            <w:pPr>
              <w:rPr>
                <w:rFonts w:eastAsia="Calibri"/>
              </w:rPr>
            </w:pPr>
          </w:p>
        </w:tc>
        <w:tc>
          <w:tcPr>
            <w:tcW w:w="2410" w:type="dxa"/>
            <w:tcBorders>
              <w:top w:val="single" w:sz="4" w:space="0" w:color="000000"/>
              <w:left w:val="single" w:sz="4" w:space="0" w:color="auto"/>
              <w:bottom w:val="single" w:sz="4" w:space="0" w:color="000000"/>
              <w:right w:val="nil"/>
            </w:tcBorders>
          </w:tcPr>
          <w:p w:rsidR="00A23B7E" w:rsidRPr="00DC30F0" w:rsidRDefault="00A23B7E" w:rsidP="00A23B7E">
            <w:pPr>
              <w:snapToGrid w:val="0"/>
              <w:jc w:val="center"/>
            </w:pPr>
            <w:r w:rsidRPr="00DC30F0">
              <w:t>федеральный бюджет</w:t>
            </w:r>
          </w:p>
        </w:tc>
        <w:tc>
          <w:tcPr>
            <w:tcW w:w="1275" w:type="dxa"/>
            <w:tcBorders>
              <w:top w:val="single" w:sz="4" w:space="0" w:color="000000"/>
              <w:left w:val="single" w:sz="4" w:space="0" w:color="000000"/>
              <w:bottom w:val="single" w:sz="4" w:space="0" w:color="000000"/>
              <w:right w:val="single" w:sz="4" w:space="0" w:color="000000"/>
            </w:tcBorders>
          </w:tcPr>
          <w:p w:rsidR="00A23B7E" w:rsidRPr="00DC30F0" w:rsidRDefault="00A23B7E" w:rsidP="00A23B7E">
            <w:pPr>
              <w:jc w:val="center"/>
            </w:pPr>
            <w:r w:rsidRPr="00DC30F0">
              <w:t>0,0</w:t>
            </w:r>
          </w:p>
        </w:tc>
        <w:tc>
          <w:tcPr>
            <w:tcW w:w="993" w:type="dxa"/>
            <w:tcBorders>
              <w:top w:val="single" w:sz="4" w:space="0" w:color="000000"/>
              <w:left w:val="single" w:sz="4" w:space="0" w:color="000000"/>
              <w:bottom w:val="single" w:sz="4" w:space="0" w:color="000000"/>
              <w:right w:val="nil"/>
            </w:tcBorders>
          </w:tcPr>
          <w:p w:rsidR="00A23B7E" w:rsidRPr="00DC30F0" w:rsidRDefault="00A23B7E" w:rsidP="00A23B7E">
            <w:pPr>
              <w:jc w:val="center"/>
            </w:pPr>
            <w:r w:rsidRPr="00DC30F0">
              <w:t>0,0</w:t>
            </w:r>
          </w:p>
        </w:tc>
        <w:tc>
          <w:tcPr>
            <w:tcW w:w="992" w:type="dxa"/>
            <w:tcBorders>
              <w:top w:val="single" w:sz="4" w:space="0" w:color="000000"/>
              <w:left w:val="single" w:sz="4" w:space="0" w:color="000000"/>
              <w:bottom w:val="single" w:sz="4" w:space="0" w:color="000000"/>
              <w:right w:val="nil"/>
            </w:tcBorders>
          </w:tcPr>
          <w:p w:rsidR="00A23B7E" w:rsidRPr="00DC30F0" w:rsidRDefault="00A23B7E" w:rsidP="00A23B7E">
            <w:pPr>
              <w:jc w:val="center"/>
            </w:pPr>
            <w:r w:rsidRPr="00DC30F0">
              <w:t>0,0</w:t>
            </w:r>
          </w:p>
        </w:tc>
        <w:tc>
          <w:tcPr>
            <w:tcW w:w="992" w:type="dxa"/>
            <w:tcBorders>
              <w:top w:val="single" w:sz="4" w:space="0" w:color="000000"/>
              <w:left w:val="single" w:sz="4" w:space="0" w:color="000000"/>
              <w:bottom w:val="single" w:sz="4" w:space="0" w:color="000000"/>
              <w:right w:val="nil"/>
            </w:tcBorders>
          </w:tcPr>
          <w:p w:rsidR="00A23B7E" w:rsidRPr="00DC30F0" w:rsidRDefault="00A23B7E" w:rsidP="00A23B7E">
            <w:pPr>
              <w:jc w:val="center"/>
            </w:pPr>
            <w:r w:rsidRPr="00DC30F0">
              <w:t>0,0</w:t>
            </w:r>
          </w:p>
        </w:tc>
        <w:tc>
          <w:tcPr>
            <w:tcW w:w="992" w:type="dxa"/>
            <w:tcBorders>
              <w:top w:val="single" w:sz="4" w:space="0" w:color="000000"/>
              <w:left w:val="single" w:sz="4" w:space="0" w:color="000000"/>
              <w:bottom w:val="single" w:sz="4" w:space="0" w:color="000000"/>
              <w:right w:val="nil"/>
            </w:tcBorders>
          </w:tcPr>
          <w:p w:rsidR="00A23B7E" w:rsidRPr="00DC30F0" w:rsidRDefault="00A23B7E" w:rsidP="00A23B7E">
            <w:pPr>
              <w:jc w:val="center"/>
            </w:pPr>
            <w:r w:rsidRPr="00DC30F0">
              <w:t>0,0</w:t>
            </w:r>
          </w:p>
        </w:tc>
        <w:tc>
          <w:tcPr>
            <w:tcW w:w="993" w:type="dxa"/>
            <w:tcBorders>
              <w:top w:val="single" w:sz="4" w:space="0" w:color="000000"/>
              <w:left w:val="single" w:sz="4" w:space="0" w:color="000000"/>
              <w:bottom w:val="single" w:sz="4" w:space="0" w:color="000000"/>
              <w:right w:val="nil"/>
            </w:tcBorders>
          </w:tcPr>
          <w:p w:rsidR="00A23B7E" w:rsidRPr="00DC30F0" w:rsidRDefault="00A23B7E" w:rsidP="00A23B7E">
            <w:pPr>
              <w:jc w:val="center"/>
            </w:pPr>
            <w:r w:rsidRPr="00DC30F0">
              <w:t>0,0</w:t>
            </w:r>
          </w:p>
        </w:tc>
        <w:tc>
          <w:tcPr>
            <w:tcW w:w="1134" w:type="dxa"/>
            <w:tcBorders>
              <w:top w:val="single" w:sz="4" w:space="0" w:color="000000"/>
              <w:left w:val="single" w:sz="4" w:space="0" w:color="000000"/>
              <w:bottom w:val="single" w:sz="4" w:space="0" w:color="000000"/>
              <w:right w:val="single" w:sz="4" w:space="0" w:color="000000"/>
            </w:tcBorders>
          </w:tcPr>
          <w:p w:rsidR="00A23B7E" w:rsidRPr="00DC30F0" w:rsidRDefault="00A23B7E" w:rsidP="00A23B7E">
            <w:pPr>
              <w:jc w:val="center"/>
            </w:pPr>
            <w:r w:rsidRPr="00DC30F0">
              <w:t>0,0</w:t>
            </w:r>
          </w:p>
        </w:tc>
      </w:tr>
      <w:tr w:rsidR="00A23B7E" w:rsidRPr="00DC30F0" w:rsidTr="00172084">
        <w:tc>
          <w:tcPr>
            <w:tcW w:w="1985" w:type="dxa"/>
            <w:vMerge/>
            <w:tcBorders>
              <w:top w:val="single" w:sz="4" w:space="0" w:color="auto"/>
              <w:left w:val="single" w:sz="4" w:space="0" w:color="auto"/>
              <w:bottom w:val="single" w:sz="4" w:space="0" w:color="auto"/>
              <w:right w:val="single" w:sz="4" w:space="0" w:color="auto"/>
            </w:tcBorders>
            <w:vAlign w:val="center"/>
          </w:tcPr>
          <w:p w:rsidR="00A23B7E" w:rsidRPr="00DC30F0" w:rsidRDefault="00A23B7E" w:rsidP="00A23B7E"/>
        </w:tc>
        <w:tc>
          <w:tcPr>
            <w:tcW w:w="3402" w:type="dxa"/>
            <w:vMerge/>
            <w:tcBorders>
              <w:top w:val="single" w:sz="4" w:space="0" w:color="auto"/>
              <w:left w:val="single" w:sz="4" w:space="0" w:color="auto"/>
              <w:bottom w:val="single" w:sz="4" w:space="0" w:color="auto"/>
              <w:right w:val="single" w:sz="4" w:space="0" w:color="auto"/>
            </w:tcBorders>
            <w:vAlign w:val="center"/>
          </w:tcPr>
          <w:p w:rsidR="00A23B7E" w:rsidRPr="00DC30F0" w:rsidRDefault="00A23B7E" w:rsidP="00A23B7E">
            <w:pPr>
              <w:rPr>
                <w:rFonts w:eastAsia="Calibri"/>
              </w:rPr>
            </w:pPr>
          </w:p>
        </w:tc>
        <w:tc>
          <w:tcPr>
            <w:tcW w:w="2410" w:type="dxa"/>
            <w:tcBorders>
              <w:top w:val="single" w:sz="4" w:space="0" w:color="000000"/>
              <w:left w:val="single" w:sz="4" w:space="0" w:color="auto"/>
              <w:bottom w:val="single" w:sz="4" w:space="0" w:color="000000"/>
              <w:right w:val="nil"/>
            </w:tcBorders>
          </w:tcPr>
          <w:p w:rsidR="00A23B7E" w:rsidRPr="00DC30F0" w:rsidRDefault="00A23B7E" w:rsidP="00A23B7E">
            <w:pPr>
              <w:snapToGrid w:val="0"/>
              <w:jc w:val="center"/>
            </w:pPr>
            <w:r w:rsidRPr="00DC30F0">
              <w:t>областной бюджет</w:t>
            </w:r>
          </w:p>
        </w:tc>
        <w:tc>
          <w:tcPr>
            <w:tcW w:w="1275" w:type="dxa"/>
            <w:tcBorders>
              <w:top w:val="single" w:sz="4" w:space="0" w:color="000000"/>
              <w:left w:val="single" w:sz="4" w:space="0" w:color="000000"/>
              <w:bottom w:val="single" w:sz="4" w:space="0" w:color="000000"/>
              <w:right w:val="single" w:sz="4" w:space="0" w:color="000000"/>
            </w:tcBorders>
          </w:tcPr>
          <w:p w:rsidR="00A23B7E" w:rsidRPr="00DC30F0" w:rsidRDefault="00A23B7E" w:rsidP="00A23B7E">
            <w:pPr>
              <w:jc w:val="center"/>
            </w:pPr>
            <w:r w:rsidRPr="00DC30F0">
              <w:t>0,0</w:t>
            </w:r>
          </w:p>
        </w:tc>
        <w:tc>
          <w:tcPr>
            <w:tcW w:w="993" w:type="dxa"/>
            <w:tcBorders>
              <w:top w:val="single" w:sz="4" w:space="0" w:color="000000"/>
              <w:left w:val="single" w:sz="4" w:space="0" w:color="000000"/>
              <w:bottom w:val="single" w:sz="4" w:space="0" w:color="000000"/>
              <w:right w:val="nil"/>
            </w:tcBorders>
          </w:tcPr>
          <w:p w:rsidR="00A23B7E" w:rsidRPr="00DC30F0" w:rsidRDefault="00A23B7E" w:rsidP="00A23B7E">
            <w:pPr>
              <w:jc w:val="center"/>
            </w:pPr>
            <w:r w:rsidRPr="00DC30F0">
              <w:t>0,0</w:t>
            </w:r>
          </w:p>
        </w:tc>
        <w:tc>
          <w:tcPr>
            <w:tcW w:w="992" w:type="dxa"/>
            <w:tcBorders>
              <w:top w:val="single" w:sz="4" w:space="0" w:color="000000"/>
              <w:left w:val="single" w:sz="4" w:space="0" w:color="000000"/>
              <w:bottom w:val="single" w:sz="4" w:space="0" w:color="000000"/>
              <w:right w:val="nil"/>
            </w:tcBorders>
          </w:tcPr>
          <w:p w:rsidR="00A23B7E" w:rsidRPr="00DC30F0" w:rsidRDefault="00A23B7E" w:rsidP="00A23B7E">
            <w:pPr>
              <w:jc w:val="center"/>
            </w:pPr>
            <w:r w:rsidRPr="00DC30F0">
              <w:t>0,0</w:t>
            </w:r>
          </w:p>
        </w:tc>
        <w:tc>
          <w:tcPr>
            <w:tcW w:w="992" w:type="dxa"/>
            <w:tcBorders>
              <w:top w:val="single" w:sz="4" w:space="0" w:color="000000"/>
              <w:left w:val="single" w:sz="4" w:space="0" w:color="000000"/>
              <w:bottom w:val="single" w:sz="4" w:space="0" w:color="000000"/>
              <w:right w:val="nil"/>
            </w:tcBorders>
          </w:tcPr>
          <w:p w:rsidR="00A23B7E" w:rsidRPr="00DC30F0" w:rsidRDefault="00A23B7E" w:rsidP="00A23B7E">
            <w:pPr>
              <w:jc w:val="center"/>
            </w:pPr>
            <w:r w:rsidRPr="00DC30F0">
              <w:t>0,0</w:t>
            </w:r>
          </w:p>
        </w:tc>
        <w:tc>
          <w:tcPr>
            <w:tcW w:w="992" w:type="dxa"/>
            <w:tcBorders>
              <w:top w:val="single" w:sz="4" w:space="0" w:color="000000"/>
              <w:left w:val="single" w:sz="4" w:space="0" w:color="000000"/>
              <w:bottom w:val="single" w:sz="4" w:space="0" w:color="000000"/>
              <w:right w:val="nil"/>
            </w:tcBorders>
          </w:tcPr>
          <w:p w:rsidR="00A23B7E" w:rsidRPr="00DC30F0" w:rsidRDefault="00A23B7E" w:rsidP="00A23B7E">
            <w:pPr>
              <w:jc w:val="center"/>
            </w:pPr>
            <w:r w:rsidRPr="00DC30F0">
              <w:t>0,0</w:t>
            </w:r>
          </w:p>
        </w:tc>
        <w:tc>
          <w:tcPr>
            <w:tcW w:w="993" w:type="dxa"/>
            <w:tcBorders>
              <w:top w:val="single" w:sz="4" w:space="0" w:color="000000"/>
              <w:left w:val="single" w:sz="4" w:space="0" w:color="000000"/>
              <w:bottom w:val="single" w:sz="4" w:space="0" w:color="000000"/>
              <w:right w:val="nil"/>
            </w:tcBorders>
          </w:tcPr>
          <w:p w:rsidR="00A23B7E" w:rsidRPr="00DC30F0" w:rsidRDefault="00A23B7E" w:rsidP="00A23B7E">
            <w:pPr>
              <w:jc w:val="center"/>
            </w:pPr>
            <w:r w:rsidRPr="00DC30F0">
              <w:t>0,0</w:t>
            </w:r>
          </w:p>
        </w:tc>
        <w:tc>
          <w:tcPr>
            <w:tcW w:w="1134" w:type="dxa"/>
            <w:tcBorders>
              <w:top w:val="single" w:sz="4" w:space="0" w:color="000000"/>
              <w:left w:val="single" w:sz="4" w:space="0" w:color="000000"/>
              <w:bottom w:val="single" w:sz="4" w:space="0" w:color="000000"/>
              <w:right w:val="single" w:sz="4" w:space="0" w:color="000000"/>
            </w:tcBorders>
          </w:tcPr>
          <w:p w:rsidR="00A23B7E" w:rsidRPr="00DC30F0" w:rsidRDefault="00A23B7E" w:rsidP="00A23B7E">
            <w:pPr>
              <w:jc w:val="center"/>
            </w:pPr>
            <w:r w:rsidRPr="00DC30F0">
              <w:t>0,0</w:t>
            </w:r>
          </w:p>
        </w:tc>
      </w:tr>
      <w:tr w:rsidR="00BD77FD" w:rsidRPr="00DC30F0" w:rsidTr="00172084">
        <w:tc>
          <w:tcPr>
            <w:tcW w:w="1985" w:type="dxa"/>
            <w:vMerge/>
            <w:tcBorders>
              <w:top w:val="single" w:sz="4" w:space="0" w:color="auto"/>
              <w:left w:val="single" w:sz="4" w:space="0" w:color="auto"/>
              <w:bottom w:val="single" w:sz="4" w:space="0" w:color="auto"/>
              <w:right w:val="single" w:sz="4" w:space="0" w:color="auto"/>
            </w:tcBorders>
            <w:vAlign w:val="center"/>
          </w:tcPr>
          <w:p w:rsidR="00BD77FD" w:rsidRPr="00DC30F0" w:rsidRDefault="00BD77FD" w:rsidP="00BD77FD"/>
        </w:tc>
        <w:tc>
          <w:tcPr>
            <w:tcW w:w="3402" w:type="dxa"/>
            <w:vMerge/>
            <w:tcBorders>
              <w:top w:val="single" w:sz="4" w:space="0" w:color="auto"/>
              <w:left w:val="single" w:sz="4" w:space="0" w:color="auto"/>
              <w:bottom w:val="single" w:sz="4" w:space="0" w:color="auto"/>
              <w:right w:val="single" w:sz="4" w:space="0" w:color="auto"/>
            </w:tcBorders>
            <w:vAlign w:val="center"/>
          </w:tcPr>
          <w:p w:rsidR="00BD77FD" w:rsidRPr="00DC30F0" w:rsidRDefault="00BD77FD" w:rsidP="00BD77FD">
            <w:pPr>
              <w:rPr>
                <w:rFonts w:eastAsia="Calibri"/>
              </w:rPr>
            </w:pPr>
          </w:p>
        </w:tc>
        <w:tc>
          <w:tcPr>
            <w:tcW w:w="2410" w:type="dxa"/>
            <w:tcBorders>
              <w:top w:val="single" w:sz="4" w:space="0" w:color="000000"/>
              <w:left w:val="single" w:sz="4" w:space="0" w:color="auto"/>
              <w:bottom w:val="single" w:sz="4" w:space="0" w:color="000000"/>
              <w:right w:val="nil"/>
            </w:tcBorders>
          </w:tcPr>
          <w:p w:rsidR="00BD77FD" w:rsidRPr="00DC30F0" w:rsidRDefault="00BD77FD" w:rsidP="00BD77FD">
            <w:pPr>
              <w:snapToGrid w:val="0"/>
              <w:jc w:val="center"/>
            </w:pPr>
            <w:r w:rsidRPr="00DC30F0">
              <w:t>бюджет поселения</w:t>
            </w:r>
          </w:p>
        </w:tc>
        <w:tc>
          <w:tcPr>
            <w:tcW w:w="1275" w:type="dxa"/>
            <w:tcBorders>
              <w:top w:val="single" w:sz="4" w:space="0" w:color="000000"/>
              <w:left w:val="single" w:sz="4" w:space="0" w:color="000000"/>
              <w:bottom w:val="single" w:sz="4" w:space="0" w:color="000000"/>
              <w:right w:val="single" w:sz="4" w:space="0" w:color="000000"/>
            </w:tcBorders>
          </w:tcPr>
          <w:p w:rsidR="00BD77FD" w:rsidRPr="00DC30F0" w:rsidRDefault="00BD77FD" w:rsidP="00BD77FD">
            <w:pPr>
              <w:snapToGrid w:val="0"/>
              <w:jc w:val="center"/>
            </w:pPr>
            <w:r w:rsidRPr="00DC30F0">
              <w:t>19 262,0</w:t>
            </w:r>
          </w:p>
        </w:tc>
        <w:tc>
          <w:tcPr>
            <w:tcW w:w="993" w:type="dxa"/>
            <w:tcBorders>
              <w:top w:val="single" w:sz="4" w:space="0" w:color="000000"/>
              <w:left w:val="single" w:sz="4" w:space="0" w:color="000000"/>
              <w:bottom w:val="single" w:sz="4" w:space="0" w:color="000000"/>
              <w:right w:val="nil"/>
            </w:tcBorders>
          </w:tcPr>
          <w:p w:rsidR="00BD77FD" w:rsidRPr="00DC30F0" w:rsidRDefault="00BD77FD" w:rsidP="00BD77FD">
            <w:pPr>
              <w:snapToGrid w:val="0"/>
              <w:jc w:val="center"/>
            </w:pPr>
            <w:r w:rsidRPr="00DC30F0">
              <w:t>645,2</w:t>
            </w:r>
          </w:p>
        </w:tc>
        <w:tc>
          <w:tcPr>
            <w:tcW w:w="992" w:type="dxa"/>
            <w:tcBorders>
              <w:top w:val="single" w:sz="4" w:space="0" w:color="000000"/>
              <w:left w:val="single" w:sz="4" w:space="0" w:color="000000"/>
              <w:bottom w:val="single" w:sz="4" w:space="0" w:color="000000"/>
              <w:right w:val="nil"/>
            </w:tcBorders>
          </w:tcPr>
          <w:p w:rsidR="00BD77FD" w:rsidRPr="00DC30F0" w:rsidRDefault="00BD77FD" w:rsidP="00BD77FD">
            <w:pPr>
              <w:snapToGrid w:val="0"/>
              <w:jc w:val="center"/>
            </w:pPr>
            <w:r w:rsidRPr="00DC30F0">
              <w:t>525,0</w:t>
            </w:r>
          </w:p>
        </w:tc>
        <w:tc>
          <w:tcPr>
            <w:tcW w:w="992" w:type="dxa"/>
            <w:tcBorders>
              <w:top w:val="single" w:sz="4" w:space="0" w:color="000000"/>
              <w:left w:val="single" w:sz="4" w:space="0" w:color="000000"/>
              <w:bottom w:val="single" w:sz="4" w:space="0" w:color="000000"/>
              <w:right w:val="nil"/>
            </w:tcBorders>
          </w:tcPr>
          <w:p w:rsidR="00BD77FD" w:rsidRPr="00DC30F0" w:rsidRDefault="00BD77FD" w:rsidP="00BD77FD">
            <w:pPr>
              <w:snapToGrid w:val="0"/>
              <w:jc w:val="center"/>
            </w:pPr>
            <w:r w:rsidRPr="00DC30F0">
              <w:t>1 971,2</w:t>
            </w:r>
          </w:p>
        </w:tc>
        <w:tc>
          <w:tcPr>
            <w:tcW w:w="992" w:type="dxa"/>
            <w:tcBorders>
              <w:top w:val="single" w:sz="4" w:space="0" w:color="000000"/>
              <w:left w:val="single" w:sz="4" w:space="0" w:color="000000"/>
              <w:bottom w:val="single" w:sz="4" w:space="0" w:color="000000"/>
              <w:right w:val="nil"/>
            </w:tcBorders>
          </w:tcPr>
          <w:p w:rsidR="00BD77FD" w:rsidRPr="00DC30F0" w:rsidRDefault="00BD77FD" w:rsidP="00BD77FD">
            <w:pPr>
              <w:snapToGrid w:val="0"/>
              <w:jc w:val="center"/>
            </w:pPr>
            <w:r w:rsidRPr="00DC30F0">
              <w:t>2 856,0</w:t>
            </w:r>
          </w:p>
        </w:tc>
        <w:tc>
          <w:tcPr>
            <w:tcW w:w="993" w:type="dxa"/>
            <w:tcBorders>
              <w:top w:val="single" w:sz="4" w:space="0" w:color="000000"/>
              <w:left w:val="single" w:sz="4" w:space="0" w:color="000000"/>
              <w:bottom w:val="single" w:sz="4" w:space="0" w:color="000000"/>
              <w:right w:val="nil"/>
            </w:tcBorders>
          </w:tcPr>
          <w:p w:rsidR="00BD77FD" w:rsidRPr="00DC30F0" w:rsidRDefault="00BD77FD" w:rsidP="00BD77FD">
            <w:pPr>
              <w:snapToGrid w:val="0"/>
              <w:jc w:val="center"/>
            </w:pPr>
            <w:r w:rsidRPr="00DC30F0">
              <w:t>9 420,0</w:t>
            </w:r>
          </w:p>
        </w:tc>
        <w:tc>
          <w:tcPr>
            <w:tcW w:w="1134" w:type="dxa"/>
            <w:tcBorders>
              <w:top w:val="single" w:sz="4" w:space="0" w:color="000000"/>
              <w:left w:val="single" w:sz="4" w:space="0" w:color="000000"/>
              <w:bottom w:val="single" w:sz="4" w:space="0" w:color="000000"/>
              <w:right w:val="single" w:sz="4" w:space="0" w:color="000000"/>
            </w:tcBorders>
          </w:tcPr>
          <w:p w:rsidR="00BD77FD" w:rsidRPr="00DC30F0" w:rsidRDefault="00BD77FD" w:rsidP="00BD77FD">
            <w:pPr>
              <w:snapToGrid w:val="0"/>
              <w:jc w:val="center"/>
            </w:pPr>
            <w:r w:rsidRPr="00DC30F0">
              <w:t>3 844,6</w:t>
            </w:r>
          </w:p>
        </w:tc>
      </w:tr>
      <w:tr w:rsidR="00A23B7E" w:rsidRPr="00DC30F0" w:rsidTr="00172084">
        <w:tc>
          <w:tcPr>
            <w:tcW w:w="1985" w:type="dxa"/>
            <w:vMerge/>
            <w:tcBorders>
              <w:top w:val="single" w:sz="4" w:space="0" w:color="auto"/>
              <w:left w:val="single" w:sz="4" w:space="0" w:color="auto"/>
              <w:bottom w:val="single" w:sz="4" w:space="0" w:color="auto"/>
              <w:right w:val="single" w:sz="4" w:space="0" w:color="auto"/>
            </w:tcBorders>
            <w:vAlign w:val="center"/>
          </w:tcPr>
          <w:p w:rsidR="00A23B7E" w:rsidRPr="00DC30F0" w:rsidRDefault="00A23B7E" w:rsidP="00A23B7E"/>
        </w:tc>
        <w:tc>
          <w:tcPr>
            <w:tcW w:w="3402" w:type="dxa"/>
            <w:vMerge/>
            <w:tcBorders>
              <w:top w:val="single" w:sz="4" w:space="0" w:color="auto"/>
              <w:left w:val="single" w:sz="4" w:space="0" w:color="auto"/>
              <w:bottom w:val="single" w:sz="4" w:space="0" w:color="auto"/>
              <w:right w:val="single" w:sz="4" w:space="0" w:color="auto"/>
            </w:tcBorders>
            <w:vAlign w:val="center"/>
          </w:tcPr>
          <w:p w:rsidR="00A23B7E" w:rsidRPr="00DC30F0" w:rsidRDefault="00A23B7E" w:rsidP="00A23B7E">
            <w:pPr>
              <w:rPr>
                <w:rFonts w:eastAsia="Calibri"/>
              </w:rPr>
            </w:pPr>
          </w:p>
        </w:tc>
        <w:tc>
          <w:tcPr>
            <w:tcW w:w="2410" w:type="dxa"/>
            <w:tcBorders>
              <w:top w:val="single" w:sz="4" w:space="0" w:color="000000"/>
              <w:left w:val="single" w:sz="4" w:space="0" w:color="auto"/>
              <w:bottom w:val="single" w:sz="4" w:space="0" w:color="000000"/>
              <w:right w:val="nil"/>
            </w:tcBorders>
          </w:tcPr>
          <w:p w:rsidR="00A23B7E" w:rsidRPr="00DC30F0" w:rsidRDefault="00A23B7E" w:rsidP="00A23B7E">
            <w:pPr>
              <w:snapToGrid w:val="0"/>
              <w:jc w:val="center"/>
            </w:pPr>
            <w:r w:rsidRPr="00DC30F0">
              <w:t>иные источники</w:t>
            </w:r>
          </w:p>
          <w:p w:rsidR="00A23B7E" w:rsidRPr="00DC30F0" w:rsidRDefault="00A23B7E" w:rsidP="00A23B7E">
            <w:pPr>
              <w:snapToGrid w:val="0"/>
              <w:jc w:val="center"/>
            </w:pPr>
          </w:p>
        </w:tc>
        <w:tc>
          <w:tcPr>
            <w:tcW w:w="1275" w:type="dxa"/>
            <w:tcBorders>
              <w:top w:val="single" w:sz="4" w:space="0" w:color="000000"/>
              <w:left w:val="single" w:sz="4" w:space="0" w:color="000000"/>
              <w:bottom w:val="single" w:sz="4" w:space="0" w:color="000000"/>
              <w:right w:val="single" w:sz="4" w:space="0" w:color="000000"/>
            </w:tcBorders>
          </w:tcPr>
          <w:p w:rsidR="00A23B7E" w:rsidRPr="00DC30F0" w:rsidRDefault="00A23B7E" w:rsidP="00A23B7E">
            <w:pPr>
              <w:jc w:val="center"/>
            </w:pPr>
            <w:r w:rsidRPr="00DC30F0">
              <w:t>0,0</w:t>
            </w:r>
          </w:p>
        </w:tc>
        <w:tc>
          <w:tcPr>
            <w:tcW w:w="993" w:type="dxa"/>
            <w:tcBorders>
              <w:top w:val="single" w:sz="4" w:space="0" w:color="000000"/>
              <w:left w:val="single" w:sz="4" w:space="0" w:color="000000"/>
              <w:bottom w:val="single" w:sz="4" w:space="0" w:color="000000"/>
              <w:right w:val="nil"/>
            </w:tcBorders>
          </w:tcPr>
          <w:p w:rsidR="00A23B7E" w:rsidRPr="00DC30F0" w:rsidRDefault="00A23B7E" w:rsidP="00A23B7E">
            <w:pPr>
              <w:jc w:val="center"/>
            </w:pPr>
            <w:r w:rsidRPr="00DC30F0">
              <w:t>0,0</w:t>
            </w:r>
          </w:p>
        </w:tc>
        <w:tc>
          <w:tcPr>
            <w:tcW w:w="992" w:type="dxa"/>
            <w:tcBorders>
              <w:top w:val="single" w:sz="4" w:space="0" w:color="000000"/>
              <w:left w:val="single" w:sz="4" w:space="0" w:color="000000"/>
              <w:bottom w:val="single" w:sz="4" w:space="0" w:color="000000"/>
              <w:right w:val="nil"/>
            </w:tcBorders>
          </w:tcPr>
          <w:p w:rsidR="00A23B7E" w:rsidRPr="00DC30F0" w:rsidRDefault="00A23B7E" w:rsidP="00A23B7E">
            <w:pPr>
              <w:jc w:val="center"/>
            </w:pPr>
            <w:r w:rsidRPr="00DC30F0">
              <w:t>0,0</w:t>
            </w:r>
          </w:p>
        </w:tc>
        <w:tc>
          <w:tcPr>
            <w:tcW w:w="992" w:type="dxa"/>
            <w:tcBorders>
              <w:top w:val="single" w:sz="4" w:space="0" w:color="000000"/>
              <w:left w:val="single" w:sz="4" w:space="0" w:color="000000"/>
              <w:bottom w:val="single" w:sz="4" w:space="0" w:color="000000"/>
              <w:right w:val="nil"/>
            </w:tcBorders>
          </w:tcPr>
          <w:p w:rsidR="00A23B7E" w:rsidRPr="00DC30F0" w:rsidRDefault="00A23B7E" w:rsidP="00A23B7E">
            <w:pPr>
              <w:jc w:val="center"/>
            </w:pPr>
            <w:r w:rsidRPr="00DC30F0">
              <w:t>0,0</w:t>
            </w:r>
          </w:p>
        </w:tc>
        <w:tc>
          <w:tcPr>
            <w:tcW w:w="992" w:type="dxa"/>
            <w:tcBorders>
              <w:top w:val="single" w:sz="4" w:space="0" w:color="000000"/>
              <w:left w:val="single" w:sz="4" w:space="0" w:color="000000"/>
              <w:bottom w:val="single" w:sz="4" w:space="0" w:color="000000"/>
              <w:right w:val="nil"/>
            </w:tcBorders>
          </w:tcPr>
          <w:p w:rsidR="00A23B7E" w:rsidRPr="00DC30F0" w:rsidRDefault="00A23B7E" w:rsidP="00A23B7E">
            <w:pPr>
              <w:jc w:val="center"/>
            </w:pPr>
            <w:r w:rsidRPr="00DC30F0">
              <w:t>0,0</w:t>
            </w:r>
          </w:p>
        </w:tc>
        <w:tc>
          <w:tcPr>
            <w:tcW w:w="993" w:type="dxa"/>
            <w:tcBorders>
              <w:top w:val="single" w:sz="4" w:space="0" w:color="000000"/>
              <w:left w:val="single" w:sz="4" w:space="0" w:color="000000"/>
              <w:bottom w:val="single" w:sz="4" w:space="0" w:color="000000"/>
              <w:right w:val="nil"/>
            </w:tcBorders>
          </w:tcPr>
          <w:p w:rsidR="00A23B7E" w:rsidRPr="00DC30F0" w:rsidRDefault="00A23B7E" w:rsidP="00A23B7E">
            <w:pPr>
              <w:jc w:val="center"/>
            </w:pPr>
            <w:r w:rsidRPr="00DC30F0">
              <w:t>0,0</w:t>
            </w:r>
          </w:p>
        </w:tc>
        <w:tc>
          <w:tcPr>
            <w:tcW w:w="1134" w:type="dxa"/>
            <w:tcBorders>
              <w:top w:val="single" w:sz="4" w:space="0" w:color="000000"/>
              <w:left w:val="single" w:sz="4" w:space="0" w:color="000000"/>
              <w:bottom w:val="single" w:sz="4" w:space="0" w:color="000000"/>
              <w:right w:val="single" w:sz="4" w:space="0" w:color="000000"/>
            </w:tcBorders>
          </w:tcPr>
          <w:p w:rsidR="00A23B7E" w:rsidRPr="00DC30F0" w:rsidRDefault="00A23B7E" w:rsidP="00A23B7E">
            <w:pPr>
              <w:jc w:val="center"/>
            </w:pPr>
            <w:r w:rsidRPr="00DC30F0">
              <w:t>0,0</w:t>
            </w:r>
          </w:p>
        </w:tc>
      </w:tr>
      <w:tr w:rsidR="00A96DA9" w:rsidRPr="00DC30F0" w:rsidTr="00172084">
        <w:tc>
          <w:tcPr>
            <w:tcW w:w="1985" w:type="dxa"/>
            <w:vMerge w:val="restart"/>
            <w:tcBorders>
              <w:top w:val="single" w:sz="4" w:space="0" w:color="auto"/>
              <w:left w:val="single" w:sz="4" w:space="0" w:color="auto"/>
              <w:bottom w:val="nil"/>
              <w:right w:val="single" w:sz="4" w:space="0" w:color="auto"/>
            </w:tcBorders>
          </w:tcPr>
          <w:p w:rsidR="00A96DA9" w:rsidRPr="00DC30F0" w:rsidRDefault="00A96DA9" w:rsidP="00A96DA9">
            <w:pPr>
              <w:snapToGrid w:val="0"/>
              <w:jc w:val="center"/>
            </w:pPr>
          </w:p>
          <w:p w:rsidR="00A96DA9" w:rsidRPr="00DC30F0" w:rsidRDefault="00A96DA9" w:rsidP="00A96DA9">
            <w:pPr>
              <w:snapToGrid w:val="0"/>
              <w:jc w:val="center"/>
            </w:pPr>
          </w:p>
          <w:p w:rsidR="00A96DA9" w:rsidRPr="00DC30F0" w:rsidRDefault="00A96DA9" w:rsidP="00A96DA9">
            <w:pPr>
              <w:snapToGrid w:val="0"/>
              <w:jc w:val="center"/>
            </w:pPr>
            <w:r w:rsidRPr="00DC30F0">
              <w:t>Основное мероприятие</w:t>
            </w:r>
          </w:p>
        </w:tc>
        <w:tc>
          <w:tcPr>
            <w:tcW w:w="3402" w:type="dxa"/>
            <w:vMerge w:val="restart"/>
            <w:tcBorders>
              <w:top w:val="single" w:sz="4" w:space="0" w:color="auto"/>
              <w:left w:val="single" w:sz="4" w:space="0" w:color="auto"/>
              <w:bottom w:val="nil"/>
              <w:right w:val="single" w:sz="4" w:space="0" w:color="auto"/>
            </w:tcBorders>
          </w:tcPr>
          <w:p w:rsidR="00A96DA9" w:rsidRPr="00DC30F0" w:rsidRDefault="00A96DA9" w:rsidP="00A96DA9">
            <w:pPr>
              <w:jc w:val="center"/>
            </w:pPr>
          </w:p>
          <w:p w:rsidR="00A96DA9" w:rsidRPr="00DC30F0" w:rsidRDefault="00A96DA9" w:rsidP="00A96DA9">
            <w:pPr>
              <w:jc w:val="center"/>
            </w:pPr>
          </w:p>
          <w:p w:rsidR="00A96DA9" w:rsidRPr="00DC30F0" w:rsidRDefault="00A96DA9" w:rsidP="00A96DA9">
            <w:pPr>
              <w:jc w:val="center"/>
            </w:pPr>
            <w:r w:rsidRPr="00DC30F0">
              <w:t xml:space="preserve">Содержание и ремонт автомобильных дорог </w:t>
            </w:r>
          </w:p>
        </w:tc>
        <w:tc>
          <w:tcPr>
            <w:tcW w:w="2410" w:type="dxa"/>
            <w:tcBorders>
              <w:top w:val="single" w:sz="4" w:space="0" w:color="000000"/>
              <w:left w:val="single" w:sz="4" w:space="0" w:color="auto"/>
              <w:bottom w:val="single" w:sz="4" w:space="0" w:color="000000"/>
              <w:right w:val="nil"/>
            </w:tcBorders>
          </w:tcPr>
          <w:p w:rsidR="00A96DA9" w:rsidRPr="00DC30F0" w:rsidRDefault="00A96DA9" w:rsidP="00A96DA9">
            <w:pPr>
              <w:snapToGrid w:val="0"/>
              <w:jc w:val="center"/>
              <w:rPr>
                <w:b/>
              </w:rPr>
            </w:pPr>
            <w:r w:rsidRPr="00DC30F0">
              <w:rPr>
                <w:b/>
              </w:rPr>
              <w:t>Всего</w:t>
            </w:r>
          </w:p>
        </w:tc>
        <w:tc>
          <w:tcPr>
            <w:tcW w:w="1275" w:type="dxa"/>
            <w:tcBorders>
              <w:top w:val="single" w:sz="4" w:space="0" w:color="000000"/>
              <w:left w:val="single" w:sz="4" w:space="0" w:color="000000"/>
              <w:bottom w:val="single" w:sz="4" w:space="0" w:color="000000"/>
              <w:right w:val="single" w:sz="4" w:space="0" w:color="000000"/>
            </w:tcBorders>
          </w:tcPr>
          <w:p w:rsidR="00A96DA9" w:rsidRPr="00DC30F0" w:rsidRDefault="00A96DA9" w:rsidP="00A96DA9">
            <w:pPr>
              <w:widowControl w:val="0"/>
              <w:autoSpaceDE w:val="0"/>
              <w:snapToGrid w:val="0"/>
              <w:jc w:val="center"/>
            </w:pPr>
            <w:r w:rsidRPr="00DC30F0">
              <w:t>3252,8</w:t>
            </w:r>
          </w:p>
        </w:tc>
        <w:tc>
          <w:tcPr>
            <w:tcW w:w="993" w:type="dxa"/>
            <w:tcBorders>
              <w:top w:val="single" w:sz="4" w:space="0" w:color="000000"/>
              <w:left w:val="single" w:sz="4" w:space="0" w:color="000000"/>
              <w:bottom w:val="single" w:sz="4" w:space="0" w:color="000000"/>
              <w:right w:val="nil"/>
            </w:tcBorders>
          </w:tcPr>
          <w:p w:rsidR="00A96DA9" w:rsidRPr="00DC30F0" w:rsidRDefault="00A96DA9" w:rsidP="00A96DA9">
            <w:pPr>
              <w:widowControl w:val="0"/>
              <w:autoSpaceDE w:val="0"/>
              <w:snapToGrid w:val="0"/>
              <w:jc w:val="center"/>
            </w:pPr>
            <w:r w:rsidRPr="00DC30F0">
              <w:t>605,6</w:t>
            </w:r>
          </w:p>
        </w:tc>
        <w:tc>
          <w:tcPr>
            <w:tcW w:w="992" w:type="dxa"/>
            <w:tcBorders>
              <w:top w:val="single" w:sz="4" w:space="0" w:color="000000"/>
              <w:left w:val="single" w:sz="4" w:space="0" w:color="000000"/>
              <w:bottom w:val="single" w:sz="4" w:space="0" w:color="000000"/>
              <w:right w:val="nil"/>
            </w:tcBorders>
          </w:tcPr>
          <w:p w:rsidR="00A96DA9" w:rsidRPr="00DC30F0" w:rsidRDefault="00A96DA9" w:rsidP="00A96DA9">
            <w:pPr>
              <w:widowControl w:val="0"/>
              <w:autoSpaceDE w:val="0"/>
              <w:snapToGrid w:val="0"/>
              <w:jc w:val="center"/>
            </w:pPr>
            <w:r w:rsidRPr="00DC30F0">
              <w:t>525</w:t>
            </w:r>
          </w:p>
        </w:tc>
        <w:tc>
          <w:tcPr>
            <w:tcW w:w="992" w:type="dxa"/>
            <w:tcBorders>
              <w:top w:val="single" w:sz="4" w:space="0" w:color="000000"/>
              <w:left w:val="single" w:sz="4" w:space="0" w:color="000000"/>
              <w:bottom w:val="single" w:sz="4" w:space="0" w:color="000000"/>
              <w:right w:val="nil"/>
            </w:tcBorders>
          </w:tcPr>
          <w:p w:rsidR="00A96DA9" w:rsidRPr="00DC30F0" w:rsidRDefault="00A96DA9" w:rsidP="00A96DA9">
            <w:pPr>
              <w:widowControl w:val="0"/>
              <w:autoSpaceDE w:val="0"/>
              <w:snapToGrid w:val="0"/>
              <w:jc w:val="center"/>
            </w:pPr>
            <w:r w:rsidRPr="00DC30F0">
              <w:t>767,3</w:t>
            </w:r>
          </w:p>
        </w:tc>
        <w:tc>
          <w:tcPr>
            <w:tcW w:w="992" w:type="dxa"/>
            <w:tcBorders>
              <w:top w:val="single" w:sz="4" w:space="0" w:color="000000"/>
              <w:left w:val="single" w:sz="4" w:space="0" w:color="000000"/>
              <w:bottom w:val="single" w:sz="4" w:space="0" w:color="000000"/>
              <w:right w:val="nil"/>
            </w:tcBorders>
          </w:tcPr>
          <w:p w:rsidR="00A96DA9" w:rsidRPr="00DC30F0" w:rsidRDefault="00A96DA9" w:rsidP="00A96DA9">
            <w:pPr>
              <w:widowControl w:val="0"/>
              <w:autoSpaceDE w:val="0"/>
              <w:snapToGrid w:val="0"/>
              <w:jc w:val="center"/>
            </w:pPr>
            <w:r w:rsidRPr="00DC30F0">
              <w:t>530,5</w:t>
            </w:r>
          </w:p>
        </w:tc>
        <w:tc>
          <w:tcPr>
            <w:tcW w:w="993" w:type="dxa"/>
            <w:tcBorders>
              <w:top w:val="single" w:sz="4" w:space="0" w:color="000000"/>
              <w:left w:val="single" w:sz="4" w:space="0" w:color="000000"/>
              <w:bottom w:val="single" w:sz="4" w:space="0" w:color="000000"/>
              <w:right w:val="nil"/>
            </w:tcBorders>
          </w:tcPr>
          <w:p w:rsidR="00A96DA9" w:rsidRPr="00DC30F0" w:rsidRDefault="00A96DA9" w:rsidP="00A96DA9">
            <w:pPr>
              <w:widowControl w:val="0"/>
              <w:autoSpaceDE w:val="0"/>
              <w:snapToGrid w:val="0"/>
              <w:jc w:val="center"/>
            </w:pPr>
            <w:r w:rsidRPr="00DC30F0">
              <w:t>824,4</w:t>
            </w:r>
          </w:p>
        </w:tc>
        <w:tc>
          <w:tcPr>
            <w:tcW w:w="1134" w:type="dxa"/>
            <w:tcBorders>
              <w:top w:val="single" w:sz="4" w:space="0" w:color="000000"/>
              <w:left w:val="single" w:sz="4" w:space="0" w:color="000000"/>
              <w:bottom w:val="single" w:sz="4" w:space="0" w:color="000000"/>
              <w:right w:val="single" w:sz="4" w:space="0" w:color="000000"/>
            </w:tcBorders>
          </w:tcPr>
          <w:p w:rsidR="00A96DA9" w:rsidRPr="00DC30F0" w:rsidRDefault="00A23B7E" w:rsidP="00A96DA9">
            <w:pPr>
              <w:widowControl w:val="0"/>
              <w:autoSpaceDE w:val="0"/>
              <w:snapToGrid w:val="0"/>
              <w:jc w:val="center"/>
            </w:pPr>
            <w:r w:rsidRPr="00DC30F0">
              <w:t>0,0</w:t>
            </w:r>
          </w:p>
        </w:tc>
      </w:tr>
      <w:tr w:rsidR="00A23B7E" w:rsidRPr="00DC30F0" w:rsidTr="00172084">
        <w:tc>
          <w:tcPr>
            <w:tcW w:w="1985" w:type="dxa"/>
            <w:vMerge/>
            <w:tcBorders>
              <w:top w:val="single" w:sz="4" w:space="0" w:color="auto"/>
              <w:left w:val="single" w:sz="4" w:space="0" w:color="auto"/>
              <w:bottom w:val="nil"/>
              <w:right w:val="single" w:sz="4" w:space="0" w:color="auto"/>
            </w:tcBorders>
            <w:vAlign w:val="center"/>
          </w:tcPr>
          <w:p w:rsidR="00A23B7E" w:rsidRPr="00DC30F0" w:rsidRDefault="00A23B7E" w:rsidP="00A23B7E">
            <w:pPr>
              <w:jc w:val="center"/>
            </w:pPr>
          </w:p>
        </w:tc>
        <w:tc>
          <w:tcPr>
            <w:tcW w:w="3402" w:type="dxa"/>
            <w:vMerge/>
            <w:tcBorders>
              <w:top w:val="single" w:sz="4" w:space="0" w:color="auto"/>
              <w:left w:val="single" w:sz="4" w:space="0" w:color="auto"/>
              <w:bottom w:val="nil"/>
              <w:right w:val="single" w:sz="4" w:space="0" w:color="auto"/>
            </w:tcBorders>
            <w:vAlign w:val="center"/>
          </w:tcPr>
          <w:p w:rsidR="00A23B7E" w:rsidRPr="00DC30F0" w:rsidRDefault="00A23B7E" w:rsidP="00A23B7E">
            <w:pPr>
              <w:jc w:val="center"/>
            </w:pPr>
          </w:p>
        </w:tc>
        <w:tc>
          <w:tcPr>
            <w:tcW w:w="2410" w:type="dxa"/>
            <w:tcBorders>
              <w:top w:val="single" w:sz="4" w:space="0" w:color="000000"/>
              <w:left w:val="single" w:sz="4" w:space="0" w:color="auto"/>
              <w:bottom w:val="single" w:sz="4" w:space="0" w:color="000000"/>
              <w:right w:val="nil"/>
            </w:tcBorders>
          </w:tcPr>
          <w:p w:rsidR="00A23B7E" w:rsidRPr="00DC30F0" w:rsidRDefault="00A23B7E" w:rsidP="00A23B7E">
            <w:pPr>
              <w:snapToGrid w:val="0"/>
              <w:jc w:val="center"/>
            </w:pPr>
            <w:r w:rsidRPr="00DC30F0">
              <w:t>федеральный бюджет</w:t>
            </w:r>
          </w:p>
        </w:tc>
        <w:tc>
          <w:tcPr>
            <w:tcW w:w="1275" w:type="dxa"/>
            <w:tcBorders>
              <w:top w:val="single" w:sz="4" w:space="0" w:color="000000"/>
              <w:left w:val="single" w:sz="4" w:space="0" w:color="000000"/>
              <w:bottom w:val="single" w:sz="4" w:space="0" w:color="000000"/>
              <w:right w:val="single" w:sz="4" w:space="0" w:color="000000"/>
            </w:tcBorders>
          </w:tcPr>
          <w:p w:rsidR="00A23B7E" w:rsidRPr="00DC30F0" w:rsidRDefault="00A23B7E" w:rsidP="00A23B7E">
            <w:pPr>
              <w:jc w:val="center"/>
            </w:pPr>
            <w:r w:rsidRPr="00DC30F0">
              <w:t>0,0</w:t>
            </w:r>
          </w:p>
        </w:tc>
        <w:tc>
          <w:tcPr>
            <w:tcW w:w="993" w:type="dxa"/>
            <w:tcBorders>
              <w:top w:val="single" w:sz="4" w:space="0" w:color="000000"/>
              <w:left w:val="single" w:sz="4" w:space="0" w:color="000000"/>
              <w:bottom w:val="single" w:sz="4" w:space="0" w:color="000000"/>
              <w:right w:val="nil"/>
            </w:tcBorders>
          </w:tcPr>
          <w:p w:rsidR="00A23B7E" w:rsidRPr="00DC30F0" w:rsidRDefault="00A23B7E" w:rsidP="00A23B7E">
            <w:pPr>
              <w:jc w:val="center"/>
            </w:pPr>
            <w:r w:rsidRPr="00DC30F0">
              <w:t>0,0</w:t>
            </w:r>
          </w:p>
        </w:tc>
        <w:tc>
          <w:tcPr>
            <w:tcW w:w="992" w:type="dxa"/>
            <w:tcBorders>
              <w:top w:val="single" w:sz="4" w:space="0" w:color="000000"/>
              <w:left w:val="single" w:sz="4" w:space="0" w:color="000000"/>
              <w:bottom w:val="single" w:sz="4" w:space="0" w:color="000000"/>
              <w:right w:val="nil"/>
            </w:tcBorders>
          </w:tcPr>
          <w:p w:rsidR="00A23B7E" w:rsidRPr="00DC30F0" w:rsidRDefault="00A23B7E" w:rsidP="00A23B7E">
            <w:pPr>
              <w:jc w:val="center"/>
            </w:pPr>
            <w:r w:rsidRPr="00DC30F0">
              <w:t>0,0</w:t>
            </w:r>
          </w:p>
        </w:tc>
        <w:tc>
          <w:tcPr>
            <w:tcW w:w="992" w:type="dxa"/>
            <w:tcBorders>
              <w:top w:val="single" w:sz="4" w:space="0" w:color="000000"/>
              <w:left w:val="single" w:sz="4" w:space="0" w:color="000000"/>
              <w:bottom w:val="single" w:sz="4" w:space="0" w:color="000000"/>
              <w:right w:val="nil"/>
            </w:tcBorders>
          </w:tcPr>
          <w:p w:rsidR="00A23B7E" w:rsidRPr="00DC30F0" w:rsidRDefault="00A23B7E" w:rsidP="00A23B7E">
            <w:pPr>
              <w:jc w:val="center"/>
            </w:pPr>
            <w:r w:rsidRPr="00DC30F0">
              <w:t>0,0</w:t>
            </w:r>
          </w:p>
        </w:tc>
        <w:tc>
          <w:tcPr>
            <w:tcW w:w="992" w:type="dxa"/>
            <w:tcBorders>
              <w:top w:val="single" w:sz="4" w:space="0" w:color="000000"/>
              <w:left w:val="single" w:sz="4" w:space="0" w:color="000000"/>
              <w:bottom w:val="single" w:sz="4" w:space="0" w:color="000000"/>
              <w:right w:val="nil"/>
            </w:tcBorders>
          </w:tcPr>
          <w:p w:rsidR="00A23B7E" w:rsidRPr="00DC30F0" w:rsidRDefault="00A23B7E" w:rsidP="00A23B7E">
            <w:pPr>
              <w:jc w:val="center"/>
            </w:pPr>
            <w:r w:rsidRPr="00DC30F0">
              <w:t>0,0</w:t>
            </w:r>
          </w:p>
        </w:tc>
        <w:tc>
          <w:tcPr>
            <w:tcW w:w="993" w:type="dxa"/>
            <w:tcBorders>
              <w:top w:val="single" w:sz="4" w:space="0" w:color="000000"/>
              <w:left w:val="single" w:sz="4" w:space="0" w:color="000000"/>
              <w:bottom w:val="single" w:sz="4" w:space="0" w:color="000000"/>
              <w:right w:val="nil"/>
            </w:tcBorders>
          </w:tcPr>
          <w:p w:rsidR="00A23B7E" w:rsidRPr="00DC30F0" w:rsidRDefault="00A23B7E" w:rsidP="00A23B7E">
            <w:pPr>
              <w:jc w:val="center"/>
            </w:pPr>
            <w:r w:rsidRPr="00DC30F0">
              <w:t>0,0</w:t>
            </w:r>
          </w:p>
        </w:tc>
        <w:tc>
          <w:tcPr>
            <w:tcW w:w="1134" w:type="dxa"/>
            <w:tcBorders>
              <w:top w:val="single" w:sz="4" w:space="0" w:color="000000"/>
              <w:left w:val="single" w:sz="4" w:space="0" w:color="000000"/>
              <w:bottom w:val="single" w:sz="4" w:space="0" w:color="000000"/>
              <w:right w:val="single" w:sz="4" w:space="0" w:color="000000"/>
            </w:tcBorders>
          </w:tcPr>
          <w:p w:rsidR="00A23B7E" w:rsidRPr="00DC30F0" w:rsidRDefault="00A23B7E" w:rsidP="00A23B7E">
            <w:pPr>
              <w:jc w:val="center"/>
            </w:pPr>
            <w:r w:rsidRPr="00DC30F0">
              <w:t>0,0</w:t>
            </w:r>
          </w:p>
        </w:tc>
      </w:tr>
      <w:tr w:rsidR="00A23B7E" w:rsidRPr="00DC30F0" w:rsidTr="00172084">
        <w:tc>
          <w:tcPr>
            <w:tcW w:w="1985" w:type="dxa"/>
            <w:vMerge/>
            <w:tcBorders>
              <w:top w:val="single" w:sz="4" w:space="0" w:color="auto"/>
              <w:left w:val="single" w:sz="4" w:space="0" w:color="auto"/>
              <w:bottom w:val="nil"/>
              <w:right w:val="single" w:sz="4" w:space="0" w:color="auto"/>
            </w:tcBorders>
            <w:vAlign w:val="center"/>
          </w:tcPr>
          <w:p w:rsidR="00A23B7E" w:rsidRPr="00DC30F0" w:rsidRDefault="00A23B7E" w:rsidP="00A23B7E">
            <w:pPr>
              <w:jc w:val="center"/>
            </w:pPr>
          </w:p>
        </w:tc>
        <w:tc>
          <w:tcPr>
            <w:tcW w:w="3402" w:type="dxa"/>
            <w:vMerge/>
            <w:tcBorders>
              <w:top w:val="single" w:sz="4" w:space="0" w:color="auto"/>
              <w:left w:val="single" w:sz="4" w:space="0" w:color="auto"/>
              <w:bottom w:val="nil"/>
              <w:right w:val="single" w:sz="4" w:space="0" w:color="auto"/>
            </w:tcBorders>
            <w:vAlign w:val="center"/>
          </w:tcPr>
          <w:p w:rsidR="00A23B7E" w:rsidRPr="00DC30F0" w:rsidRDefault="00A23B7E" w:rsidP="00A23B7E">
            <w:pPr>
              <w:jc w:val="center"/>
            </w:pPr>
          </w:p>
        </w:tc>
        <w:tc>
          <w:tcPr>
            <w:tcW w:w="2410" w:type="dxa"/>
            <w:tcBorders>
              <w:top w:val="single" w:sz="4" w:space="0" w:color="000000"/>
              <w:left w:val="single" w:sz="4" w:space="0" w:color="auto"/>
              <w:bottom w:val="single" w:sz="4" w:space="0" w:color="000000"/>
              <w:right w:val="nil"/>
            </w:tcBorders>
          </w:tcPr>
          <w:p w:rsidR="00A23B7E" w:rsidRPr="00DC30F0" w:rsidRDefault="00A23B7E" w:rsidP="00A23B7E">
            <w:pPr>
              <w:snapToGrid w:val="0"/>
              <w:jc w:val="center"/>
            </w:pPr>
            <w:r w:rsidRPr="00DC30F0">
              <w:t>областной бюджет</w:t>
            </w:r>
          </w:p>
        </w:tc>
        <w:tc>
          <w:tcPr>
            <w:tcW w:w="1275" w:type="dxa"/>
            <w:tcBorders>
              <w:top w:val="single" w:sz="4" w:space="0" w:color="000000"/>
              <w:left w:val="single" w:sz="4" w:space="0" w:color="000000"/>
              <w:bottom w:val="single" w:sz="4" w:space="0" w:color="000000"/>
              <w:right w:val="single" w:sz="4" w:space="0" w:color="000000"/>
            </w:tcBorders>
          </w:tcPr>
          <w:p w:rsidR="00A23B7E" w:rsidRPr="00DC30F0" w:rsidRDefault="00A23B7E" w:rsidP="00A23B7E">
            <w:pPr>
              <w:jc w:val="center"/>
            </w:pPr>
            <w:r w:rsidRPr="00DC30F0">
              <w:t>0,0</w:t>
            </w:r>
          </w:p>
        </w:tc>
        <w:tc>
          <w:tcPr>
            <w:tcW w:w="993" w:type="dxa"/>
            <w:tcBorders>
              <w:top w:val="single" w:sz="4" w:space="0" w:color="000000"/>
              <w:left w:val="single" w:sz="4" w:space="0" w:color="000000"/>
              <w:bottom w:val="single" w:sz="4" w:space="0" w:color="000000"/>
              <w:right w:val="nil"/>
            </w:tcBorders>
          </w:tcPr>
          <w:p w:rsidR="00A23B7E" w:rsidRPr="00DC30F0" w:rsidRDefault="00A23B7E" w:rsidP="00A23B7E">
            <w:pPr>
              <w:jc w:val="center"/>
            </w:pPr>
            <w:r w:rsidRPr="00DC30F0">
              <w:t>0,0</w:t>
            </w:r>
          </w:p>
        </w:tc>
        <w:tc>
          <w:tcPr>
            <w:tcW w:w="992" w:type="dxa"/>
            <w:tcBorders>
              <w:top w:val="single" w:sz="4" w:space="0" w:color="000000"/>
              <w:left w:val="single" w:sz="4" w:space="0" w:color="000000"/>
              <w:bottom w:val="single" w:sz="4" w:space="0" w:color="000000"/>
              <w:right w:val="nil"/>
            </w:tcBorders>
          </w:tcPr>
          <w:p w:rsidR="00A23B7E" w:rsidRPr="00DC30F0" w:rsidRDefault="00A23B7E" w:rsidP="00A23B7E">
            <w:pPr>
              <w:jc w:val="center"/>
            </w:pPr>
            <w:r w:rsidRPr="00DC30F0">
              <w:t>0,0</w:t>
            </w:r>
          </w:p>
        </w:tc>
        <w:tc>
          <w:tcPr>
            <w:tcW w:w="992" w:type="dxa"/>
            <w:tcBorders>
              <w:top w:val="single" w:sz="4" w:space="0" w:color="000000"/>
              <w:left w:val="single" w:sz="4" w:space="0" w:color="000000"/>
              <w:bottom w:val="single" w:sz="4" w:space="0" w:color="000000"/>
              <w:right w:val="nil"/>
            </w:tcBorders>
          </w:tcPr>
          <w:p w:rsidR="00A23B7E" w:rsidRPr="00DC30F0" w:rsidRDefault="00A23B7E" w:rsidP="00A23B7E">
            <w:pPr>
              <w:jc w:val="center"/>
            </w:pPr>
            <w:r w:rsidRPr="00DC30F0">
              <w:t>0,0</w:t>
            </w:r>
          </w:p>
        </w:tc>
        <w:tc>
          <w:tcPr>
            <w:tcW w:w="992" w:type="dxa"/>
            <w:tcBorders>
              <w:top w:val="single" w:sz="4" w:space="0" w:color="000000"/>
              <w:left w:val="single" w:sz="4" w:space="0" w:color="000000"/>
              <w:bottom w:val="single" w:sz="4" w:space="0" w:color="000000"/>
              <w:right w:val="nil"/>
            </w:tcBorders>
          </w:tcPr>
          <w:p w:rsidR="00A23B7E" w:rsidRPr="00DC30F0" w:rsidRDefault="00A23B7E" w:rsidP="00A23B7E">
            <w:pPr>
              <w:jc w:val="center"/>
            </w:pPr>
            <w:r w:rsidRPr="00DC30F0">
              <w:t>0,0</w:t>
            </w:r>
          </w:p>
        </w:tc>
        <w:tc>
          <w:tcPr>
            <w:tcW w:w="993" w:type="dxa"/>
            <w:tcBorders>
              <w:top w:val="single" w:sz="4" w:space="0" w:color="000000"/>
              <w:left w:val="single" w:sz="4" w:space="0" w:color="000000"/>
              <w:bottom w:val="single" w:sz="4" w:space="0" w:color="000000"/>
              <w:right w:val="nil"/>
            </w:tcBorders>
          </w:tcPr>
          <w:p w:rsidR="00A23B7E" w:rsidRPr="00DC30F0" w:rsidRDefault="00A23B7E" w:rsidP="00A23B7E">
            <w:pPr>
              <w:jc w:val="center"/>
            </w:pPr>
            <w:r w:rsidRPr="00DC30F0">
              <w:t>0,0</w:t>
            </w:r>
          </w:p>
        </w:tc>
        <w:tc>
          <w:tcPr>
            <w:tcW w:w="1134" w:type="dxa"/>
            <w:tcBorders>
              <w:top w:val="single" w:sz="4" w:space="0" w:color="000000"/>
              <w:left w:val="single" w:sz="4" w:space="0" w:color="000000"/>
              <w:bottom w:val="single" w:sz="4" w:space="0" w:color="000000"/>
              <w:right w:val="single" w:sz="4" w:space="0" w:color="000000"/>
            </w:tcBorders>
          </w:tcPr>
          <w:p w:rsidR="00A23B7E" w:rsidRPr="00DC30F0" w:rsidRDefault="00A23B7E" w:rsidP="00A23B7E">
            <w:pPr>
              <w:jc w:val="center"/>
            </w:pPr>
            <w:r w:rsidRPr="00DC30F0">
              <w:t>0,0</w:t>
            </w:r>
          </w:p>
        </w:tc>
      </w:tr>
      <w:tr w:rsidR="00A96DA9" w:rsidRPr="00DC30F0" w:rsidTr="00172084">
        <w:tc>
          <w:tcPr>
            <w:tcW w:w="1985" w:type="dxa"/>
            <w:vMerge/>
            <w:tcBorders>
              <w:top w:val="single" w:sz="4" w:space="0" w:color="auto"/>
              <w:left w:val="single" w:sz="4" w:space="0" w:color="auto"/>
              <w:bottom w:val="nil"/>
              <w:right w:val="single" w:sz="4" w:space="0" w:color="auto"/>
            </w:tcBorders>
            <w:vAlign w:val="center"/>
          </w:tcPr>
          <w:p w:rsidR="00A96DA9" w:rsidRPr="00DC30F0" w:rsidRDefault="00A96DA9" w:rsidP="00A96DA9">
            <w:pPr>
              <w:jc w:val="center"/>
            </w:pPr>
          </w:p>
        </w:tc>
        <w:tc>
          <w:tcPr>
            <w:tcW w:w="3402" w:type="dxa"/>
            <w:vMerge/>
            <w:tcBorders>
              <w:top w:val="single" w:sz="4" w:space="0" w:color="auto"/>
              <w:left w:val="single" w:sz="4" w:space="0" w:color="auto"/>
              <w:bottom w:val="nil"/>
              <w:right w:val="single" w:sz="4" w:space="0" w:color="auto"/>
            </w:tcBorders>
            <w:vAlign w:val="center"/>
          </w:tcPr>
          <w:p w:rsidR="00A96DA9" w:rsidRPr="00DC30F0" w:rsidRDefault="00A96DA9" w:rsidP="00A96DA9">
            <w:pPr>
              <w:jc w:val="center"/>
            </w:pPr>
          </w:p>
        </w:tc>
        <w:tc>
          <w:tcPr>
            <w:tcW w:w="2410" w:type="dxa"/>
            <w:tcBorders>
              <w:top w:val="single" w:sz="4" w:space="0" w:color="000000"/>
              <w:left w:val="single" w:sz="4" w:space="0" w:color="auto"/>
              <w:bottom w:val="single" w:sz="4" w:space="0" w:color="000000"/>
              <w:right w:val="nil"/>
            </w:tcBorders>
          </w:tcPr>
          <w:p w:rsidR="00A96DA9" w:rsidRPr="00DC30F0" w:rsidRDefault="00A96DA9" w:rsidP="00A96DA9">
            <w:pPr>
              <w:snapToGrid w:val="0"/>
              <w:jc w:val="center"/>
            </w:pPr>
            <w:r w:rsidRPr="00DC30F0">
              <w:t>бюджет поселения</w:t>
            </w:r>
          </w:p>
        </w:tc>
        <w:tc>
          <w:tcPr>
            <w:tcW w:w="1275" w:type="dxa"/>
            <w:tcBorders>
              <w:top w:val="single" w:sz="4" w:space="0" w:color="000000"/>
              <w:left w:val="single" w:sz="4" w:space="0" w:color="000000"/>
              <w:bottom w:val="single" w:sz="4" w:space="0" w:color="000000"/>
              <w:right w:val="single" w:sz="4" w:space="0" w:color="000000"/>
            </w:tcBorders>
          </w:tcPr>
          <w:p w:rsidR="00A96DA9" w:rsidRPr="00DC30F0" w:rsidRDefault="00A96DA9" w:rsidP="00A96DA9">
            <w:pPr>
              <w:widowControl w:val="0"/>
              <w:autoSpaceDE w:val="0"/>
              <w:snapToGrid w:val="0"/>
              <w:jc w:val="center"/>
            </w:pPr>
            <w:r w:rsidRPr="00DC30F0">
              <w:t>3252,8</w:t>
            </w:r>
          </w:p>
        </w:tc>
        <w:tc>
          <w:tcPr>
            <w:tcW w:w="993" w:type="dxa"/>
            <w:tcBorders>
              <w:top w:val="single" w:sz="4" w:space="0" w:color="000000"/>
              <w:left w:val="single" w:sz="4" w:space="0" w:color="000000"/>
              <w:bottom w:val="single" w:sz="4" w:space="0" w:color="000000"/>
              <w:right w:val="nil"/>
            </w:tcBorders>
          </w:tcPr>
          <w:p w:rsidR="00A96DA9" w:rsidRPr="00DC30F0" w:rsidRDefault="00A96DA9" w:rsidP="00A96DA9">
            <w:pPr>
              <w:widowControl w:val="0"/>
              <w:autoSpaceDE w:val="0"/>
              <w:snapToGrid w:val="0"/>
              <w:jc w:val="center"/>
            </w:pPr>
            <w:r w:rsidRPr="00DC30F0">
              <w:t>605,6</w:t>
            </w:r>
          </w:p>
        </w:tc>
        <w:tc>
          <w:tcPr>
            <w:tcW w:w="992" w:type="dxa"/>
            <w:tcBorders>
              <w:top w:val="single" w:sz="4" w:space="0" w:color="000000"/>
              <w:left w:val="single" w:sz="4" w:space="0" w:color="000000"/>
              <w:bottom w:val="single" w:sz="4" w:space="0" w:color="000000"/>
              <w:right w:val="nil"/>
            </w:tcBorders>
          </w:tcPr>
          <w:p w:rsidR="00A96DA9" w:rsidRPr="00DC30F0" w:rsidRDefault="00A96DA9" w:rsidP="00A96DA9">
            <w:pPr>
              <w:widowControl w:val="0"/>
              <w:autoSpaceDE w:val="0"/>
              <w:snapToGrid w:val="0"/>
              <w:jc w:val="center"/>
            </w:pPr>
            <w:r w:rsidRPr="00DC30F0">
              <w:t>525</w:t>
            </w:r>
          </w:p>
        </w:tc>
        <w:tc>
          <w:tcPr>
            <w:tcW w:w="992" w:type="dxa"/>
            <w:tcBorders>
              <w:top w:val="single" w:sz="4" w:space="0" w:color="000000"/>
              <w:left w:val="single" w:sz="4" w:space="0" w:color="000000"/>
              <w:bottom w:val="single" w:sz="4" w:space="0" w:color="000000"/>
              <w:right w:val="nil"/>
            </w:tcBorders>
          </w:tcPr>
          <w:p w:rsidR="00A96DA9" w:rsidRPr="00DC30F0" w:rsidRDefault="00A96DA9" w:rsidP="00A96DA9">
            <w:pPr>
              <w:widowControl w:val="0"/>
              <w:autoSpaceDE w:val="0"/>
              <w:snapToGrid w:val="0"/>
              <w:jc w:val="center"/>
            </w:pPr>
            <w:r w:rsidRPr="00DC30F0">
              <w:t>767,3</w:t>
            </w:r>
          </w:p>
        </w:tc>
        <w:tc>
          <w:tcPr>
            <w:tcW w:w="992" w:type="dxa"/>
            <w:tcBorders>
              <w:top w:val="single" w:sz="4" w:space="0" w:color="000000"/>
              <w:left w:val="single" w:sz="4" w:space="0" w:color="000000"/>
              <w:bottom w:val="single" w:sz="4" w:space="0" w:color="000000"/>
              <w:right w:val="nil"/>
            </w:tcBorders>
          </w:tcPr>
          <w:p w:rsidR="00A96DA9" w:rsidRPr="00DC30F0" w:rsidRDefault="00A96DA9" w:rsidP="00A96DA9">
            <w:pPr>
              <w:widowControl w:val="0"/>
              <w:autoSpaceDE w:val="0"/>
              <w:snapToGrid w:val="0"/>
              <w:jc w:val="center"/>
            </w:pPr>
            <w:r w:rsidRPr="00DC30F0">
              <w:t>530,5</w:t>
            </w:r>
          </w:p>
        </w:tc>
        <w:tc>
          <w:tcPr>
            <w:tcW w:w="993" w:type="dxa"/>
            <w:tcBorders>
              <w:top w:val="single" w:sz="4" w:space="0" w:color="000000"/>
              <w:left w:val="single" w:sz="4" w:space="0" w:color="000000"/>
              <w:bottom w:val="single" w:sz="4" w:space="0" w:color="000000"/>
              <w:right w:val="nil"/>
            </w:tcBorders>
          </w:tcPr>
          <w:p w:rsidR="00A96DA9" w:rsidRPr="00DC30F0" w:rsidRDefault="00A96DA9" w:rsidP="00A96DA9">
            <w:pPr>
              <w:widowControl w:val="0"/>
              <w:autoSpaceDE w:val="0"/>
              <w:snapToGrid w:val="0"/>
              <w:jc w:val="center"/>
            </w:pPr>
            <w:r w:rsidRPr="00DC30F0">
              <w:t>824,4</w:t>
            </w:r>
          </w:p>
        </w:tc>
        <w:tc>
          <w:tcPr>
            <w:tcW w:w="1134" w:type="dxa"/>
            <w:tcBorders>
              <w:top w:val="single" w:sz="4" w:space="0" w:color="000000"/>
              <w:left w:val="single" w:sz="4" w:space="0" w:color="000000"/>
              <w:bottom w:val="single" w:sz="4" w:space="0" w:color="000000"/>
              <w:right w:val="single" w:sz="4" w:space="0" w:color="000000"/>
            </w:tcBorders>
          </w:tcPr>
          <w:p w:rsidR="00A96DA9" w:rsidRPr="00DC30F0" w:rsidRDefault="00A23B7E" w:rsidP="00A96DA9">
            <w:pPr>
              <w:widowControl w:val="0"/>
              <w:autoSpaceDE w:val="0"/>
              <w:snapToGrid w:val="0"/>
              <w:jc w:val="center"/>
            </w:pPr>
            <w:r w:rsidRPr="00DC30F0">
              <w:t>0,0</w:t>
            </w:r>
          </w:p>
        </w:tc>
      </w:tr>
      <w:tr w:rsidR="00A23B7E" w:rsidRPr="00DC30F0" w:rsidTr="00172084">
        <w:tc>
          <w:tcPr>
            <w:tcW w:w="1985" w:type="dxa"/>
            <w:vMerge/>
            <w:tcBorders>
              <w:top w:val="single" w:sz="4" w:space="0" w:color="auto"/>
              <w:left w:val="single" w:sz="4" w:space="0" w:color="auto"/>
              <w:bottom w:val="nil"/>
              <w:right w:val="single" w:sz="4" w:space="0" w:color="auto"/>
            </w:tcBorders>
            <w:vAlign w:val="center"/>
          </w:tcPr>
          <w:p w:rsidR="00A23B7E" w:rsidRPr="00DC30F0" w:rsidRDefault="00A23B7E" w:rsidP="00A23B7E">
            <w:pPr>
              <w:jc w:val="center"/>
            </w:pPr>
          </w:p>
        </w:tc>
        <w:tc>
          <w:tcPr>
            <w:tcW w:w="3402" w:type="dxa"/>
            <w:vMerge/>
            <w:tcBorders>
              <w:top w:val="single" w:sz="4" w:space="0" w:color="auto"/>
              <w:left w:val="single" w:sz="4" w:space="0" w:color="auto"/>
              <w:bottom w:val="nil"/>
              <w:right w:val="single" w:sz="4" w:space="0" w:color="auto"/>
            </w:tcBorders>
            <w:vAlign w:val="center"/>
          </w:tcPr>
          <w:p w:rsidR="00A23B7E" w:rsidRPr="00DC30F0" w:rsidRDefault="00A23B7E" w:rsidP="00A23B7E">
            <w:pPr>
              <w:jc w:val="center"/>
            </w:pPr>
          </w:p>
        </w:tc>
        <w:tc>
          <w:tcPr>
            <w:tcW w:w="2410" w:type="dxa"/>
            <w:tcBorders>
              <w:top w:val="single" w:sz="4" w:space="0" w:color="000000"/>
              <w:left w:val="single" w:sz="4" w:space="0" w:color="auto"/>
              <w:bottom w:val="single" w:sz="4" w:space="0" w:color="000000"/>
              <w:right w:val="nil"/>
            </w:tcBorders>
          </w:tcPr>
          <w:p w:rsidR="00A23B7E" w:rsidRPr="00DC30F0" w:rsidRDefault="00A23B7E" w:rsidP="00A23B7E">
            <w:pPr>
              <w:snapToGrid w:val="0"/>
              <w:jc w:val="center"/>
            </w:pPr>
            <w:r w:rsidRPr="00DC30F0">
              <w:t>иные источники</w:t>
            </w:r>
          </w:p>
        </w:tc>
        <w:tc>
          <w:tcPr>
            <w:tcW w:w="1275" w:type="dxa"/>
            <w:tcBorders>
              <w:top w:val="single" w:sz="4" w:space="0" w:color="000000"/>
              <w:left w:val="single" w:sz="4" w:space="0" w:color="000000"/>
              <w:bottom w:val="single" w:sz="4" w:space="0" w:color="000000"/>
              <w:right w:val="single" w:sz="4" w:space="0" w:color="000000"/>
            </w:tcBorders>
          </w:tcPr>
          <w:p w:rsidR="00A23B7E" w:rsidRPr="00DC30F0" w:rsidRDefault="00A23B7E" w:rsidP="00A23B7E">
            <w:pPr>
              <w:jc w:val="center"/>
            </w:pPr>
            <w:r w:rsidRPr="00DC30F0">
              <w:t>0,0</w:t>
            </w:r>
          </w:p>
        </w:tc>
        <w:tc>
          <w:tcPr>
            <w:tcW w:w="993" w:type="dxa"/>
            <w:tcBorders>
              <w:top w:val="single" w:sz="4" w:space="0" w:color="000000"/>
              <w:left w:val="single" w:sz="4" w:space="0" w:color="000000"/>
              <w:bottom w:val="single" w:sz="4" w:space="0" w:color="000000"/>
              <w:right w:val="nil"/>
            </w:tcBorders>
          </w:tcPr>
          <w:p w:rsidR="00A23B7E" w:rsidRPr="00DC30F0" w:rsidRDefault="00A23B7E" w:rsidP="00A23B7E">
            <w:pPr>
              <w:jc w:val="center"/>
            </w:pPr>
            <w:r w:rsidRPr="00DC30F0">
              <w:t>0,0</w:t>
            </w:r>
          </w:p>
        </w:tc>
        <w:tc>
          <w:tcPr>
            <w:tcW w:w="992" w:type="dxa"/>
            <w:tcBorders>
              <w:top w:val="single" w:sz="4" w:space="0" w:color="000000"/>
              <w:left w:val="single" w:sz="4" w:space="0" w:color="000000"/>
              <w:bottom w:val="single" w:sz="4" w:space="0" w:color="000000"/>
              <w:right w:val="nil"/>
            </w:tcBorders>
          </w:tcPr>
          <w:p w:rsidR="00A23B7E" w:rsidRPr="00DC30F0" w:rsidRDefault="00A23B7E" w:rsidP="00A23B7E">
            <w:pPr>
              <w:jc w:val="center"/>
            </w:pPr>
            <w:r w:rsidRPr="00DC30F0">
              <w:t>0,0</w:t>
            </w:r>
          </w:p>
        </w:tc>
        <w:tc>
          <w:tcPr>
            <w:tcW w:w="992" w:type="dxa"/>
            <w:tcBorders>
              <w:top w:val="single" w:sz="4" w:space="0" w:color="000000"/>
              <w:left w:val="single" w:sz="4" w:space="0" w:color="000000"/>
              <w:bottom w:val="single" w:sz="4" w:space="0" w:color="000000"/>
              <w:right w:val="nil"/>
            </w:tcBorders>
          </w:tcPr>
          <w:p w:rsidR="00A23B7E" w:rsidRPr="00DC30F0" w:rsidRDefault="00A23B7E" w:rsidP="00A23B7E">
            <w:pPr>
              <w:jc w:val="center"/>
            </w:pPr>
            <w:r w:rsidRPr="00DC30F0">
              <w:t>0,0</w:t>
            </w:r>
          </w:p>
        </w:tc>
        <w:tc>
          <w:tcPr>
            <w:tcW w:w="992" w:type="dxa"/>
            <w:tcBorders>
              <w:top w:val="single" w:sz="4" w:space="0" w:color="000000"/>
              <w:left w:val="single" w:sz="4" w:space="0" w:color="000000"/>
              <w:bottom w:val="single" w:sz="4" w:space="0" w:color="000000"/>
              <w:right w:val="nil"/>
            </w:tcBorders>
          </w:tcPr>
          <w:p w:rsidR="00A23B7E" w:rsidRPr="00DC30F0" w:rsidRDefault="00A23B7E" w:rsidP="00A23B7E">
            <w:pPr>
              <w:jc w:val="center"/>
            </w:pPr>
            <w:r w:rsidRPr="00DC30F0">
              <w:t>0,0</w:t>
            </w:r>
          </w:p>
        </w:tc>
        <w:tc>
          <w:tcPr>
            <w:tcW w:w="993" w:type="dxa"/>
            <w:tcBorders>
              <w:top w:val="single" w:sz="4" w:space="0" w:color="000000"/>
              <w:left w:val="single" w:sz="4" w:space="0" w:color="000000"/>
              <w:bottom w:val="single" w:sz="4" w:space="0" w:color="000000"/>
              <w:right w:val="nil"/>
            </w:tcBorders>
          </w:tcPr>
          <w:p w:rsidR="00A23B7E" w:rsidRPr="00DC30F0" w:rsidRDefault="00A23B7E" w:rsidP="00A23B7E">
            <w:pPr>
              <w:jc w:val="center"/>
            </w:pPr>
            <w:r w:rsidRPr="00DC30F0">
              <w:t>0,0</w:t>
            </w:r>
          </w:p>
        </w:tc>
        <w:tc>
          <w:tcPr>
            <w:tcW w:w="1134" w:type="dxa"/>
            <w:tcBorders>
              <w:top w:val="single" w:sz="4" w:space="0" w:color="000000"/>
              <w:left w:val="single" w:sz="4" w:space="0" w:color="000000"/>
              <w:bottom w:val="single" w:sz="4" w:space="0" w:color="000000"/>
              <w:right w:val="single" w:sz="4" w:space="0" w:color="000000"/>
            </w:tcBorders>
          </w:tcPr>
          <w:p w:rsidR="00A23B7E" w:rsidRPr="00DC30F0" w:rsidRDefault="00A23B7E" w:rsidP="00A23B7E">
            <w:pPr>
              <w:jc w:val="center"/>
            </w:pPr>
            <w:r w:rsidRPr="00DC30F0">
              <w:t>0,0</w:t>
            </w:r>
          </w:p>
        </w:tc>
      </w:tr>
      <w:tr w:rsidR="00A23B7E" w:rsidRPr="00DC30F0" w:rsidTr="00172084">
        <w:tc>
          <w:tcPr>
            <w:tcW w:w="1985" w:type="dxa"/>
            <w:vMerge w:val="restart"/>
            <w:tcBorders>
              <w:top w:val="single" w:sz="4" w:space="0" w:color="auto"/>
              <w:left w:val="single" w:sz="4" w:space="0" w:color="auto"/>
              <w:bottom w:val="single" w:sz="4" w:space="0" w:color="auto"/>
              <w:right w:val="single" w:sz="4" w:space="0" w:color="auto"/>
            </w:tcBorders>
          </w:tcPr>
          <w:p w:rsidR="00A23B7E" w:rsidRPr="00DC30F0" w:rsidRDefault="00A23B7E" w:rsidP="00A23B7E">
            <w:pPr>
              <w:snapToGrid w:val="0"/>
              <w:jc w:val="center"/>
            </w:pPr>
          </w:p>
          <w:p w:rsidR="00A23B7E" w:rsidRPr="00DC30F0" w:rsidRDefault="00A23B7E" w:rsidP="00A23B7E">
            <w:pPr>
              <w:snapToGrid w:val="0"/>
              <w:jc w:val="center"/>
            </w:pPr>
          </w:p>
          <w:p w:rsidR="00A23B7E" w:rsidRPr="00DC30F0" w:rsidRDefault="00A23B7E" w:rsidP="00A23B7E">
            <w:pPr>
              <w:snapToGrid w:val="0"/>
              <w:jc w:val="center"/>
            </w:pPr>
            <w:r w:rsidRPr="00DC30F0">
              <w:t xml:space="preserve">Основное мероприятие </w:t>
            </w:r>
          </w:p>
        </w:tc>
        <w:tc>
          <w:tcPr>
            <w:tcW w:w="3402" w:type="dxa"/>
            <w:vMerge w:val="restart"/>
            <w:tcBorders>
              <w:top w:val="single" w:sz="4" w:space="0" w:color="auto"/>
              <w:left w:val="single" w:sz="4" w:space="0" w:color="auto"/>
              <w:bottom w:val="single" w:sz="4" w:space="0" w:color="auto"/>
              <w:right w:val="single" w:sz="4" w:space="0" w:color="auto"/>
            </w:tcBorders>
          </w:tcPr>
          <w:p w:rsidR="00A23B7E" w:rsidRPr="00DC30F0" w:rsidRDefault="00A23B7E" w:rsidP="00A23B7E">
            <w:pPr>
              <w:jc w:val="center"/>
            </w:pPr>
          </w:p>
          <w:p w:rsidR="00A23B7E" w:rsidRPr="00DC30F0" w:rsidRDefault="00A23B7E" w:rsidP="00A23B7E">
            <w:pPr>
              <w:jc w:val="center"/>
            </w:pPr>
          </w:p>
          <w:p w:rsidR="00A23B7E" w:rsidRPr="00DC30F0" w:rsidRDefault="00A23B7E" w:rsidP="00A23B7E">
            <w:pPr>
              <w:jc w:val="center"/>
            </w:pPr>
            <w:r w:rsidRPr="00DC30F0">
              <w:t>Дорожная деятельность</w:t>
            </w:r>
          </w:p>
        </w:tc>
        <w:tc>
          <w:tcPr>
            <w:tcW w:w="2410" w:type="dxa"/>
            <w:tcBorders>
              <w:top w:val="single" w:sz="4" w:space="0" w:color="000000"/>
              <w:left w:val="single" w:sz="4" w:space="0" w:color="auto"/>
              <w:bottom w:val="single" w:sz="4" w:space="0" w:color="000000"/>
              <w:right w:val="nil"/>
            </w:tcBorders>
          </w:tcPr>
          <w:p w:rsidR="00A23B7E" w:rsidRPr="00DC30F0" w:rsidRDefault="00A23B7E" w:rsidP="00A23B7E">
            <w:pPr>
              <w:snapToGrid w:val="0"/>
              <w:jc w:val="center"/>
              <w:rPr>
                <w:b/>
              </w:rPr>
            </w:pPr>
            <w:r w:rsidRPr="00DC30F0">
              <w:rPr>
                <w:b/>
              </w:rPr>
              <w:t>Всего</w:t>
            </w:r>
          </w:p>
        </w:tc>
        <w:tc>
          <w:tcPr>
            <w:tcW w:w="1275" w:type="dxa"/>
            <w:tcBorders>
              <w:top w:val="single" w:sz="4" w:space="0" w:color="000000"/>
              <w:left w:val="single" w:sz="4" w:space="0" w:color="000000"/>
              <w:bottom w:val="single" w:sz="4" w:space="0" w:color="000000"/>
              <w:right w:val="single" w:sz="4" w:space="0" w:color="000000"/>
            </w:tcBorders>
          </w:tcPr>
          <w:p w:rsidR="00A23B7E" w:rsidRPr="00DC30F0" w:rsidRDefault="00A23B7E" w:rsidP="00A23B7E">
            <w:pPr>
              <w:widowControl w:val="0"/>
              <w:autoSpaceDE w:val="0"/>
              <w:snapToGrid w:val="0"/>
              <w:jc w:val="center"/>
            </w:pPr>
            <w:r w:rsidRPr="00DC30F0">
              <w:t>1203,9</w:t>
            </w:r>
          </w:p>
        </w:tc>
        <w:tc>
          <w:tcPr>
            <w:tcW w:w="993" w:type="dxa"/>
            <w:tcBorders>
              <w:top w:val="single" w:sz="4" w:space="0" w:color="000000"/>
              <w:left w:val="single" w:sz="4" w:space="0" w:color="000000"/>
              <w:bottom w:val="single" w:sz="4" w:space="0" w:color="000000"/>
              <w:right w:val="nil"/>
            </w:tcBorders>
          </w:tcPr>
          <w:p w:rsidR="00A23B7E" w:rsidRPr="00DC30F0" w:rsidRDefault="00A23B7E" w:rsidP="00A23B7E">
            <w:pPr>
              <w:widowControl w:val="0"/>
              <w:autoSpaceDE w:val="0"/>
              <w:snapToGrid w:val="0"/>
              <w:jc w:val="center"/>
            </w:pPr>
            <w:r w:rsidRPr="00DC30F0">
              <w:t>0,0</w:t>
            </w:r>
          </w:p>
        </w:tc>
        <w:tc>
          <w:tcPr>
            <w:tcW w:w="992" w:type="dxa"/>
            <w:tcBorders>
              <w:top w:val="single" w:sz="4" w:space="0" w:color="000000"/>
              <w:left w:val="single" w:sz="4" w:space="0" w:color="000000"/>
              <w:bottom w:val="single" w:sz="4" w:space="0" w:color="000000"/>
              <w:right w:val="nil"/>
            </w:tcBorders>
          </w:tcPr>
          <w:p w:rsidR="00A23B7E" w:rsidRPr="00DC30F0" w:rsidRDefault="00A23B7E" w:rsidP="00A23B7E">
            <w:pPr>
              <w:widowControl w:val="0"/>
              <w:autoSpaceDE w:val="0"/>
              <w:snapToGrid w:val="0"/>
              <w:jc w:val="center"/>
            </w:pPr>
            <w:r w:rsidRPr="00DC30F0">
              <w:t>0,0</w:t>
            </w:r>
          </w:p>
        </w:tc>
        <w:tc>
          <w:tcPr>
            <w:tcW w:w="992" w:type="dxa"/>
            <w:tcBorders>
              <w:top w:val="single" w:sz="4" w:space="0" w:color="000000"/>
              <w:left w:val="single" w:sz="4" w:space="0" w:color="000000"/>
              <w:bottom w:val="single" w:sz="4" w:space="0" w:color="000000"/>
              <w:right w:val="nil"/>
            </w:tcBorders>
          </w:tcPr>
          <w:p w:rsidR="00A23B7E" w:rsidRPr="00DC30F0" w:rsidRDefault="00A23B7E" w:rsidP="00A23B7E">
            <w:pPr>
              <w:widowControl w:val="0"/>
              <w:autoSpaceDE w:val="0"/>
              <w:snapToGrid w:val="0"/>
              <w:jc w:val="center"/>
            </w:pPr>
            <w:r w:rsidRPr="00DC30F0">
              <w:t>1203,9</w:t>
            </w:r>
          </w:p>
        </w:tc>
        <w:tc>
          <w:tcPr>
            <w:tcW w:w="992" w:type="dxa"/>
            <w:tcBorders>
              <w:top w:val="single" w:sz="4" w:space="0" w:color="000000"/>
              <w:left w:val="single" w:sz="4" w:space="0" w:color="000000"/>
              <w:bottom w:val="single" w:sz="4" w:space="0" w:color="000000"/>
              <w:right w:val="nil"/>
            </w:tcBorders>
          </w:tcPr>
          <w:p w:rsidR="00A23B7E" w:rsidRPr="00DC30F0" w:rsidRDefault="00A23B7E" w:rsidP="00A23B7E">
            <w:pPr>
              <w:jc w:val="center"/>
            </w:pPr>
            <w:r w:rsidRPr="00DC30F0">
              <w:t>0,0</w:t>
            </w:r>
          </w:p>
        </w:tc>
        <w:tc>
          <w:tcPr>
            <w:tcW w:w="993" w:type="dxa"/>
            <w:tcBorders>
              <w:top w:val="single" w:sz="4" w:space="0" w:color="000000"/>
              <w:left w:val="single" w:sz="4" w:space="0" w:color="000000"/>
              <w:bottom w:val="single" w:sz="4" w:space="0" w:color="000000"/>
              <w:right w:val="nil"/>
            </w:tcBorders>
          </w:tcPr>
          <w:p w:rsidR="00A23B7E" w:rsidRPr="00DC30F0" w:rsidRDefault="00A23B7E" w:rsidP="00A23B7E">
            <w:pPr>
              <w:jc w:val="center"/>
            </w:pPr>
            <w:r w:rsidRPr="00DC30F0">
              <w:t>0,0</w:t>
            </w:r>
          </w:p>
        </w:tc>
        <w:tc>
          <w:tcPr>
            <w:tcW w:w="1134" w:type="dxa"/>
            <w:tcBorders>
              <w:top w:val="single" w:sz="4" w:space="0" w:color="000000"/>
              <w:left w:val="single" w:sz="4" w:space="0" w:color="000000"/>
              <w:bottom w:val="single" w:sz="4" w:space="0" w:color="000000"/>
              <w:right w:val="single" w:sz="4" w:space="0" w:color="000000"/>
            </w:tcBorders>
          </w:tcPr>
          <w:p w:rsidR="00A23B7E" w:rsidRPr="00DC30F0" w:rsidRDefault="00A23B7E" w:rsidP="00A23B7E">
            <w:pPr>
              <w:jc w:val="center"/>
            </w:pPr>
            <w:r w:rsidRPr="00DC30F0">
              <w:t>0,0</w:t>
            </w:r>
          </w:p>
        </w:tc>
      </w:tr>
      <w:tr w:rsidR="00A23B7E" w:rsidRPr="00DC30F0" w:rsidTr="00172084">
        <w:tc>
          <w:tcPr>
            <w:tcW w:w="1985" w:type="dxa"/>
            <w:vMerge/>
            <w:tcBorders>
              <w:top w:val="single" w:sz="4" w:space="0" w:color="auto"/>
              <w:left w:val="single" w:sz="4" w:space="0" w:color="auto"/>
              <w:bottom w:val="single" w:sz="4" w:space="0" w:color="auto"/>
              <w:right w:val="single" w:sz="4" w:space="0" w:color="auto"/>
            </w:tcBorders>
            <w:vAlign w:val="center"/>
          </w:tcPr>
          <w:p w:rsidR="00A23B7E" w:rsidRPr="00DC30F0" w:rsidRDefault="00A23B7E" w:rsidP="00A23B7E">
            <w:pPr>
              <w:jc w:val="center"/>
            </w:pPr>
          </w:p>
        </w:tc>
        <w:tc>
          <w:tcPr>
            <w:tcW w:w="3402" w:type="dxa"/>
            <w:vMerge/>
            <w:tcBorders>
              <w:top w:val="single" w:sz="4" w:space="0" w:color="auto"/>
              <w:left w:val="single" w:sz="4" w:space="0" w:color="auto"/>
              <w:bottom w:val="single" w:sz="4" w:space="0" w:color="auto"/>
              <w:right w:val="single" w:sz="4" w:space="0" w:color="auto"/>
            </w:tcBorders>
            <w:vAlign w:val="center"/>
          </w:tcPr>
          <w:p w:rsidR="00A23B7E" w:rsidRPr="00DC30F0" w:rsidRDefault="00A23B7E" w:rsidP="00A23B7E">
            <w:pPr>
              <w:jc w:val="center"/>
            </w:pPr>
          </w:p>
        </w:tc>
        <w:tc>
          <w:tcPr>
            <w:tcW w:w="2410" w:type="dxa"/>
            <w:tcBorders>
              <w:top w:val="single" w:sz="4" w:space="0" w:color="000000"/>
              <w:left w:val="single" w:sz="4" w:space="0" w:color="auto"/>
              <w:bottom w:val="single" w:sz="4" w:space="0" w:color="000000"/>
              <w:right w:val="nil"/>
            </w:tcBorders>
          </w:tcPr>
          <w:p w:rsidR="00A23B7E" w:rsidRPr="00DC30F0" w:rsidRDefault="00A23B7E" w:rsidP="00A23B7E">
            <w:pPr>
              <w:snapToGrid w:val="0"/>
              <w:jc w:val="center"/>
            </w:pPr>
            <w:r w:rsidRPr="00DC30F0">
              <w:t>федеральный бюджет</w:t>
            </w:r>
          </w:p>
        </w:tc>
        <w:tc>
          <w:tcPr>
            <w:tcW w:w="1275" w:type="dxa"/>
            <w:tcBorders>
              <w:top w:val="single" w:sz="4" w:space="0" w:color="000000"/>
              <w:left w:val="single" w:sz="4" w:space="0" w:color="000000"/>
              <w:bottom w:val="single" w:sz="4" w:space="0" w:color="000000"/>
              <w:right w:val="single" w:sz="4" w:space="0" w:color="000000"/>
            </w:tcBorders>
          </w:tcPr>
          <w:p w:rsidR="00A23B7E" w:rsidRPr="00DC30F0" w:rsidRDefault="00A23B7E" w:rsidP="00A23B7E">
            <w:pPr>
              <w:jc w:val="center"/>
            </w:pPr>
            <w:r w:rsidRPr="00DC30F0">
              <w:t>0,0</w:t>
            </w:r>
          </w:p>
        </w:tc>
        <w:tc>
          <w:tcPr>
            <w:tcW w:w="993" w:type="dxa"/>
            <w:tcBorders>
              <w:top w:val="single" w:sz="4" w:space="0" w:color="000000"/>
              <w:left w:val="single" w:sz="4" w:space="0" w:color="000000"/>
              <w:bottom w:val="single" w:sz="4" w:space="0" w:color="000000"/>
              <w:right w:val="nil"/>
            </w:tcBorders>
          </w:tcPr>
          <w:p w:rsidR="00A23B7E" w:rsidRPr="00DC30F0" w:rsidRDefault="00A23B7E" w:rsidP="00A23B7E">
            <w:pPr>
              <w:jc w:val="center"/>
            </w:pPr>
            <w:r w:rsidRPr="00DC30F0">
              <w:t>0,0</w:t>
            </w:r>
          </w:p>
        </w:tc>
        <w:tc>
          <w:tcPr>
            <w:tcW w:w="992" w:type="dxa"/>
            <w:tcBorders>
              <w:top w:val="single" w:sz="4" w:space="0" w:color="000000"/>
              <w:left w:val="single" w:sz="4" w:space="0" w:color="000000"/>
              <w:bottom w:val="single" w:sz="4" w:space="0" w:color="000000"/>
              <w:right w:val="nil"/>
            </w:tcBorders>
          </w:tcPr>
          <w:p w:rsidR="00A23B7E" w:rsidRPr="00DC30F0" w:rsidRDefault="00A23B7E" w:rsidP="00A23B7E">
            <w:pPr>
              <w:jc w:val="center"/>
            </w:pPr>
            <w:r w:rsidRPr="00DC30F0">
              <w:t>0,0</w:t>
            </w:r>
          </w:p>
        </w:tc>
        <w:tc>
          <w:tcPr>
            <w:tcW w:w="992" w:type="dxa"/>
            <w:tcBorders>
              <w:top w:val="single" w:sz="4" w:space="0" w:color="000000"/>
              <w:left w:val="single" w:sz="4" w:space="0" w:color="000000"/>
              <w:bottom w:val="single" w:sz="4" w:space="0" w:color="000000"/>
              <w:right w:val="nil"/>
            </w:tcBorders>
          </w:tcPr>
          <w:p w:rsidR="00A23B7E" w:rsidRPr="00DC30F0" w:rsidRDefault="00A23B7E" w:rsidP="00A23B7E">
            <w:pPr>
              <w:jc w:val="center"/>
            </w:pPr>
            <w:r w:rsidRPr="00DC30F0">
              <w:t>0,0</w:t>
            </w:r>
          </w:p>
        </w:tc>
        <w:tc>
          <w:tcPr>
            <w:tcW w:w="992" w:type="dxa"/>
            <w:tcBorders>
              <w:top w:val="single" w:sz="4" w:space="0" w:color="000000"/>
              <w:left w:val="single" w:sz="4" w:space="0" w:color="000000"/>
              <w:bottom w:val="single" w:sz="4" w:space="0" w:color="000000"/>
              <w:right w:val="nil"/>
            </w:tcBorders>
          </w:tcPr>
          <w:p w:rsidR="00A23B7E" w:rsidRPr="00DC30F0" w:rsidRDefault="00A23B7E" w:rsidP="00A23B7E">
            <w:pPr>
              <w:jc w:val="center"/>
            </w:pPr>
            <w:r w:rsidRPr="00DC30F0">
              <w:t>0,0</w:t>
            </w:r>
          </w:p>
        </w:tc>
        <w:tc>
          <w:tcPr>
            <w:tcW w:w="993" w:type="dxa"/>
            <w:tcBorders>
              <w:top w:val="single" w:sz="4" w:space="0" w:color="000000"/>
              <w:left w:val="single" w:sz="4" w:space="0" w:color="000000"/>
              <w:bottom w:val="single" w:sz="4" w:space="0" w:color="000000"/>
              <w:right w:val="nil"/>
            </w:tcBorders>
          </w:tcPr>
          <w:p w:rsidR="00A23B7E" w:rsidRPr="00DC30F0" w:rsidRDefault="00A23B7E" w:rsidP="00A23B7E">
            <w:pPr>
              <w:jc w:val="center"/>
            </w:pPr>
            <w:r w:rsidRPr="00DC30F0">
              <w:t>0,0</w:t>
            </w:r>
          </w:p>
        </w:tc>
        <w:tc>
          <w:tcPr>
            <w:tcW w:w="1134" w:type="dxa"/>
            <w:tcBorders>
              <w:top w:val="single" w:sz="4" w:space="0" w:color="000000"/>
              <w:left w:val="single" w:sz="4" w:space="0" w:color="000000"/>
              <w:bottom w:val="single" w:sz="4" w:space="0" w:color="000000"/>
              <w:right w:val="single" w:sz="4" w:space="0" w:color="000000"/>
            </w:tcBorders>
          </w:tcPr>
          <w:p w:rsidR="00A23B7E" w:rsidRPr="00DC30F0" w:rsidRDefault="00A23B7E" w:rsidP="00A23B7E">
            <w:pPr>
              <w:jc w:val="center"/>
            </w:pPr>
            <w:r w:rsidRPr="00DC30F0">
              <w:t>0,0</w:t>
            </w:r>
          </w:p>
        </w:tc>
      </w:tr>
      <w:tr w:rsidR="00A23B7E" w:rsidRPr="00DC30F0" w:rsidTr="00172084">
        <w:tc>
          <w:tcPr>
            <w:tcW w:w="1985" w:type="dxa"/>
            <w:vMerge/>
            <w:tcBorders>
              <w:top w:val="single" w:sz="4" w:space="0" w:color="auto"/>
              <w:left w:val="single" w:sz="4" w:space="0" w:color="auto"/>
              <w:bottom w:val="single" w:sz="4" w:space="0" w:color="auto"/>
              <w:right w:val="single" w:sz="4" w:space="0" w:color="auto"/>
            </w:tcBorders>
            <w:vAlign w:val="center"/>
          </w:tcPr>
          <w:p w:rsidR="00A23B7E" w:rsidRPr="00DC30F0" w:rsidRDefault="00A23B7E" w:rsidP="00A23B7E">
            <w:pPr>
              <w:jc w:val="center"/>
            </w:pPr>
          </w:p>
        </w:tc>
        <w:tc>
          <w:tcPr>
            <w:tcW w:w="3402" w:type="dxa"/>
            <w:vMerge/>
            <w:tcBorders>
              <w:top w:val="single" w:sz="4" w:space="0" w:color="auto"/>
              <w:left w:val="single" w:sz="4" w:space="0" w:color="auto"/>
              <w:bottom w:val="single" w:sz="4" w:space="0" w:color="auto"/>
              <w:right w:val="single" w:sz="4" w:space="0" w:color="auto"/>
            </w:tcBorders>
            <w:vAlign w:val="center"/>
          </w:tcPr>
          <w:p w:rsidR="00A23B7E" w:rsidRPr="00DC30F0" w:rsidRDefault="00A23B7E" w:rsidP="00A23B7E">
            <w:pPr>
              <w:jc w:val="center"/>
            </w:pPr>
          </w:p>
        </w:tc>
        <w:tc>
          <w:tcPr>
            <w:tcW w:w="2410" w:type="dxa"/>
            <w:tcBorders>
              <w:top w:val="single" w:sz="4" w:space="0" w:color="000000"/>
              <w:left w:val="single" w:sz="4" w:space="0" w:color="auto"/>
              <w:bottom w:val="single" w:sz="4" w:space="0" w:color="000000"/>
              <w:right w:val="nil"/>
            </w:tcBorders>
          </w:tcPr>
          <w:p w:rsidR="00A23B7E" w:rsidRPr="00DC30F0" w:rsidRDefault="00A23B7E" w:rsidP="00A23B7E">
            <w:pPr>
              <w:snapToGrid w:val="0"/>
              <w:jc w:val="center"/>
            </w:pPr>
            <w:r w:rsidRPr="00DC30F0">
              <w:t>областной бюджет</w:t>
            </w:r>
          </w:p>
        </w:tc>
        <w:tc>
          <w:tcPr>
            <w:tcW w:w="1275" w:type="dxa"/>
            <w:tcBorders>
              <w:top w:val="single" w:sz="4" w:space="0" w:color="000000"/>
              <w:left w:val="single" w:sz="4" w:space="0" w:color="000000"/>
              <w:bottom w:val="single" w:sz="4" w:space="0" w:color="000000"/>
              <w:right w:val="single" w:sz="4" w:space="0" w:color="000000"/>
            </w:tcBorders>
          </w:tcPr>
          <w:p w:rsidR="00A23B7E" w:rsidRPr="00DC30F0" w:rsidRDefault="00A23B7E" w:rsidP="00A23B7E">
            <w:pPr>
              <w:jc w:val="center"/>
            </w:pPr>
            <w:r w:rsidRPr="00DC30F0">
              <w:t>0,0</w:t>
            </w:r>
          </w:p>
        </w:tc>
        <w:tc>
          <w:tcPr>
            <w:tcW w:w="993" w:type="dxa"/>
            <w:tcBorders>
              <w:top w:val="single" w:sz="4" w:space="0" w:color="000000"/>
              <w:left w:val="single" w:sz="4" w:space="0" w:color="000000"/>
              <w:bottom w:val="single" w:sz="4" w:space="0" w:color="000000"/>
              <w:right w:val="nil"/>
            </w:tcBorders>
          </w:tcPr>
          <w:p w:rsidR="00A23B7E" w:rsidRPr="00DC30F0" w:rsidRDefault="00A23B7E" w:rsidP="00A23B7E">
            <w:pPr>
              <w:jc w:val="center"/>
            </w:pPr>
            <w:r w:rsidRPr="00DC30F0">
              <w:t>0,0</w:t>
            </w:r>
          </w:p>
        </w:tc>
        <w:tc>
          <w:tcPr>
            <w:tcW w:w="992" w:type="dxa"/>
            <w:tcBorders>
              <w:top w:val="single" w:sz="4" w:space="0" w:color="000000"/>
              <w:left w:val="single" w:sz="4" w:space="0" w:color="000000"/>
              <w:bottom w:val="single" w:sz="4" w:space="0" w:color="000000"/>
              <w:right w:val="nil"/>
            </w:tcBorders>
          </w:tcPr>
          <w:p w:rsidR="00A23B7E" w:rsidRPr="00DC30F0" w:rsidRDefault="00A23B7E" w:rsidP="00A23B7E">
            <w:pPr>
              <w:jc w:val="center"/>
            </w:pPr>
            <w:r w:rsidRPr="00DC30F0">
              <w:t>0,0</w:t>
            </w:r>
          </w:p>
        </w:tc>
        <w:tc>
          <w:tcPr>
            <w:tcW w:w="992" w:type="dxa"/>
            <w:tcBorders>
              <w:top w:val="single" w:sz="4" w:space="0" w:color="000000"/>
              <w:left w:val="single" w:sz="4" w:space="0" w:color="000000"/>
              <w:bottom w:val="single" w:sz="4" w:space="0" w:color="000000"/>
              <w:right w:val="nil"/>
            </w:tcBorders>
          </w:tcPr>
          <w:p w:rsidR="00A23B7E" w:rsidRPr="00DC30F0" w:rsidRDefault="00A23B7E" w:rsidP="00A23B7E">
            <w:pPr>
              <w:jc w:val="center"/>
            </w:pPr>
            <w:r w:rsidRPr="00DC30F0">
              <w:t>0,0</w:t>
            </w:r>
          </w:p>
        </w:tc>
        <w:tc>
          <w:tcPr>
            <w:tcW w:w="992" w:type="dxa"/>
            <w:tcBorders>
              <w:top w:val="single" w:sz="4" w:space="0" w:color="000000"/>
              <w:left w:val="single" w:sz="4" w:space="0" w:color="000000"/>
              <w:bottom w:val="single" w:sz="4" w:space="0" w:color="000000"/>
              <w:right w:val="nil"/>
            </w:tcBorders>
          </w:tcPr>
          <w:p w:rsidR="00A23B7E" w:rsidRPr="00DC30F0" w:rsidRDefault="00A23B7E" w:rsidP="00A23B7E">
            <w:pPr>
              <w:jc w:val="center"/>
            </w:pPr>
            <w:r w:rsidRPr="00DC30F0">
              <w:t>0,0</w:t>
            </w:r>
          </w:p>
        </w:tc>
        <w:tc>
          <w:tcPr>
            <w:tcW w:w="993" w:type="dxa"/>
            <w:tcBorders>
              <w:top w:val="single" w:sz="4" w:space="0" w:color="000000"/>
              <w:left w:val="single" w:sz="4" w:space="0" w:color="000000"/>
              <w:bottom w:val="single" w:sz="4" w:space="0" w:color="000000"/>
              <w:right w:val="nil"/>
            </w:tcBorders>
          </w:tcPr>
          <w:p w:rsidR="00A23B7E" w:rsidRPr="00DC30F0" w:rsidRDefault="00A23B7E" w:rsidP="00A23B7E">
            <w:pPr>
              <w:jc w:val="center"/>
            </w:pPr>
            <w:r w:rsidRPr="00DC30F0">
              <w:t>0,0</w:t>
            </w:r>
          </w:p>
        </w:tc>
        <w:tc>
          <w:tcPr>
            <w:tcW w:w="1134" w:type="dxa"/>
            <w:tcBorders>
              <w:top w:val="single" w:sz="4" w:space="0" w:color="000000"/>
              <w:left w:val="single" w:sz="4" w:space="0" w:color="000000"/>
              <w:bottom w:val="single" w:sz="4" w:space="0" w:color="000000"/>
              <w:right w:val="single" w:sz="4" w:space="0" w:color="000000"/>
            </w:tcBorders>
          </w:tcPr>
          <w:p w:rsidR="00A23B7E" w:rsidRPr="00DC30F0" w:rsidRDefault="00A23B7E" w:rsidP="00A23B7E">
            <w:pPr>
              <w:jc w:val="center"/>
            </w:pPr>
            <w:r w:rsidRPr="00DC30F0">
              <w:t>0,0</w:t>
            </w:r>
          </w:p>
        </w:tc>
      </w:tr>
      <w:tr w:rsidR="00A23B7E" w:rsidRPr="00DC30F0" w:rsidTr="00172084">
        <w:tc>
          <w:tcPr>
            <w:tcW w:w="1985" w:type="dxa"/>
            <w:vMerge/>
            <w:tcBorders>
              <w:top w:val="single" w:sz="4" w:space="0" w:color="auto"/>
              <w:left w:val="single" w:sz="4" w:space="0" w:color="auto"/>
              <w:bottom w:val="single" w:sz="4" w:space="0" w:color="auto"/>
              <w:right w:val="single" w:sz="4" w:space="0" w:color="auto"/>
            </w:tcBorders>
            <w:vAlign w:val="center"/>
          </w:tcPr>
          <w:p w:rsidR="00A23B7E" w:rsidRPr="00DC30F0" w:rsidRDefault="00A23B7E" w:rsidP="00A23B7E">
            <w:pPr>
              <w:jc w:val="center"/>
            </w:pPr>
          </w:p>
        </w:tc>
        <w:tc>
          <w:tcPr>
            <w:tcW w:w="3402" w:type="dxa"/>
            <w:vMerge/>
            <w:tcBorders>
              <w:top w:val="single" w:sz="4" w:space="0" w:color="auto"/>
              <w:left w:val="single" w:sz="4" w:space="0" w:color="auto"/>
              <w:bottom w:val="single" w:sz="4" w:space="0" w:color="auto"/>
              <w:right w:val="single" w:sz="4" w:space="0" w:color="auto"/>
            </w:tcBorders>
            <w:vAlign w:val="center"/>
          </w:tcPr>
          <w:p w:rsidR="00A23B7E" w:rsidRPr="00DC30F0" w:rsidRDefault="00A23B7E" w:rsidP="00A23B7E">
            <w:pPr>
              <w:jc w:val="center"/>
            </w:pPr>
          </w:p>
        </w:tc>
        <w:tc>
          <w:tcPr>
            <w:tcW w:w="2410" w:type="dxa"/>
            <w:tcBorders>
              <w:top w:val="single" w:sz="4" w:space="0" w:color="000000"/>
              <w:left w:val="single" w:sz="4" w:space="0" w:color="auto"/>
              <w:bottom w:val="single" w:sz="4" w:space="0" w:color="000000"/>
              <w:right w:val="nil"/>
            </w:tcBorders>
          </w:tcPr>
          <w:p w:rsidR="00A23B7E" w:rsidRPr="00DC30F0" w:rsidRDefault="00A23B7E" w:rsidP="00A23B7E">
            <w:pPr>
              <w:snapToGrid w:val="0"/>
              <w:jc w:val="center"/>
            </w:pPr>
            <w:r w:rsidRPr="00DC30F0">
              <w:t>бюджет поселения</w:t>
            </w:r>
          </w:p>
        </w:tc>
        <w:tc>
          <w:tcPr>
            <w:tcW w:w="1275" w:type="dxa"/>
            <w:tcBorders>
              <w:top w:val="single" w:sz="4" w:space="0" w:color="000000"/>
              <w:left w:val="single" w:sz="4" w:space="0" w:color="000000"/>
              <w:bottom w:val="single" w:sz="4" w:space="0" w:color="000000"/>
              <w:right w:val="single" w:sz="4" w:space="0" w:color="000000"/>
            </w:tcBorders>
          </w:tcPr>
          <w:p w:rsidR="00A23B7E" w:rsidRPr="00DC30F0" w:rsidRDefault="00A23B7E" w:rsidP="00A23B7E">
            <w:pPr>
              <w:widowControl w:val="0"/>
              <w:autoSpaceDE w:val="0"/>
              <w:snapToGrid w:val="0"/>
              <w:jc w:val="center"/>
            </w:pPr>
            <w:r w:rsidRPr="00DC30F0">
              <w:t>1203,9</w:t>
            </w:r>
          </w:p>
        </w:tc>
        <w:tc>
          <w:tcPr>
            <w:tcW w:w="993" w:type="dxa"/>
            <w:tcBorders>
              <w:top w:val="single" w:sz="4" w:space="0" w:color="000000"/>
              <w:left w:val="single" w:sz="4" w:space="0" w:color="000000"/>
              <w:bottom w:val="single" w:sz="4" w:space="0" w:color="000000"/>
              <w:right w:val="nil"/>
            </w:tcBorders>
          </w:tcPr>
          <w:p w:rsidR="00A23B7E" w:rsidRPr="00DC30F0" w:rsidRDefault="00A23B7E" w:rsidP="00A23B7E">
            <w:pPr>
              <w:jc w:val="center"/>
            </w:pPr>
            <w:r w:rsidRPr="00DC30F0">
              <w:t>0,0</w:t>
            </w:r>
          </w:p>
        </w:tc>
        <w:tc>
          <w:tcPr>
            <w:tcW w:w="992" w:type="dxa"/>
            <w:tcBorders>
              <w:top w:val="single" w:sz="4" w:space="0" w:color="000000"/>
              <w:left w:val="single" w:sz="4" w:space="0" w:color="000000"/>
              <w:bottom w:val="single" w:sz="4" w:space="0" w:color="000000"/>
              <w:right w:val="nil"/>
            </w:tcBorders>
          </w:tcPr>
          <w:p w:rsidR="00A23B7E" w:rsidRPr="00DC30F0" w:rsidRDefault="00A23B7E" w:rsidP="00A23B7E">
            <w:pPr>
              <w:jc w:val="center"/>
            </w:pPr>
            <w:r w:rsidRPr="00DC30F0">
              <w:t>0,0</w:t>
            </w:r>
          </w:p>
        </w:tc>
        <w:tc>
          <w:tcPr>
            <w:tcW w:w="992" w:type="dxa"/>
            <w:tcBorders>
              <w:top w:val="single" w:sz="4" w:space="0" w:color="000000"/>
              <w:left w:val="single" w:sz="4" w:space="0" w:color="000000"/>
              <w:bottom w:val="single" w:sz="4" w:space="0" w:color="000000"/>
              <w:right w:val="nil"/>
            </w:tcBorders>
          </w:tcPr>
          <w:p w:rsidR="00A23B7E" w:rsidRPr="00DC30F0" w:rsidRDefault="00A23B7E" w:rsidP="00A23B7E">
            <w:pPr>
              <w:widowControl w:val="0"/>
              <w:autoSpaceDE w:val="0"/>
              <w:snapToGrid w:val="0"/>
              <w:jc w:val="center"/>
            </w:pPr>
            <w:r w:rsidRPr="00DC30F0">
              <w:t>1203,9</w:t>
            </w:r>
          </w:p>
        </w:tc>
        <w:tc>
          <w:tcPr>
            <w:tcW w:w="992" w:type="dxa"/>
            <w:tcBorders>
              <w:top w:val="single" w:sz="4" w:space="0" w:color="000000"/>
              <w:left w:val="single" w:sz="4" w:space="0" w:color="000000"/>
              <w:bottom w:val="single" w:sz="4" w:space="0" w:color="000000"/>
              <w:right w:val="nil"/>
            </w:tcBorders>
          </w:tcPr>
          <w:p w:rsidR="00A23B7E" w:rsidRPr="00DC30F0" w:rsidRDefault="00A23B7E" w:rsidP="00A23B7E">
            <w:pPr>
              <w:jc w:val="center"/>
            </w:pPr>
            <w:r w:rsidRPr="00DC30F0">
              <w:t>0,0</w:t>
            </w:r>
          </w:p>
        </w:tc>
        <w:tc>
          <w:tcPr>
            <w:tcW w:w="993" w:type="dxa"/>
            <w:tcBorders>
              <w:top w:val="single" w:sz="4" w:space="0" w:color="000000"/>
              <w:left w:val="single" w:sz="4" w:space="0" w:color="000000"/>
              <w:bottom w:val="single" w:sz="4" w:space="0" w:color="000000"/>
              <w:right w:val="nil"/>
            </w:tcBorders>
          </w:tcPr>
          <w:p w:rsidR="00A23B7E" w:rsidRPr="00DC30F0" w:rsidRDefault="00A23B7E" w:rsidP="00A23B7E">
            <w:pPr>
              <w:jc w:val="center"/>
            </w:pPr>
            <w:r w:rsidRPr="00DC30F0">
              <w:t>0,0</w:t>
            </w:r>
          </w:p>
        </w:tc>
        <w:tc>
          <w:tcPr>
            <w:tcW w:w="1134" w:type="dxa"/>
            <w:tcBorders>
              <w:top w:val="single" w:sz="4" w:space="0" w:color="000000"/>
              <w:left w:val="single" w:sz="4" w:space="0" w:color="000000"/>
              <w:bottom w:val="single" w:sz="4" w:space="0" w:color="000000"/>
              <w:right w:val="single" w:sz="4" w:space="0" w:color="000000"/>
            </w:tcBorders>
          </w:tcPr>
          <w:p w:rsidR="00A23B7E" w:rsidRPr="00DC30F0" w:rsidRDefault="00A23B7E" w:rsidP="00A23B7E">
            <w:pPr>
              <w:jc w:val="center"/>
            </w:pPr>
            <w:r w:rsidRPr="00DC30F0">
              <w:t>0,0</w:t>
            </w:r>
          </w:p>
        </w:tc>
      </w:tr>
      <w:tr w:rsidR="00A23B7E" w:rsidRPr="00DC30F0" w:rsidTr="00172084">
        <w:trPr>
          <w:trHeight w:val="257"/>
        </w:trPr>
        <w:tc>
          <w:tcPr>
            <w:tcW w:w="1985" w:type="dxa"/>
            <w:vMerge/>
            <w:tcBorders>
              <w:top w:val="single" w:sz="4" w:space="0" w:color="auto"/>
              <w:left w:val="single" w:sz="4" w:space="0" w:color="auto"/>
              <w:bottom w:val="single" w:sz="4" w:space="0" w:color="auto"/>
              <w:right w:val="single" w:sz="4" w:space="0" w:color="auto"/>
            </w:tcBorders>
            <w:vAlign w:val="center"/>
          </w:tcPr>
          <w:p w:rsidR="00A23B7E" w:rsidRPr="00DC30F0" w:rsidRDefault="00A23B7E" w:rsidP="00A23B7E">
            <w:pPr>
              <w:jc w:val="center"/>
            </w:pPr>
          </w:p>
        </w:tc>
        <w:tc>
          <w:tcPr>
            <w:tcW w:w="3402" w:type="dxa"/>
            <w:vMerge/>
            <w:tcBorders>
              <w:top w:val="single" w:sz="4" w:space="0" w:color="auto"/>
              <w:left w:val="single" w:sz="4" w:space="0" w:color="auto"/>
              <w:bottom w:val="single" w:sz="4" w:space="0" w:color="auto"/>
              <w:right w:val="single" w:sz="4" w:space="0" w:color="auto"/>
            </w:tcBorders>
            <w:vAlign w:val="center"/>
          </w:tcPr>
          <w:p w:rsidR="00A23B7E" w:rsidRPr="00DC30F0" w:rsidRDefault="00A23B7E" w:rsidP="00A23B7E">
            <w:pPr>
              <w:jc w:val="center"/>
            </w:pPr>
          </w:p>
        </w:tc>
        <w:tc>
          <w:tcPr>
            <w:tcW w:w="2410" w:type="dxa"/>
            <w:tcBorders>
              <w:top w:val="single" w:sz="4" w:space="0" w:color="000000"/>
              <w:left w:val="single" w:sz="4" w:space="0" w:color="auto"/>
              <w:bottom w:val="single" w:sz="4" w:space="0" w:color="000000"/>
              <w:right w:val="nil"/>
            </w:tcBorders>
          </w:tcPr>
          <w:p w:rsidR="00A23B7E" w:rsidRPr="00DC30F0" w:rsidRDefault="00A23B7E" w:rsidP="00A23B7E">
            <w:pPr>
              <w:snapToGrid w:val="0"/>
              <w:jc w:val="center"/>
            </w:pPr>
            <w:r w:rsidRPr="00DC30F0">
              <w:t>иные источники</w:t>
            </w:r>
          </w:p>
        </w:tc>
        <w:tc>
          <w:tcPr>
            <w:tcW w:w="1275" w:type="dxa"/>
            <w:tcBorders>
              <w:top w:val="single" w:sz="4" w:space="0" w:color="000000"/>
              <w:left w:val="single" w:sz="4" w:space="0" w:color="000000"/>
              <w:bottom w:val="single" w:sz="4" w:space="0" w:color="000000"/>
              <w:right w:val="single" w:sz="4" w:space="0" w:color="000000"/>
            </w:tcBorders>
          </w:tcPr>
          <w:p w:rsidR="00A23B7E" w:rsidRPr="00DC30F0" w:rsidRDefault="00A23B7E" w:rsidP="00A23B7E">
            <w:pPr>
              <w:jc w:val="center"/>
            </w:pPr>
            <w:r w:rsidRPr="00DC30F0">
              <w:t>0,0</w:t>
            </w:r>
          </w:p>
        </w:tc>
        <w:tc>
          <w:tcPr>
            <w:tcW w:w="993" w:type="dxa"/>
            <w:tcBorders>
              <w:top w:val="single" w:sz="4" w:space="0" w:color="000000"/>
              <w:left w:val="single" w:sz="4" w:space="0" w:color="000000"/>
              <w:bottom w:val="single" w:sz="4" w:space="0" w:color="000000"/>
              <w:right w:val="nil"/>
            </w:tcBorders>
          </w:tcPr>
          <w:p w:rsidR="00A23B7E" w:rsidRPr="00DC30F0" w:rsidRDefault="00A23B7E" w:rsidP="00A23B7E">
            <w:pPr>
              <w:jc w:val="center"/>
            </w:pPr>
            <w:r w:rsidRPr="00DC30F0">
              <w:t>0,0</w:t>
            </w:r>
          </w:p>
        </w:tc>
        <w:tc>
          <w:tcPr>
            <w:tcW w:w="992" w:type="dxa"/>
            <w:tcBorders>
              <w:top w:val="single" w:sz="4" w:space="0" w:color="000000"/>
              <w:left w:val="single" w:sz="4" w:space="0" w:color="000000"/>
              <w:bottom w:val="single" w:sz="4" w:space="0" w:color="000000"/>
              <w:right w:val="nil"/>
            </w:tcBorders>
          </w:tcPr>
          <w:p w:rsidR="00A23B7E" w:rsidRPr="00DC30F0" w:rsidRDefault="00A23B7E" w:rsidP="00A23B7E">
            <w:pPr>
              <w:jc w:val="center"/>
            </w:pPr>
            <w:r w:rsidRPr="00DC30F0">
              <w:t>0,0</w:t>
            </w:r>
          </w:p>
        </w:tc>
        <w:tc>
          <w:tcPr>
            <w:tcW w:w="992" w:type="dxa"/>
            <w:tcBorders>
              <w:top w:val="single" w:sz="4" w:space="0" w:color="000000"/>
              <w:left w:val="single" w:sz="4" w:space="0" w:color="000000"/>
              <w:bottom w:val="single" w:sz="4" w:space="0" w:color="000000"/>
              <w:right w:val="nil"/>
            </w:tcBorders>
          </w:tcPr>
          <w:p w:rsidR="00A23B7E" w:rsidRPr="00DC30F0" w:rsidRDefault="00A23B7E" w:rsidP="00A23B7E">
            <w:pPr>
              <w:jc w:val="center"/>
            </w:pPr>
            <w:r w:rsidRPr="00DC30F0">
              <w:t>0,0</w:t>
            </w:r>
          </w:p>
        </w:tc>
        <w:tc>
          <w:tcPr>
            <w:tcW w:w="992" w:type="dxa"/>
            <w:tcBorders>
              <w:top w:val="single" w:sz="4" w:space="0" w:color="000000"/>
              <w:left w:val="single" w:sz="4" w:space="0" w:color="000000"/>
              <w:bottom w:val="single" w:sz="4" w:space="0" w:color="000000"/>
              <w:right w:val="nil"/>
            </w:tcBorders>
          </w:tcPr>
          <w:p w:rsidR="00A23B7E" w:rsidRPr="00DC30F0" w:rsidRDefault="00A23B7E" w:rsidP="00A23B7E">
            <w:pPr>
              <w:jc w:val="center"/>
            </w:pPr>
            <w:r w:rsidRPr="00DC30F0">
              <w:t>0,0</w:t>
            </w:r>
          </w:p>
        </w:tc>
        <w:tc>
          <w:tcPr>
            <w:tcW w:w="993" w:type="dxa"/>
            <w:tcBorders>
              <w:top w:val="single" w:sz="4" w:space="0" w:color="000000"/>
              <w:left w:val="single" w:sz="4" w:space="0" w:color="000000"/>
              <w:bottom w:val="single" w:sz="4" w:space="0" w:color="000000"/>
              <w:right w:val="nil"/>
            </w:tcBorders>
          </w:tcPr>
          <w:p w:rsidR="00A23B7E" w:rsidRPr="00DC30F0" w:rsidRDefault="00A23B7E" w:rsidP="00A23B7E">
            <w:pPr>
              <w:jc w:val="center"/>
            </w:pPr>
            <w:r w:rsidRPr="00DC30F0">
              <w:t>0,0</w:t>
            </w:r>
          </w:p>
        </w:tc>
        <w:tc>
          <w:tcPr>
            <w:tcW w:w="1134" w:type="dxa"/>
            <w:tcBorders>
              <w:top w:val="single" w:sz="4" w:space="0" w:color="000000"/>
              <w:left w:val="single" w:sz="4" w:space="0" w:color="000000"/>
              <w:bottom w:val="single" w:sz="4" w:space="0" w:color="000000"/>
              <w:right w:val="single" w:sz="4" w:space="0" w:color="000000"/>
            </w:tcBorders>
          </w:tcPr>
          <w:p w:rsidR="00A23B7E" w:rsidRPr="00DC30F0" w:rsidRDefault="00A23B7E" w:rsidP="00A23B7E">
            <w:pPr>
              <w:jc w:val="center"/>
            </w:pPr>
            <w:r w:rsidRPr="00DC30F0">
              <w:t>0,0</w:t>
            </w:r>
          </w:p>
        </w:tc>
      </w:tr>
      <w:tr w:rsidR="00A23B7E" w:rsidRPr="00DC30F0" w:rsidTr="00172084">
        <w:trPr>
          <w:trHeight w:val="390"/>
        </w:trPr>
        <w:tc>
          <w:tcPr>
            <w:tcW w:w="1985" w:type="dxa"/>
            <w:vMerge w:val="restart"/>
            <w:tcBorders>
              <w:top w:val="single" w:sz="4" w:space="0" w:color="auto"/>
              <w:left w:val="single" w:sz="4" w:space="0" w:color="auto"/>
              <w:right w:val="single" w:sz="4" w:space="0" w:color="auto"/>
            </w:tcBorders>
          </w:tcPr>
          <w:p w:rsidR="00A23B7E" w:rsidRPr="00DC30F0" w:rsidRDefault="00A23B7E" w:rsidP="00A23B7E">
            <w:pPr>
              <w:snapToGrid w:val="0"/>
              <w:jc w:val="center"/>
            </w:pPr>
            <w:r w:rsidRPr="00DC30F0">
              <w:t xml:space="preserve">Основное мероприятие </w:t>
            </w:r>
          </w:p>
        </w:tc>
        <w:tc>
          <w:tcPr>
            <w:tcW w:w="3402" w:type="dxa"/>
            <w:vMerge w:val="restart"/>
            <w:tcBorders>
              <w:top w:val="single" w:sz="4" w:space="0" w:color="auto"/>
              <w:left w:val="single" w:sz="4" w:space="0" w:color="auto"/>
              <w:right w:val="single" w:sz="4" w:space="0" w:color="auto"/>
            </w:tcBorders>
          </w:tcPr>
          <w:p w:rsidR="00A23B7E" w:rsidRPr="00DC30F0" w:rsidRDefault="00A23B7E" w:rsidP="00A23B7E">
            <w:pPr>
              <w:jc w:val="center"/>
            </w:pPr>
            <w:r w:rsidRPr="00DC30F0">
              <w:rPr>
                <w:bCs/>
              </w:rPr>
              <w:t>Предоставление межбюджетных трансфертов из бюджетов поселений в бюджет муниципального района на реализацию полномочий по осуществлению дорожной деятельности в отношении автомобильных дорог местного значения и обеспечению безопасности дорожного движения</w:t>
            </w:r>
          </w:p>
        </w:tc>
        <w:tc>
          <w:tcPr>
            <w:tcW w:w="2410" w:type="dxa"/>
            <w:tcBorders>
              <w:top w:val="single" w:sz="4" w:space="0" w:color="000000"/>
              <w:left w:val="single" w:sz="4" w:space="0" w:color="auto"/>
              <w:bottom w:val="single" w:sz="4" w:space="0" w:color="auto"/>
              <w:right w:val="nil"/>
            </w:tcBorders>
          </w:tcPr>
          <w:p w:rsidR="00A23B7E" w:rsidRPr="00DC30F0" w:rsidRDefault="00A23B7E" w:rsidP="00A23B7E">
            <w:pPr>
              <w:snapToGrid w:val="0"/>
              <w:jc w:val="center"/>
              <w:rPr>
                <w:b/>
              </w:rPr>
            </w:pPr>
            <w:r w:rsidRPr="00DC30F0">
              <w:rPr>
                <w:b/>
              </w:rPr>
              <w:t>Всего</w:t>
            </w:r>
          </w:p>
        </w:tc>
        <w:tc>
          <w:tcPr>
            <w:tcW w:w="1275" w:type="dxa"/>
            <w:tcBorders>
              <w:top w:val="single" w:sz="4" w:space="0" w:color="000000"/>
              <w:left w:val="single" w:sz="4" w:space="0" w:color="000000"/>
              <w:bottom w:val="single" w:sz="4" w:space="0" w:color="auto"/>
              <w:right w:val="single" w:sz="4" w:space="0" w:color="000000"/>
            </w:tcBorders>
          </w:tcPr>
          <w:p w:rsidR="00A23B7E" w:rsidRPr="00DC30F0" w:rsidRDefault="00A23B7E" w:rsidP="00A23B7E">
            <w:pPr>
              <w:widowControl w:val="0"/>
              <w:autoSpaceDE w:val="0"/>
              <w:snapToGrid w:val="0"/>
              <w:jc w:val="center"/>
            </w:pPr>
            <w:r w:rsidRPr="00DC30F0">
              <w:t>39,6</w:t>
            </w:r>
          </w:p>
        </w:tc>
        <w:tc>
          <w:tcPr>
            <w:tcW w:w="993" w:type="dxa"/>
            <w:tcBorders>
              <w:top w:val="single" w:sz="4" w:space="0" w:color="000000"/>
              <w:left w:val="single" w:sz="4" w:space="0" w:color="000000"/>
              <w:bottom w:val="single" w:sz="4" w:space="0" w:color="auto"/>
              <w:right w:val="nil"/>
            </w:tcBorders>
          </w:tcPr>
          <w:p w:rsidR="00A23B7E" w:rsidRPr="00DC30F0" w:rsidRDefault="00A23B7E" w:rsidP="00A23B7E">
            <w:pPr>
              <w:widowControl w:val="0"/>
              <w:autoSpaceDE w:val="0"/>
              <w:snapToGrid w:val="0"/>
              <w:jc w:val="center"/>
            </w:pPr>
            <w:r w:rsidRPr="00DC30F0">
              <w:t>39,6</w:t>
            </w:r>
          </w:p>
        </w:tc>
        <w:tc>
          <w:tcPr>
            <w:tcW w:w="992" w:type="dxa"/>
            <w:tcBorders>
              <w:top w:val="single" w:sz="4" w:space="0" w:color="000000"/>
              <w:left w:val="single" w:sz="4" w:space="0" w:color="000000"/>
              <w:bottom w:val="single" w:sz="4" w:space="0" w:color="auto"/>
              <w:right w:val="nil"/>
            </w:tcBorders>
          </w:tcPr>
          <w:p w:rsidR="00A23B7E" w:rsidRPr="00DC30F0" w:rsidRDefault="00A23B7E" w:rsidP="00A23B7E">
            <w:pPr>
              <w:jc w:val="center"/>
            </w:pPr>
            <w:r w:rsidRPr="00DC30F0">
              <w:t>0,0</w:t>
            </w:r>
          </w:p>
        </w:tc>
        <w:tc>
          <w:tcPr>
            <w:tcW w:w="992" w:type="dxa"/>
            <w:tcBorders>
              <w:top w:val="single" w:sz="4" w:space="0" w:color="000000"/>
              <w:left w:val="single" w:sz="4" w:space="0" w:color="000000"/>
              <w:bottom w:val="single" w:sz="4" w:space="0" w:color="auto"/>
              <w:right w:val="nil"/>
            </w:tcBorders>
          </w:tcPr>
          <w:p w:rsidR="00A23B7E" w:rsidRPr="00DC30F0" w:rsidRDefault="00A23B7E" w:rsidP="00A23B7E">
            <w:pPr>
              <w:jc w:val="center"/>
            </w:pPr>
            <w:r w:rsidRPr="00DC30F0">
              <w:t>0,0</w:t>
            </w:r>
          </w:p>
        </w:tc>
        <w:tc>
          <w:tcPr>
            <w:tcW w:w="992" w:type="dxa"/>
            <w:tcBorders>
              <w:top w:val="single" w:sz="4" w:space="0" w:color="000000"/>
              <w:left w:val="single" w:sz="4" w:space="0" w:color="000000"/>
              <w:bottom w:val="single" w:sz="4" w:space="0" w:color="auto"/>
              <w:right w:val="nil"/>
            </w:tcBorders>
          </w:tcPr>
          <w:p w:rsidR="00A23B7E" w:rsidRPr="00DC30F0" w:rsidRDefault="00A23B7E" w:rsidP="00A23B7E">
            <w:pPr>
              <w:jc w:val="center"/>
            </w:pPr>
            <w:r w:rsidRPr="00DC30F0">
              <w:t>0,0</w:t>
            </w:r>
          </w:p>
        </w:tc>
        <w:tc>
          <w:tcPr>
            <w:tcW w:w="993" w:type="dxa"/>
            <w:tcBorders>
              <w:top w:val="single" w:sz="4" w:space="0" w:color="000000"/>
              <w:left w:val="single" w:sz="4" w:space="0" w:color="000000"/>
              <w:bottom w:val="single" w:sz="4" w:space="0" w:color="auto"/>
              <w:right w:val="nil"/>
            </w:tcBorders>
          </w:tcPr>
          <w:p w:rsidR="00A23B7E" w:rsidRPr="00DC30F0" w:rsidRDefault="00A23B7E" w:rsidP="00A23B7E">
            <w:pPr>
              <w:jc w:val="center"/>
            </w:pPr>
            <w:r w:rsidRPr="00DC30F0">
              <w:t>0,0</w:t>
            </w:r>
          </w:p>
        </w:tc>
        <w:tc>
          <w:tcPr>
            <w:tcW w:w="1134" w:type="dxa"/>
            <w:tcBorders>
              <w:top w:val="single" w:sz="4" w:space="0" w:color="000000"/>
              <w:left w:val="single" w:sz="4" w:space="0" w:color="000000"/>
              <w:bottom w:val="single" w:sz="4" w:space="0" w:color="auto"/>
              <w:right w:val="single" w:sz="4" w:space="0" w:color="000000"/>
            </w:tcBorders>
          </w:tcPr>
          <w:p w:rsidR="00A23B7E" w:rsidRPr="00DC30F0" w:rsidRDefault="00A23B7E" w:rsidP="00A23B7E">
            <w:pPr>
              <w:jc w:val="center"/>
            </w:pPr>
            <w:r w:rsidRPr="00DC30F0">
              <w:t>0,0</w:t>
            </w:r>
          </w:p>
        </w:tc>
      </w:tr>
      <w:tr w:rsidR="00A23B7E" w:rsidRPr="00DC30F0" w:rsidTr="007C658C">
        <w:trPr>
          <w:trHeight w:val="390"/>
        </w:trPr>
        <w:tc>
          <w:tcPr>
            <w:tcW w:w="1985" w:type="dxa"/>
            <w:vMerge/>
            <w:tcBorders>
              <w:left w:val="single" w:sz="4" w:space="0" w:color="auto"/>
              <w:right w:val="single" w:sz="4" w:space="0" w:color="auto"/>
            </w:tcBorders>
          </w:tcPr>
          <w:p w:rsidR="00A23B7E" w:rsidRPr="00DC30F0" w:rsidRDefault="00A23B7E" w:rsidP="00A23B7E">
            <w:pPr>
              <w:snapToGrid w:val="0"/>
              <w:jc w:val="center"/>
            </w:pPr>
          </w:p>
        </w:tc>
        <w:tc>
          <w:tcPr>
            <w:tcW w:w="3402" w:type="dxa"/>
            <w:vMerge/>
            <w:tcBorders>
              <w:left w:val="single" w:sz="4" w:space="0" w:color="auto"/>
              <w:right w:val="single" w:sz="4" w:space="0" w:color="auto"/>
            </w:tcBorders>
          </w:tcPr>
          <w:p w:rsidR="00A23B7E" w:rsidRPr="00DC30F0" w:rsidRDefault="00A23B7E" w:rsidP="00A23B7E">
            <w:pPr>
              <w:jc w:val="center"/>
              <w:rPr>
                <w:bCs/>
              </w:rPr>
            </w:pPr>
          </w:p>
        </w:tc>
        <w:tc>
          <w:tcPr>
            <w:tcW w:w="2410" w:type="dxa"/>
            <w:tcBorders>
              <w:top w:val="single" w:sz="4" w:space="0" w:color="000000"/>
              <w:left w:val="single" w:sz="4" w:space="0" w:color="auto"/>
              <w:bottom w:val="single" w:sz="4" w:space="0" w:color="auto"/>
              <w:right w:val="nil"/>
            </w:tcBorders>
          </w:tcPr>
          <w:p w:rsidR="00A23B7E" w:rsidRPr="00DC30F0" w:rsidRDefault="00A23B7E" w:rsidP="00A23B7E">
            <w:pPr>
              <w:snapToGrid w:val="0"/>
              <w:jc w:val="center"/>
            </w:pPr>
            <w:r w:rsidRPr="00DC30F0">
              <w:t>федеральный бюджет</w:t>
            </w:r>
          </w:p>
        </w:tc>
        <w:tc>
          <w:tcPr>
            <w:tcW w:w="1275" w:type="dxa"/>
            <w:tcBorders>
              <w:top w:val="single" w:sz="4" w:space="0" w:color="000000"/>
              <w:left w:val="single" w:sz="4" w:space="0" w:color="000000"/>
              <w:bottom w:val="single" w:sz="4" w:space="0" w:color="auto"/>
              <w:right w:val="single" w:sz="4" w:space="0" w:color="000000"/>
            </w:tcBorders>
          </w:tcPr>
          <w:p w:rsidR="00A23B7E" w:rsidRPr="00DC30F0" w:rsidRDefault="00A23B7E" w:rsidP="00A23B7E">
            <w:pPr>
              <w:jc w:val="center"/>
            </w:pPr>
            <w:r w:rsidRPr="00DC30F0">
              <w:t>0,0</w:t>
            </w:r>
          </w:p>
        </w:tc>
        <w:tc>
          <w:tcPr>
            <w:tcW w:w="993" w:type="dxa"/>
            <w:tcBorders>
              <w:top w:val="single" w:sz="4" w:space="0" w:color="000000"/>
              <w:left w:val="single" w:sz="4" w:space="0" w:color="000000"/>
              <w:bottom w:val="single" w:sz="4" w:space="0" w:color="auto"/>
              <w:right w:val="nil"/>
            </w:tcBorders>
          </w:tcPr>
          <w:p w:rsidR="00A23B7E" w:rsidRPr="00DC30F0" w:rsidRDefault="00A23B7E" w:rsidP="00A23B7E">
            <w:pPr>
              <w:jc w:val="center"/>
            </w:pPr>
            <w:r w:rsidRPr="00DC30F0">
              <w:t>0,0</w:t>
            </w:r>
          </w:p>
        </w:tc>
        <w:tc>
          <w:tcPr>
            <w:tcW w:w="992" w:type="dxa"/>
            <w:tcBorders>
              <w:top w:val="single" w:sz="4" w:space="0" w:color="000000"/>
              <w:left w:val="single" w:sz="4" w:space="0" w:color="000000"/>
              <w:bottom w:val="single" w:sz="4" w:space="0" w:color="auto"/>
              <w:right w:val="nil"/>
            </w:tcBorders>
          </w:tcPr>
          <w:p w:rsidR="00A23B7E" w:rsidRPr="00DC30F0" w:rsidRDefault="00A23B7E" w:rsidP="00A23B7E">
            <w:pPr>
              <w:jc w:val="center"/>
            </w:pPr>
            <w:r w:rsidRPr="00DC30F0">
              <w:t>0,0</w:t>
            </w:r>
          </w:p>
        </w:tc>
        <w:tc>
          <w:tcPr>
            <w:tcW w:w="992" w:type="dxa"/>
            <w:tcBorders>
              <w:top w:val="single" w:sz="4" w:space="0" w:color="000000"/>
              <w:left w:val="single" w:sz="4" w:space="0" w:color="000000"/>
              <w:bottom w:val="single" w:sz="4" w:space="0" w:color="auto"/>
              <w:right w:val="nil"/>
            </w:tcBorders>
          </w:tcPr>
          <w:p w:rsidR="00A23B7E" w:rsidRPr="00DC30F0" w:rsidRDefault="00A23B7E" w:rsidP="00A23B7E">
            <w:pPr>
              <w:jc w:val="center"/>
            </w:pPr>
            <w:r w:rsidRPr="00DC30F0">
              <w:t>0,0</w:t>
            </w:r>
          </w:p>
        </w:tc>
        <w:tc>
          <w:tcPr>
            <w:tcW w:w="992" w:type="dxa"/>
            <w:tcBorders>
              <w:top w:val="single" w:sz="4" w:space="0" w:color="000000"/>
              <w:left w:val="single" w:sz="4" w:space="0" w:color="000000"/>
              <w:bottom w:val="single" w:sz="4" w:space="0" w:color="auto"/>
              <w:right w:val="nil"/>
            </w:tcBorders>
          </w:tcPr>
          <w:p w:rsidR="00A23B7E" w:rsidRPr="00DC30F0" w:rsidRDefault="00A23B7E" w:rsidP="00A23B7E">
            <w:pPr>
              <w:jc w:val="center"/>
            </w:pPr>
            <w:r w:rsidRPr="00DC30F0">
              <w:t>0,0</w:t>
            </w:r>
          </w:p>
        </w:tc>
        <w:tc>
          <w:tcPr>
            <w:tcW w:w="993" w:type="dxa"/>
            <w:tcBorders>
              <w:top w:val="single" w:sz="4" w:space="0" w:color="000000"/>
              <w:left w:val="single" w:sz="4" w:space="0" w:color="000000"/>
              <w:bottom w:val="single" w:sz="4" w:space="0" w:color="auto"/>
              <w:right w:val="nil"/>
            </w:tcBorders>
          </w:tcPr>
          <w:p w:rsidR="00A23B7E" w:rsidRPr="00DC30F0" w:rsidRDefault="00A23B7E" w:rsidP="00A23B7E">
            <w:pPr>
              <w:jc w:val="center"/>
            </w:pPr>
            <w:r w:rsidRPr="00DC30F0">
              <w:t>0,0</w:t>
            </w:r>
          </w:p>
        </w:tc>
        <w:tc>
          <w:tcPr>
            <w:tcW w:w="1134" w:type="dxa"/>
            <w:tcBorders>
              <w:top w:val="single" w:sz="4" w:space="0" w:color="000000"/>
              <w:left w:val="single" w:sz="4" w:space="0" w:color="000000"/>
              <w:bottom w:val="single" w:sz="4" w:space="0" w:color="auto"/>
              <w:right w:val="single" w:sz="4" w:space="0" w:color="000000"/>
            </w:tcBorders>
          </w:tcPr>
          <w:p w:rsidR="00A23B7E" w:rsidRPr="00DC30F0" w:rsidRDefault="00A23B7E" w:rsidP="00A23B7E">
            <w:pPr>
              <w:jc w:val="center"/>
            </w:pPr>
            <w:r w:rsidRPr="00DC30F0">
              <w:t>0,0</w:t>
            </w:r>
          </w:p>
        </w:tc>
      </w:tr>
      <w:tr w:rsidR="00A23B7E" w:rsidRPr="00DC30F0" w:rsidTr="007C658C">
        <w:trPr>
          <w:trHeight w:val="390"/>
        </w:trPr>
        <w:tc>
          <w:tcPr>
            <w:tcW w:w="1985" w:type="dxa"/>
            <w:vMerge/>
            <w:tcBorders>
              <w:left w:val="single" w:sz="4" w:space="0" w:color="auto"/>
              <w:right w:val="single" w:sz="4" w:space="0" w:color="auto"/>
            </w:tcBorders>
          </w:tcPr>
          <w:p w:rsidR="00A23B7E" w:rsidRPr="00DC30F0" w:rsidRDefault="00A23B7E" w:rsidP="00A23B7E">
            <w:pPr>
              <w:snapToGrid w:val="0"/>
              <w:jc w:val="center"/>
            </w:pPr>
          </w:p>
        </w:tc>
        <w:tc>
          <w:tcPr>
            <w:tcW w:w="3402" w:type="dxa"/>
            <w:vMerge/>
            <w:tcBorders>
              <w:left w:val="single" w:sz="4" w:space="0" w:color="auto"/>
              <w:right w:val="single" w:sz="4" w:space="0" w:color="auto"/>
            </w:tcBorders>
          </w:tcPr>
          <w:p w:rsidR="00A23B7E" w:rsidRPr="00DC30F0" w:rsidRDefault="00A23B7E" w:rsidP="00A23B7E">
            <w:pPr>
              <w:jc w:val="center"/>
              <w:rPr>
                <w:bCs/>
              </w:rPr>
            </w:pPr>
          </w:p>
        </w:tc>
        <w:tc>
          <w:tcPr>
            <w:tcW w:w="2410" w:type="dxa"/>
            <w:tcBorders>
              <w:top w:val="single" w:sz="4" w:space="0" w:color="000000"/>
              <w:left w:val="single" w:sz="4" w:space="0" w:color="auto"/>
              <w:bottom w:val="single" w:sz="4" w:space="0" w:color="auto"/>
              <w:right w:val="nil"/>
            </w:tcBorders>
          </w:tcPr>
          <w:p w:rsidR="00A23B7E" w:rsidRPr="00DC30F0" w:rsidRDefault="00A23B7E" w:rsidP="00A23B7E">
            <w:pPr>
              <w:snapToGrid w:val="0"/>
              <w:jc w:val="center"/>
            </w:pPr>
            <w:r w:rsidRPr="00DC30F0">
              <w:t>областной бюджет</w:t>
            </w:r>
          </w:p>
        </w:tc>
        <w:tc>
          <w:tcPr>
            <w:tcW w:w="1275" w:type="dxa"/>
            <w:tcBorders>
              <w:top w:val="single" w:sz="4" w:space="0" w:color="000000"/>
              <w:left w:val="single" w:sz="4" w:space="0" w:color="000000"/>
              <w:bottom w:val="single" w:sz="4" w:space="0" w:color="auto"/>
              <w:right w:val="single" w:sz="4" w:space="0" w:color="000000"/>
            </w:tcBorders>
          </w:tcPr>
          <w:p w:rsidR="00A23B7E" w:rsidRPr="00DC30F0" w:rsidRDefault="00A23B7E" w:rsidP="00A23B7E">
            <w:pPr>
              <w:jc w:val="center"/>
            </w:pPr>
            <w:r w:rsidRPr="00DC30F0">
              <w:t>0,0</w:t>
            </w:r>
          </w:p>
        </w:tc>
        <w:tc>
          <w:tcPr>
            <w:tcW w:w="993" w:type="dxa"/>
            <w:tcBorders>
              <w:top w:val="single" w:sz="4" w:space="0" w:color="000000"/>
              <w:left w:val="single" w:sz="4" w:space="0" w:color="000000"/>
              <w:bottom w:val="single" w:sz="4" w:space="0" w:color="auto"/>
              <w:right w:val="nil"/>
            </w:tcBorders>
          </w:tcPr>
          <w:p w:rsidR="00A23B7E" w:rsidRPr="00DC30F0" w:rsidRDefault="00A23B7E" w:rsidP="00A23B7E">
            <w:pPr>
              <w:jc w:val="center"/>
            </w:pPr>
            <w:r w:rsidRPr="00DC30F0">
              <w:t>0,0</w:t>
            </w:r>
          </w:p>
        </w:tc>
        <w:tc>
          <w:tcPr>
            <w:tcW w:w="992" w:type="dxa"/>
            <w:tcBorders>
              <w:top w:val="single" w:sz="4" w:space="0" w:color="000000"/>
              <w:left w:val="single" w:sz="4" w:space="0" w:color="000000"/>
              <w:bottom w:val="single" w:sz="4" w:space="0" w:color="auto"/>
              <w:right w:val="nil"/>
            </w:tcBorders>
          </w:tcPr>
          <w:p w:rsidR="00A23B7E" w:rsidRPr="00DC30F0" w:rsidRDefault="00A23B7E" w:rsidP="00A23B7E">
            <w:pPr>
              <w:jc w:val="center"/>
            </w:pPr>
            <w:r w:rsidRPr="00DC30F0">
              <w:t>0,0</w:t>
            </w:r>
          </w:p>
        </w:tc>
        <w:tc>
          <w:tcPr>
            <w:tcW w:w="992" w:type="dxa"/>
            <w:tcBorders>
              <w:top w:val="single" w:sz="4" w:space="0" w:color="000000"/>
              <w:left w:val="single" w:sz="4" w:space="0" w:color="000000"/>
              <w:bottom w:val="single" w:sz="4" w:space="0" w:color="auto"/>
              <w:right w:val="nil"/>
            </w:tcBorders>
          </w:tcPr>
          <w:p w:rsidR="00A23B7E" w:rsidRPr="00DC30F0" w:rsidRDefault="00A23B7E" w:rsidP="00A23B7E">
            <w:pPr>
              <w:jc w:val="center"/>
            </w:pPr>
            <w:r w:rsidRPr="00DC30F0">
              <w:t>0,0</w:t>
            </w:r>
          </w:p>
        </w:tc>
        <w:tc>
          <w:tcPr>
            <w:tcW w:w="992" w:type="dxa"/>
            <w:tcBorders>
              <w:top w:val="single" w:sz="4" w:space="0" w:color="000000"/>
              <w:left w:val="single" w:sz="4" w:space="0" w:color="000000"/>
              <w:bottom w:val="single" w:sz="4" w:space="0" w:color="auto"/>
              <w:right w:val="nil"/>
            </w:tcBorders>
          </w:tcPr>
          <w:p w:rsidR="00A23B7E" w:rsidRPr="00DC30F0" w:rsidRDefault="00A23B7E" w:rsidP="00A23B7E">
            <w:pPr>
              <w:jc w:val="center"/>
            </w:pPr>
            <w:r w:rsidRPr="00DC30F0">
              <w:t>0,0</w:t>
            </w:r>
          </w:p>
        </w:tc>
        <w:tc>
          <w:tcPr>
            <w:tcW w:w="993" w:type="dxa"/>
            <w:tcBorders>
              <w:top w:val="single" w:sz="4" w:space="0" w:color="000000"/>
              <w:left w:val="single" w:sz="4" w:space="0" w:color="000000"/>
              <w:bottom w:val="single" w:sz="4" w:space="0" w:color="auto"/>
              <w:right w:val="nil"/>
            </w:tcBorders>
          </w:tcPr>
          <w:p w:rsidR="00A23B7E" w:rsidRPr="00DC30F0" w:rsidRDefault="00A23B7E" w:rsidP="00A23B7E">
            <w:pPr>
              <w:jc w:val="center"/>
            </w:pPr>
            <w:r w:rsidRPr="00DC30F0">
              <w:t>0,0</w:t>
            </w:r>
          </w:p>
        </w:tc>
        <w:tc>
          <w:tcPr>
            <w:tcW w:w="1134" w:type="dxa"/>
            <w:tcBorders>
              <w:top w:val="single" w:sz="4" w:space="0" w:color="000000"/>
              <w:left w:val="single" w:sz="4" w:space="0" w:color="000000"/>
              <w:bottom w:val="single" w:sz="4" w:space="0" w:color="auto"/>
              <w:right w:val="single" w:sz="4" w:space="0" w:color="000000"/>
            </w:tcBorders>
          </w:tcPr>
          <w:p w:rsidR="00A23B7E" w:rsidRPr="00DC30F0" w:rsidRDefault="00A23B7E" w:rsidP="00A23B7E">
            <w:pPr>
              <w:jc w:val="center"/>
            </w:pPr>
            <w:r w:rsidRPr="00DC30F0">
              <w:t>0,0</w:t>
            </w:r>
          </w:p>
        </w:tc>
      </w:tr>
      <w:tr w:rsidR="00A23B7E" w:rsidRPr="00DC30F0" w:rsidTr="007C658C">
        <w:trPr>
          <w:trHeight w:val="390"/>
        </w:trPr>
        <w:tc>
          <w:tcPr>
            <w:tcW w:w="1985" w:type="dxa"/>
            <w:vMerge/>
            <w:tcBorders>
              <w:left w:val="single" w:sz="4" w:space="0" w:color="auto"/>
              <w:right w:val="single" w:sz="4" w:space="0" w:color="auto"/>
            </w:tcBorders>
          </w:tcPr>
          <w:p w:rsidR="00A23B7E" w:rsidRPr="00DC30F0" w:rsidRDefault="00A23B7E" w:rsidP="00A23B7E">
            <w:pPr>
              <w:snapToGrid w:val="0"/>
              <w:jc w:val="center"/>
            </w:pPr>
          </w:p>
        </w:tc>
        <w:tc>
          <w:tcPr>
            <w:tcW w:w="3402" w:type="dxa"/>
            <w:vMerge/>
            <w:tcBorders>
              <w:left w:val="single" w:sz="4" w:space="0" w:color="auto"/>
              <w:right w:val="single" w:sz="4" w:space="0" w:color="auto"/>
            </w:tcBorders>
          </w:tcPr>
          <w:p w:rsidR="00A23B7E" w:rsidRPr="00DC30F0" w:rsidRDefault="00A23B7E" w:rsidP="00A23B7E">
            <w:pPr>
              <w:jc w:val="center"/>
              <w:rPr>
                <w:bCs/>
              </w:rPr>
            </w:pPr>
          </w:p>
        </w:tc>
        <w:tc>
          <w:tcPr>
            <w:tcW w:w="2410" w:type="dxa"/>
            <w:tcBorders>
              <w:top w:val="single" w:sz="4" w:space="0" w:color="000000"/>
              <w:left w:val="single" w:sz="4" w:space="0" w:color="auto"/>
              <w:bottom w:val="single" w:sz="4" w:space="0" w:color="auto"/>
              <w:right w:val="nil"/>
            </w:tcBorders>
          </w:tcPr>
          <w:p w:rsidR="00A23B7E" w:rsidRPr="00DC30F0" w:rsidRDefault="00A23B7E" w:rsidP="00A23B7E">
            <w:pPr>
              <w:snapToGrid w:val="0"/>
              <w:jc w:val="center"/>
            </w:pPr>
            <w:r w:rsidRPr="00DC30F0">
              <w:t>бюджет поселения</w:t>
            </w:r>
          </w:p>
        </w:tc>
        <w:tc>
          <w:tcPr>
            <w:tcW w:w="1275" w:type="dxa"/>
            <w:tcBorders>
              <w:top w:val="single" w:sz="4" w:space="0" w:color="000000"/>
              <w:left w:val="single" w:sz="4" w:space="0" w:color="000000"/>
              <w:bottom w:val="single" w:sz="4" w:space="0" w:color="auto"/>
              <w:right w:val="single" w:sz="4" w:space="0" w:color="000000"/>
            </w:tcBorders>
          </w:tcPr>
          <w:p w:rsidR="00A23B7E" w:rsidRPr="00DC30F0" w:rsidRDefault="00A23B7E" w:rsidP="00A23B7E">
            <w:pPr>
              <w:widowControl w:val="0"/>
              <w:autoSpaceDE w:val="0"/>
              <w:snapToGrid w:val="0"/>
              <w:jc w:val="center"/>
            </w:pPr>
            <w:r w:rsidRPr="00DC30F0">
              <w:t>39,6</w:t>
            </w:r>
          </w:p>
        </w:tc>
        <w:tc>
          <w:tcPr>
            <w:tcW w:w="993" w:type="dxa"/>
            <w:tcBorders>
              <w:top w:val="single" w:sz="4" w:space="0" w:color="000000"/>
              <w:left w:val="single" w:sz="4" w:space="0" w:color="000000"/>
              <w:bottom w:val="single" w:sz="4" w:space="0" w:color="auto"/>
              <w:right w:val="nil"/>
            </w:tcBorders>
          </w:tcPr>
          <w:p w:rsidR="00A23B7E" w:rsidRPr="00DC30F0" w:rsidRDefault="00A23B7E" w:rsidP="00A23B7E">
            <w:pPr>
              <w:widowControl w:val="0"/>
              <w:autoSpaceDE w:val="0"/>
              <w:snapToGrid w:val="0"/>
              <w:jc w:val="center"/>
            </w:pPr>
            <w:r w:rsidRPr="00DC30F0">
              <w:t>39,6</w:t>
            </w:r>
          </w:p>
        </w:tc>
        <w:tc>
          <w:tcPr>
            <w:tcW w:w="992" w:type="dxa"/>
            <w:tcBorders>
              <w:top w:val="single" w:sz="4" w:space="0" w:color="000000"/>
              <w:left w:val="single" w:sz="4" w:space="0" w:color="000000"/>
              <w:bottom w:val="single" w:sz="4" w:space="0" w:color="auto"/>
              <w:right w:val="nil"/>
            </w:tcBorders>
          </w:tcPr>
          <w:p w:rsidR="00A23B7E" w:rsidRPr="00DC30F0" w:rsidRDefault="00A23B7E" w:rsidP="00A23B7E">
            <w:pPr>
              <w:jc w:val="center"/>
            </w:pPr>
            <w:r w:rsidRPr="00DC30F0">
              <w:t>0,0</w:t>
            </w:r>
          </w:p>
        </w:tc>
        <w:tc>
          <w:tcPr>
            <w:tcW w:w="992" w:type="dxa"/>
            <w:tcBorders>
              <w:top w:val="single" w:sz="4" w:space="0" w:color="000000"/>
              <w:left w:val="single" w:sz="4" w:space="0" w:color="000000"/>
              <w:bottom w:val="single" w:sz="4" w:space="0" w:color="auto"/>
              <w:right w:val="nil"/>
            </w:tcBorders>
          </w:tcPr>
          <w:p w:rsidR="00A23B7E" w:rsidRPr="00DC30F0" w:rsidRDefault="00A23B7E" w:rsidP="00A23B7E">
            <w:pPr>
              <w:jc w:val="center"/>
            </w:pPr>
            <w:r w:rsidRPr="00DC30F0">
              <w:t>0,0</w:t>
            </w:r>
          </w:p>
        </w:tc>
        <w:tc>
          <w:tcPr>
            <w:tcW w:w="992" w:type="dxa"/>
            <w:tcBorders>
              <w:top w:val="single" w:sz="4" w:space="0" w:color="000000"/>
              <w:left w:val="single" w:sz="4" w:space="0" w:color="000000"/>
              <w:bottom w:val="single" w:sz="4" w:space="0" w:color="auto"/>
              <w:right w:val="nil"/>
            </w:tcBorders>
          </w:tcPr>
          <w:p w:rsidR="00A23B7E" w:rsidRPr="00DC30F0" w:rsidRDefault="00A23B7E" w:rsidP="00A23B7E">
            <w:pPr>
              <w:jc w:val="center"/>
            </w:pPr>
            <w:r w:rsidRPr="00DC30F0">
              <w:t>0,0</w:t>
            </w:r>
          </w:p>
        </w:tc>
        <w:tc>
          <w:tcPr>
            <w:tcW w:w="993" w:type="dxa"/>
            <w:tcBorders>
              <w:top w:val="single" w:sz="4" w:space="0" w:color="000000"/>
              <w:left w:val="single" w:sz="4" w:space="0" w:color="000000"/>
              <w:bottom w:val="single" w:sz="4" w:space="0" w:color="auto"/>
              <w:right w:val="nil"/>
            </w:tcBorders>
          </w:tcPr>
          <w:p w:rsidR="00A23B7E" w:rsidRPr="00DC30F0" w:rsidRDefault="00A23B7E" w:rsidP="00A23B7E">
            <w:pPr>
              <w:jc w:val="center"/>
            </w:pPr>
            <w:r w:rsidRPr="00DC30F0">
              <w:t>0,0</w:t>
            </w:r>
          </w:p>
        </w:tc>
        <w:tc>
          <w:tcPr>
            <w:tcW w:w="1134" w:type="dxa"/>
            <w:tcBorders>
              <w:top w:val="single" w:sz="4" w:space="0" w:color="000000"/>
              <w:left w:val="single" w:sz="4" w:space="0" w:color="000000"/>
              <w:bottom w:val="single" w:sz="4" w:space="0" w:color="auto"/>
              <w:right w:val="single" w:sz="4" w:space="0" w:color="000000"/>
            </w:tcBorders>
          </w:tcPr>
          <w:p w:rsidR="00A23B7E" w:rsidRPr="00DC30F0" w:rsidRDefault="00A23B7E" w:rsidP="00A23B7E">
            <w:pPr>
              <w:jc w:val="center"/>
            </w:pPr>
            <w:r w:rsidRPr="00DC30F0">
              <w:t>0,0</w:t>
            </w:r>
          </w:p>
        </w:tc>
      </w:tr>
      <w:tr w:rsidR="00A23B7E" w:rsidRPr="00DC30F0" w:rsidTr="007C658C">
        <w:trPr>
          <w:trHeight w:val="390"/>
        </w:trPr>
        <w:tc>
          <w:tcPr>
            <w:tcW w:w="1985" w:type="dxa"/>
            <w:vMerge/>
            <w:tcBorders>
              <w:left w:val="single" w:sz="4" w:space="0" w:color="auto"/>
              <w:right w:val="single" w:sz="4" w:space="0" w:color="auto"/>
            </w:tcBorders>
          </w:tcPr>
          <w:p w:rsidR="00A23B7E" w:rsidRPr="00DC30F0" w:rsidRDefault="00A23B7E" w:rsidP="00A23B7E">
            <w:pPr>
              <w:snapToGrid w:val="0"/>
              <w:jc w:val="center"/>
            </w:pPr>
          </w:p>
        </w:tc>
        <w:tc>
          <w:tcPr>
            <w:tcW w:w="3402" w:type="dxa"/>
            <w:vMerge/>
            <w:tcBorders>
              <w:left w:val="single" w:sz="4" w:space="0" w:color="auto"/>
              <w:right w:val="single" w:sz="4" w:space="0" w:color="auto"/>
            </w:tcBorders>
          </w:tcPr>
          <w:p w:rsidR="00A23B7E" w:rsidRPr="00DC30F0" w:rsidRDefault="00A23B7E" w:rsidP="00A23B7E">
            <w:pPr>
              <w:jc w:val="center"/>
              <w:rPr>
                <w:bCs/>
              </w:rPr>
            </w:pPr>
          </w:p>
        </w:tc>
        <w:tc>
          <w:tcPr>
            <w:tcW w:w="2410" w:type="dxa"/>
            <w:tcBorders>
              <w:top w:val="single" w:sz="4" w:space="0" w:color="000000"/>
              <w:left w:val="single" w:sz="4" w:space="0" w:color="auto"/>
              <w:bottom w:val="single" w:sz="4" w:space="0" w:color="auto"/>
              <w:right w:val="nil"/>
            </w:tcBorders>
          </w:tcPr>
          <w:p w:rsidR="00A23B7E" w:rsidRPr="00DC30F0" w:rsidRDefault="00A23B7E" w:rsidP="00A23B7E">
            <w:pPr>
              <w:snapToGrid w:val="0"/>
              <w:jc w:val="center"/>
            </w:pPr>
            <w:r w:rsidRPr="00DC30F0">
              <w:t>иные источники</w:t>
            </w:r>
          </w:p>
        </w:tc>
        <w:tc>
          <w:tcPr>
            <w:tcW w:w="1275" w:type="dxa"/>
            <w:tcBorders>
              <w:top w:val="single" w:sz="4" w:space="0" w:color="000000"/>
              <w:left w:val="single" w:sz="4" w:space="0" w:color="000000"/>
              <w:bottom w:val="single" w:sz="4" w:space="0" w:color="auto"/>
              <w:right w:val="single" w:sz="4" w:space="0" w:color="000000"/>
            </w:tcBorders>
          </w:tcPr>
          <w:p w:rsidR="00A23B7E" w:rsidRPr="00DC30F0" w:rsidRDefault="00A23B7E" w:rsidP="00A23B7E">
            <w:pPr>
              <w:jc w:val="center"/>
            </w:pPr>
            <w:r w:rsidRPr="00DC30F0">
              <w:t>0,0</w:t>
            </w:r>
          </w:p>
        </w:tc>
        <w:tc>
          <w:tcPr>
            <w:tcW w:w="993" w:type="dxa"/>
            <w:tcBorders>
              <w:top w:val="single" w:sz="4" w:space="0" w:color="000000"/>
              <w:left w:val="single" w:sz="4" w:space="0" w:color="000000"/>
              <w:bottom w:val="single" w:sz="4" w:space="0" w:color="auto"/>
              <w:right w:val="nil"/>
            </w:tcBorders>
          </w:tcPr>
          <w:p w:rsidR="00A23B7E" w:rsidRPr="00DC30F0" w:rsidRDefault="00A23B7E" w:rsidP="00A23B7E">
            <w:pPr>
              <w:jc w:val="center"/>
            </w:pPr>
            <w:r w:rsidRPr="00DC30F0">
              <w:t>0,0</w:t>
            </w:r>
          </w:p>
        </w:tc>
        <w:tc>
          <w:tcPr>
            <w:tcW w:w="992" w:type="dxa"/>
            <w:tcBorders>
              <w:top w:val="single" w:sz="4" w:space="0" w:color="000000"/>
              <w:left w:val="single" w:sz="4" w:space="0" w:color="000000"/>
              <w:bottom w:val="single" w:sz="4" w:space="0" w:color="auto"/>
              <w:right w:val="nil"/>
            </w:tcBorders>
          </w:tcPr>
          <w:p w:rsidR="00A23B7E" w:rsidRPr="00DC30F0" w:rsidRDefault="00A23B7E" w:rsidP="00A23B7E">
            <w:pPr>
              <w:jc w:val="center"/>
            </w:pPr>
            <w:r w:rsidRPr="00DC30F0">
              <w:t>0,0</w:t>
            </w:r>
          </w:p>
        </w:tc>
        <w:tc>
          <w:tcPr>
            <w:tcW w:w="992" w:type="dxa"/>
            <w:tcBorders>
              <w:top w:val="single" w:sz="4" w:space="0" w:color="000000"/>
              <w:left w:val="single" w:sz="4" w:space="0" w:color="000000"/>
              <w:bottom w:val="single" w:sz="4" w:space="0" w:color="auto"/>
              <w:right w:val="nil"/>
            </w:tcBorders>
          </w:tcPr>
          <w:p w:rsidR="00A23B7E" w:rsidRPr="00DC30F0" w:rsidRDefault="00A23B7E" w:rsidP="00A23B7E">
            <w:pPr>
              <w:jc w:val="center"/>
            </w:pPr>
            <w:r w:rsidRPr="00DC30F0">
              <w:t>0,0</w:t>
            </w:r>
          </w:p>
        </w:tc>
        <w:tc>
          <w:tcPr>
            <w:tcW w:w="992" w:type="dxa"/>
            <w:tcBorders>
              <w:top w:val="single" w:sz="4" w:space="0" w:color="000000"/>
              <w:left w:val="single" w:sz="4" w:space="0" w:color="000000"/>
              <w:bottom w:val="single" w:sz="4" w:space="0" w:color="auto"/>
              <w:right w:val="nil"/>
            </w:tcBorders>
          </w:tcPr>
          <w:p w:rsidR="00A23B7E" w:rsidRPr="00DC30F0" w:rsidRDefault="00A23B7E" w:rsidP="00A23B7E">
            <w:pPr>
              <w:jc w:val="center"/>
            </w:pPr>
            <w:r w:rsidRPr="00DC30F0">
              <w:t>0,0</w:t>
            </w:r>
          </w:p>
        </w:tc>
        <w:tc>
          <w:tcPr>
            <w:tcW w:w="993" w:type="dxa"/>
            <w:tcBorders>
              <w:top w:val="single" w:sz="4" w:space="0" w:color="000000"/>
              <w:left w:val="single" w:sz="4" w:space="0" w:color="000000"/>
              <w:bottom w:val="single" w:sz="4" w:space="0" w:color="auto"/>
              <w:right w:val="nil"/>
            </w:tcBorders>
          </w:tcPr>
          <w:p w:rsidR="00A23B7E" w:rsidRPr="00DC30F0" w:rsidRDefault="00A23B7E" w:rsidP="00A23B7E">
            <w:pPr>
              <w:jc w:val="center"/>
            </w:pPr>
            <w:r w:rsidRPr="00DC30F0">
              <w:t>0,0</w:t>
            </w:r>
          </w:p>
        </w:tc>
        <w:tc>
          <w:tcPr>
            <w:tcW w:w="1134" w:type="dxa"/>
            <w:tcBorders>
              <w:top w:val="single" w:sz="4" w:space="0" w:color="000000"/>
              <w:left w:val="single" w:sz="4" w:space="0" w:color="000000"/>
              <w:bottom w:val="single" w:sz="4" w:space="0" w:color="auto"/>
              <w:right w:val="single" w:sz="4" w:space="0" w:color="000000"/>
            </w:tcBorders>
          </w:tcPr>
          <w:p w:rsidR="00A23B7E" w:rsidRPr="00DC30F0" w:rsidRDefault="00A23B7E" w:rsidP="00A23B7E">
            <w:pPr>
              <w:jc w:val="center"/>
            </w:pPr>
            <w:r w:rsidRPr="00DC30F0">
              <w:t>0,0</w:t>
            </w:r>
          </w:p>
        </w:tc>
      </w:tr>
      <w:tr w:rsidR="00A23B7E" w:rsidRPr="00DC30F0" w:rsidTr="00172084">
        <w:trPr>
          <w:trHeight w:val="390"/>
        </w:trPr>
        <w:tc>
          <w:tcPr>
            <w:tcW w:w="1985" w:type="dxa"/>
            <w:vMerge w:val="restart"/>
            <w:tcBorders>
              <w:top w:val="single" w:sz="4" w:space="0" w:color="auto"/>
              <w:left w:val="single" w:sz="4" w:space="0" w:color="auto"/>
              <w:right w:val="single" w:sz="4" w:space="0" w:color="auto"/>
            </w:tcBorders>
          </w:tcPr>
          <w:p w:rsidR="00A23B7E" w:rsidRPr="00DC30F0" w:rsidRDefault="00A23B7E" w:rsidP="00A23B7E">
            <w:pPr>
              <w:snapToGrid w:val="0"/>
              <w:jc w:val="center"/>
            </w:pPr>
            <w:r w:rsidRPr="00DC30F0">
              <w:t>Основное мероприятие</w:t>
            </w:r>
          </w:p>
        </w:tc>
        <w:tc>
          <w:tcPr>
            <w:tcW w:w="3402" w:type="dxa"/>
            <w:vMerge w:val="restart"/>
            <w:tcBorders>
              <w:top w:val="single" w:sz="4" w:space="0" w:color="auto"/>
              <w:left w:val="single" w:sz="4" w:space="0" w:color="auto"/>
              <w:right w:val="single" w:sz="4" w:space="0" w:color="auto"/>
            </w:tcBorders>
          </w:tcPr>
          <w:p w:rsidR="00A23B7E" w:rsidRPr="00DC30F0" w:rsidRDefault="00A23B7E" w:rsidP="00A23B7E">
            <w:pPr>
              <w:jc w:val="center"/>
              <w:rPr>
                <w:bCs/>
              </w:rPr>
            </w:pPr>
            <w:r w:rsidRPr="00DC30F0">
              <w:t>Строительство тротуаров</w:t>
            </w:r>
          </w:p>
        </w:tc>
        <w:tc>
          <w:tcPr>
            <w:tcW w:w="2410" w:type="dxa"/>
            <w:tcBorders>
              <w:top w:val="single" w:sz="4" w:space="0" w:color="000000"/>
              <w:left w:val="single" w:sz="4" w:space="0" w:color="auto"/>
              <w:bottom w:val="single" w:sz="4" w:space="0" w:color="auto"/>
              <w:right w:val="nil"/>
            </w:tcBorders>
          </w:tcPr>
          <w:p w:rsidR="00A23B7E" w:rsidRPr="00DC30F0" w:rsidRDefault="00A23B7E" w:rsidP="00A23B7E">
            <w:pPr>
              <w:snapToGrid w:val="0"/>
              <w:jc w:val="center"/>
              <w:rPr>
                <w:b/>
              </w:rPr>
            </w:pPr>
            <w:r w:rsidRPr="00DC30F0">
              <w:rPr>
                <w:b/>
              </w:rPr>
              <w:t>Всего</w:t>
            </w:r>
          </w:p>
        </w:tc>
        <w:tc>
          <w:tcPr>
            <w:tcW w:w="1275" w:type="dxa"/>
            <w:tcBorders>
              <w:top w:val="single" w:sz="4" w:space="0" w:color="000000"/>
              <w:left w:val="single" w:sz="4" w:space="0" w:color="000000"/>
              <w:bottom w:val="single" w:sz="4" w:space="0" w:color="auto"/>
              <w:right w:val="single" w:sz="4" w:space="0" w:color="000000"/>
            </w:tcBorders>
          </w:tcPr>
          <w:p w:rsidR="00A23B7E" w:rsidRPr="00DC30F0" w:rsidRDefault="00A23B7E" w:rsidP="00A23B7E">
            <w:pPr>
              <w:widowControl w:val="0"/>
              <w:autoSpaceDE w:val="0"/>
              <w:snapToGrid w:val="0"/>
              <w:jc w:val="center"/>
            </w:pPr>
            <w:r w:rsidRPr="00DC30F0">
              <w:t>2655,5</w:t>
            </w:r>
          </w:p>
        </w:tc>
        <w:tc>
          <w:tcPr>
            <w:tcW w:w="993" w:type="dxa"/>
            <w:tcBorders>
              <w:top w:val="single" w:sz="4" w:space="0" w:color="000000"/>
              <w:left w:val="single" w:sz="4" w:space="0" w:color="000000"/>
              <w:bottom w:val="single" w:sz="4" w:space="0" w:color="auto"/>
              <w:right w:val="nil"/>
            </w:tcBorders>
          </w:tcPr>
          <w:p w:rsidR="00A23B7E" w:rsidRPr="00DC30F0" w:rsidRDefault="00A23B7E" w:rsidP="00A23B7E">
            <w:pPr>
              <w:jc w:val="center"/>
            </w:pPr>
            <w:r w:rsidRPr="00DC30F0">
              <w:t>0,0</w:t>
            </w:r>
          </w:p>
        </w:tc>
        <w:tc>
          <w:tcPr>
            <w:tcW w:w="992" w:type="dxa"/>
            <w:tcBorders>
              <w:top w:val="single" w:sz="4" w:space="0" w:color="000000"/>
              <w:left w:val="single" w:sz="4" w:space="0" w:color="000000"/>
              <w:bottom w:val="single" w:sz="4" w:space="0" w:color="auto"/>
              <w:right w:val="nil"/>
            </w:tcBorders>
          </w:tcPr>
          <w:p w:rsidR="00A23B7E" w:rsidRPr="00DC30F0" w:rsidRDefault="00A23B7E" w:rsidP="00A23B7E">
            <w:pPr>
              <w:jc w:val="center"/>
            </w:pPr>
            <w:r w:rsidRPr="00DC30F0">
              <w:t>0,0</w:t>
            </w:r>
          </w:p>
        </w:tc>
        <w:tc>
          <w:tcPr>
            <w:tcW w:w="992" w:type="dxa"/>
            <w:tcBorders>
              <w:top w:val="single" w:sz="4" w:space="0" w:color="000000"/>
              <w:left w:val="single" w:sz="4" w:space="0" w:color="000000"/>
              <w:bottom w:val="single" w:sz="4" w:space="0" w:color="auto"/>
              <w:right w:val="nil"/>
            </w:tcBorders>
          </w:tcPr>
          <w:p w:rsidR="00A23B7E" w:rsidRPr="00DC30F0" w:rsidRDefault="00A23B7E" w:rsidP="00A23B7E">
            <w:pPr>
              <w:jc w:val="center"/>
            </w:pPr>
            <w:r w:rsidRPr="00DC30F0">
              <w:t>0,0</w:t>
            </w:r>
          </w:p>
        </w:tc>
        <w:tc>
          <w:tcPr>
            <w:tcW w:w="992" w:type="dxa"/>
            <w:tcBorders>
              <w:top w:val="single" w:sz="4" w:space="0" w:color="000000"/>
              <w:left w:val="single" w:sz="4" w:space="0" w:color="000000"/>
              <w:bottom w:val="single" w:sz="4" w:space="0" w:color="auto"/>
              <w:right w:val="nil"/>
            </w:tcBorders>
          </w:tcPr>
          <w:p w:rsidR="00A23B7E" w:rsidRPr="00DC30F0" w:rsidRDefault="00A23B7E" w:rsidP="00A23B7E">
            <w:pPr>
              <w:widowControl w:val="0"/>
              <w:autoSpaceDE w:val="0"/>
              <w:snapToGrid w:val="0"/>
              <w:jc w:val="center"/>
            </w:pPr>
            <w:r w:rsidRPr="00DC30F0">
              <w:t>2325,5</w:t>
            </w:r>
          </w:p>
        </w:tc>
        <w:tc>
          <w:tcPr>
            <w:tcW w:w="993" w:type="dxa"/>
            <w:tcBorders>
              <w:top w:val="single" w:sz="4" w:space="0" w:color="000000"/>
              <w:left w:val="single" w:sz="4" w:space="0" w:color="000000"/>
              <w:bottom w:val="single" w:sz="4" w:space="0" w:color="auto"/>
              <w:right w:val="nil"/>
            </w:tcBorders>
          </w:tcPr>
          <w:p w:rsidR="00A23B7E" w:rsidRPr="00DC30F0" w:rsidRDefault="00A23B7E" w:rsidP="00A23B7E">
            <w:pPr>
              <w:widowControl w:val="0"/>
              <w:autoSpaceDE w:val="0"/>
              <w:snapToGrid w:val="0"/>
              <w:jc w:val="center"/>
            </w:pPr>
            <w:r w:rsidRPr="00DC30F0">
              <w:t>330</w:t>
            </w:r>
          </w:p>
        </w:tc>
        <w:tc>
          <w:tcPr>
            <w:tcW w:w="1134" w:type="dxa"/>
            <w:tcBorders>
              <w:top w:val="single" w:sz="4" w:space="0" w:color="000000"/>
              <w:left w:val="single" w:sz="4" w:space="0" w:color="000000"/>
              <w:bottom w:val="single" w:sz="4" w:space="0" w:color="auto"/>
              <w:right w:val="single" w:sz="4" w:space="0" w:color="000000"/>
            </w:tcBorders>
          </w:tcPr>
          <w:p w:rsidR="00A23B7E" w:rsidRPr="00DC30F0" w:rsidRDefault="00A23B7E" w:rsidP="00A23B7E">
            <w:pPr>
              <w:widowControl w:val="0"/>
              <w:autoSpaceDE w:val="0"/>
              <w:snapToGrid w:val="0"/>
              <w:jc w:val="center"/>
            </w:pPr>
            <w:r w:rsidRPr="00DC30F0">
              <w:t>0,0</w:t>
            </w:r>
          </w:p>
        </w:tc>
      </w:tr>
      <w:tr w:rsidR="00A23B7E" w:rsidRPr="00DC30F0" w:rsidTr="007C658C">
        <w:trPr>
          <w:trHeight w:val="390"/>
        </w:trPr>
        <w:tc>
          <w:tcPr>
            <w:tcW w:w="1985" w:type="dxa"/>
            <w:vMerge/>
            <w:tcBorders>
              <w:left w:val="single" w:sz="4" w:space="0" w:color="auto"/>
              <w:right w:val="single" w:sz="4" w:space="0" w:color="auto"/>
            </w:tcBorders>
          </w:tcPr>
          <w:p w:rsidR="00A23B7E" w:rsidRPr="00DC30F0" w:rsidRDefault="00A23B7E" w:rsidP="00A23B7E">
            <w:pPr>
              <w:snapToGrid w:val="0"/>
              <w:jc w:val="center"/>
            </w:pPr>
          </w:p>
        </w:tc>
        <w:tc>
          <w:tcPr>
            <w:tcW w:w="3402" w:type="dxa"/>
            <w:vMerge/>
            <w:tcBorders>
              <w:left w:val="single" w:sz="4" w:space="0" w:color="auto"/>
              <w:right w:val="single" w:sz="4" w:space="0" w:color="auto"/>
            </w:tcBorders>
          </w:tcPr>
          <w:p w:rsidR="00A23B7E" w:rsidRPr="00DC30F0" w:rsidRDefault="00A23B7E" w:rsidP="00A23B7E">
            <w:pPr>
              <w:jc w:val="center"/>
              <w:rPr>
                <w:bCs/>
              </w:rPr>
            </w:pPr>
          </w:p>
        </w:tc>
        <w:tc>
          <w:tcPr>
            <w:tcW w:w="2410" w:type="dxa"/>
            <w:tcBorders>
              <w:top w:val="single" w:sz="4" w:space="0" w:color="000000"/>
              <w:left w:val="single" w:sz="4" w:space="0" w:color="auto"/>
              <w:bottom w:val="single" w:sz="4" w:space="0" w:color="auto"/>
              <w:right w:val="nil"/>
            </w:tcBorders>
          </w:tcPr>
          <w:p w:rsidR="00A23B7E" w:rsidRPr="00DC30F0" w:rsidRDefault="00A23B7E" w:rsidP="00A23B7E">
            <w:pPr>
              <w:snapToGrid w:val="0"/>
              <w:jc w:val="center"/>
            </w:pPr>
            <w:r w:rsidRPr="00DC30F0">
              <w:t>федеральный бюджет</w:t>
            </w:r>
          </w:p>
        </w:tc>
        <w:tc>
          <w:tcPr>
            <w:tcW w:w="1275" w:type="dxa"/>
            <w:tcBorders>
              <w:top w:val="single" w:sz="4" w:space="0" w:color="000000"/>
              <w:left w:val="single" w:sz="4" w:space="0" w:color="000000"/>
              <w:bottom w:val="single" w:sz="4" w:space="0" w:color="auto"/>
              <w:right w:val="single" w:sz="4" w:space="0" w:color="000000"/>
            </w:tcBorders>
          </w:tcPr>
          <w:p w:rsidR="00A23B7E" w:rsidRPr="00DC30F0" w:rsidRDefault="00A23B7E" w:rsidP="00A23B7E">
            <w:pPr>
              <w:jc w:val="center"/>
            </w:pPr>
            <w:r w:rsidRPr="00DC30F0">
              <w:t>0,0</w:t>
            </w:r>
          </w:p>
        </w:tc>
        <w:tc>
          <w:tcPr>
            <w:tcW w:w="993" w:type="dxa"/>
            <w:tcBorders>
              <w:top w:val="single" w:sz="4" w:space="0" w:color="000000"/>
              <w:left w:val="single" w:sz="4" w:space="0" w:color="000000"/>
              <w:bottom w:val="single" w:sz="4" w:space="0" w:color="auto"/>
              <w:right w:val="nil"/>
            </w:tcBorders>
          </w:tcPr>
          <w:p w:rsidR="00A23B7E" w:rsidRPr="00DC30F0" w:rsidRDefault="00A23B7E" w:rsidP="00A23B7E">
            <w:pPr>
              <w:jc w:val="center"/>
            </w:pPr>
            <w:r w:rsidRPr="00DC30F0">
              <w:t>0,0</w:t>
            </w:r>
          </w:p>
        </w:tc>
        <w:tc>
          <w:tcPr>
            <w:tcW w:w="992" w:type="dxa"/>
            <w:tcBorders>
              <w:top w:val="single" w:sz="4" w:space="0" w:color="000000"/>
              <w:left w:val="single" w:sz="4" w:space="0" w:color="000000"/>
              <w:bottom w:val="single" w:sz="4" w:space="0" w:color="auto"/>
              <w:right w:val="nil"/>
            </w:tcBorders>
          </w:tcPr>
          <w:p w:rsidR="00A23B7E" w:rsidRPr="00DC30F0" w:rsidRDefault="00A23B7E" w:rsidP="00A23B7E">
            <w:pPr>
              <w:jc w:val="center"/>
            </w:pPr>
            <w:r w:rsidRPr="00DC30F0">
              <w:t>0,0</w:t>
            </w:r>
          </w:p>
        </w:tc>
        <w:tc>
          <w:tcPr>
            <w:tcW w:w="992" w:type="dxa"/>
            <w:tcBorders>
              <w:top w:val="single" w:sz="4" w:space="0" w:color="000000"/>
              <w:left w:val="single" w:sz="4" w:space="0" w:color="000000"/>
              <w:bottom w:val="single" w:sz="4" w:space="0" w:color="auto"/>
              <w:right w:val="nil"/>
            </w:tcBorders>
          </w:tcPr>
          <w:p w:rsidR="00A23B7E" w:rsidRPr="00DC30F0" w:rsidRDefault="00A23B7E" w:rsidP="00A23B7E">
            <w:pPr>
              <w:jc w:val="center"/>
            </w:pPr>
            <w:r w:rsidRPr="00DC30F0">
              <w:t>0,0</w:t>
            </w:r>
          </w:p>
        </w:tc>
        <w:tc>
          <w:tcPr>
            <w:tcW w:w="992" w:type="dxa"/>
            <w:tcBorders>
              <w:top w:val="single" w:sz="4" w:space="0" w:color="000000"/>
              <w:left w:val="single" w:sz="4" w:space="0" w:color="000000"/>
              <w:bottom w:val="single" w:sz="4" w:space="0" w:color="auto"/>
              <w:right w:val="nil"/>
            </w:tcBorders>
          </w:tcPr>
          <w:p w:rsidR="00A23B7E" w:rsidRPr="00DC30F0" w:rsidRDefault="00A23B7E" w:rsidP="00A23B7E">
            <w:pPr>
              <w:jc w:val="center"/>
            </w:pPr>
            <w:r w:rsidRPr="00DC30F0">
              <w:t>0,0</w:t>
            </w:r>
          </w:p>
        </w:tc>
        <w:tc>
          <w:tcPr>
            <w:tcW w:w="993" w:type="dxa"/>
            <w:tcBorders>
              <w:top w:val="single" w:sz="4" w:space="0" w:color="000000"/>
              <w:left w:val="single" w:sz="4" w:space="0" w:color="000000"/>
              <w:bottom w:val="single" w:sz="4" w:space="0" w:color="auto"/>
              <w:right w:val="nil"/>
            </w:tcBorders>
          </w:tcPr>
          <w:p w:rsidR="00A23B7E" w:rsidRPr="00DC30F0" w:rsidRDefault="00A23B7E" w:rsidP="00A23B7E">
            <w:pPr>
              <w:jc w:val="center"/>
            </w:pPr>
            <w:r w:rsidRPr="00DC30F0">
              <w:t>0,0</w:t>
            </w:r>
          </w:p>
        </w:tc>
        <w:tc>
          <w:tcPr>
            <w:tcW w:w="1134" w:type="dxa"/>
            <w:tcBorders>
              <w:top w:val="single" w:sz="4" w:space="0" w:color="000000"/>
              <w:left w:val="single" w:sz="4" w:space="0" w:color="000000"/>
              <w:bottom w:val="single" w:sz="4" w:space="0" w:color="auto"/>
              <w:right w:val="single" w:sz="4" w:space="0" w:color="000000"/>
            </w:tcBorders>
          </w:tcPr>
          <w:p w:rsidR="00A23B7E" w:rsidRPr="00DC30F0" w:rsidRDefault="00A23B7E" w:rsidP="00A23B7E">
            <w:pPr>
              <w:jc w:val="center"/>
            </w:pPr>
            <w:r w:rsidRPr="00DC30F0">
              <w:t>0,0</w:t>
            </w:r>
          </w:p>
        </w:tc>
      </w:tr>
      <w:tr w:rsidR="00A23B7E" w:rsidRPr="00DC30F0" w:rsidTr="007C658C">
        <w:trPr>
          <w:trHeight w:val="390"/>
        </w:trPr>
        <w:tc>
          <w:tcPr>
            <w:tcW w:w="1985" w:type="dxa"/>
            <w:vMerge/>
            <w:tcBorders>
              <w:left w:val="single" w:sz="4" w:space="0" w:color="auto"/>
              <w:right w:val="single" w:sz="4" w:space="0" w:color="auto"/>
            </w:tcBorders>
          </w:tcPr>
          <w:p w:rsidR="00A23B7E" w:rsidRPr="00DC30F0" w:rsidRDefault="00A23B7E" w:rsidP="00A23B7E">
            <w:pPr>
              <w:snapToGrid w:val="0"/>
              <w:jc w:val="center"/>
            </w:pPr>
          </w:p>
        </w:tc>
        <w:tc>
          <w:tcPr>
            <w:tcW w:w="3402" w:type="dxa"/>
            <w:vMerge/>
            <w:tcBorders>
              <w:left w:val="single" w:sz="4" w:space="0" w:color="auto"/>
              <w:right w:val="single" w:sz="4" w:space="0" w:color="auto"/>
            </w:tcBorders>
          </w:tcPr>
          <w:p w:rsidR="00A23B7E" w:rsidRPr="00DC30F0" w:rsidRDefault="00A23B7E" w:rsidP="00A23B7E">
            <w:pPr>
              <w:jc w:val="center"/>
              <w:rPr>
                <w:bCs/>
              </w:rPr>
            </w:pPr>
          </w:p>
        </w:tc>
        <w:tc>
          <w:tcPr>
            <w:tcW w:w="2410" w:type="dxa"/>
            <w:tcBorders>
              <w:top w:val="single" w:sz="4" w:space="0" w:color="000000"/>
              <w:left w:val="single" w:sz="4" w:space="0" w:color="auto"/>
              <w:bottom w:val="single" w:sz="4" w:space="0" w:color="auto"/>
              <w:right w:val="nil"/>
            </w:tcBorders>
          </w:tcPr>
          <w:p w:rsidR="00A23B7E" w:rsidRPr="00DC30F0" w:rsidRDefault="00A23B7E" w:rsidP="00A23B7E">
            <w:pPr>
              <w:snapToGrid w:val="0"/>
              <w:jc w:val="center"/>
            </w:pPr>
            <w:r w:rsidRPr="00DC30F0">
              <w:t>областной бюджет</w:t>
            </w:r>
          </w:p>
        </w:tc>
        <w:tc>
          <w:tcPr>
            <w:tcW w:w="1275" w:type="dxa"/>
            <w:tcBorders>
              <w:top w:val="single" w:sz="4" w:space="0" w:color="000000"/>
              <w:left w:val="single" w:sz="4" w:space="0" w:color="000000"/>
              <w:bottom w:val="single" w:sz="4" w:space="0" w:color="auto"/>
              <w:right w:val="single" w:sz="4" w:space="0" w:color="000000"/>
            </w:tcBorders>
          </w:tcPr>
          <w:p w:rsidR="00A23B7E" w:rsidRPr="00DC30F0" w:rsidRDefault="00A23B7E" w:rsidP="00A23B7E">
            <w:pPr>
              <w:jc w:val="center"/>
            </w:pPr>
            <w:r w:rsidRPr="00DC30F0">
              <w:t>0,0</w:t>
            </w:r>
          </w:p>
        </w:tc>
        <w:tc>
          <w:tcPr>
            <w:tcW w:w="993" w:type="dxa"/>
            <w:tcBorders>
              <w:top w:val="single" w:sz="4" w:space="0" w:color="000000"/>
              <w:left w:val="single" w:sz="4" w:space="0" w:color="000000"/>
              <w:bottom w:val="single" w:sz="4" w:space="0" w:color="auto"/>
              <w:right w:val="nil"/>
            </w:tcBorders>
          </w:tcPr>
          <w:p w:rsidR="00A23B7E" w:rsidRPr="00DC30F0" w:rsidRDefault="00A23B7E" w:rsidP="00A23B7E">
            <w:pPr>
              <w:jc w:val="center"/>
            </w:pPr>
            <w:r w:rsidRPr="00DC30F0">
              <w:t>0,0</w:t>
            </w:r>
          </w:p>
        </w:tc>
        <w:tc>
          <w:tcPr>
            <w:tcW w:w="992" w:type="dxa"/>
            <w:tcBorders>
              <w:top w:val="single" w:sz="4" w:space="0" w:color="000000"/>
              <w:left w:val="single" w:sz="4" w:space="0" w:color="000000"/>
              <w:bottom w:val="single" w:sz="4" w:space="0" w:color="auto"/>
              <w:right w:val="nil"/>
            </w:tcBorders>
          </w:tcPr>
          <w:p w:rsidR="00A23B7E" w:rsidRPr="00DC30F0" w:rsidRDefault="00A23B7E" w:rsidP="00A23B7E">
            <w:pPr>
              <w:jc w:val="center"/>
            </w:pPr>
            <w:r w:rsidRPr="00DC30F0">
              <w:t>0,0</w:t>
            </w:r>
          </w:p>
        </w:tc>
        <w:tc>
          <w:tcPr>
            <w:tcW w:w="992" w:type="dxa"/>
            <w:tcBorders>
              <w:top w:val="single" w:sz="4" w:space="0" w:color="000000"/>
              <w:left w:val="single" w:sz="4" w:space="0" w:color="000000"/>
              <w:bottom w:val="single" w:sz="4" w:space="0" w:color="auto"/>
              <w:right w:val="nil"/>
            </w:tcBorders>
          </w:tcPr>
          <w:p w:rsidR="00A23B7E" w:rsidRPr="00DC30F0" w:rsidRDefault="00A23B7E" w:rsidP="00A23B7E">
            <w:pPr>
              <w:jc w:val="center"/>
            </w:pPr>
            <w:r w:rsidRPr="00DC30F0">
              <w:t>0,0</w:t>
            </w:r>
          </w:p>
        </w:tc>
        <w:tc>
          <w:tcPr>
            <w:tcW w:w="992" w:type="dxa"/>
            <w:tcBorders>
              <w:top w:val="single" w:sz="4" w:space="0" w:color="000000"/>
              <w:left w:val="single" w:sz="4" w:space="0" w:color="000000"/>
              <w:bottom w:val="single" w:sz="4" w:space="0" w:color="auto"/>
              <w:right w:val="nil"/>
            </w:tcBorders>
          </w:tcPr>
          <w:p w:rsidR="00A23B7E" w:rsidRPr="00DC30F0" w:rsidRDefault="00A23B7E" w:rsidP="00A23B7E">
            <w:pPr>
              <w:jc w:val="center"/>
            </w:pPr>
            <w:r w:rsidRPr="00DC30F0">
              <w:t>0,0</w:t>
            </w:r>
          </w:p>
        </w:tc>
        <w:tc>
          <w:tcPr>
            <w:tcW w:w="993" w:type="dxa"/>
            <w:tcBorders>
              <w:top w:val="single" w:sz="4" w:space="0" w:color="000000"/>
              <w:left w:val="single" w:sz="4" w:space="0" w:color="000000"/>
              <w:bottom w:val="single" w:sz="4" w:space="0" w:color="auto"/>
              <w:right w:val="nil"/>
            </w:tcBorders>
          </w:tcPr>
          <w:p w:rsidR="00A23B7E" w:rsidRPr="00DC30F0" w:rsidRDefault="00A23B7E" w:rsidP="00A23B7E">
            <w:pPr>
              <w:jc w:val="center"/>
            </w:pPr>
            <w:r w:rsidRPr="00DC30F0">
              <w:t>0,0</w:t>
            </w:r>
          </w:p>
        </w:tc>
        <w:tc>
          <w:tcPr>
            <w:tcW w:w="1134" w:type="dxa"/>
            <w:tcBorders>
              <w:top w:val="single" w:sz="4" w:space="0" w:color="000000"/>
              <w:left w:val="single" w:sz="4" w:space="0" w:color="000000"/>
              <w:bottom w:val="single" w:sz="4" w:space="0" w:color="auto"/>
              <w:right w:val="single" w:sz="4" w:space="0" w:color="000000"/>
            </w:tcBorders>
          </w:tcPr>
          <w:p w:rsidR="00A23B7E" w:rsidRPr="00DC30F0" w:rsidRDefault="00A23B7E" w:rsidP="00A23B7E">
            <w:pPr>
              <w:jc w:val="center"/>
            </w:pPr>
            <w:r w:rsidRPr="00DC30F0">
              <w:t>0,0</w:t>
            </w:r>
          </w:p>
        </w:tc>
      </w:tr>
      <w:tr w:rsidR="00A23B7E" w:rsidRPr="00DC30F0" w:rsidTr="007C658C">
        <w:trPr>
          <w:trHeight w:val="390"/>
        </w:trPr>
        <w:tc>
          <w:tcPr>
            <w:tcW w:w="1985" w:type="dxa"/>
            <w:vMerge/>
            <w:tcBorders>
              <w:left w:val="single" w:sz="4" w:space="0" w:color="auto"/>
              <w:right w:val="single" w:sz="4" w:space="0" w:color="auto"/>
            </w:tcBorders>
          </w:tcPr>
          <w:p w:rsidR="00A23B7E" w:rsidRPr="00DC30F0" w:rsidRDefault="00A23B7E" w:rsidP="00A23B7E">
            <w:pPr>
              <w:snapToGrid w:val="0"/>
              <w:jc w:val="center"/>
            </w:pPr>
          </w:p>
        </w:tc>
        <w:tc>
          <w:tcPr>
            <w:tcW w:w="3402" w:type="dxa"/>
            <w:vMerge/>
            <w:tcBorders>
              <w:left w:val="single" w:sz="4" w:space="0" w:color="auto"/>
              <w:right w:val="single" w:sz="4" w:space="0" w:color="auto"/>
            </w:tcBorders>
          </w:tcPr>
          <w:p w:rsidR="00A23B7E" w:rsidRPr="00DC30F0" w:rsidRDefault="00A23B7E" w:rsidP="00A23B7E">
            <w:pPr>
              <w:jc w:val="center"/>
              <w:rPr>
                <w:bCs/>
              </w:rPr>
            </w:pPr>
          </w:p>
        </w:tc>
        <w:tc>
          <w:tcPr>
            <w:tcW w:w="2410" w:type="dxa"/>
            <w:tcBorders>
              <w:top w:val="single" w:sz="4" w:space="0" w:color="000000"/>
              <w:left w:val="single" w:sz="4" w:space="0" w:color="auto"/>
              <w:bottom w:val="single" w:sz="4" w:space="0" w:color="auto"/>
              <w:right w:val="nil"/>
            </w:tcBorders>
          </w:tcPr>
          <w:p w:rsidR="00A23B7E" w:rsidRPr="00DC30F0" w:rsidRDefault="00A23B7E" w:rsidP="00A23B7E">
            <w:pPr>
              <w:snapToGrid w:val="0"/>
              <w:jc w:val="center"/>
            </w:pPr>
            <w:r w:rsidRPr="00DC30F0">
              <w:t>бюджет поселения</w:t>
            </w:r>
          </w:p>
        </w:tc>
        <w:tc>
          <w:tcPr>
            <w:tcW w:w="1275" w:type="dxa"/>
            <w:tcBorders>
              <w:top w:val="single" w:sz="4" w:space="0" w:color="000000"/>
              <w:left w:val="single" w:sz="4" w:space="0" w:color="000000"/>
              <w:bottom w:val="single" w:sz="4" w:space="0" w:color="auto"/>
              <w:right w:val="single" w:sz="4" w:space="0" w:color="000000"/>
            </w:tcBorders>
          </w:tcPr>
          <w:p w:rsidR="00A23B7E" w:rsidRPr="00DC30F0" w:rsidRDefault="00A23B7E" w:rsidP="00A23B7E">
            <w:pPr>
              <w:widowControl w:val="0"/>
              <w:autoSpaceDE w:val="0"/>
              <w:snapToGrid w:val="0"/>
              <w:jc w:val="center"/>
            </w:pPr>
            <w:r w:rsidRPr="00DC30F0">
              <w:t>2655,5</w:t>
            </w:r>
          </w:p>
        </w:tc>
        <w:tc>
          <w:tcPr>
            <w:tcW w:w="993" w:type="dxa"/>
            <w:tcBorders>
              <w:top w:val="single" w:sz="4" w:space="0" w:color="000000"/>
              <w:left w:val="single" w:sz="4" w:space="0" w:color="000000"/>
              <w:bottom w:val="single" w:sz="4" w:space="0" w:color="auto"/>
              <w:right w:val="nil"/>
            </w:tcBorders>
          </w:tcPr>
          <w:p w:rsidR="00A23B7E" w:rsidRPr="00DC30F0" w:rsidRDefault="00A23B7E" w:rsidP="00A23B7E">
            <w:pPr>
              <w:jc w:val="center"/>
            </w:pPr>
            <w:r w:rsidRPr="00DC30F0">
              <w:t>0,0</w:t>
            </w:r>
          </w:p>
        </w:tc>
        <w:tc>
          <w:tcPr>
            <w:tcW w:w="992" w:type="dxa"/>
            <w:tcBorders>
              <w:top w:val="single" w:sz="4" w:space="0" w:color="000000"/>
              <w:left w:val="single" w:sz="4" w:space="0" w:color="000000"/>
              <w:bottom w:val="single" w:sz="4" w:space="0" w:color="auto"/>
              <w:right w:val="nil"/>
            </w:tcBorders>
          </w:tcPr>
          <w:p w:rsidR="00A23B7E" w:rsidRPr="00DC30F0" w:rsidRDefault="00A23B7E" w:rsidP="00A23B7E">
            <w:pPr>
              <w:jc w:val="center"/>
            </w:pPr>
            <w:r w:rsidRPr="00DC30F0">
              <w:t>0,0</w:t>
            </w:r>
          </w:p>
        </w:tc>
        <w:tc>
          <w:tcPr>
            <w:tcW w:w="992" w:type="dxa"/>
            <w:tcBorders>
              <w:top w:val="single" w:sz="4" w:space="0" w:color="000000"/>
              <w:left w:val="single" w:sz="4" w:space="0" w:color="000000"/>
              <w:bottom w:val="single" w:sz="4" w:space="0" w:color="auto"/>
              <w:right w:val="nil"/>
            </w:tcBorders>
          </w:tcPr>
          <w:p w:rsidR="00A23B7E" w:rsidRPr="00DC30F0" w:rsidRDefault="00A23B7E" w:rsidP="00A23B7E">
            <w:pPr>
              <w:jc w:val="center"/>
            </w:pPr>
            <w:r w:rsidRPr="00DC30F0">
              <w:t>0,0</w:t>
            </w:r>
          </w:p>
        </w:tc>
        <w:tc>
          <w:tcPr>
            <w:tcW w:w="992" w:type="dxa"/>
            <w:tcBorders>
              <w:top w:val="single" w:sz="4" w:space="0" w:color="000000"/>
              <w:left w:val="single" w:sz="4" w:space="0" w:color="000000"/>
              <w:bottom w:val="single" w:sz="4" w:space="0" w:color="auto"/>
              <w:right w:val="nil"/>
            </w:tcBorders>
          </w:tcPr>
          <w:p w:rsidR="00A23B7E" w:rsidRPr="00DC30F0" w:rsidRDefault="00A23B7E" w:rsidP="00A23B7E">
            <w:pPr>
              <w:widowControl w:val="0"/>
              <w:autoSpaceDE w:val="0"/>
              <w:snapToGrid w:val="0"/>
              <w:jc w:val="center"/>
            </w:pPr>
            <w:r w:rsidRPr="00DC30F0">
              <w:t>2325,5</w:t>
            </w:r>
          </w:p>
        </w:tc>
        <w:tc>
          <w:tcPr>
            <w:tcW w:w="993" w:type="dxa"/>
            <w:tcBorders>
              <w:top w:val="single" w:sz="4" w:space="0" w:color="000000"/>
              <w:left w:val="single" w:sz="4" w:space="0" w:color="000000"/>
              <w:bottom w:val="single" w:sz="4" w:space="0" w:color="auto"/>
              <w:right w:val="nil"/>
            </w:tcBorders>
          </w:tcPr>
          <w:p w:rsidR="00A23B7E" w:rsidRPr="00DC30F0" w:rsidRDefault="00A23B7E" w:rsidP="00A23B7E">
            <w:pPr>
              <w:widowControl w:val="0"/>
              <w:autoSpaceDE w:val="0"/>
              <w:snapToGrid w:val="0"/>
              <w:jc w:val="center"/>
            </w:pPr>
            <w:r w:rsidRPr="00DC30F0">
              <w:t>330</w:t>
            </w:r>
          </w:p>
        </w:tc>
        <w:tc>
          <w:tcPr>
            <w:tcW w:w="1134" w:type="dxa"/>
            <w:tcBorders>
              <w:top w:val="single" w:sz="4" w:space="0" w:color="000000"/>
              <w:left w:val="single" w:sz="4" w:space="0" w:color="000000"/>
              <w:bottom w:val="single" w:sz="4" w:space="0" w:color="auto"/>
              <w:right w:val="single" w:sz="4" w:space="0" w:color="000000"/>
            </w:tcBorders>
          </w:tcPr>
          <w:p w:rsidR="00A23B7E" w:rsidRPr="00DC30F0" w:rsidRDefault="00A23B7E" w:rsidP="00A23B7E">
            <w:pPr>
              <w:widowControl w:val="0"/>
              <w:autoSpaceDE w:val="0"/>
              <w:snapToGrid w:val="0"/>
              <w:jc w:val="center"/>
            </w:pPr>
            <w:r w:rsidRPr="00DC30F0">
              <w:t>0,0</w:t>
            </w:r>
          </w:p>
        </w:tc>
      </w:tr>
      <w:tr w:rsidR="00A23B7E" w:rsidRPr="00DC30F0" w:rsidTr="007C658C">
        <w:trPr>
          <w:trHeight w:val="390"/>
        </w:trPr>
        <w:tc>
          <w:tcPr>
            <w:tcW w:w="1985" w:type="dxa"/>
            <w:vMerge/>
            <w:tcBorders>
              <w:left w:val="single" w:sz="4" w:space="0" w:color="auto"/>
              <w:right w:val="single" w:sz="4" w:space="0" w:color="auto"/>
            </w:tcBorders>
          </w:tcPr>
          <w:p w:rsidR="00A23B7E" w:rsidRPr="00DC30F0" w:rsidRDefault="00A23B7E" w:rsidP="00A23B7E">
            <w:pPr>
              <w:snapToGrid w:val="0"/>
              <w:jc w:val="center"/>
            </w:pPr>
          </w:p>
        </w:tc>
        <w:tc>
          <w:tcPr>
            <w:tcW w:w="3402" w:type="dxa"/>
            <w:vMerge/>
            <w:tcBorders>
              <w:left w:val="single" w:sz="4" w:space="0" w:color="auto"/>
              <w:right w:val="single" w:sz="4" w:space="0" w:color="auto"/>
            </w:tcBorders>
          </w:tcPr>
          <w:p w:rsidR="00A23B7E" w:rsidRPr="00DC30F0" w:rsidRDefault="00A23B7E" w:rsidP="00A23B7E">
            <w:pPr>
              <w:jc w:val="center"/>
              <w:rPr>
                <w:bCs/>
              </w:rPr>
            </w:pPr>
          </w:p>
        </w:tc>
        <w:tc>
          <w:tcPr>
            <w:tcW w:w="2410" w:type="dxa"/>
            <w:tcBorders>
              <w:top w:val="single" w:sz="4" w:space="0" w:color="000000"/>
              <w:left w:val="single" w:sz="4" w:space="0" w:color="auto"/>
              <w:bottom w:val="single" w:sz="4" w:space="0" w:color="auto"/>
              <w:right w:val="nil"/>
            </w:tcBorders>
          </w:tcPr>
          <w:p w:rsidR="00A23B7E" w:rsidRPr="00DC30F0" w:rsidRDefault="00A23B7E" w:rsidP="00A23B7E">
            <w:pPr>
              <w:snapToGrid w:val="0"/>
              <w:jc w:val="center"/>
            </w:pPr>
            <w:r w:rsidRPr="00DC30F0">
              <w:t>иные источники</w:t>
            </w:r>
          </w:p>
        </w:tc>
        <w:tc>
          <w:tcPr>
            <w:tcW w:w="1275" w:type="dxa"/>
            <w:tcBorders>
              <w:top w:val="single" w:sz="4" w:space="0" w:color="000000"/>
              <w:left w:val="single" w:sz="4" w:space="0" w:color="000000"/>
              <w:bottom w:val="single" w:sz="4" w:space="0" w:color="auto"/>
              <w:right w:val="single" w:sz="4" w:space="0" w:color="000000"/>
            </w:tcBorders>
          </w:tcPr>
          <w:p w:rsidR="00A23B7E" w:rsidRPr="00DC30F0" w:rsidRDefault="00A23B7E" w:rsidP="00A23B7E">
            <w:pPr>
              <w:jc w:val="center"/>
            </w:pPr>
            <w:r w:rsidRPr="00DC30F0">
              <w:t>0,0</w:t>
            </w:r>
          </w:p>
        </w:tc>
        <w:tc>
          <w:tcPr>
            <w:tcW w:w="993" w:type="dxa"/>
            <w:tcBorders>
              <w:top w:val="single" w:sz="4" w:space="0" w:color="000000"/>
              <w:left w:val="single" w:sz="4" w:space="0" w:color="000000"/>
              <w:bottom w:val="single" w:sz="4" w:space="0" w:color="auto"/>
              <w:right w:val="nil"/>
            </w:tcBorders>
          </w:tcPr>
          <w:p w:rsidR="00A23B7E" w:rsidRPr="00DC30F0" w:rsidRDefault="00A23B7E" w:rsidP="00A23B7E">
            <w:pPr>
              <w:jc w:val="center"/>
            </w:pPr>
            <w:r w:rsidRPr="00DC30F0">
              <w:t>0,0</w:t>
            </w:r>
          </w:p>
        </w:tc>
        <w:tc>
          <w:tcPr>
            <w:tcW w:w="992" w:type="dxa"/>
            <w:tcBorders>
              <w:top w:val="single" w:sz="4" w:space="0" w:color="000000"/>
              <w:left w:val="single" w:sz="4" w:space="0" w:color="000000"/>
              <w:bottom w:val="single" w:sz="4" w:space="0" w:color="auto"/>
              <w:right w:val="nil"/>
            </w:tcBorders>
          </w:tcPr>
          <w:p w:rsidR="00A23B7E" w:rsidRPr="00DC30F0" w:rsidRDefault="00A23B7E" w:rsidP="00A23B7E">
            <w:pPr>
              <w:jc w:val="center"/>
            </w:pPr>
            <w:r w:rsidRPr="00DC30F0">
              <w:t>0,0</w:t>
            </w:r>
          </w:p>
        </w:tc>
        <w:tc>
          <w:tcPr>
            <w:tcW w:w="992" w:type="dxa"/>
            <w:tcBorders>
              <w:top w:val="single" w:sz="4" w:space="0" w:color="000000"/>
              <w:left w:val="single" w:sz="4" w:space="0" w:color="000000"/>
              <w:bottom w:val="single" w:sz="4" w:space="0" w:color="auto"/>
              <w:right w:val="nil"/>
            </w:tcBorders>
          </w:tcPr>
          <w:p w:rsidR="00A23B7E" w:rsidRPr="00DC30F0" w:rsidRDefault="00A23B7E" w:rsidP="00A23B7E">
            <w:pPr>
              <w:jc w:val="center"/>
            </w:pPr>
            <w:r w:rsidRPr="00DC30F0">
              <w:t>0,0</w:t>
            </w:r>
          </w:p>
        </w:tc>
        <w:tc>
          <w:tcPr>
            <w:tcW w:w="992" w:type="dxa"/>
            <w:tcBorders>
              <w:top w:val="single" w:sz="4" w:space="0" w:color="000000"/>
              <w:left w:val="single" w:sz="4" w:space="0" w:color="000000"/>
              <w:bottom w:val="single" w:sz="4" w:space="0" w:color="auto"/>
              <w:right w:val="nil"/>
            </w:tcBorders>
          </w:tcPr>
          <w:p w:rsidR="00A23B7E" w:rsidRPr="00DC30F0" w:rsidRDefault="00A23B7E" w:rsidP="00A23B7E">
            <w:pPr>
              <w:jc w:val="center"/>
            </w:pPr>
            <w:r w:rsidRPr="00DC30F0">
              <w:t>0,0</w:t>
            </w:r>
          </w:p>
        </w:tc>
        <w:tc>
          <w:tcPr>
            <w:tcW w:w="993" w:type="dxa"/>
            <w:tcBorders>
              <w:top w:val="single" w:sz="4" w:space="0" w:color="000000"/>
              <w:left w:val="single" w:sz="4" w:space="0" w:color="000000"/>
              <w:bottom w:val="single" w:sz="4" w:space="0" w:color="auto"/>
              <w:right w:val="nil"/>
            </w:tcBorders>
          </w:tcPr>
          <w:p w:rsidR="00A23B7E" w:rsidRPr="00DC30F0" w:rsidRDefault="00A23B7E" w:rsidP="00A23B7E">
            <w:pPr>
              <w:jc w:val="center"/>
            </w:pPr>
            <w:r w:rsidRPr="00DC30F0">
              <w:t>0,0</w:t>
            </w:r>
          </w:p>
        </w:tc>
        <w:tc>
          <w:tcPr>
            <w:tcW w:w="1134" w:type="dxa"/>
            <w:tcBorders>
              <w:top w:val="single" w:sz="4" w:space="0" w:color="000000"/>
              <w:left w:val="single" w:sz="4" w:space="0" w:color="000000"/>
              <w:bottom w:val="single" w:sz="4" w:space="0" w:color="auto"/>
              <w:right w:val="single" w:sz="4" w:space="0" w:color="000000"/>
            </w:tcBorders>
          </w:tcPr>
          <w:p w:rsidR="00A23B7E" w:rsidRPr="00DC30F0" w:rsidRDefault="00A23B7E" w:rsidP="00A23B7E">
            <w:pPr>
              <w:jc w:val="center"/>
            </w:pPr>
            <w:r w:rsidRPr="00DC30F0">
              <w:t>0,0</w:t>
            </w:r>
          </w:p>
        </w:tc>
      </w:tr>
      <w:tr w:rsidR="00A23B7E" w:rsidRPr="00DC30F0" w:rsidTr="00172084">
        <w:trPr>
          <w:trHeight w:val="390"/>
        </w:trPr>
        <w:tc>
          <w:tcPr>
            <w:tcW w:w="1985" w:type="dxa"/>
            <w:vMerge w:val="restart"/>
            <w:tcBorders>
              <w:top w:val="single" w:sz="4" w:space="0" w:color="auto"/>
              <w:left w:val="single" w:sz="4" w:space="0" w:color="auto"/>
              <w:right w:val="single" w:sz="4" w:space="0" w:color="auto"/>
            </w:tcBorders>
          </w:tcPr>
          <w:p w:rsidR="00A23B7E" w:rsidRPr="00DC30F0" w:rsidRDefault="00A23B7E" w:rsidP="00A23B7E">
            <w:pPr>
              <w:snapToGrid w:val="0"/>
              <w:jc w:val="center"/>
            </w:pPr>
            <w:r w:rsidRPr="00DC30F0">
              <w:t>Основное мероприятие</w:t>
            </w:r>
          </w:p>
        </w:tc>
        <w:tc>
          <w:tcPr>
            <w:tcW w:w="3402" w:type="dxa"/>
            <w:vMerge w:val="restart"/>
            <w:tcBorders>
              <w:top w:val="single" w:sz="4" w:space="0" w:color="auto"/>
              <w:left w:val="single" w:sz="4" w:space="0" w:color="auto"/>
              <w:right w:val="single" w:sz="4" w:space="0" w:color="auto"/>
            </w:tcBorders>
          </w:tcPr>
          <w:p w:rsidR="00A23B7E" w:rsidRPr="00DC30F0" w:rsidRDefault="00A23B7E" w:rsidP="00A23B7E">
            <w:pPr>
              <w:jc w:val="center"/>
            </w:pPr>
            <w:r w:rsidRPr="00DC30F0">
              <w:t>Строительство автомобильных дорог общего пользования местного значения</w:t>
            </w:r>
          </w:p>
        </w:tc>
        <w:tc>
          <w:tcPr>
            <w:tcW w:w="2410" w:type="dxa"/>
            <w:tcBorders>
              <w:top w:val="single" w:sz="4" w:space="0" w:color="000000"/>
              <w:left w:val="single" w:sz="4" w:space="0" w:color="auto"/>
              <w:bottom w:val="single" w:sz="4" w:space="0" w:color="auto"/>
              <w:right w:val="nil"/>
            </w:tcBorders>
          </w:tcPr>
          <w:p w:rsidR="00A23B7E" w:rsidRPr="00DC30F0" w:rsidRDefault="00A23B7E" w:rsidP="00A23B7E">
            <w:pPr>
              <w:snapToGrid w:val="0"/>
              <w:jc w:val="center"/>
              <w:rPr>
                <w:b/>
              </w:rPr>
            </w:pPr>
            <w:r w:rsidRPr="00DC30F0">
              <w:rPr>
                <w:b/>
              </w:rPr>
              <w:t>Всего</w:t>
            </w:r>
          </w:p>
        </w:tc>
        <w:tc>
          <w:tcPr>
            <w:tcW w:w="1275" w:type="dxa"/>
            <w:tcBorders>
              <w:top w:val="single" w:sz="4" w:space="0" w:color="000000"/>
              <w:left w:val="single" w:sz="4" w:space="0" w:color="000000"/>
              <w:bottom w:val="single" w:sz="4" w:space="0" w:color="auto"/>
              <w:right w:val="single" w:sz="4" w:space="0" w:color="000000"/>
            </w:tcBorders>
          </w:tcPr>
          <w:p w:rsidR="00A23B7E" w:rsidRPr="00DC30F0" w:rsidRDefault="00A23B7E" w:rsidP="00A23B7E">
            <w:pPr>
              <w:widowControl w:val="0"/>
              <w:autoSpaceDE w:val="0"/>
              <w:snapToGrid w:val="0"/>
              <w:jc w:val="center"/>
            </w:pPr>
            <w:r w:rsidRPr="00DC30F0">
              <w:t>12110,2</w:t>
            </w:r>
          </w:p>
        </w:tc>
        <w:tc>
          <w:tcPr>
            <w:tcW w:w="993" w:type="dxa"/>
            <w:tcBorders>
              <w:top w:val="single" w:sz="4" w:space="0" w:color="000000"/>
              <w:left w:val="single" w:sz="4" w:space="0" w:color="000000"/>
              <w:bottom w:val="single" w:sz="4" w:space="0" w:color="auto"/>
              <w:right w:val="nil"/>
            </w:tcBorders>
          </w:tcPr>
          <w:p w:rsidR="00A23B7E" w:rsidRPr="00DC30F0" w:rsidRDefault="00A23B7E" w:rsidP="00A23B7E">
            <w:pPr>
              <w:jc w:val="center"/>
            </w:pPr>
            <w:r w:rsidRPr="00DC30F0">
              <w:t>0,0</w:t>
            </w:r>
          </w:p>
        </w:tc>
        <w:tc>
          <w:tcPr>
            <w:tcW w:w="992" w:type="dxa"/>
            <w:tcBorders>
              <w:top w:val="single" w:sz="4" w:space="0" w:color="000000"/>
              <w:left w:val="single" w:sz="4" w:space="0" w:color="000000"/>
              <w:bottom w:val="single" w:sz="4" w:space="0" w:color="auto"/>
              <w:right w:val="nil"/>
            </w:tcBorders>
          </w:tcPr>
          <w:p w:rsidR="00A23B7E" w:rsidRPr="00DC30F0" w:rsidRDefault="00A23B7E" w:rsidP="00A23B7E">
            <w:pPr>
              <w:jc w:val="center"/>
            </w:pPr>
            <w:r w:rsidRPr="00DC30F0">
              <w:t>0,0</w:t>
            </w:r>
          </w:p>
        </w:tc>
        <w:tc>
          <w:tcPr>
            <w:tcW w:w="992" w:type="dxa"/>
            <w:tcBorders>
              <w:top w:val="single" w:sz="4" w:space="0" w:color="000000"/>
              <w:left w:val="single" w:sz="4" w:space="0" w:color="000000"/>
              <w:bottom w:val="single" w:sz="4" w:space="0" w:color="auto"/>
              <w:right w:val="nil"/>
            </w:tcBorders>
          </w:tcPr>
          <w:p w:rsidR="00A23B7E" w:rsidRPr="00DC30F0" w:rsidRDefault="00A23B7E" w:rsidP="00A23B7E">
            <w:pPr>
              <w:jc w:val="center"/>
            </w:pPr>
            <w:r w:rsidRPr="00DC30F0">
              <w:t>0,0</w:t>
            </w:r>
          </w:p>
        </w:tc>
        <w:tc>
          <w:tcPr>
            <w:tcW w:w="992" w:type="dxa"/>
            <w:tcBorders>
              <w:top w:val="single" w:sz="4" w:space="0" w:color="000000"/>
              <w:left w:val="single" w:sz="4" w:space="0" w:color="000000"/>
              <w:bottom w:val="single" w:sz="4" w:space="0" w:color="auto"/>
              <w:right w:val="nil"/>
            </w:tcBorders>
          </w:tcPr>
          <w:p w:rsidR="00A23B7E" w:rsidRPr="00DC30F0" w:rsidRDefault="00A23B7E" w:rsidP="00A23B7E">
            <w:pPr>
              <w:jc w:val="center"/>
            </w:pPr>
            <w:r w:rsidRPr="00DC30F0">
              <w:t>0,0</w:t>
            </w:r>
          </w:p>
        </w:tc>
        <w:tc>
          <w:tcPr>
            <w:tcW w:w="993" w:type="dxa"/>
            <w:tcBorders>
              <w:top w:val="single" w:sz="4" w:space="0" w:color="000000"/>
              <w:left w:val="single" w:sz="4" w:space="0" w:color="000000"/>
              <w:bottom w:val="single" w:sz="4" w:space="0" w:color="auto"/>
              <w:right w:val="nil"/>
            </w:tcBorders>
          </w:tcPr>
          <w:p w:rsidR="00A23B7E" w:rsidRPr="00DC30F0" w:rsidRDefault="00A23B7E" w:rsidP="00A23B7E">
            <w:pPr>
              <w:widowControl w:val="0"/>
              <w:autoSpaceDE w:val="0"/>
              <w:snapToGrid w:val="0"/>
              <w:jc w:val="center"/>
            </w:pPr>
            <w:r w:rsidRPr="00DC30F0">
              <w:t>8265,6</w:t>
            </w:r>
          </w:p>
        </w:tc>
        <w:tc>
          <w:tcPr>
            <w:tcW w:w="1134" w:type="dxa"/>
            <w:tcBorders>
              <w:top w:val="single" w:sz="4" w:space="0" w:color="000000"/>
              <w:left w:val="single" w:sz="4" w:space="0" w:color="000000"/>
              <w:bottom w:val="single" w:sz="4" w:space="0" w:color="auto"/>
              <w:right w:val="single" w:sz="4" w:space="0" w:color="000000"/>
            </w:tcBorders>
          </w:tcPr>
          <w:p w:rsidR="00A23B7E" w:rsidRPr="00DC30F0" w:rsidRDefault="00A23B7E" w:rsidP="00A23B7E">
            <w:pPr>
              <w:widowControl w:val="0"/>
              <w:autoSpaceDE w:val="0"/>
              <w:snapToGrid w:val="0"/>
              <w:jc w:val="center"/>
            </w:pPr>
            <w:r w:rsidRPr="00DC30F0">
              <w:t>3844,6</w:t>
            </w:r>
          </w:p>
        </w:tc>
      </w:tr>
      <w:tr w:rsidR="00A23B7E" w:rsidRPr="00DC30F0" w:rsidTr="00172084">
        <w:trPr>
          <w:trHeight w:val="372"/>
        </w:trPr>
        <w:tc>
          <w:tcPr>
            <w:tcW w:w="1985" w:type="dxa"/>
            <w:vMerge/>
            <w:tcBorders>
              <w:left w:val="single" w:sz="4" w:space="0" w:color="auto"/>
              <w:right w:val="single" w:sz="4" w:space="0" w:color="auto"/>
            </w:tcBorders>
          </w:tcPr>
          <w:p w:rsidR="00A23B7E" w:rsidRPr="00DC30F0" w:rsidRDefault="00A23B7E" w:rsidP="00A23B7E">
            <w:pPr>
              <w:snapToGrid w:val="0"/>
            </w:pPr>
          </w:p>
        </w:tc>
        <w:tc>
          <w:tcPr>
            <w:tcW w:w="3402" w:type="dxa"/>
            <w:vMerge/>
            <w:tcBorders>
              <w:left w:val="single" w:sz="4" w:space="0" w:color="auto"/>
              <w:right w:val="single" w:sz="4" w:space="0" w:color="auto"/>
            </w:tcBorders>
          </w:tcPr>
          <w:p w:rsidR="00A23B7E" w:rsidRPr="00DC30F0" w:rsidRDefault="00A23B7E" w:rsidP="00A23B7E">
            <w:pPr>
              <w:jc w:val="both"/>
              <w:rPr>
                <w:bCs/>
              </w:rPr>
            </w:pPr>
          </w:p>
        </w:tc>
        <w:tc>
          <w:tcPr>
            <w:tcW w:w="2410" w:type="dxa"/>
            <w:tcBorders>
              <w:top w:val="single" w:sz="4" w:space="0" w:color="auto"/>
              <w:left w:val="single" w:sz="4" w:space="0" w:color="auto"/>
              <w:bottom w:val="single" w:sz="4" w:space="0" w:color="auto"/>
              <w:right w:val="nil"/>
            </w:tcBorders>
          </w:tcPr>
          <w:p w:rsidR="00A23B7E" w:rsidRPr="00DC30F0" w:rsidRDefault="00A23B7E" w:rsidP="00A23B7E">
            <w:pPr>
              <w:snapToGrid w:val="0"/>
              <w:jc w:val="center"/>
            </w:pPr>
            <w:r w:rsidRPr="00DC30F0">
              <w:t>федеральный бюджет</w:t>
            </w:r>
          </w:p>
        </w:tc>
        <w:tc>
          <w:tcPr>
            <w:tcW w:w="1275" w:type="dxa"/>
            <w:tcBorders>
              <w:top w:val="single" w:sz="4" w:space="0" w:color="auto"/>
              <w:left w:val="single" w:sz="4" w:space="0" w:color="000000"/>
              <w:bottom w:val="single" w:sz="4" w:space="0" w:color="auto"/>
              <w:right w:val="single" w:sz="4" w:space="0" w:color="000000"/>
            </w:tcBorders>
          </w:tcPr>
          <w:p w:rsidR="00A23B7E" w:rsidRPr="00DC30F0" w:rsidRDefault="00A23B7E" w:rsidP="00A23B7E">
            <w:pPr>
              <w:jc w:val="center"/>
            </w:pPr>
            <w:r w:rsidRPr="00DC30F0">
              <w:t>0,0</w:t>
            </w:r>
          </w:p>
        </w:tc>
        <w:tc>
          <w:tcPr>
            <w:tcW w:w="993" w:type="dxa"/>
            <w:tcBorders>
              <w:top w:val="single" w:sz="4" w:space="0" w:color="auto"/>
              <w:left w:val="single" w:sz="4" w:space="0" w:color="000000"/>
              <w:bottom w:val="single" w:sz="4" w:space="0" w:color="auto"/>
              <w:right w:val="nil"/>
            </w:tcBorders>
          </w:tcPr>
          <w:p w:rsidR="00A23B7E" w:rsidRPr="00DC30F0" w:rsidRDefault="00A23B7E" w:rsidP="00A23B7E">
            <w:pPr>
              <w:jc w:val="center"/>
            </w:pPr>
            <w:r w:rsidRPr="00DC30F0">
              <w:t>0,0</w:t>
            </w:r>
          </w:p>
        </w:tc>
        <w:tc>
          <w:tcPr>
            <w:tcW w:w="992" w:type="dxa"/>
            <w:tcBorders>
              <w:top w:val="single" w:sz="4" w:space="0" w:color="auto"/>
              <w:left w:val="single" w:sz="4" w:space="0" w:color="000000"/>
              <w:bottom w:val="single" w:sz="4" w:space="0" w:color="auto"/>
              <w:right w:val="nil"/>
            </w:tcBorders>
          </w:tcPr>
          <w:p w:rsidR="00A23B7E" w:rsidRPr="00DC30F0" w:rsidRDefault="00A23B7E" w:rsidP="00A23B7E">
            <w:pPr>
              <w:jc w:val="center"/>
            </w:pPr>
            <w:r w:rsidRPr="00DC30F0">
              <w:t>0,0</w:t>
            </w:r>
          </w:p>
        </w:tc>
        <w:tc>
          <w:tcPr>
            <w:tcW w:w="992" w:type="dxa"/>
            <w:tcBorders>
              <w:top w:val="single" w:sz="4" w:space="0" w:color="auto"/>
              <w:left w:val="single" w:sz="4" w:space="0" w:color="000000"/>
              <w:bottom w:val="single" w:sz="4" w:space="0" w:color="auto"/>
              <w:right w:val="nil"/>
            </w:tcBorders>
          </w:tcPr>
          <w:p w:rsidR="00A23B7E" w:rsidRPr="00DC30F0" w:rsidRDefault="00A23B7E" w:rsidP="00A23B7E">
            <w:pPr>
              <w:jc w:val="center"/>
            </w:pPr>
            <w:r w:rsidRPr="00DC30F0">
              <w:t>0,0</w:t>
            </w:r>
          </w:p>
        </w:tc>
        <w:tc>
          <w:tcPr>
            <w:tcW w:w="992" w:type="dxa"/>
            <w:tcBorders>
              <w:top w:val="single" w:sz="4" w:space="0" w:color="auto"/>
              <w:left w:val="single" w:sz="4" w:space="0" w:color="000000"/>
              <w:bottom w:val="single" w:sz="4" w:space="0" w:color="auto"/>
              <w:right w:val="nil"/>
            </w:tcBorders>
          </w:tcPr>
          <w:p w:rsidR="00A23B7E" w:rsidRPr="00DC30F0" w:rsidRDefault="00A23B7E" w:rsidP="00A23B7E">
            <w:pPr>
              <w:jc w:val="center"/>
            </w:pPr>
            <w:r w:rsidRPr="00DC30F0">
              <w:t>0,0</w:t>
            </w:r>
          </w:p>
        </w:tc>
        <w:tc>
          <w:tcPr>
            <w:tcW w:w="993" w:type="dxa"/>
            <w:tcBorders>
              <w:top w:val="single" w:sz="4" w:space="0" w:color="auto"/>
              <w:left w:val="single" w:sz="4" w:space="0" w:color="000000"/>
              <w:bottom w:val="single" w:sz="4" w:space="0" w:color="auto"/>
              <w:right w:val="nil"/>
            </w:tcBorders>
          </w:tcPr>
          <w:p w:rsidR="00A23B7E" w:rsidRPr="00DC30F0" w:rsidRDefault="00A23B7E" w:rsidP="00A23B7E">
            <w:pPr>
              <w:jc w:val="center"/>
            </w:pPr>
            <w:r w:rsidRPr="00DC30F0">
              <w:t>0,0</w:t>
            </w:r>
          </w:p>
        </w:tc>
        <w:tc>
          <w:tcPr>
            <w:tcW w:w="1134" w:type="dxa"/>
            <w:tcBorders>
              <w:top w:val="single" w:sz="4" w:space="0" w:color="auto"/>
              <w:left w:val="single" w:sz="4" w:space="0" w:color="000000"/>
              <w:bottom w:val="single" w:sz="4" w:space="0" w:color="auto"/>
              <w:right w:val="single" w:sz="4" w:space="0" w:color="000000"/>
            </w:tcBorders>
          </w:tcPr>
          <w:p w:rsidR="00A23B7E" w:rsidRPr="00DC30F0" w:rsidRDefault="00A23B7E" w:rsidP="00A23B7E">
            <w:pPr>
              <w:jc w:val="center"/>
            </w:pPr>
            <w:r w:rsidRPr="00DC30F0">
              <w:t>0,0</w:t>
            </w:r>
          </w:p>
        </w:tc>
      </w:tr>
      <w:tr w:rsidR="00A23B7E" w:rsidRPr="00DC30F0" w:rsidTr="00172084">
        <w:trPr>
          <w:trHeight w:val="398"/>
        </w:trPr>
        <w:tc>
          <w:tcPr>
            <w:tcW w:w="1985" w:type="dxa"/>
            <w:vMerge/>
            <w:tcBorders>
              <w:left w:val="single" w:sz="4" w:space="0" w:color="auto"/>
              <w:right w:val="single" w:sz="4" w:space="0" w:color="auto"/>
            </w:tcBorders>
          </w:tcPr>
          <w:p w:rsidR="00A23B7E" w:rsidRPr="00DC30F0" w:rsidRDefault="00A23B7E" w:rsidP="00A23B7E">
            <w:pPr>
              <w:snapToGrid w:val="0"/>
            </w:pPr>
          </w:p>
        </w:tc>
        <w:tc>
          <w:tcPr>
            <w:tcW w:w="3402" w:type="dxa"/>
            <w:vMerge/>
            <w:tcBorders>
              <w:left w:val="single" w:sz="4" w:space="0" w:color="auto"/>
              <w:right w:val="single" w:sz="4" w:space="0" w:color="auto"/>
            </w:tcBorders>
          </w:tcPr>
          <w:p w:rsidR="00A23B7E" w:rsidRPr="00DC30F0" w:rsidRDefault="00A23B7E" w:rsidP="00A23B7E">
            <w:pPr>
              <w:jc w:val="both"/>
              <w:rPr>
                <w:bCs/>
              </w:rPr>
            </w:pPr>
          </w:p>
        </w:tc>
        <w:tc>
          <w:tcPr>
            <w:tcW w:w="2410" w:type="dxa"/>
            <w:tcBorders>
              <w:top w:val="single" w:sz="4" w:space="0" w:color="auto"/>
              <w:left w:val="single" w:sz="4" w:space="0" w:color="auto"/>
              <w:bottom w:val="single" w:sz="4" w:space="0" w:color="auto"/>
              <w:right w:val="nil"/>
            </w:tcBorders>
          </w:tcPr>
          <w:p w:rsidR="00A23B7E" w:rsidRPr="00DC30F0" w:rsidRDefault="00A23B7E" w:rsidP="00A23B7E">
            <w:pPr>
              <w:snapToGrid w:val="0"/>
              <w:jc w:val="center"/>
            </w:pPr>
            <w:r w:rsidRPr="00DC30F0">
              <w:t>областной бюджет</w:t>
            </w:r>
          </w:p>
        </w:tc>
        <w:tc>
          <w:tcPr>
            <w:tcW w:w="1275" w:type="dxa"/>
            <w:tcBorders>
              <w:top w:val="single" w:sz="4" w:space="0" w:color="auto"/>
              <w:left w:val="single" w:sz="4" w:space="0" w:color="000000"/>
              <w:bottom w:val="single" w:sz="4" w:space="0" w:color="auto"/>
              <w:right w:val="single" w:sz="4" w:space="0" w:color="000000"/>
            </w:tcBorders>
          </w:tcPr>
          <w:p w:rsidR="00A23B7E" w:rsidRPr="00DC30F0" w:rsidRDefault="00A23B7E" w:rsidP="00A23B7E">
            <w:pPr>
              <w:jc w:val="center"/>
            </w:pPr>
            <w:r w:rsidRPr="00DC30F0">
              <w:t>0,0</w:t>
            </w:r>
          </w:p>
        </w:tc>
        <w:tc>
          <w:tcPr>
            <w:tcW w:w="993" w:type="dxa"/>
            <w:tcBorders>
              <w:top w:val="single" w:sz="4" w:space="0" w:color="auto"/>
              <w:left w:val="single" w:sz="4" w:space="0" w:color="000000"/>
              <w:bottom w:val="single" w:sz="4" w:space="0" w:color="auto"/>
              <w:right w:val="nil"/>
            </w:tcBorders>
          </w:tcPr>
          <w:p w:rsidR="00A23B7E" w:rsidRPr="00DC30F0" w:rsidRDefault="00A23B7E" w:rsidP="00A23B7E">
            <w:pPr>
              <w:jc w:val="center"/>
            </w:pPr>
            <w:r w:rsidRPr="00DC30F0">
              <w:t>0,0</w:t>
            </w:r>
          </w:p>
        </w:tc>
        <w:tc>
          <w:tcPr>
            <w:tcW w:w="992" w:type="dxa"/>
            <w:tcBorders>
              <w:top w:val="single" w:sz="4" w:space="0" w:color="auto"/>
              <w:left w:val="single" w:sz="4" w:space="0" w:color="000000"/>
              <w:bottom w:val="single" w:sz="4" w:space="0" w:color="auto"/>
              <w:right w:val="nil"/>
            </w:tcBorders>
          </w:tcPr>
          <w:p w:rsidR="00A23B7E" w:rsidRPr="00DC30F0" w:rsidRDefault="00A23B7E" w:rsidP="00A23B7E">
            <w:pPr>
              <w:jc w:val="center"/>
            </w:pPr>
            <w:r w:rsidRPr="00DC30F0">
              <w:t>0,0</w:t>
            </w:r>
          </w:p>
        </w:tc>
        <w:tc>
          <w:tcPr>
            <w:tcW w:w="992" w:type="dxa"/>
            <w:tcBorders>
              <w:top w:val="single" w:sz="4" w:space="0" w:color="auto"/>
              <w:left w:val="single" w:sz="4" w:space="0" w:color="000000"/>
              <w:bottom w:val="single" w:sz="4" w:space="0" w:color="auto"/>
              <w:right w:val="nil"/>
            </w:tcBorders>
          </w:tcPr>
          <w:p w:rsidR="00A23B7E" w:rsidRPr="00DC30F0" w:rsidRDefault="00A23B7E" w:rsidP="00A23B7E">
            <w:pPr>
              <w:jc w:val="center"/>
            </w:pPr>
            <w:r w:rsidRPr="00DC30F0">
              <w:t>0,0</w:t>
            </w:r>
          </w:p>
        </w:tc>
        <w:tc>
          <w:tcPr>
            <w:tcW w:w="992" w:type="dxa"/>
            <w:tcBorders>
              <w:top w:val="single" w:sz="4" w:space="0" w:color="auto"/>
              <w:left w:val="single" w:sz="4" w:space="0" w:color="000000"/>
              <w:bottom w:val="single" w:sz="4" w:space="0" w:color="auto"/>
              <w:right w:val="nil"/>
            </w:tcBorders>
          </w:tcPr>
          <w:p w:rsidR="00A23B7E" w:rsidRPr="00DC30F0" w:rsidRDefault="00A23B7E" w:rsidP="00A23B7E">
            <w:pPr>
              <w:jc w:val="center"/>
            </w:pPr>
            <w:r w:rsidRPr="00DC30F0">
              <w:t>0,0</w:t>
            </w:r>
          </w:p>
        </w:tc>
        <w:tc>
          <w:tcPr>
            <w:tcW w:w="993" w:type="dxa"/>
            <w:tcBorders>
              <w:top w:val="single" w:sz="4" w:space="0" w:color="auto"/>
              <w:left w:val="single" w:sz="4" w:space="0" w:color="000000"/>
              <w:bottom w:val="single" w:sz="4" w:space="0" w:color="auto"/>
              <w:right w:val="nil"/>
            </w:tcBorders>
          </w:tcPr>
          <w:p w:rsidR="00A23B7E" w:rsidRPr="00DC30F0" w:rsidRDefault="00A23B7E" w:rsidP="00A23B7E">
            <w:pPr>
              <w:jc w:val="center"/>
            </w:pPr>
            <w:r w:rsidRPr="00DC30F0">
              <w:t>0,0</w:t>
            </w:r>
          </w:p>
        </w:tc>
        <w:tc>
          <w:tcPr>
            <w:tcW w:w="1134" w:type="dxa"/>
            <w:tcBorders>
              <w:top w:val="single" w:sz="4" w:space="0" w:color="auto"/>
              <w:left w:val="single" w:sz="4" w:space="0" w:color="000000"/>
              <w:bottom w:val="single" w:sz="4" w:space="0" w:color="auto"/>
              <w:right w:val="single" w:sz="4" w:space="0" w:color="000000"/>
            </w:tcBorders>
          </w:tcPr>
          <w:p w:rsidR="00A23B7E" w:rsidRPr="00DC30F0" w:rsidRDefault="00A23B7E" w:rsidP="00A23B7E">
            <w:pPr>
              <w:jc w:val="center"/>
            </w:pPr>
            <w:r w:rsidRPr="00DC30F0">
              <w:t>0,0</w:t>
            </w:r>
          </w:p>
        </w:tc>
      </w:tr>
      <w:tr w:rsidR="00A23B7E" w:rsidRPr="00DC30F0" w:rsidTr="00172084">
        <w:trPr>
          <w:trHeight w:val="392"/>
        </w:trPr>
        <w:tc>
          <w:tcPr>
            <w:tcW w:w="1985" w:type="dxa"/>
            <w:vMerge/>
            <w:tcBorders>
              <w:left w:val="single" w:sz="4" w:space="0" w:color="auto"/>
              <w:right w:val="single" w:sz="4" w:space="0" w:color="auto"/>
            </w:tcBorders>
          </w:tcPr>
          <w:p w:rsidR="00A23B7E" w:rsidRPr="00DC30F0" w:rsidRDefault="00A23B7E" w:rsidP="00A23B7E">
            <w:pPr>
              <w:snapToGrid w:val="0"/>
            </w:pPr>
          </w:p>
        </w:tc>
        <w:tc>
          <w:tcPr>
            <w:tcW w:w="3402" w:type="dxa"/>
            <w:vMerge/>
            <w:tcBorders>
              <w:left w:val="single" w:sz="4" w:space="0" w:color="auto"/>
              <w:right w:val="single" w:sz="4" w:space="0" w:color="auto"/>
            </w:tcBorders>
          </w:tcPr>
          <w:p w:rsidR="00A23B7E" w:rsidRPr="00DC30F0" w:rsidRDefault="00A23B7E" w:rsidP="00A23B7E">
            <w:pPr>
              <w:jc w:val="both"/>
              <w:rPr>
                <w:bCs/>
              </w:rPr>
            </w:pPr>
          </w:p>
        </w:tc>
        <w:tc>
          <w:tcPr>
            <w:tcW w:w="2410" w:type="dxa"/>
            <w:tcBorders>
              <w:top w:val="single" w:sz="4" w:space="0" w:color="auto"/>
              <w:left w:val="single" w:sz="4" w:space="0" w:color="auto"/>
              <w:bottom w:val="single" w:sz="4" w:space="0" w:color="auto"/>
              <w:right w:val="nil"/>
            </w:tcBorders>
          </w:tcPr>
          <w:p w:rsidR="00A23B7E" w:rsidRPr="00DC30F0" w:rsidRDefault="00A23B7E" w:rsidP="00A23B7E">
            <w:pPr>
              <w:snapToGrid w:val="0"/>
              <w:jc w:val="center"/>
            </w:pPr>
            <w:r w:rsidRPr="00DC30F0">
              <w:t>бюджет поселения</w:t>
            </w:r>
          </w:p>
        </w:tc>
        <w:tc>
          <w:tcPr>
            <w:tcW w:w="1275" w:type="dxa"/>
            <w:tcBorders>
              <w:top w:val="single" w:sz="4" w:space="0" w:color="auto"/>
              <w:left w:val="single" w:sz="4" w:space="0" w:color="000000"/>
              <w:bottom w:val="single" w:sz="4" w:space="0" w:color="auto"/>
              <w:right w:val="single" w:sz="4" w:space="0" w:color="000000"/>
            </w:tcBorders>
          </w:tcPr>
          <w:p w:rsidR="00A23B7E" w:rsidRPr="00DC30F0" w:rsidRDefault="00A23B7E" w:rsidP="00A23B7E">
            <w:pPr>
              <w:widowControl w:val="0"/>
              <w:autoSpaceDE w:val="0"/>
              <w:snapToGrid w:val="0"/>
              <w:jc w:val="center"/>
            </w:pPr>
            <w:r w:rsidRPr="00DC30F0">
              <w:t>12110,2</w:t>
            </w:r>
          </w:p>
        </w:tc>
        <w:tc>
          <w:tcPr>
            <w:tcW w:w="993" w:type="dxa"/>
            <w:tcBorders>
              <w:top w:val="single" w:sz="4" w:space="0" w:color="auto"/>
              <w:left w:val="single" w:sz="4" w:space="0" w:color="000000"/>
              <w:bottom w:val="single" w:sz="4" w:space="0" w:color="auto"/>
              <w:right w:val="nil"/>
            </w:tcBorders>
          </w:tcPr>
          <w:p w:rsidR="00A23B7E" w:rsidRPr="00DC30F0" w:rsidRDefault="00A23B7E" w:rsidP="00A23B7E">
            <w:pPr>
              <w:jc w:val="center"/>
            </w:pPr>
            <w:r w:rsidRPr="00DC30F0">
              <w:t>0,0</w:t>
            </w:r>
          </w:p>
        </w:tc>
        <w:tc>
          <w:tcPr>
            <w:tcW w:w="992" w:type="dxa"/>
            <w:tcBorders>
              <w:top w:val="single" w:sz="4" w:space="0" w:color="auto"/>
              <w:left w:val="single" w:sz="4" w:space="0" w:color="000000"/>
              <w:bottom w:val="single" w:sz="4" w:space="0" w:color="auto"/>
              <w:right w:val="nil"/>
            </w:tcBorders>
          </w:tcPr>
          <w:p w:rsidR="00A23B7E" w:rsidRPr="00DC30F0" w:rsidRDefault="00A23B7E" w:rsidP="00A23B7E">
            <w:pPr>
              <w:jc w:val="center"/>
            </w:pPr>
            <w:r w:rsidRPr="00DC30F0">
              <w:t>0,0</w:t>
            </w:r>
          </w:p>
        </w:tc>
        <w:tc>
          <w:tcPr>
            <w:tcW w:w="992" w:type="dxa"/>
            <w:tcBorders>
              <w:top w:val="single" w:sz="4" w:space="0" w:color="auto"/>
              <w:left w:val="single" w:sz="4" w:space="0" w:color="000000"/>
              <w:bottom w:val="single" w:sz="4" w:space="0" w:color="auto"/>
              <w:right w:val="nil"/>
            </w:tcBorders>
          </w:tcPr>
          <w:p w:rsidR="00A23B7E" w:rsidRPr="00DC30F0" w:rsidRDefault="00A23B7E" w:rsidP="00A23B7E">
            <w:pPr>
              <w:jc w:val="center"/>
            </w:pPr>
            <w:r w:rsidRPr="00DC30F0">
              <w:t>0,0</w:t>
            </w:r>
          </w:p>
        </w:tc>
        <w:tc>
          <w:tcPr>
            <w:tcW w:w="992" w:type="dxa"/>
            <w:tcBorders>
              <w:top w:val="single" w:sz="4" w:space="0" w:color="auto"/>
              <w:left w:val="single" w:sz="4" w:space="0" w:color="000000"/>
              <w:bottom w:val="single" w:sz="4" w:space="0" w:color="auto"/>
              <w:right w:val="nil"/>
            </w:tcBorders>
          </w:tcPr>
          <w:p w:rsidR="00A23B7E" w:rsidRPr="00DC30F0" w:rsidRDefault="00A23B7E" w:rsidP="00A23B7E">
            <w:pPr>
              <w:jc w:val="center"/>
            </w:pPr>
            <w:r w:rsidRPr="00DC30F0">
              <w:t>0,0</w:t>
            </w:r>
          </w:p>
        </w:tc>
        <w:tc>
          <w:tcPr>
            <w:tcW w:w="993" w:type="dxa"/>
            <w:tcBorders>
              <w:top w:val="single" w:sz="4" w:space="0" w:color="auto"/>
              <w:left w:val="single" w:sz="4" w:space="0" w:color="000000"/>
              <w:bottom w:val="single" w:sz="4" w:space="0" w:color="auto"/>
              <w:right w:val="nil"/>
            </w:tcBorders>
          </w:tcPr>
          <w:p w:rsidR="00A23B7E" w:rsidRPr="00DC30F0" w:rsidRDefault="00A23B7E" w:rsidP="00A23B7E">
            <w:pPr>
              <w:widowControl w:val="0"/>
              <w:autoSpaceDE w:val="0"/>
              <w:snapToGrid w:val="0"/>
              <w:jc w:val="center"/>
            </w:pPr>
            <w:r w:rsidRPr="00DC30F0">
              <w:t>8265,6</w:t>
            </w:r>
          </w:p>
        </w:tc>
        <w:tc>
          <w:tcPr>
            <w:tcW w:w="1134" w:type="dxa"/>
            <w:tcBorders>
              <w:top w:val="single" w:sz="4" w:space="0" w:color="auto"/>
              <w:left w:val="single" w:sz="4" w:space="0" w:color="000000"/>
              <w:bottom w:val="single" w:sz="4" w:space="0" w:color="auto"/>
              <w:right w:val="single" w:sz="4" w:space="0" w:color="000000"/>
            </w:tcBorders>
          </w:tcPr>
          <w:p w:rsidR="00A23B7E" w:rsidRPr="00DC30F0" w:rsidRDefault="00A23B7E" w:rsidP="00A23B7E">
            <w:pPr>
              <w:widowControl w:val="0"/>
              <w:autoSpaceDE w:val="0"/>
              <w:snapToGrid w:val="0"/>
              <w:jc w:val="center"/>
            </w:pPr>
            <w:r w:rsidRPr="00DC30F0">
              <w:t>3844,6</w:t>
            </w:r>
          </w:p>
        </w:tc>
      </w:tr>
      <w:tr w:rsidR="00A23B7E" w:rsidRPr="00DC30F0" w:rsidTr="00687D4C">
        <w:trPr>
          <w:trHeight w:val="500"/>
        </w:trPr>
        <w:tc>
          <w:tcPr>
            <w:tcW w:w="1985" w:type="dxa"/>
            <w:vMerge/>
            <w:tcBorders>
              <w:left w:val="single" w:sz="4" w:space="0" w:color="auto"/>
              <w:bottom w:val="single" w:sz="4" w:space="0" w:color="auto"/>
              <w:right w:val="single" w:sz="4" w:space="0" w:color="auto"/>
            </w:tcBorders>
          </w:tcPr>
          <w:p w:rsidR="00A23B7E" w:rsidRPr="00DC30F0" w:rsidRDefault="00A23B7E" w:rsidP="00A23B7E">
            <w:pPr>
              <w:snapToGrid w:val="0"/>
            </w:pPr>
          </w:p>
        </w:tc>
        <w:tc>
          <w:tcPr>
            <w:tcW w:w="3402" w:type="dxa"/>
            <w:vMerge/>
            <w:tcBorders>
              <w:left w:val="single" w:sz="4" w:space="0" w:color="auto"/>
              <w:bottom w:val="single" w:sz="4" w:space="0" w:color="auto"/>
              <w:right w:val="single" w:sz="4" w:space="0" w:color="auto"/>
            </w:tcBorders>
          </w:tcPr>
          <w:p w:rsidR="00A23B7E" w:rsidRPr="00DC30F0" w:rsidRDefault="00A23B7E" w:rsidP="00A23B7E">
            <w:pPr>
              <w:jc w:val="both"/>
              <w:rPr>
                <w:bCs/>
              </w:rPr>
            </w:pPr>
          </w:p>
        </w:tc>
        <w:tc>
          <w:tcPr>
            <w:tcW w:w="2410" w:type="dxa"/>
            <w:tcBorders>
              <w:top w:val="single" w:sz="4" w:space="0" w:color="auto"/>
              <w:left w:val="single" w:sz="4" w:space="0" w:color="auto"/>
              <w:bottom w:val="single" w:sz="4" w:space="0" w:color="000000"/>
              <w:right w:val="nil"/>
            </w:tcBorders>
          </w:tcPr>
          <w:p w:rsidR="00A23B7E" w:rsidRPr="00DC30F0" w:rsidRDefault="00A23B7E" w:rsidP="00A23B7E">
            <w:pPr>
              <w:snapToGrid w:val="0"/>
              <w:jc w:val="center"/>
            </w:pPr>
            <w:r w:rsidRPr="00DC30F0">
              <w:t>иные источники</w:t>
            </w:r>
          </w:p>
        </w:tc>
        <w:tc>
          <w:tcPr>
            <w:tcW w:w="1275" w:type="dxa"/>
            <w:tcBorders>
              <w:top w:val="single" w:sz="4" w:space="0" w:color="auto"/>
              <w:left w:val="single" w:sz="4" w:space="0" w:color="000000"/>
              <w:bottom w:val="single" w:sz="4" w:space="0" w:color="000000"/>
              <w:right w:val="single" w:sz="4" w:space="0" w:color="000000"/>
            </w:tcBorders>
          </w:tcPr>
          <w:p w:rsidR="00A23B7E" w:rsidRPr="00DC30F0" w:rsidRDefault="00A23B7E" w:rsidP="00A23B7E">
            <w:pPr>
              <w:jc w:val="center"/>
            </w:pPr>
            <w:r w:rsidRPr="00DC30F0">
              <w:t>0,0</w:t>
            </w:r>
          </w:p>
        </w:tc>
        <w:tc>
          <w:tcPr>
            <w:tcW w:w="993" w:type="dxa"/>
            <w:tcBorders>
              <w:top w:val="single" w:sz="4" w:space="0" w:color="auto"/>
              <w:left w:val="single" w:sz="4" w:space="0" w:color="000000"/>
              <w:bottom w:val="single" w:sz="4" w:space="0" w:color="000000"/>
              <w:right w:val="nil"/>
            </w:tcBorders>
          </w:tcPr>
          <w:p w:rsidR="00A23B7E" w:rsidRPr="00DC30F0" w:rsidRDefault="00A23B7E" w:rsidP="00A23B7E">
            <w:pPr>
              <w:jc w:val="center"/>
            </w:pPr>
            <w:r w:rsidRPr="00DC30F0">
              <w:t>0,0</w:t>
            </w:r>
          </w:p>
        </w:tc>
        <w:tc>
          <w:tcPr>
            <w:tcW w:w="992" w:type="dxa"/>
            <w:tcBorders>
              <w:top w:val="single" w:sz="4" w:space="0" w:color="auto"/>
              <w:left w:val="single" w:sz="4" w:space="0" w:color="000000"/>
              <w:bottom w:val="single" w:sz="4" w:space="0" w:color="000000"/>
              <w:right w:val="nil"/>
            </w:tcBorders>
          </w:tcPr>
          <w:p w:rsidR="00A23B7E" w:rsidRPr="00DC30F0" w:rsidRDefault="00A23B7E" w:rsidP="00A23B7E">
            <w:pPr>
              <w:jc w:val="center"/>
            </w:pPr>
            <w:r w:rsidRPr="00DC30F0">
              <w:t>0,0</w:t>
            </w:r>
          </w:p>
        </w:tc>
        <w:tc>
          <w:tcPr>
            <w:tcW w:w="992" w:type="dxa"/>
            <w:tcBorders>
              <w:top w:val="single" w:sz="4" w:space="0" w:color="auto"/>
              <w:left w:val="single" w:sz="4" w:space="0" w:color="000000"/>
              <w:bottom w:val="single" w:sz="4" w:space="0" w:color="000000"/>
              <w:right w:val="nil"/>
            </w:tcBorders>
          </w:tcPr>
          <w:p w:rsidR="00A23B7E" w:rsidRPr="00DC30F0" w:rsidRDefault="00A23B7E" w:rsidP="00A23B7E">
            <w:pPr>
              <w:jc w:val="center"/>
            </w:pPr>
            <w:r w:rsidRPr="00DC30F0">
              <w:t>0,0</w:t>
            </w:r>
          </w:p>
        </w:tc>
        <w:tc>
          <w:tcPr>
            <w:tcW w:w="992" w:type="dxa"/>
            <w:tcBorders>
              <w:top w:val="single" w:sz="4" w:space="0" w:color="auto"/>
              <w:left w:val="single" w:sz="4" w:space="0" w:color="000000"/>
              <w:bottom w:val="single" w:sz="4" w:space="0" w:color="000000"/>
              <w:right w:val="nil"/>
            </w:tcBorders>
          </w:tcPr>
          <w:p w:rsidR="00A23B7E" w:rsidRPr="00DC30F0" w:rsidRDefault="00A23B7E" w:rsidP="00A23B7E">
            <w:pPr>
              <w:jc w:val="center"/>
            </w:pPr>
            <w:r w:rsidRPr="00DC30F0">
              <w:t>0,0</w:t>
            </w:r>
          </w:p>
        </w:tc>
        <w:tc>
          <w:tcPr>
            <w:tcW w:w="993" w:type="dxa"/>
            <w:tcBorders>
              <w:top w:val="single" w:sz="4" w:space="0" w:color="auto"/>
              <w:left w:val="single" w:sz="4" w:space="0" w:color="000000"/>
              <w:bottom w:val="single" w:sz="4" w:space="0" w:color="000000"/>
              <w:right w:val="nil"/>
            </w:tcBorders>
          </w:tcPr>
          <w:p w:rsidR="00A23B7E" w:rsidRPr="00DC30F0" w:rsidRDefault="00A23B7E" w:rsidP="00A23B7E">
            <w:pPr>
              <w:jc w:val="center"/>
            </w:pPr>
            <w:r w:rsidRPr="00DC30F0">
              <w:t>0,0</w:t>
            </w:r>
          </w:p>
        </w:tc>
        <w:tc>
          <w:tcPr>
            <w:tcW w:w="1134" w:type="dxa"/>
            <w:tcBorders>
              <w:top w:val="single" w:sz="4" w:space="0" w:color="auto"/>
              <w:left w:val="single" w:sz="4" w:space="0" w:color="000000"/>
              <w:bottom w:val="single" w:sz="4" w:space="0" w:color="000000"/>
              <w:right w:val="single" w:sz="4" w:space="0" w:color="000000"/>
            </w:tcBorders>
          </w:tcPr>
          <w:p w:rsidR="00A23B7E" w:rsidRPr="00DC30F0" w:rsidRDefault="00A23B7E" w:rsidP="00A23B7E">
            <w:pPr>
              <w:jc w:val="center"/>
            </w:pPr>
            <w:r w:rsidRPr="00DC30F0">
              <w:t>0,0</w:t>
            </w:r>
          </w:p>
        </w:tc>
      </w:tr>
      <w:tr w:rsidR="00687D4C" w:rsidRPr="00DC30F0" w:rsidTr="00172084">
        <w:tc>
          <w:tcPr>
            <w:tcW w:w="1985" w:type="dxa"/>
            <w:vMerge w:val="restart"/>
            <w:tcBorders>
              <w:top w:val="single" w:sz="4" w:space="0" w:color="auto"/>
              <w:left w:val="single" w:sz="4" w:space="0" w:color="auto"/>
              <w:right w:val="single" w:sz="4" w:space="0" w:color="auto"/>
            </w:tcBorders>
            <w:vAlign w:val="center"/>
          </w:tcPr>
          <w:p w:rsidR="00687D4C" w:rsidRPr="00DC30F0" w:rsidRDefault="00687D4C" w:rsidP="00687D4C">
            <w:pPr>
              <w:snapToGrid w:val="0"/>
              <w:jc w:val="center"/>
              <w:rPr>
                <w:b/>
              </w:rPr>
            </w:pPr>
            <w:r w:rsidRPr="00DC30F0">
              <w:rPr>
                <w:b/>
              </w:rPr>
              <w:t>Подпрограмма 5</w:t>
            </w:r>
          </w:p>
        </w:tc>
        <w:tc>
          <w:tcPr>
            <w:tcW w:w="3402" w:type="dxa"/>
            <w:vMerge w:val="restart"/>
            <w:tcBorders>
              <w:top w:val="single" w:sz="4" w:space="0" w:color="auto"/>
              <w:left w:val="single" w:sz="4" w:space="0" w:color="auto"/>
              <w:right w:val="single" w:sz="4" w:space="0" w:color="auto"/>
            </w:tcBorders>
            <w:vAlign w:val="center"/>
          </w:tcPr>
          <w:p w:rsidR="00687D4C" w:rsidRPr="00DC30F0" w:rsidRDefault="00687D4C" w:rsidP="00687D4C">
            <w:pPr>
              <w:jc w:val="center"/>
              <w:rPr>
                <w:b/>
              </w:rPr>
            </w:pPr>
            <w:r w:rsidRPr="00DC30F0">
              <w:rPr>
                <w:b/>
              </w:rPr>
              <w:t>Благоустройство территории Яснозоренского сельского поселения</w:t>
            </w:r>
          </w:p>
        </w:tc>
        <w:tc>
          <w:tcPr>
            <w:tcW w:w="2410" w:type="dxa"/>
            <w:tcBorders>
              <w:top w:val="single" w:sz="4" w:space="0" w:color="000000"/>
              <w:left w:val="single" w:sz="4" w:space="0" w:color="auto"/>
              <w:bottom w:val="single" w:sz="4" w:space="0" w:color="000000"/>
              <w:right w:val="nil"/>
            </w:tcBorders>
          </w:tcPr>
          <w:p w:rsidR="00687D4C" w:rsidRPr="00DC30F0" w:rsidRDefault="00687D4C" w:rsidP="00687D4C">
            <w:pPr>
              <w:snapToGrid w:val="0"/>
              <w:jc w:val="center"/>
              <w:rPr>
                <w:b/>
              </w:rPr>
            </w:pPr>
            <w:r w:rsidRPr="00DC30F0">
              <w:rPr>
                <w:b/>
              </w:rPr>
              <w:t>Всего</w:t>
            </w:r>
          </w:p>
        </w:tc>
        <w:tc>
          <w:tcPr>
            <w:tcW w:w="1275" w:type="dxa"/>
            <w:tcBorders>
              <w:top w:val="single" w:sz="4" w:space="0" w:color="000000"/>
              <w:left w:val="single" w:sz="4" w:space="0" w:color="000000"/>
              <w:bottom w:val="single" w:sz="4" w:space="0" w:color="000000"/>
              <w:right w:val="single" w:sz="4" w:space="0" w:color="000000"/>
            </w:tcBorders>
          </w:tcPr>
          <w:p w:rsidR="00687D4C" w:rsidRPr="00DC30F0" w:rsidRDefault="00687D4C" w:rsidP="00687D4C">
            <w:pPr>
              <w:snapToGrid w:val="0"/>
              <w:jc w:val="center"/>
              <w:rPr>
                <w:b/>
              </w:rPr>
            </w:pPr>
            <w:r w:rsidRPr="00DC30F0">
              <w:rPr>
                <w:b/>
              </w:rPr>
              <w:t>24 980,4</w:t>
            </w:r>
          </w:p>
        </w:tc>
        <w:tc>
          <w:tcPr>
            <w:tcW w:w="993" w:type="dxa"/>
            <w:tcBorders>
              <w:top w:val="single" w:sz="4" w:space="0" w:color="000000"/>
              <w:left w:val="single" w:sz="4" w:space="0" w:color="000000"/>
              <w:bottom w:val="single" w:sz="4" w:space="0" w:color="000000"/>
              <w:right w:val="nil"/>
            </w:tcBorders>
          </w:tcPr>
          <w:p w:rsidR="00687D4C" w:rsidRPr="00DC30F0" w:rsidRDefault="00687D4C" w:rsidP="00687D4C">
            <w:pPr>
              <w:snapToGrid w:val="0"/>
              <w:jc w:val="center"/>
              <w:rPr>
                <w:b/>
              </w:rPr>
            </w:pPr>
            <w:r w:rsidRPr="00DC30F0">
              <w:rPr>
                <w:b/>
              </w:rPr>
              <w:t>1 366,0</w:t>
            </w:r>
          </w:p>
        </w:tc>
        <w:tc>
          <w:tcPr>
            <w:tcW w:w="992" w:type="dxa"/>
            <w:tcBorders>
              <w:top w:val="single" w:sz="4" w:space="0" w:color="000000"/>
              <w:left w:val="single" w:sz="4" w:space="0" w:color="000000"/>
              <w:bottom w:val="single" w:sz="4" w:space="0" w:color="000000"/>
              <w:right w:val="nil"/>
            </w:tcBorders>
          </w:tcPr>
          <w:p w:rsidR="00687D4C" w:rsidRPr="00DC30F0" w:rsidRDefault="00687D4C" w:rsidP="00687D4C">
            <w:pPr>
              <w:snapToGrid w:val="0"/>
              <w:jc w:val="center"/>
              <w:rPr>
                <w:b/>
              </w:rPr>
            </w:pPr>
            <w:r w:rsidRPr="00DC30F0">
              <w:rPr>
                <w:b/>
              </w:rPr>
              <w:t>3 656,7</w:t>
            </w:r>
          </w:p>
        </w:tc>
        <w:tc>
          <w:tcPr>
            <w:tcW w:w="992" w:type="dxa"/>
            <w:tcBorders>
              <w:top w:val="single" w:sz="4" w:space="0" w:color="000000"/>
              <w:left w:val="single" w:sz="4" w:space="0" w:color="000000"/>
              <w:bottom w:val="single" w:sz="4" w:space="0" w:color="000000"/>
              <w:right w:val="nil"/>
            </w:tcBorders>
          </w:tcPr>
          <w:p w:rsidR="00687D4C" w:rsidRPr="00DC30F0" w:rsidRDefault="00687D4C" w:rsidP="00687D4C">
            <w:pPr>
              <w:snapToGrid w:val="0"/>
              <w:jc w:val="center"/>
              <w:rPr>
                <w:b/>
              </w:rPr>
            </w:pPr>
            <w:r w:rsidRPr="00DC30F0">
              <w:rPr>
                <w:b/>
              </w:rPr>
              <w:t>5 200,7</w:t>
            </w:r>
          </w:p>
        </w:tc>
        <w:tc>
          <w:tcPr>
            <w:tcW w:w="992" w:type="dxa"/>
            <w:tcBorders>
              <w:top w:val="single" w:sz="4" w:space="0" w:color="000000"/>
              <w:left w:val="single" w:sz="4" w:space="0" w:color="000000"/>
              <w:bottom w:val="single" w:sz="4" w:space="0" w:color="000000"/>
              <w:right w:val="nil"/>
            </w:tcBorders>
          </w:tcPr>
          <w:p w:rsidR="00687D4C" w:rsidRPr="00DC30F0" w:rsidRDefault="00687D4C" w:rsidP="00687D4C">
            <w:pPr>
              <w:snapToGrid w:val="0"/>
              <w:jc w:val="center"/>
              <w:rPr>
                <w:b/>
              </w:rPr>
            </w:pPr>
            <w:r w:rsidRPr="00DC30F0">
              <w:rPr>
                <w:b/>
              </w:rPr>
              <w:t>4 076,0</w:t>
            </w:r>
          </w:p>
        </w:tc>
        <w:tc>
          <w:tcPr>
            <w:tcW w:w="993" w:type="dxa"/>
            <w:tcBorders>
              <w:top w:val="single" w:sz="4" w:space="0" w:color="000000"/>
              <w:left w:val="single" w:sz="4" w:space="0" w:color="000000"/>
              <w:bottom w:val="single" w:sz="4" w:space="0" w:color="000000"/>
              <w:right w:val="nil"/>
            </w:tcBorders>
          </w:tcPr>
          <w:p w:rsidR="00687D4C" w:rsidRPr="00DC30F0" w:rsidRDefault="00687D4C" w:rsidP="00687D4C">
            <w:pPr>
              <w:snapToGrid w:val="0"/>
              <w:jc w:val="center"/>
              <w:rPr>
                <w:b/>
              </w:rPr>
            </w:pPr>
            <w:r w:rsidRPr="00DC30F0">
              <w:rPr>
                <w:b/>
              </w:rPr>
              <w:t>5 512,0</w:t>
            </w:r>
          </w:p>
        </w:tc>
        <w:tc>
          <w:tcPr>
            <w:tcW w:w="1134" w:type="dxa"/>
            <w:tcBorders>
              <w:top w:val="single" w:sz="4" w:space="0" w:color="000000"/>
              <w:left w:val="single" w:sz="4" w:space="0" w:color="000000"/>
              <w:bottom w:val="single" w:sz="4" w:space="0" w:color="000000"/>
              <w:right w:val="single" w:sz="4" w:space="0" w:color="000000"/>
            </w:tcBorders>
          </w:tcPr>
          <w:p w:rsidR="00687D4C" w:rsidRPr="00DC30F0" w:rsidRDefault="00687D4C" w:rsidP="00687D4C">
            <w:pPr>
              <w:snapToGrid w:val="0"/>
              <w:jc w:val="center"/>
              <w:rPr>
                <w:b/>
              </w:rPr>
            </w:pPr>
            <w:r w:rsidRPr="00DC30F0">
              <w:rPr>
                <w:b/>
              </w:rPr>
              <w:t>5 169,0</w:t>
            </w:r>
          </w:p>
        </w:tc>
      </w:tr>
      <w:tr w:rsidR="00A23B7E" w:rsidRPr="00DC30F0" w:rsidTr="00172084">
        <w:trPr>
          <w:trHeight w:val="304"/>
        </w:trPr>
        <w:tc>
          <w:tcPr>
            <w:tcW w:w="1985" w:type="dxa"/>
            <w:vMerge/>
            <w:tcBorders>
              <w:left w:val="single" w:sz="4" w:space="0" w:color="auto"/>
              <w:right w:val="single" w:sz="4" w:space="0" w:color="auto"/>
            </w:tcBorders>
            <w:vAlign w:val="center"/>
          </w:tcPr>
          <w:p w:rsidR="00A23B7E" w:rsidRPr="00DC30F0" w:rsidRDefault="00A23B7E" w:rsidP="00A23B7E">
            <w:pPr>
              <w:jc w:val="center"/>
              <w:rPr>
                <w:b/>
              </w:rPr>
            </w:pPr>
          </w:p>
        </w:tc>
        <w:tc>
          <w:tcPr>
            <w:tcW w:w="3402" w:type="dxa"/>
            <w:vMerge/>
            <w:tcBorders>
              <w:left w:val="single" w:sz="4" w:space="0" w:color="auto"/>
              <w:right w:val="single" w:sz="4" w:space="0" w:color="auto"/>
            </w:tcBorders>
            <w:vAlign w:val="center"/>
          </w:tcPr>
          <w:p w:rsidR="00A23B7E" w:rsidRPr="00DC30F0" w:rsidRDefault="00A23B7E" w:rsidP="00A23B7E">
            <w:pPr>
              <w:jc w:val="center"/>
              <w:rPr>
                <w:b/>
              </w:rPr>
            </w:pPr>
          </w:p>
        </w:tc>
        <w:tc>
          <w:tcPr>
            <w:tcW w:w="2410" w:type="dxa"/>
            <w:tcBorders>
              <w:top w:val="single" w:sz="4" w:space="0" w:color="000000"/>
              <w:left w:val="single" w:sz="4" w:space="0" w:color="auto"/>
              <w:bottom w:val="single" w:sz="4" w:space="0" w:color="000000"/>
              <w:right w:val="nil"/>
            </w:tcBorders>
          </w:tcPr>
          <w:p w:rsidR="00A23B7E" w:rsidRPr="00DC30F0" w:rsidRDefault="00A23B7E" w:rsidP="00A23B7E">
            <w:pPr>
              <w:snapToGrid w:val="0"/>
              <w:jc w:val="center"/>
            </w:pPr>
            <w:r w:rsidRPr="00DC30F0">
              <w:t>федеральный бюджет</w:t>
            </w:r>
          </w:p>
        </w:tc>
        <w:tc>
          <w:tcPr>
            <w:tcW w:w="1275" w:type="dxa"/>
            <w:tcBorders>
              <w:top w:val="single" w:sz="4" w:space="0" w:color="000000"/>
              <w:left w:val="single" w:sz="4" w:space="0" w:color="000000"/>
              <w:bottom w:val="single" w:sz="4" w:space="0" w:color="000000"/>
              <w:right w:val="single" w:sz="4" w:space="0" w:color="000000"/>
            </w:tcBorders>
          </w:tcPr>
          <w:p w:rsidR="00A23B7E" w:rsidRPr="00DC30F0" w:rsidRDefault="00A23B7E" w:rsidP="00A23B7E">
            <w:pPr>
              <w:jc w:val="center"/>
            </w:pPr>
            <w:r w:rsidRPr="00DC30F0">
              <w:t>0,0</w:t>
            </w:r>
          </w:p>
        </w:tc>
        <w:tc>
          <w:tcPr>
            <w:tcW w:w="993" w:type="dxa"/>
            <w:tcBorders>
              <w:top w:val="single" w:sz="4" w:space="0" w:color="000000"/>
              <w:left w:val="single" w:sz="4" w:space="0" w:color="000000"/>
              <w:bottom w:val="single" w:sz="4" w:space="0" w:color="000000"/>
              <w:right w:val="nil"/>
            </w:tcBorders>
          </w:tcPr>
          <w:p w:rsidR="00A23B7E" w:rsidRPr="00DC30F0" w:rsidRDefault="00A23B7E" w:rsidP="00A23B7E">
            <w:pPr>
              <w:jc w:val="center"/>
            </w:pPr>
            <w:r w:rsidRPr="00DC30F0">
              <w:t>0,0</w:t>
            </w:r>
          </w:p>
        </w:tc>
        <w:tc>
          <w:tcPr>
            <w:tcW w:w="992" w:type="dxa"/>
            <w:tcBorders>
              <w:top w:val="single" w:sz="4" w:space="0" w:color="000000"/>
              <w:left w:val="single" w:sz="4" w:space="0" w:color="000000"/>
              <w:bottom w:val="single" w:sz="4" w:space="0" w:color="000000"/>
              <w:right w:val="nil"/>
            </w:tcBorders>
          </w:tcPr>
          <w:p w:rsidR="00A23B7E" w:rsidRPr="00DC30F0" w:rsidRDefault="00A23B7E" w:rsidP="00A23B7E">
            <w:pPr>
              <w:jc w:val="center"/>
            </w:pPr>
            <w:r w:rsidRPr="00DC30F0">
              <w:t>0,0</w:t>
            </w:r>
          </w:p>
        </w:tc>
        <w:tc>
          <w:tcPr>
            <w:tcW w:w="992" w:type="dxa"/>
            <w:tcBorders>
              <w:top w:val="single" w:sz="4" w:space="0" w:color="000000"/>
              <w:left w:val="single" w:sz="4" w:space="0" w:color="000000"/>
              <w:bottom w:val="single" w:sz="4" w:space="0" w:color="000000"/>
              <w:right w:val="nil"/>
            </w:tcBorders>
          </w:tcPr>
          <w:p w:rsidR="00A23B7E" w:rsidRPr="00DC30F0" w:rsidRDefault="00A23B7E" w:rsidP="00A23B7E">
            <w:pPr>
              <w:jc w:val="center"/>
            </w:pPr>
            <w:r w:rsidRPr="00DC30F0">
              <w:t>0,0</w:t>
            </w:r>
          </w:p>
        </w:tc>
        <w:tc>
          <w:tcPr>
            <w:tcW w:w="992" w:type="dxa"/>
            <w:tcBorders>
              <w:top w:val="single" w:sz="4" w:space="0" w:color="000000"/>
              <w:left w:val="single" w:sz="4" w:space="0" w:color="000000"/>
              <w:bottom w:val="single" w:sz="4" w:space="0" w:color="000000"/>
              <w:right w:val="nil"/>
            </w:tcBorders>
          </w:tcPr>
          <w:p w:rsidR="00A23B7E" w:rsidRPr="00DC30F0" w:rsidRDefault="00A23B7E" w:rsidP="00A23B7E">
            <w:pPr>
              <w:jc w:val="center"/>
            </w:pPr>
            <w:r w:rsidRPr="00DC30F0">
              <w:t>0,0</w:t>
            </w:r>
          </w:p>
        </w:tc>
        <w:tc>
          <w:tcPr>
            <w:tcW w:w="993" w:type="dxa"/>
            <w:tcBorders>
              <w:top w:val="single" w:sz="4" w:space="0" w:color="000000"/>
              <w:left w:val="single" w:sz="4" w:space="0" w:color="000000"/>
              <w:bottom w:val="single" w:sz="4" w:space="0" w:color="000000"/>
              <w:right w:val="nil"/>
            </w:tcBorders>
          </w:tcPr>
          <w:p w:rsidR="00A23B7E" w:rsidRPr="00DC30F0" w:rsidRDefault="00A23B7E" w:rsidP="00A23B7E">
            <w:pPr>
              <w:jc w:val="center"/>
            </w:pPr>
            <w:r w:rsidRPr="00DC30F0">
              <w:t>0,0</w:t>
            </w:r>
          </w:p>
        </w:tc>
        <w:tc>
          <w:tcPr>
            <w:tcW w:w="1134" w:type="dxa"/>
            <w:tcBorders>
              <w:top w:val="single" w:sz="4" w:space="0" w:color="000000"/>
              <w:left w:val="single" w:sz="4" w:space="0" w:color="000000"/>
              <w:bottom w:val="single" w:sz="4" w:space="0" w:color="000000"/>
              <w:right w:val="single" w:sz="4" w:space="0" w:color="000000"/>
            </w:tcBorders>
          </w:tcPr>
          <w:p w:rsidR="00A23B7E" w:rsidRPr="00DC30F0" w:rsidRDefault="00A23B7E" w:rsidP="00A23B7E">
            <w:pPr>
              <w:jc w:val="center"/>
            </w:pPr>
            <w:r w:rsidRPr="00DC30F0">
              <w:t>0,0</w:t>
            </w:r>
          </w:p>
        </w:tc>
      </w:tr>
      <w:tr w:rsidR="00A23B7E" w:rsidRPr="00DC30F0" w:rsidTr="00172084">
        <w:tc>
          <w:tcPr>
            <w:tcW w:w="1985" w:type="dxa"/>
            <w:vMerge/>
            <w:tcBorders>
              <w:left w:val="single" w:sz="4" w:space="0" w:color="auto"/>
              <w:right w:val="single" w:sz="4" w:space="0" w:color="auto"/>
            </w:tcBorders>
            <w:vAlign w:val="center"/>
          </w:tcPr>
          <w:p w:rsidR="00A23B7E" w:rsidRPr="00DC30F0" w:rsidRDefault="00A23B7E" w:rsidP="00A23B7E">
            <w:pPr>
              <w:jc w:val="center"/>
              <w:rPr>
                <w:b/>
              </w:rPr>
            </w:pPr>
          </w:p>
        </w:tc>
        <w:tc>
          <w:tcPr>
            <w:tcW w:w="3402" w:type="dxa"/>
            <w:vMerge/>
            <w:tcBorders>
              <w:left w:val="single" w:sz="4" w:space="0" w:color="auto"/>
              <w:right w:val="single" w:sz="4" w:space="0" w:color="auto"/>
            </w:tcBorders>
            <w:vAlign w:val="center"/>
          </w:tcPr>
          <w:p w:rsidR="00A23B7E" w:rsidRPr="00DC30F0" w:rsidRDefault="00A23B7E" w:rsidP="00A23B7E">
            <w:pPr>
              <w:jc w:val="center"/>
              <w:rPr>
                <w:b/>
              </w:rPr>
            </w:pPr>
          </w:p>
        </w:tc>
        <w:tc>
          <w:tcPr>
            <w:tcW w:w="2410" w:type="dxa"/>
            <w:tcBorders>
              <w:top w:val="single" w:sz="4" w:space="0" w:color="000000"/>
              <w:left w:val="single" w:sz="4" w:space="0" w:color="auto"/>
              <w:bottom w:val="single" w:sz="4" w:space="0" w:color="000000"/>
              <w:right w:val="nil"/>
            </w:tcBorders>
          </w:tcPr>
          <w:p w:rsidR="00A23B7E" w:rsidRPr="00DC30F0" w:rsidRDefault="00A23B7E" w:rsidP="00A23B7E">
            <w:pPr>
              <w:snapToGrid w:val="0"/>
              <w:jc w:val="center"/>
            </w:pPr>
            <w:r w:rsidRPr="00DC30F0">
              <w:t>областной бюджет</w:t>
            </w:r>
          </w:p>
        </w:tc>
        <w:tc>
          <w:tcPr>
            <w:tcW w:w="1275" w:type="dxa"/>
            <w:tcBorders>
              <w:top w:val="single" w:sz="4" w:space="0" w:color="000000"/>
              <w:left w:val="single" w:sz="4" w:space="0" w:color="000000"/>
              <w:bottom w:val="single" w:sz="4" w:space="0" w:color="000000"/>
              <w:right w:val="single" w:sz="4" w:space="0" w:color="000000"/>
            </w:tcBorders>
          </w:tcPr>
          <w:p w:rsidR="00A23B7E" w:rsidRPr="00DC30F0" w:rsidRDefault="00A23B7E" w:rsidP="00A23B7E">
            <w:pPr>
              <w:jc w:val="center"/>
            </w:pPr>
            <w:r w:rsidRPr="00DC30F0">
              <w:t>0,0</w:t>
            </w:r>
          </w:p>
        </w:tc>
        <w:tc>
          <w:tcPr>
            <w:tcW w:w="993" w:type="dxa"/>
            <w:tcBorders>
              <w:top w:val="single" w:sz="4" w:space="0" w:color="000000"/>
              <w:left w:val="single" w:sz="4" w:space="0" w:color="000000"/>
              <w:bottom w:val="single" w:sz="4" w:space="0" w:color="000000"/>
              <w:right w:val="nil"/>
            </w:tcBorders>
          </w:tcPr>
          <w:p w:rsidR="00A23B7E" w:rsidRPr="00DC30F0" w:rsidRDefault="00A23B7E" w:rsidP="00A23B7E">
            <w:pPr>
              <w:jc w:val="center"/>
            </w:pPr>
            <w:r w:rsidRPr="00DC30F0">
              <w:t>0,0</w:t>
            </w:r>
          </w:p>
        </w:tc>
        <w:tc>
          <w:tcPr>
            <w:tcW w:w="992" w:type="dxa"/>
            <w:tcBorders>
              <w:top w:val="single" w:sz="4" w:space="0" w:color="000000"/>
              <w:left w:val="single" w:sz="4" w:space="0" w:color="000000"/>
              <w:bottom w:val="single" w:sz="4" w:space="0" w:color="000000"/>
              <w:right w:val="nil"/>
            </w:tcBorders>
          </w:tcPr>
          <w:p w:rsidR="00A23B7E" w:rsidRPr="00DC30F0" w:rsidRDefault="00A23B7E" w:rsidP="00A23B7E">
            <w:pPr>
              <w:jc w:val="center"/>
            </w:pPr>
            <w:r w:rsidRPr="00DC30F0">
              <w:t>0,0</w:t>
            </w:r>
          </w:p>
        </w:tc>
        <w:tc>
          <w:tcPr>
            <w:tcW w:w="992" w:type="dxa"/>
            <w:tcBorders>
              <w:top w:val="single" w:sz="4" w:space="0" w:color="000000"/>
              <w:left w:val="single" w:sz="4" w:space="0" w:color="000000"/>
              <w:bottom w:val="single" w:sz="4" w:space="0" w:color="000000"/>
              <w:right w:val="nil"/>
            </w:tcBorders>
          </w:tcPr>
          <w:p w:rsidR="00A23B7E" w:rsidRPr="00DC30F0" w:rsidRDefault="00A23B7E" w:rsidP="00A23B7E">
            <w:pPr>
              <w:jc w:val="center"/>
            </w:pPr>
            <w:r w:rsidRPr="00DC30F0">
              <w:t>0,0</w:t>
            </w:r>
          </w:p>
        </w:tc>
        <w:tc>
          <w:tcPr>
            <w:tcW w:w="992" w:type="dxa"/>
            <w:tcBorders>
              <w:top w:val="single" w:sz="4" w:space="0" w:color="000000"/>
              <w:left w:val="single" w:sz="4" w:space="0" w:color="000000"/>
              <w:bottom w:val="single" w:sz="4" w:space="0" w:color="000000"/>
              <w:right w:val="nil"/>
            </w:tcBorders>
          </w:tcPr>
          <w:p w:rsidR="00A23B7E" w:rsidRPr="00DC30F0" w:rsidRDefault="00A23B7E" w:rsidP="00A23B7E">
            <w:pPr>
              <w:jc w:val="center"/>
            </w:pPr>
            <w:r w:rsidRPr="00DC30F0">
              <w:t>0,0</w:t>
            </w:r>
          </w:p>
        </w:tc>
        <w:tc>
          <w:tcPr>
            <w:tcW w:w="993" w:type="dxa"/>
            <w:tcBorders>
              <w:top w:val="single" w:sz="4" w:space="0" w:color="000000"/>
              <w:left w:val="single" w:sz="4" w:space="0" w:color="000000"/>
              <w:bottom w:val="single" w:sz="4" w:space="0" w:color="000000"/>
              <w:right w:val="nil"/>
            </w:tcBorders>
          </w:tcPr>
          <w:p w:rsidR="00A23B7E" w:rsidRPr="00DC30F0" w:rsidRDefault="00A23B7E" w:rsidP="00A23B7E">
            <w:pPr>
              <w:jc w:val="center"/>
            </w:pPr>
            <w:r w:rsidRPr="00DC30F0">
              <w:t>0,0</w:t>
            </w:r>
          </w:p>
        </w:tc>
        <w:tc>
          <w:tcPr>
            <w:tcW w:w="1134" w:type="dxa"/>
            <w:tcBorders>
              <w:top w:val="single" w:sz="4" w:space="0" w:color="000000"/>
              <w:left w:val="single" w:sz="4" w:space="0" w:color="000000"/>
              <w:bottom w:val="single" w:sz="4" w:space="0" w:color="000000"/>
              <w:right w:val="single" w:sz="4" w:space="0" w:color="000000"/>
            </w:tcBorders>
          </w:tcPr>
          <w:p w:rsidR="00A23B7E" w:rsidRPr="00DC30F0" w:rsidRDefault="00A23B7E" w:rsidP="00A23B7E">
            <w:pPr>
              <w:jc w:val="center"/>
            </w:pPr>
            <w:r w:rsidRPr="00DC30F0">
              <w:t>0,0</w:t>
            </w:r>
          </w:p>
        </w:tc>
      </w:tr>
      <w:tr w:rsidR="00687D4C" w:rsidRPr="00DC30F0" w:rsidTr="00172084">
        <w:tc>
          <w:tcPr>
            <w:tcW w:w="1985" w:type="dxa"/>
            <w:vMerge/>
            <w:tcBorders>
              <w:left w:val="single" w:sz="4" w:space="0" w:color="auto"/>
              <w:right w:val="single" w:sz="4" w:space="0" w:color="auto"/>
            </w:tcBorders>
            <w:vAlign w:val="center"/>
          </w:tcPr>
          <w:p w:rsidR="00687D4C" w:rsidRPr="00DC30F0" w:rsidRDefault="00687D4C" w:rsidP="00687D4C">
            <w:pPr>
              <w:jc w:val="center"/>
              <w:rPr>
                <w:b/>
              </w:rPr>
            </w:pPr>
          </w:p>
        </w:tc>
        <w:tc>
          <w:tcPr>
            <w:tcW w:w="3402" w:type="dxa"/>
            <w:vMerge/>
            <w:tcBorders>
              <w:left w:val="single" w:sz="4" w:space="0" w:color="auto"/>
              <w:right w:val="single" w:sz="4" w:space="0" w:color="auto"/>
            </w:tcBorders>
            <w:vAlign w:val="center"/>
          </w:tcPr>
          <w:p w:rsidR="00687D4C" w:rsidRPr="00DC30F0" w:rsidRDefault="00687D4C" w:rsidP="00687D4C">
            <w:pPr>
              <w:jc w:val="center"/>
              <w:rPr>
                <w:b/>
              </w:rPr>
            </w:pPr>
          </w:p>
        </w:tc>
        <w:tc>
          <w:tcPr>
            <w:tcW w:w="2410" w:type="dxa"/>
            <w:tcBorders>
              <w:top w:val="single" w:sz="4" w:space="0" w:color="000000"/>
              <w:left w:val="single" w:sz="4" w:space="0" w:color="auto"/>
              <w:bottom w:val="single" w:sz="4" w:space="0" w:color="000000"/>
              <w:right w:val="nil"/>
            </w:tcBorders>
          </w:tcPr>
          <w:p w:rsidR="00687D4C" w:rsidRPr="00DC30F0" w:rsidRDefault="00687D4C" w:rsidP="00687D4C">
            <w:pPr>
              <w:snapToGrid w:val="0"/>
              <w:jc w:val="center"/>
            </w:pPr>
            <w:r w:rsidRPr="00DC30F0">
              <w:t>бюджет поселения</w:t>
            </w:r>
          </w:p>
        </w:tc>
        <w:tc>
          <w:tcPr>
            <w:tcW w:w="1275" w:type="dxa"/>
            <w:tcBorders>
              <w:top w:val="single" w:sz="4" w:space="0" w:color="000000"/>
              <w:left w:val="single" w:sz="4" w:space="0" w:color="000000"/>
              <w:bottom w:val="single" w:sz="4" w:space="0" w:color="000000"/>
              <w:right w:val="single" w:sz="4" w:space="0" w:color="000000"/>
            </w:tcBorders>
          </w:tcPr>
          <w:p w:rsidR="00687D4C" w:rsidRPr="00DC30F0" w:rsidRDefault="00687D4C" w:rsidP="00687D4C">
            <w:pPr>
              <w:snapToGrid w:val="0"/>
              <w:jc w:val="center"/>
            </w:pPr>
            <w:r w:rsidRPr="00DC30F0">
              <w:t>24 980,4</w:t>
            </w:r>
          </w:p>
        </w:tc>
        <w:tc>
          <w:tcPr>
            <w:tcW w:w="993" w:type="dxa"/>
            <w:tcBorders>
              <w:top w:val="single" w:sz="4" w:space="0" w:color="000000"/>
              <w:left w:val="single" w:sz="4" w:space="0" w:color="000000"/>
              <w:bottom w:val="single" w:sz="4" w:space="0" w:color="000000"/>
              <w:right w:val="nil"/>
            </w:tcBorders>
          </w:tcPr>
          <w:p w:rsidR="00687D4C" w:rsidRPr="00DC30F0" w:rsidRDefault="00687D4C" w:rsidP="00687D4C">
            <w:pPr>
              <w:snapToGrid w:val="0"/>
              <w:jc w:val="center"/>
            </w:pPr>
            <w:r w:rsidRPr="00DC30F0">
              <w:t>1 366,0</w:t>
            </w:r>
          </w:p>
        </w:tc>
        <w:tc>
          <w:tcPr>
            <w:tcW w:w="992" w:type="dxa"/>
            <w:tcBorders>
              <w:top w:val="single" w:sz="4" w:space="0" w:color="000000"/>
              <w:left w:val="single" w:sz="4" w:space="0" w:color="000000"/>
              <w:bottom w:val="single" w:sz="4" w:space="0" w:color="000000"/>
              <w:right w:val="nil"/>
            </w:tcBorders>
          </w:tcPr>
          <w:p w:rsidR="00687D4C" w:rsidRPr="00DC30F0" w:rsidRDefault="00687D4C" w:rsidP="00687D4C">
            <w:pPr>
              <w:snapToGrid w:val="0"/>
              <w:jc w:val="center"/>
            </w:pPr>
            <w:r w:rsidRPr="00DC30F0">
              <w:t>3 656,7</w:t>
            </w:r>
          </w:p>
        </w:tc>
        <w:tc>
          <w:tcPr>
            <w:tcW w:w="992" w:type="dxa"/>
            <w:tcBorders>
              <w:top w:val="single" w:sz="4" w:space="0" w:color="000000"/>
              <w:left w:val="single" w:sz="4" w:space="0" w:color="000000"/>
              <w:bottom w:val="single" w:sz="4" w:space="0" w:color="000000"/>
              <w:right w:val="nil"/>
            </w:tcBorders>
          </w:tcPr>
          <w:p w:rsidR="00687D4C" w:rsidRPr="00DC30F0" w:rsidRDefault="00687D4C" w:rsidP="00687D4C">
            <w:pPr>
              <w:snapToGrid w:val="0"/>
              <w:jc w:val="center"/>
            </w:pPr>
            <w:r w:rsidRPr="00DC30F0">
              <w:t>5 200,7</w:t>
            </w:r>
          </w:p>
        </w:tc>
        <w:tc>
          <w:tcPr>
            <w:tcW w:w="992" w:type="dxa"/>
            <w:tcBorders>
              <w:top w:val="single" w:sz="4" w:space="0" w:color="000000"/>
              <w:left w:val="single" w:sz="4" w:space="0" w:color="000000"/>
              <w:bottom w:val="single" w:sz="4" w:space="0" w:color="000000"/>
              <w:right w:val="nil"/>
            </w:tcBorders>
          </w:tcPr>
          <w:p w:rsidR="00687D4C" w:rsidRPr="00DC30F0" w:rsidRDefault="00687D4C" w:rsidP="00687D4C">
            <w:pPr>
              <w:snapToGrid w:val="0"/>
              <w:jc w:val="center"/>
            </w:pPr>
            <w:r w:rsidRPr="00DC30F0">
              <w:t>4 076,0</w:t>
            </w:r>
          </w:p>
        </w:tc>
        <w:tc>
          <w:tcPr>
            <w:tcW w:w="993" w:type="dxa"/>
            <w:tcBorders>
              <w:top w:val="single" w:sz="4" w:space="0" w:color="000000"/>
              <w:left w:val="single" w:sz="4" w:space="0" w:color="000000"/>
              <w:bottom w:val="single" w:sz="4" w:space="0" w:color="000000"/>
              <w:right w:val="nil"/>
            </w:tcBorders>
          </w:tcPr>
          <w:p w:rsidR="00687D4C" w:rsidRPr="00DC30F0" w:rsidRDefault="00687D4C" w:rsidP="00687D4C">
            <w:pPr>
              <w:snapToGrid w:val="0"/>
              <w:jc w:val="center"/>
            </w:pPr>
            <w:r w:rsidRPr="00DC30F0">
              <w:t>5 512,0</w:t>
            </w:r>
          </w:p>
        </w:tc>
        <w:tc>
          <w:tcPr>
            <w:tcW w:w="1134" w:type="dxa"/>
            <w:tcBorders>
              <w:top w:val="single" w:sz="4" w:space="0" w:color="000000"/>
              <w:left w:val="single" w:sz="4" w:space="0" w:color="000000"/>
              <w:bottom w:val="single" w:sz="4" w:space="0" w:color="000000"/>
              <w:right w:val="single" w:sz="4" w:space="0" w:color="000000"/>
            </w:tcBorders>
          </w:tcPr>
          <w:p w:rsidR="00687D4C" w:rsidRPr="00DC30F0" w:rsidRDefault="00687D4C" w:rsidP="00687D4C">
            <w:pPr>
              <w:snapToGrid w:val="0"/>
              <w:jc w:val="center"/>
            </w:pPr>
            <w:r w:rsidRPr="00DC30F0">
              <w:t>5 169,0</w:t>
            </w:r>
          </w:p>
        </w:tc>
      </w:tr>
      <w:tr w:rsidR="00A23B7E" w:rsidRPr="00DC30F0" w:rsidTr="00172084">
        <w:trPr>
          <w:trHeight w:val="124"/>
        </w:trPr>
        <w:tc>
          <w:tcPr>
            <w:tcW w:w="1985" w:type="dxa"/>
            <w:vMerge/>
            <w:tcBorders>
              <w:left w:val="single" w:sz="4" w:space="0" w:color="auto"/>
              <w:bottom w:val="single" w:sz="4" w:space="0" w:color="auto"/>
              <w:right w:val="single" w:sz="4" w:space="0" w:color="auto"/>
            </w:tcBorders>
            <w:vAlign w:val="center"/>
          </w:tcPr>
          <w:p w:rsidR="00A23B7E" w:rsidRPr="00DC30F0" w:rsidRDefault="00A23B7E" w:rsidP="00A23B7E">
            <w:pPr>
              <w:jc w:val="center"/>
              <w:rPr>
                <w:b/>
              </w:rPr>
            </w:pPr>
          </w:p>
        </w:tc>
        <w:tc>
          <w:tcPr>
            <w:tcW w:w="3402" w:type="dxa"/>
            <w:vMerge/>
            <w:tcBorders>
              <w:left w:val="single" w:sz="4" w:space="0" w:color="auto"/>
              <w:bottom w:val="single" w:sz="4" w:space="0" w:color="auto"/>
              <w:right w:val="single" w:sz="4" w:space="0" w:color="auto"/>
            </w:tcBorders>
            <w:vAlign w:val="center"/>
          </w:tcPr>
          <w:p w:rsidR="00A23B7E" w:rsidRPr="00DC30F0" w:rsidRDefault="00A23B7E" w:rsidP="00A23B7E">
            <w:pPr>
              <w:jc w:val="center"/>
              <w:rPr>
                <w:b/>
              </w:rPr>
            </w:pPr>
          </w:p>
        </w:tc>
        <w:tc>
          <w:tcPr>
            <w:tcW w:w="2410" w:type="dxa"/>
            <w:tcBorders>
              <w:top w:val="single" w:sz="4" w:space="0" w:color="000000"/>
              <w:left w:val="single" w:sz="4" w:space="0" w:color="auto"/>
              <w:bottom w:val="single" w:sz="4" w:space="0" w:color="000000"/>
              <w:right w:val="nil"/>
            </w:tcBorders>
          </w:tcPr>
          <w:p w:rsidR="00A23B7E" w:rsidRPr="00DC30F0" w:rsidRDefault="00A23B7E" w:rsidP="00A23B7E">
            <w:pPr>
              <w:snapToGrid w:val="0"/>
              <w:jc w:val="center"/>
            </w:pPr>
            <w:r w:rsidRPr="00DC30F0">
              <w:t>иные источники</w:t>
            </w:r>
          </w:p>
        </w:tc>
        <w:tc>
          <w:tcPr>
            <w:tcW w:w="1275" w:type="dxa"/>
            <w:tcBorders>
              <w:top w:val="single" w:sz="4" w:space="0" w:color="000000"/>
              <w:left w:val="single" w:sz="4" w:space="0" w:color="000000"/>
              <w:bottom w:val="single" w:sz="4" w:space="0" w:color="000000"/>
              <w:right w:val="single" w:sz="4" w:space="0" w:color="000000"/>
            </w:tcBorders>
          </w:tcPr>
          <w:p w:rsidR="00A23B7E" w:rsidRPr="00DC30F0" w:rsidRDefault="00A23B7E" w:rsidP="00A23B7E">
            <w:pPr>
              <w:jc w:val="center"/>
            </w:pPr>
            <w:r w:rsidRPr="00DC30F0">
              <w:t>0,0</w:t>
            </w:r>
          </w:p>
        </w:tc>
        <w:tc>
          <w:tcPr>
            <w:tcW w:w="993" w:type="dxa"/>
            <w:tcBorders>
              <w:top w:val="single" w:sz="4" w:space="0" w:color="000000"/>
              <w:left w:val="single" w:sz="4" w:space="0" w:color="000000"/>
              <w:bottom w:val="single" w:sz="4" w:space="0" w:color="000000"/>
              <w:right w:val="nil"/>
            </w:tcBorders>
          </w:tcPr>
          <w:p w:rsidR="00A23B7E" w:rsidRPr="00DC30F0" w:rsidRDefault="00A23B7E" w:rsidP="00A23B7E">
            <w:pPr>
              <w:jc w:val="center"/>
            </w:pPr>
            <w:r w:rsidRPr="00DC30F0">
              <w:t>0,0</w:t>
            </w:r>
          </w:p>
        </w:tc>
        <w:tc>
          <w:tcPr>
            <w:tcW w:w="992" w:type="dxa"/>
            <w:tcBorders>
              <w:top w:val="single" w:sz="4" w:space="0" w:color="000000"/>
              <w:left w:val="single" w:sz="4" w:space="0" w:color="000000"/>
              <w:bottom w:val="single" w:sz="4" w:space="0" w:color="000000"/>
              <w:right w:val="nil"/>
            </w:tcBorders>
          </w:tcPr>
          <w:p w:rsidR="00A23B7E" w:rsidRPr="00DC30F0" w:rsidRDefault="00A23B7E" w:rsidP="00A23B7E">
            <w:pPr>
              <w:jc w:val="center"/>
            </w:pPr>
            <w:r w:rsidRPr="00DC30F0">
              <w:t>0,0</w:t>
            </w:r>
          </w:p>
        </w:tc>
        <w:tc>
          <w:tcPr>
            <w:tcW w:w="992" w:type="dxa"/>
            <w:tcBorders>
              <w:top w:val="single" w:sz="4" w:space="0" w:color="000000"/>
              <w:left w:val="single" w:sz="4" w:space="0" w:color="000000"/>
              <w:bottom w:val="single" w:sz="4" w:space="0" w:color="000000"/>
              <w:right w:val="nil"/>
            </w:tcBorders>
          </w:tcPr>
          <w:p w:rsidR="00A23B7E" w:rsidRPr="00DC30F0" w:rsidRDefault="00A23B7E" w:rsidP="00A23B7E">
            <w:pPr>
              <w:jc w:val="center"/>
            </w:pPr>
            <w:r w:rsidRPr="00DC30F0">
              <w:t>0,0</w:t>
            </w:r>
          </w:p>
        </w:tc>
        <w:tc>
          <w:tcPr>
            <w:tcW w:w="992" w:type="dxa"/>
            <w:tcBorders>
              <w:top w:val="single" w:sz="4" w:space="0" w:color="000000"/>
              <w:left w:val="single" w:sz="4" w:space="0" w:color="000000"/>
              <w:bottom w:val="single" w:sz="4" w:space="0" w:color="000000"/>
              <w:right w:val="nil"/>
            </w:tcBorders>
          </w:tcPr>
          <w:p w:rsidR="00A23B7E" w:rsidRPr="00DC30F0" w:rsidRDefault="00A23B7E" w:rsidP="00A23B7E">
            <w:pPr>
              <w:jc w:val="center"/>
            </w:pPr>
            <w:r w:rsidRPr="00DC30F0">
              <w:t>0,0</w:t>
            </w:r>
          </w:p>
        </w:tc>
        <w:tc>
          <w:tcPr>
            <w:tcW w:w="993" w:type="dxa"/>
            <w:tcBorders>
              <w:top w:val="single" w:sz="4" w:space="0" w:color="000000"/>
              <w:left w:val="single" w:sz="4" w:space="0" w:color="000000"/>
              <w:bottom w:val="single" w:sz="4" w:space="0" w:color="000000"/>
              <w:right w:val="nil"/>
            </w:tcBorders>
          </w:tcPr>
          <w:p w:rsidR="00A23B7E" w:rsidRPr="00DC30F0" w:rsidRDefault="00A23B7E" w:rsidP="00A23B7E">
            <w:pPr>
              <w:jc w:val="center"/>
            </w:pPr>
            <w:r w:rsidRPr="00DC30F0">
              <w:t>0,0</w:t>
            </w:r>
          </w:p>
        </w:tc>
        <w:tc>
          <w:tcPr>
            <w:tcW w:w="1134" w:type="dxa"/>
            <w:tcBorders>
              <w:top w:val="single" w:sz="4" w:space="0" w:color="000000"/>
              <w:left w:val="single" w:sz="4" w:space="0" w:color="000000"/>
              <w:bottom w:val="single" w:sz="4" w:space="0" w:color="000000"/>
              <w:right w:val="single" w:sz="4" w:space="0" w:color="000000"/>
            </w:tcBorders>
          </w:tcPr>
          <w:p w:rsidR="00A23B7E" w:rsidRPr="00DC30F0" w:rsidRDefault="00A23B7E" w:rsidP="00A23B7E">
            <w:pPr>
              <w:jc w:val="center"/>
            </w:pPr>
            <w:r w:rsidRPr="00DC30F0">
              <w:t>0,0</w:t>
            </w:r>
          </w:p>
        </w:tc>
      </w:tr>
      <w:tr w:rsidR="00856E55" w:rsidRPr="00DC30F0" w:rsidTr="00172084">
        <w:tc>
          <w:tcPr>
            <w:tcW w:w="1985" w:type="dxa"/>
            <w:vMerge w:val="restart"/>
            <w:tcBorders>
              <w:top w:val="single" w:sz="4" w:space="0" w:color="auto"/>
              <w:left w:val="single" w:sz="4" w:space="0" w:color="auto"/>
              <w:bottom w:val="single" w:sz="4" w:space="0" w:color="auto"/>
              <w:right w:val="single" w:sz="4" w:space="0" w:color="auto"/>
            </w:tcBorders>
            <w:vAlign w:val="center"/>
          </w:tcPr>
          <w:p w:rsidR="00856E55" w:rsidRPr="00DC30F0" w:rsidRDefault="00856E55" w:rsidP="00856E55">
            <w:pPr>
              <w:snapToGrid w:val="0"/>
              <w:jc w:val="center"/>
            </w:pPr>
            <w:r w:rsidRPr="00DC30F0">
              <w:t>Основное мероприятие</w:t>
            </w:r>
          </w:p>
        </w:tc>
        <w:tc>
          <w:tcPr>
            <w:tcW w:w="3402" w:type="dxa"/>
            <w:vMerge w:val="restart"/>
            <w:tcBorders>
              <w:top w:val="single" w:sz="4" w:space="0" w:color="auto"/>
              <w:left w:val="single" w:sz="4" w:space="0" w:color="auto"/>
              <w:bottom w:val="single" w:sz="4" w:space="0" w:color="auto"/>
              <w:right w:val="single" w:sz="4" w:space="0" w:color="auto"/>
            </w:tcBorders>
            <w:vAlign w:val="center"/>
          </w:tcPr>
          <w:p w:rsidR="00856E55" w:rsidRPr="00DC30F0" w:rsidRDefault="00856E55" w:rsidP="00856E55">
            <w:pPr>
              <w:jc w:val="center"/>
              <w:rPr>
                <w:b/>
              </w:rPr>
            </w:pPr>
            <w:r w:rsidRPr="00DC30F0">
              <w:t xml:space="preserve">Мероприятия по озеленению территории поселения </w:t>
            </w:r>
          </w:p>
        </w:tc>
        <w:tc>
          <w:tcPr>
            <w:tcW w:w="2410" w:type="dxa"/>
            <w:tcBorders>
              <w:top w:val="single" w:sz="4" w:space="0" w:color="000000"/>
              <w:left w:val="single" w:sz="4" w:space="0" w:color="auto"/>
              <w:bottom w:val="single" w:sz="4" w:space="0" w:color="000000"/>
              <w:right w:val="nil"/>
            </w:tcBorders>
          </w:tcPr>
          <w:p w:rsidR="00856E55" w:rsidRPr="00DC30F0" w:rsidRDefault="00856E55" w:rsidP="00856E55">
            <w:pPr>
              <w:snapToGrid w:val="0"/>
              <w:jc w:val="center"/>
              <w:rPr>
                <w:b/>
              </w:rPr>
            </w:pPr>
            <w:r w:rsidRPr="00DC30F0">
              <w:rPr>
                <w:b/>
              </w:rPr>
              <w:t>Всего</w:t>
            </w:r>
          </w:p>
        </w:tc>
        <w:tc>
          <w:tcPr>
            <w:tcW w:w="1275" w:type="dxa"/>
            <w:tcBorders>
              <w:top w:val="single" w:sz="4" w:space="0" w:color="000000"/>
              <w:left w:val="single" w:sz="4" w:space="0" w:color="000000"/>
              <w:bottom w:val="single" w:sz="4" w:space="0" w:color="000000"/>
              <w:right w:val="single" w:sz="4" w:space="0" w:color="000000"/>
            </w:tcBorders>
          </w:tcPr>
          <w:p w:rsidR="00856E55" w:rsidRPr="00DC30F0" w:rsidRDefault="00856E55" w:rsidP="00856E55">
            <w:pPr>
              <w:widowControl w:val="0"/>
              <w:autoSpaceDE w:val="0"/>
              <w:snapToGrid w:val="0"/>
              <w:jc w:val="center"/>
            </w:pPr>
            <w:r w:rsidRPr="00DC30F0">
              <w:t>145,5</w:t>
            </w:r>
          </w:p>
        </w:tc>
        <w:tc>
          <w:tcPr>
            <w:tcW w:w="993" w:type="dxa"/>
            <w:tcBorders>
              <w:top w:val="single" w:sz="4" w:space="0" w:color="000000"/>
              <w:left w:val="single" w:sz="4" w:space="0" w:color="000000"/>
              <w:bottom w:val="single" w:sz="4" w:space="0" w:color="000000"/>
              <w:right w:val="nil"/>
            </w:tcBorders>
          </w:tcPr>
          <w:p w:rsidR="00856E55" w:rsidRPr="00DC30F0" w:rsidRDefault="00856E55" w:rsidP="00856E55">
            <w:pPr>
              <w:widowControl w:val="0"/>
              <w:autoSpaceDE w:val="0"/>
              <w:snapToGrid w:val="0"/>
              <w:jc w:val="center"/>
            </w:pPr>
            <w:r w:rsidRPr="00DC30F0">
              <w:t>47,4</w:t>
            </w:r>
          </w:p>
        </w:tc>
        <w:tc>
          <w:tcPr>
            <w:tcW w:w="992" w:type="dxa"/>
            <w:tcBorders>
              <w:top w:val="single" w:sz="4" w:space="0" w:color="000000"/>
              <w:left w:val="single" w:sz="4" w:space="0" w:color="000000"/>
              <w:bottom w:val="single" w:sz="4" w:space="0" w:color="000000"/>
              <w:right w:val="nil"/>
            </w:tcBorders>
          </w:tcPr>
          <w:p w:rsidR="00856E55" w:rsidRPr="00DC30F0" w:rsidRDefault="00856E55" w:rsidP="00856E55">
            <w:pPr>
              <w:widowControl w:val="0"/>
              <w:autoSpaceDE w:val="0"/>
              <w:snapToGrid w:val="0"/>
              <w:jc w:val="center"/>
            </w:pPr>
            <w:r w:rsidRPr="00DC30F0">
              <w:t>18,4</w:t>
            </w:r>
          </w:p>
        </w:tc>
        <w:tc>
          <w:tcPr>
            <w:tcW w:w="992" w:type="dxa"/>
            <w:tcBorders>
              <w:top w:val="single" w:sz="4" w:space="0" w:color="000000"/>
              <w:left w:val="single" w:sz="4" w:space="0" w:color="000000"/>
              <w:bottom w:val="single" w:sz="4" w:space="0" w:color="000000"/>
              <w:right w:val="nil"/>
            </w:tcBorders>
          </w:tcPr>
          <w:p w:rsidR="00856E55" w:rsidRPr="00DC30F0" w:rsidRDefault="00856E55" w:rsidP="00856E55">
            <w:pPr>
              <w:widowControl w:val="0"/>
              <w:autoSpaceDE w:val="0"/>
              <w:snapToGrid w:val="0"/>
              <w:jc w:val="center"/>
            </w:pPr>
            <w:r w:rsidRPr="00DC30F0">
              <w:t>19,7</w:t>
            </w:r>
          </w:p>
        </w:tc>
        <w:tc>
          <w:tcPr>
            <w:tcW w:w="992" w:type="dxa"/>
            <w:tcBorders>
              <w:top w:val="single" w:sz="4" w:space="0" w:color="000000"/>
              <w:left w:val="single" w:sz="4" w:space="0" w:color="000000"/>
              <w:bottom w:val="single" w:sz="4" w:space="0" w:color="000000"/>
              <w:right w:val="nil"/>
            </w:tcBorders>
          </w:tcPr>
          <w:p w:rsidR="00856E55" w:rsidRPr="00DC30F0" w:rsidRDefault="00856E55" w:rsidP="00856E55">
            <w:pPr>
              <w:widowControl w:val="0"/>
              <w:autoSpaceDE w:val="0"/>
              <w:snapToGrid w:val="0"/>
              <w:jc w:val="center"/>
            </w:pPr>
            <w:r w:rsidRPr="00DC30F0">
              <w:t>20</w:t>
            </w:r>
          </w:p>
        </w:tc>
        <w:tc>
          <w:tcPr>
            <w:tcW w:w="993" w:type="dxa"/>
            <w:tcBorders>
              <w:top w:val="single" w:sz="4" w:space="0" w:color="000000"/>
              <w:left w:val="single" w:sz="4" w:space="0" w:color="000000"/>
              <w:bottom w:val="single" w:sz="4" w:space="0" w:color="000000"/>
              <w:right w:val="nil"/>
            </w:tcBorders>
          </w:tcPr>
          <w:p w:rsidR="00856E55" w:rsidRPr="00DC30F0" w:rsidRDefault="00856E55" w:rsidP="00856E55">
            <w:pPr>
              <w:widowControl w:val="0"/>
              <w:autoSpaceDE w:val="0"/>
              <w:snapToGrid w:val="0"/>
              <w:jc w:val="center"/>
            </w:pPr>
            <w:r w:rsidRPr="00DC30F0">
              <w:t>20</w:t>
            </w:r>
          </w:p>
        </w:tc>
        <w:tc>
          <w:tcPr>
            <w:tcW w:w="1134" w:type="dxa"/>
            <w:tcBorders>
              <w:top w:val="single" w:sz="4" w:space="0" w:color="000000"/>
              <w:left w:val="single" w:sz="4" w:space="0" w:color="000000"/>
              <w:bottom w:val="single" w:sz="4" w:space="0" w:color="000000"/>
              <w:right w:val="single" w:sz="4" w:space="0" w:color="000000"/>
            </w:tcBorders>
          </w:tcPr>
          <w:p w:rsidR="00856E55" w:rsidRPr="00DC30F0" w:rsidRDefault="00856E55" w:rsidP="00856E55">
            <w:pPr>
              <w:widowControl w:val="0"/>
              <w:autoSpaceDE w:val="0"/>
              <w:snapToGrid w:val="0"/>
              <w:jc w:val="center"/>
            </w:pPr>
            <w:r w:rsidRPr="00DC30F0">
              <w:t>20</w:t>
            </w:r>
          </w:p>
        </w:tc>
      </w:tr>
      <w:tr w:rsidR="00A23B7E" w:rsidRPr="00DC30F0" w:rsidTr="00172084">
        <w:trPr>
          <w:trHeight w:val="379"/>
        </w:trPr>
        <w:tc>
          <w:tcPr>
            <w:tcW w:w="1985" w:type="dxa"/>
            <w:vMerge/>
            <w:tcBorders>
              <w:top w:val="single" w:sz="4" w:space="0" w:color="auto"/>
              <w:left w:val="single" w:sz="4" w:space="0" w:color="auto"/>
              <w:bottom w:val="single" w:sz="4" w:space="0" w:color="auto"/>
              <w:right w:val="single" w:sz="4" w:space="0" w:color="auto"/>
            </w:tcBorders>
            <w:vAlign w:val="center"/>
          </w:tcPr>
          <w:p w:rsidR="00A23B7E" w:rsidRPr="00DC30F0" w:rsidRDefault="00A23B7E" w:rsidP="00A23B7E">
            <w:pPr>
              <w:jc w:val="center"/>
            </w:pPr>
          </w:p>
        </w:tc>
        <w:tc>
          <w:tcPr>
            <w:tcW w:w="3402" w:type="dxa"/>
            <w:vMerge/>
            <w:tcBorders>
              <w:top w:val="single" w:sz="4" w:space="0" w:color="auto"/>
              <w:left w:val="single" w:sz="4" w:space="0" w:color="auto"/>
              <w:bottom w:val="single" w:sz="4" w:space="0" w:color="auto"/>
              <w:right w:val="single" w:sz="4" w:space="0" w:color="auto"/>
            </w:tcBorders>
            <w:vAlign w:val="center"/>
          </w:tcPr>
          <w:p w:rsidR="00A23B7E" w:rsidRPr="00DC30F0" w:rsidRDefault="00A23B7E" w:rsidP="00A23B7E">
            <w:pPr>
              <w:jc w:val="center"/>
              <w:rPr>
                <w:b/>
              </w:rPr>
            </w:pPr>
          </w:p>
        </w:tc>
        <w:tc>
          <w:tcPr>
            <w:tcW w:w="2410" w:type="dxa"/>
            <w:tcBorders>
              <w:top w:val="single" w:sz="4" w:space="0" w:color="000000"/>
              <w:left w:val="single" w:sz="4" w:space="0" w:color="auto"/>
              <w:bottom w:val="single" w:sz="4" w:space="0" w:color="000000"/>
              <w:right w:val="nil"/>
            </w:tcBorders>
          </w:tcPr>
          <w:p w:rsidR="00A23B7E" w:rsidRPr="00DC30F0" w:rsidRDefault="00A23B7E" w:rsidP="00A23B7E">
            <w:pPr>
              <w:snapToGrid w:val="0"/>
              <w:jc w:val="center"/>
            </w:pPr>
            <w:r w:rsidRPr="00DC30F0">
              <w:t>федеральный бюджет</w:t>
            </w:r>
          </w:p>
        </w:tc>
        <w:tc>
          <w:tcPr>
            <w:tcW w:w="1275" w:type="dxa"/>
            <w:tcBorders>
              <w:top w:val="single" w:sz="4" w:space="0" w:color="000000"/>
              <w:left w:val="single" w:sz="4" w:space="0" w:color="000000"/>
              <w:bottom w:val="single" w:sz="4" w:space="0" w:color="000000"/>
              <w:right w:val="single" w:sz="4" w:space="0" w:color="000000"/>
            </w:tcBorders>
          </w:tcPr>
          <w:p w:rsidR="00A23B7E" w:rsidRPr="00DC30F0" w:rsidRDefault="00A23B7E" w:rsidP="00A23B7E">
            <w:pPr>
              <w:jc w:val="center"/>
            </w:pPr>
            <w:r w:rsidRPr="00DC30F0">
              <w:t>0,0</w:t>
            </w:r>
          </w:p>
        </w:tc>
        <w:tc>
          <w:tcPr>
            <w:tcW w:w="993" w:type="dxa"/>
            <w:tcBorders>
              <w:top w:val="single" w:sz="4" w:space="0" w:color="000000"/>
              <w:left w:val="single" w:sz="4" w:space="0" w:color="000000"/>
              <w:bottom w:val="single" w:sz="4" w:space="0" w:color="000000"/>
              <w:right w:val="nil"/>
            </w:tcBorders>
          </w:tcPr>
          <w:p w:rsidR="00A23B7E" w:rsidRPr="00DC30F0" w:rsidRDefault="00A23B7E" w:rsidP="00A23B7E">
            <w:pPr>
              <w:jc w:val="center"/>
            </w:pPr>
            <w:r w:rsidRPr="00DC30F0">
              <w:t>0,0</w:t>
            </w:r>
          </w:p>
        </w:tc>
        <w:tc>
          <w:tcPr>
            <w:tcW w:w="992" w:type="dxa"/>
            <w:tcBorders>
              <w:top w:val="single" w:sz="4" w:space="0" w:color="000000"/>
              <w:left w:val="single" w:sz="4" w:space="0" w:color="000000"/>
              <w:bottom w:val="single" w:sz="4" w:space="0" w:color="000000"/>
              <w:right w:val="nil"/>
            </w:tcBorders>
          </w:tcPr>
          <w:p w:rsidR="00A23B7E" w:rsidRPr="00DC30F0" w:rsidRDefault="00A23B7E" w:rsidP="00A23B7E">
            <w:pPr>
              <w:jc w:val="center"/>
            </w:pPr>
            <w:r w:rsidRPr="00DC30F0">
              <w:t>0,0</w:t>
            </w:r>
          </w:p>
        </w:tc>
        <w:tc>
          <w:tcPr>
            <w:tcW w:w="992" w:type="dxa"/>
            <w:tcBorders>
              <w:top w:val="single" w:sz="4" w:space="0" w:color="000000"/>
              <w:left w:val="single" w:sz="4" w:space="0" w:color="000000"/>
              <w:bottom w:val="single" w:sz="4" w:space="0" w:color="000000"/>
              <w:right w:val="nil"/>
            </w:tcBorders>
          </w:tcPr>
          <w:p w:rsidR="00A23B7E" w:rsidRPr="00DC30F0" w:rsidRDefault="00A23B7E" w:rsidP="00A23B7E">
            <w:pPr>
              <w:jc w:val="center"/>
            </w:pPr>
            <w:r w:rsidRPr="00DC30F0">
              <w:t>0,0</w:t>
            </w:r>
          </w:p>
        </w:tc>
        <w:tc>
          <w:tcPr>
            <w:tcW w:w="992" w:type="dxa"/>
            <w:tcBorders>
              <w:top w:val="single" w:sz="4" w:space="0" w:color="000000"/>
              <w:left w:val="single" w:sz="4" w:space="0" w:color="000000"/>
              <w:bottom w:val="single" w:sz="4" w:space="0" w:color="000000"/>
              <w:right w:val="nil"/>
            </w:tcBorders>
          </w:tcPr>
          <w:p w:rsidR="00A23B7E" w:rsidRPr="00DC30F0" w:rsidRDefault="00A23B7E" w:rsidP="00A23B7E">
            <w:pPr>
              <w:jc w:val="center"/>
            </w:pPr>
            <w:r w:rsidRPr="00DC30F0">
              <w:t>0,0</w:t>
            </w:r>
          </w:p>
        </w:tc>
        <w:tc>
          <w:tcPr>
            <w:tcW w:w="993" w:type="dxa"/>
            <w:tcBorders>
              <w:top w:val="single" w:sz="4" w:space="0" w:color="000000"/>
              <w:left w:val="single" w:sz="4" w:space="0" w:color="000000"/>
              <w:bottom w:val="single" w:sz="4" w:space="0" w:color="000000"/>
              <w:right w:val="nil"/>
            </w:tcBorders>
          </w:tcPr>
          <w:p w:rsidR="00A23B7E" w:rsidRPr="00DC30F0" w:rsidRDefault="00A23B7E" w:rsidP="00A23B7E">
            <w:pPr>
              <w:jc w:val="center"/>
            </w:pPr>
            <w:r w:rsidRPr="00DC30F0">
              <w:t>0,0</w:t>
            </w:r>
          </w:p>
        </w:tc>
        <w:tc>
          <w:tcPr>
            <w:tcW w:w="1134" w:type="dxa"/>
            <w:tcBorders>
              <w:top w:val="single" w:sz="4" w:space="0" w:color="000000"/>
              <w:left w:val="single" w:sz="4" w:space="0" w:color="000000"/>
              <w:bottom w:val="single" w:sz="4" w:space="0" w:color="000000"/>
              <w:right w:val="single" w:sz="4" w:space="0" w:color="000000"/>
            </w:tcBorders>
          </w:tcPr>
          <w:p w:rsidR="00A23B7E" w:rsidRPr="00DC30F0" w:rsidRDefault="00A23B7E" w:rsidP="00A23B7E">
            <w:pPr>
              <w:jc w:val="center"/>
            </w:pPr>
            <w:r w:rsidRPr="00DC30F0">
              <w:t>0,0</w:t>
            </w:r>
          </w:p>
        </w:tc>
      </w:tr>
      <w:tr w:rsidR="00A23B7E" w:rsidRPr="00DC30F0" w:rsidTr="00172084">
        <w:tc>
          <w:tcPr>
            <w:tcW w:w="1985" w:type="dxa"/>
            <w:vMerge/>
            <w:tcBorders>
              <w:top w:val="single" w:sz="4" w:space="0" w:color="auto"/>
              <w:left w:val="single" w:sz="4" w:space="0" w:color="auto"/>
              <w:bottom w:val="single" w:sz="4" w:space="0" w:color="auto"/>
              <w:right w:val="single" w:sz="4" w:space="0" w:color="auto"/>
            </w:tcBorders>
            <w:vAlign w:val="center"/>
          </w:tcPr>
          <w:p w:rsidR="00A23B7E" w:rsidRPr="00DC30F0" w:rsidRDefault="00A23B7E" w:rsidP="00A23B7E">
            <w:pPr>
              <w:jc w:val="center"/>
            </w:pPr>
          </w:p>
        </w:tc>
        <w:tc>
          <w:tcPr>
            <w:tcW w:w="3402" w:type="dxa"/>
            <w:vMerge/>
            <w:tcBorders>
              <w:top w:val="single" w:sz="4" w:space="0" w:color="auto"/>
              <w:left w:val="single" w:sz="4" w:space="0" w:color="auto"/>
              <w:bottom w:val="single" w:sz="4" w:space="0" w:color="auto"/>
              <w:right w:val="single" w:sz="4" w:space="0" w:color="auto"/>
            </w:tcBorders>
            <w:vAlign w:val="center"/>
          </w:tcPr>
          <w:p w:rsidR="00A23B7E" w:rsidRPr="00DC30F0" w:rsidRDefault="00A23B7E" w:rsidP="00A23B7E">
            <w:pPr>
              <w:jc w:val="center"/>
              <w:rPr>
                <w:b/>
              </w:rPr>
            </w:pPr>
          </w:p>
        </w:tc>
        <w:tc>
          <w:tcPr>
            <w:tcW w:w="2410" w:type="dxa"/>
            <w:tcBorders>
              <w:top w:val="single" w:sz="4" w:space="0" w:color="000000"/>
              <w:left w:val="single" w:sz="4" w:space="0" w:color="auto"/>
              <w:bottom w:val="single" w:sz="4" w:space="0" w:color="000000"/>
              <w:right w:val="nil"/>
            </w:tcBorders>
          </w:tcPr>
          <w:p w:rsidR="00A23B7E" w:rsidRPr="00DC30F0" w:rsidRDefault="00A23B7E" w:rsidP="00A23B7E">
            <w:pPr>
              <w:snapToGrid w:val="0"/>
              <w:jc w:val="center"/>
            </w:pPr>
            <w:r w:rsidRPr="00DC30F0">
              <w:t>областной бюджет</w:t>
            </w:r>
          </w:p>
        </w:tc>
        <w:tc>
          <w:tcPr>
            <w:tcW w:w="1275" w:type="dxa"/>
            <w:tcBorders>
              <w:top w:val="single" w:sz="4" w:space="0" w:color="000000"/>
              <w:left w:val="single" w:sz="4" w:space="0" w:color="000000"/>
              <w:bottom w:val="single" w:sz="4" w:space="0" w:color="000000"/>
              <w:right w:val="single" w:sz="4" w:space="0" w:color="000000"/>
            </w:tcBorders>
          </w:tcPr>
          <w:p w:rsidR="00A23B7E" w:rsidRPr="00DC30F0" w:rsidRDefault="00A23B7E" w:rsidP="00A23B7E">
            <w:pPr>
              <w:jc w:val="center"/>
            </w:pPr>
            <w:r w:rsidRPr="00DC30F0">
              <w:t>0,0</w:t>
            </w:r>
          </w:p>
        </w:tc>
        <w:tc>
          <w:tcPr>
            <w:tcW w:w="993" w:type="dxa"/>
            <w:tcBorders>
              <w:top w:val="single" w:sz="4" w:space="0" w:color="000000"/>
              <w:left w:val="single" w:sz="4" w:space="0" w:color="000000"/>
              <w:bottom w:val="single" w:sz="4" w:space="0" w:color="000000"/>
              <w:right w:val="nil"/>
            </w:tcBorders>
          </w:tcPr>
          <w:p w:rsidR="00A23B7E" w:rsidRPr="00DC30F0" w:rsidRDefault="00A23B7E" w:rsidP="00A23B7E">
            <w:pPr>
              <w:jc w:val="center"/>
            </w:pPr>
            <w:r w:rsidRPr="00DC30F0">
              <w:t>0,0</w:t>
            </w:r>
          </w:p>
        </w:tc>
        <w:tc>
          <w:tcPr>
            <w:tcW w:w="992" w:type="dxa"/>
            <w:tcBorders>
              <w:top w:val="single" w:sz="4" w:space="0" w:color="000000"/>
              <w:left w:val="single" w:sz="4" w:space="0" w:color="000000"/>
              <w:bottom w:val="single" w:sz="4" w:space="0" w:color="000000"/>
              <w:right w:val="nil"/>
            </w:tcBorders>
          </w:tcPr>
          <w:p w:rsidR="00A23B7E" w:rsidRPr="00DC30F0" w:rsidRDefault="00A23B7E" w:rsidP="00A23B7E">
            <w:pPr>
              <w:jc w:val="center"/>
            </w:pPr>
            <w:r w:rsidRPr="00DC30F0">
              <w:t>0,0</w:t>
            </w:r>
          </w:p>
        </w:tc>
        <w:tc>
          <w:tcPr>
            <w:tcW w:w="992" w:type="dxa"/>
            <w:tcBorders>
              <w:top w:val="single" w:sz="4" w:space="0" w:color="000000"/>
              <w:left w:val="single" w:sz="4" w:space="0" w:color="000000"/>
              <w:bottom w:val="single" w:sz="4" w:space="0" w:color="000000"/>
              <w:right w:val="nil"/>
            </w:tcBorders>
          </w:tcPr>
          <w:p w:rsidR="00A23B7E" w:rsidRPr="00DC30F0" w:rsidRDefault="00A23B7E" w:rsidP="00A23B7E">
            <w:pPr>
              <w:jc w:val="center"/>
            </w:pPr>
            <w:r w:rsidRPr="00DC30F0">
              <w:t>0,0</w:t>
            </w:r>
          </w:p>
        </w:tc>
        <w:tc>
          <w:tcPr>
            <w:tcW w:w="992" w:type="dxa"/>
            <w:tcBorders>
              <w:top w:val="single" w:sz="4" w:space="0" w:color="000000"/>
              <w:left w:val="single" w:sz="4" w:space="0" w:color="000000"/>
              <w:bottom w:val="single" w:sz="4" w:space="0" w:color="000000"/>
              <w:right w:val="nil"/>
            </w:tcBorders>
          </w:tcPr>
          <w:p w:rsidR="00A23B7E" w:rsidRPr="00DC30F0" w:rsidRDefault="00A23B7E" w:rsidP="00A23B7E">
            <w:pPr>
              <w:jc w:val="center"/>
            </w:pPr>
            <w:r w:rsidRPr="00DC30F0">
              <w:t>0,0</w:t>
            </w:r>
          </w:p>
        </w:tc>
        <w:tc>
          <w:tcPr>
            <w:tcW w:w="993" w:type="dxa"/>
            <w:tcBorders>
              <w:top w:val="single" w:sz="4" w:space="0" w:color="000000"/>
              <w:left w:val="single" w:sz="4" w:space="0" w:color="000000"/>
              <w:bottom w:val="single" w:sz="4" w:space="0" w:color="000000"/>
              <w:right w:val="nil"/>
            </w:tcBorders>
          </w:tcPr>
          <w:p w:rsidR="00A23B7E" w:rsidRPr="00DC30F0" w:rsidRDefault="00A23B7E" w:rsidP="00A23B7E">
            <w:pPr>
              <w:jc w:val="center"/>
            </w:pPr>
            <w:r w:rsidRPr="00DC30F0">
              <w:t>0,0</w:t>
            </w:r>
          </w:p>
        </w:tc>
        <w:tc>
          <w:tcPr>
            <w:tcW w:w="1134" w:type="dxa"/>
            <w:tcBorders>
              <w:top w:val="single" w:sz="4" w:space="0" w:color="000000"/>
              <w:left w:val="single" w:sz="4" w:space="0" w:color="000000"/>
              <w:bottom w:val="single" w:sz="4" w:space="0" w:color="000000"/>
              <w:right w:val="single" w:sz="4" w:space="0" w:color="000000"/>
            </w:tcBorders>
          </w:tcPr>
          <w:p w:rsidR="00A23B7E" w:rsidRPr="00DC30F0" w:rsidRDefault="00A23B7E" w:rsidP="00A23B7E">
            <w:pPr>
              <w:jc w:val="center"/>
            </w:pPr>
            <w:r w:rsidRPr="00DC30F0">
              <w:t>0,0</w:t>
            </w:r>
          </w:p>
        </w:tc>
      </w:tr>
      <w:tr w:rsidR="00856E55" w:rsidRPr="00DC30F0" w:rsidTr="00172084">
        <w:tc>
          <w:tcPr>
            <w:tcW w:w="1985" w:type="dxa"/>
            <w:vMerge/>
            <w:tcBorders>
              <w:top w:val="single" w:sz="4" w:space="0" w:color="auto"/>
              <w:left w:val="single" w:sz="4" w:space="0" w:color="auto"/>
              <w:bottom w:val="single" w:sz="4" w:space="0" w:color="auto"/>
              <w:right w:val="single" w:sz="4" w:space="0" w:color="auto"/>
            </w:tcBorders>
            <w:vAlign w:val="center"/>
          </w:tcPr>
          <w:p w:rsidR="00856E55" w:rsidRPr="00DC30F0" w:rsidRDefault="00856E55" w:rsidP="00856E55">
            <w:pPr>
              <w:jc w:val="center"/>
            </w:pPr>
          </w:p>
        </w:tc>
        <w:tc>
          <w:tcPr>
            <w:tcW w:w="3402" w:type="dxa"/>
            <w:vMerge/>
            <w:tcBorders>
              <w:top w:val="single" w:sz="4" w:space="0" w:color="auto"/>
              <w:left w:val="single" w:sz="4" w:space="0" w:color="auto"/>
              <w:bottom w:val="single" w:sz="4" w:space="0" w:color="auto"/>
              <w:right w:val="single" w:sz="4" w:space="0" w:color="auto"/>
            </w:tcBorders>
            <w:vAlign w:val="center"/>
          </w:tcPr>
          <w:p w:rsidR="00856E55" w:rsidRPr="00DC30F0" w:rsidRDefault="00856E55" w:rsidP="00856E55">
            <w:pPr>
              <w:jc w:val="center"/>
              <w:rPr>
                <w:b/>
              </w:rPr>
            </w:pPr>
          </w:p>
        </w:tc>
        <w:tc>
          <w:tcPr>
            <w:tcW w:w="2410" w:type="dxa"/>
            <w:tcBorders>
              <w:top w:val="single" w:sz="4" w:space="0" w:color="000000"/>
              <w:left w:val="single" w:sz="4" w:space="0" w:color="auto"/>
              <w:bottom w:val="single" w:sz="4" w:space="0" w:color="000000"/>
              <w:right w:val="nil"/>
            </w:tcBorders>
          </w:tcPr>
          <w:p w:rsidR="00856E55" w:rsidRPr="00DC30F0" w:rsidRDefault="00856E55" w:rsidP="00856E55">
            <w:pPr>
              <w:snapToGrid w:val="0"/>
              <w:jc w:val="center"/>
            </w:pPr>
            <w:r w:rsidRPr="00DC30F0">
              <w:t>бюджет поселения</w:t>
            </w:r>
          </w:p>
        </w:tc>
        <w:tc>
          <w:tcPr>
            <w:tcW w:w="1275" w:type="dxa"/>
            <w:tcBorders>
              <w:top w:val="single" w:sz="4" w:space="0" w:color="000000"/>
              <w:left w:val="single" w:sz="4" w:space="0" w:color="000000"/>
              <w:bottom w:val="single" w:sz="4" w:space="0" w:color="000000"/>
              <w:right w:val="single" w:sz="4" w:space="0" w:color="000000"/>
            </w:tcBorders>
          </w:tcPr>
          <w:p w:rsidR="00856E55" w:rsidRPr="00DC30F0" w:rsidRDefault="00856E55" w:rsidP="00856E55">
            <w:pPr>
              <w:widowControl w:val="0"/>
              <w:autoSpaceDE w:val="0"/>
              <w:snapToGrid w:val="0"/>
              <w:jc w:val="center"/>
            </w:pPr>
            <w:r w:rsidRPr="00DC30F0">
              <w:t>145,5</w:t>
            </w:r>
          </w:p>
        </w:tc>
        <w:tc>
          <w:tcPr>
            <w:tcW w:w="993" w:type="dxa"/>
            <w:tcBorders>
              <w:top w:val="single" w:sz="4" w:space="0" w:color="000000"/>
              <w:left w:val="single" w:sz="4" w:space="0" w:color="000000"/>
              <w:bottom w:val="single" w:sz="4" w:space="0" w:color="000000"/>
              <w:right w:val="nil"/>
            </w:tcBorders>
          </w:tcPr>
          <w:p w:rsidR="00856E55" w:rsidRPr="00DC30F0" w:rsidRDefault="00856E55" w:rsidP="00856E55">
            <w:pPr>
              <w:widowControl w:val="0"/>
              <w:autoSpaceDE w:val="0"/>
              <w:snapToGrid w:val="0"/>
              <w:jc w:val="center"/>
            </w:pPr>
            <w:r w:rsidRPr="00DC30F0">
              <w:t>47,4</w:t>
            </w:r>
          </w:p>
        </w:tc>
        <w:tc>
          <w:tcPr>
            <w:tcW w:w="992" w:type="dxa"/>
            <w:tcBorders>
              <w:top w:val="single" w:sz="4" w:space="0" w:color="000000"/>
              <w:left w:val="single" w:sz="4" w:space="0" w:color="000000"/>
              <w:bottom w:val="single" w:sz="4" w:space="0" w:color="000000"/>
              <w:right w:val="nil"/>
            </w:tcBorders>
          </w:tcPr>
          <w:p w:rsidR="00856E55" w:rsidRPr="00DC30F0" w:rsidRDefault="00856E55" w:rsidP="00856E55">
            <w:pPr>
              <w:widowControl w:val="0"/>
              <w:autoSpaceDE w:val="0"/>
              <w:snapToGrid w:val="0"/>
              <w:jc w:val="center"/>
            </w:pPr>
            <w:r w:rsidRPr="00DC30F0">
              <w:t>18,4</w:t>
            </w:r>
          </w:p>
        </w:tc>
        <w:tc>
          <w:tcPr>
            <w:tcW w:w="992" w:type="dxa"/>
            <w:tcBorders>
              <w:top w:val="single" w:sz="4" w:space="0" w:color="000000"/>
              <w:left w:val="single" w:sz="4" w:space="0" w:color="000000"/>
              <w:bottom w:val="single" w:sz="4" w:space="0" w:color="000000"/>
              <w:right w:val="nil"/>
            </w:tcBorders>
          </w:tcPr>
          <w:p w:rsidR="00856E55" w:rsidRPr="00DC30F0" w:rsidRDefault="00856E55" w:rsidP="00856E55">
            <w:pPr>
              <w:widowControl w:val="0"/>
              <w:autoSpaceDE w:val="0"/>
              <w:snapToGrid w:val="0"/>
              <w:jc w:val="center"/>
            </w:pPr>
            <w:r w:rsidRPr="00DC30F0">
              <w:t>19,7</w:t>
            </w:r>
          </w:p>
        </w:tc>
        <w:tc>
          <w:tcPr>
            <w:tcW w:w="992" w:type="dxa"/>
            <w:tcBorders>
              <w:top w:val="single" w:sz="4" w:space="0" w:color="000000"/>
              <w:left w:val="single" w:sz="4" w:space="0" w:color="000000"/>
              <w:bottom w:val="single" w:sz="4" w:space="0" w:color="000000"/>
              <w:right w:val="nil"/>
            </w:tcBorders>
          </w:tcPr>
          <w:p w:rsidR="00856E55" w:rsidRPr="00DC30F0" w:rsidRDefault="00856E55" w:rsidP="00856E55">
            <w:pPr>
              <w:widowControl w:val="0"/>
              <w:autoSpaceDE w:val="0"/>
              <w:snapToGrid w:val="0"/>
              <w:jc w:val="center"/>
            </w:pPr>
            <w:r w:rsidRPr="00DC30F0">
              <w:t>20</w:t>
            </w:r>
          </w:p>
        </w:tc>
        <w:tc>
          <w:tcPr>
            <w:tcW w:w="993" w:type="dxa"/>
            <w:tcBorders>
              <w:top w:val="single" w:sz="4" w:space="0" w:color="000000"/>
              <w:left w:val="single" w:sz="4" w:space="0" w:color="000000"/>
              <w:bottom w:val="single" w:sz="4" w:space="0" w:color="000000"/>
              <w:right w:val="nil"/>
            </w:tcBorders>
          </w:tcPr>
          <w:p w:rsidR="00856E55" w:rsidRPr="00DC30F0" w:rsidRDefault="00856E55" w:rsidP="00856E55">
            <w:pPr>
              <w:widowControl w:val="0"/>
              <w:autoSpaceDE w:val="0"/>
              <w:snapToGrid w:val="0"/>
              <w:jc w:val="center"/>
            </w:pPr>
            <w:r w:rsidRPr="00DC30F0">
              <w:t>20</w:t>
            </w:r>
          </w:p>
        </w:tc>
        <w:tc>
          <w:tcPr>
            <w:tcW w:w="1134" w:type="dxa"/>
            <w:tcBorders>
              <w:top w:val="single" w:sz="4" w:space="0" w:color="000000"/>
              <w:left w:val="single" w:sz="4" w:space="0" w:color="000000"/>
              <w:bottom w:val="single" w:sz="4" w:space="0" w:color="000000"/>
              <w:right w:val="single" w:sz="4" w:space="0" w:color="000000"/>
            </w:tcBorders>
          </w:tcPr>
          <w:p w:rsidR="00856E55" w:rsidRPr="00DC30F0" w:rsidRDefault="00856E55" w:rsidP="00856E55">
            <w:pPr>
              <w:widowControl w:val="0"/>
              <w:autoSpaceDE w:val="0"/>
              <w:snapToGrid w:val="0"/>
              <w:jc w:val="center"/>
            </w:pPr>
            <w:r w:rsidRPr="00DC30F0">
              <w:t>20</w:t>
            </w:r>
          </w:p>
        </w:tc>
      </w:tr>
      <w:tr w:rsidR="00A23B7E" w:rsidRPr="00DC30F0" w:rsidTr="00172084">
        <w:tc>
          <w:tcPr>
            <w:tcW w:w="1985" w:type="dxa"/>
            <w:vMerge/>
            <w:tcBorders>
              <w:top w:val="single" w:sz="4" w:space="0" w:color="auto"/>
              <w:left w:val="single" w:sz="4" w:space="0" w:color="auto"/>
              <w:bottom w:val="single" w:sz="4" w:space="0" w:color="auto"/>
              <w:right w:val="single" w:sz="4" w:space="0" w:color="auto"/>
            </w:tcBorders>
            <w:vAlign w:val="center"/>
          </w:tcPr>
          <w:p w:rsidR="00A23B7E" w:rsidRPr="00DC30F0" w:rsidRDefault="00A23B7E" w:rsidP="00A23B7E">
            <w:pPr>
              <w:jc w:val="center"/>
            </w:pPr>
          </w:p>
        </w:tc>
        <w:tc>
          <w:tcPr>
            <w:tcW w:w="3402" w:type="dxa"/>
            <w:vMerge/>
            <w:tcBorders>
              <w:top w:val="single" w:sz="4" w:space="0" w:color="auto"/>
              <w:left w:val="single" w:sz="4" w:space="0" w:color="auto"/>
              <w:bottom w:val="single" w:sz="4" w:space="0" w:color="auto"/>
              <w:right w:val="single" w:sz="4" w:space="0" w:color="auto"/>
            </w:tcBorders>
            <w:vAlign w:val="center"/>
          </w:tcPr>
          <w:p w:rsidR="00A23B7E" w:rsidRPr="00DC30F0" w:rsidRDefault="00A23B7E" w:rsidP="00A23B7E">
            <w:pPr>
              <w:jc w:val="center"/>
              <w:rPr>
                <w:b/>
              </w:rPr>
            </w:pPr>
          </w:p>
        </w:tc>
        <w:tc>
          <w:tcPr>
            <w:tcW w:w="2410" w:type="dxa"/>
            <w:tcBorders>
              <w:top w:val="single" w:sz="4" w:space="0" w:color="000000"/>
              <w:left w:val="single" w:sz="4" w:space="0" w:color="auto"/>
              <w:bottom w:val="single" w:sz="4" w:space="0" w:color="000000"/>
              <w:right w:val="nil"/>
            </w:tcBorders>
          </w:tcPr>
          <w:p w:rsidR="00A23B7E" w:rsidRPr="00DC30F0" w:rsidRDefault="00A23B7E" w:rsidP="00A23B7E">
            <w:pPr>
              <w:snapToGrid w:val="0"/>
              <w:jc w:val="center"/>
            </w:pPr>
            <w:r w:rsidRPr="00DC30F0">
              <w:t>иные источники</w:t>
            </w:r>
          </w:p>
        </w:tc>
        <w:tc>
          <w:tcPr>
            <w:tcW w:w="1275" w:type="dxa"/>
            <w:tcBorders>
              <w:top w:val="single" w:sz="4" w:space="0" w:color="000000"/>
              <w:left w:val="single" w:sz="4" w:space="0" w:color="000000"/>
              <w:bottom w:val="single" w:sz="4" w:space="0" w:color="000000"/>
              <w:right w:val="single" w:sz="4" w:space="0" w:color="000000"/>
            </w:tcBorders>
          </w:tcPr>
          <w:p w:rsidR="00A23B7E" w:rsidRPr="00DC30F0" w:rsidRDefault="00A23B7E" w:rsidP="00A23B7E">
            <w:pPr>
              <w:jc w:val="center"/>
            </w:pPr>
            <w:r w:rsidRPr="00DC30F0">
              <w:t>0,0</w:t>
            </w:r>
          </w:p>
        </w:tc>
        <w:tc>
          <w:tcPr>
            <w:tcW w:w="993" w:type="dxa"/>
            <w:tcBorders>
              <w:top w:val="single" w:sz="4" w:space="0" w:color="000000"/>
              <w:left w:val="single" w:sz="4" w:space="0" w:color="000000"/>
              <w:bottom w:val="single" w:sz="4" w:space="0" w:color="000000"/>
              <w:right w:val="nil"/>
            </w:tcBorders>
          </w:tcPr>
          <w:p w:rsidR="00A23B7E" w:rsidRPr="00DC30F0" w:rsidRDefault="00A23B7E" w:rsidP="00A23B7E">
            <w:pPr>
              <w:jc w:val="center"/>
            </w:pPr>
            <w:r w:rsidRPr="00DC30F0">
              <w:t>0,0</w:t>
            </w:r>
          </w:p>
        </w:tc>
        <w:tc>
          <w:tcPr>
            <w:tcW w:w="992" w:type="dxa"/>
            <w:tcBorders>
              <w:top w:val="single" w:sz="4" w:space="0" w:color="000000"/>
              <w:left w:val="single" w:sz="4" w:space="0" w:color="000000"/>
              <w:bottom w:val="single" w:sz="4" w:space="0" w:color="000000"/>
              <w:right w:val="nil"/>
            </w:tcBorders>
          </w:tcPr>
          <w:p w:rsidR="00A23B7E" w:rsidRPr="00DC30F0" w:rsidRDefault="00A23B7E" w:rsidP="00A23B7E">
            <w:pPr>
              <w:jc w:val="center"/>
            </w:pPr>
            <w:r w:rsidRPr="00DC30F0">
              <w:t>0,0</w:t>
            </w:r>
          </w:p>
        </w:tc>
        <w:tc>
          <w:tcPr>
            <w:tcW w:w="992" w:type="dxa"/>
            <w:tcBorders>
              <w:top w:val="single" w:sz="4" w:space="0" w:color="000000"/>
              <w:left w:val="single" w:sz="4" w:space="0" w:color="000000"/>
              <w:bottom w:val="single" w:sz="4" w:space="0" w:color="000000"/>
              <w:right w:val="nil"/>
            </w:tcBorders>
          </w:tcPr>
          <w:p w:rsidR="00A23B7E" w:rsidRPr="00DC30F0" w:rsidRDefault="00A23B7E" w:rsidP="00A23B7E">
            <w:pPr>
              <w:jc w:val="center"/>
            </w:pPr>
            <w:r w:rsidRPr="00DC30F0">
              <w:t>0,0</w:t>
            </w:r>
          </w:p>
        </w:tc>
        <w:tc>
          <w:tcPr>
            <w:tcW w:w="992" w:type="dxa"/>
            <w:tcBorders>
              <w:top w:val="single" w:sz="4" w:space="0" w:color="000000"/>
              <w:left w:val="single" w:sz="4" w:space="0" w:color="000000"/>
              <w:bottom w:val="single" w:sz="4" w:space="0" w:color="000000"/>
              <w:right w:val="nil"/>
            </w:tcBorders>
          </w:tcPr>
          <w:p w:rsidR="00A23B7E" w:rsidRPr="00DC30F0" w:rsidRDefault="00A23B7E" w:rsidP="00A23B7E">
            <w:pPr>
              <w:jc w:val="center"/>
            </w:pPr>
            <w:r w:rsidRPr="00DC30F0">
              <w:t>0,0</w:t>
            </w:r>
          </w:p>
        </w:tc>
        <w:tc>
          <w:tcPr>
            <w:tcW w:w="993" w:type="dxa"/>
            <w:tcBorders>
              <w:top w:val="single" w:sz="4" w:space="0" w:color="000000"/>
              <w:left w:val="single" w:sz="4" w:space="0" w:color="000000"/>
              <w:bottom w:val="single" w:sz="4" w:space="0" w:color="000000"/>
              <w:right w:val="nil"/>
            </w:tcBorders>
          </w:tcPr>
          <w:p w:rsidR="00A23B7E" w:rsidRPr="00DC30F0" w:rsidRDefault="00A23B7E" w:rsidP="00A23B7E">
            <w:pPr>
              <w:jc w:val="center"/>
            </w:pPr>
            <w:r w:rsidRPr="00DC30F0">
              <w:t>0,0</w:t>
            </w:r>
          </w:p>
        </w:tc>
        <w:tc>
          <w:tcPr>
            <w:tcW w:w="1134" w:type="dxa"/>
            <w:tcBorders>
              <w:top w:val="single" w:sz="4" w:space="0" w:color="000000"/>
              <w:left w:val="single" w:sz="4" w:space="0" w:color="000000"/>
              <w:bottom w:val="single" w:sz="4" w:space="0" w:color="000000"/>
              <w:right w:val="single" w:sz="4" w:space="0" w:color="000000"/>
            </w:tcBorders>
          </w:tcPr>
          <w:p w:rsidR="00A23B7E" w:rsidRPr="00DC30F0" w:rsidRDefault="00A23B7E" w:rsidP="00A23B7E">
            <w:pPr>
              <w:jc w:val="center"/>
            </w:pPr>
            <w:r w:rsidRPr="00DC30F0">
              <w:t>0,0</w:t>
            </w:r>
          </w:p>
        </w:tc>
      </w:tr>
      <w:tr w:rsidR="00856E55" w:rsidRPr="00DC30F0" w:rsidTr="00172084">
        <w:trPr>
          <w:trHeight w:val="328"/>
        </w:trPr>
        <w:tc>
          <w:tcPr>
            <w:tcW w:w="1985" w:type="dxa"/>
            <w:vMerge w:val="restart"/>
            <w:tcBorders>
              <w:top w:val="single" w:sz="4" w:space="0" w:color="auto"/>
              <w:left w:val="single" w:sz="4" w:space="0" w:color="auto"/>
              <w:right w:val="single" w:sz="4" w:space="0" w:color="auto"/>
            </w:tcBorders>
            <w:vAlign w:val="center"/>
          </w:tcPr>
          <w:p w:rsidR="00856E55" w:rsidRPr="00DC30F0" w:rsidRDefault="00856E55" w:rsidP="00856E55">
            <w:pPr>
              <w:snapToGrid w:val="0"/>
              <w:jc w:val="center"/>
            </w:pPr>
            <w:r w:rsidRPr="00DC30F0">
              <w:t>Основное мероприятие</w:t>
            </w:r>
          </w:p>
        </w:tc>
        <w:tc>
          <w:tcPr>
            <w:tcW w:w="3402" w:type="dxa"/>
            <w:vMerge w:val="restart"/>
            <w:tcBorders>
              <w:top w:val="single" w:sz="4" w:space="0" w:color="auto"/>
              <w:left w:val="single" w:sz="4" w:space="0" w:color="auto"/>
              <w:right w:val="single" w:sz="4" w:space="0" w:color="auto"/>
            </w:tcBorders>
            <w:vAlign w:val="center"/>
          </w:tcPr>
          <w:p w:rsidR="00856E55" w:rsidRPr="00DC30F0" w:rsidRDefault="00856E55" w:rsidP="00856E55">
            <w:pPr>
              <w:jc w:val="center"/>
            </w:pPr>
          </w:p>
          <w:p w:rsidR="00856E55" w:rsidRPr="00DC30F0" w:rsidRDefault="00856E55" w:rsidP="00856E55">
            <w:pPr>
              <w:jc w:val="center"/>
            </w:pPr>
          </w:p>
          <w:p w:rsidR="00856E55" w:rsidRPr="00DC30F0" w:rsidRDefault="00856E55" w:rsidP="00856E55">
            <w:pPr>
              <w:jc w:val="center"/>
            </w:pPr>
            <w:r w:rsidRPr="00DC30F0">
              <w:t xml:space="preserve">Расходы на выплаты по оплате труда рабочим по </w:t>
            </w:r>
            <w:r w:rsidRPr="00DC30F0">
              <w:lastRenderedPageBreak/>
              <w:t xml:space="preserve">благоустройству </w:t>
            </w:r>
          </w:p>
          <w:p w:rsidR="00856E55" w:rsidRPr="00DC30F0" w:rsidRDefault="00856E55" w:rsidP="00856E55">
            <w:pPr>
              <w:jc w:val="center"/>
              <w:rPr>
                <w:b/>
              </w:rPr>
            </w:pPr>
          </w:p>
        </w:tc>
        <w:tc>
          <w:tcPr>
            <w:tcW w:w="2410" w:type="dxa"/>
            <w:tcBorders>
              <w:top w:val="single" w:sz="4" w:space="0" w:color="000000"/>
              <w:left w:val="single" w:sz="4" w:space="0" w:color="auto"/>
              <w:bottom w:val="single" w:sz="4" w:space="0" w:color="auto"/>
              <w:right w:val="nil"/>
            </w:tcBorders>
          </w:tcPr>
          <w:p w:rsidR="00856E55" w:rsidRPr="00DC30F0" w:rsidRDefault="00856E55" w:rsidP="00856E55">
            <w:pPr>
              <w:snapToGrid w:val="0"/>
              <w:jc w:val="center"/>
              <w:rPr>
                <w:b/>
              </w:rPr>
            </w:pPr>
            <w:r w:rsidRPr="00DC30F0">
              <w:rPr>
                <w:b/>
              </w:rPr>
              <w:lastRenderedPageBreak/>
              <w:t>Всего</w:t>
            </w:r>
          </w:p>
        </w:tc>
        <w:tc>
          <w:tcPr>
            <w:tcW w:w="1275" w:type="dxa"/>
            <w:tcBorders>
              <w:top w:val="single" w:sz="4" w:space="0" w:color="000000"/>
              <w:left w:val="single" w:sz="4" w:space="0" w:color="000000"/>
              <w:bottom w:val="single" w:sz="4" w:space="0" w:color="auto"/>
              <w:right w:val="single" w:sz="4" w:space="0" w:color="000000"/>
            </w:tcBorders>
          </w:tcPr>
          <w:p w:rsidR="00856E55" w:rsidRPr="00DC30F0" w:rsidRDefault="00856E55" w:rsidP="00856E55">
            <w:pPr>
              <w:widowControl w:val="0"/>
              <w:autoSpaceDE w:val="0"/>
              <w:snapToGrid w:val="0"/>
              <w:jc w:val="center"/>
            </w:pPr>
            <w:r w:rsidRPr="00DC30F0">
              <w:t>14253,7</w:t>
            </w:r>
          </w:p>
        </w:tc>
        <w:tc>
          <w:tcPr>
            <w:tcW w:w="993" w:type="dxa"/>
            <w:tcBorders>
              <w:top w:val="single" w:sz="4" w:space="0" w:color="000000"/>
              <w:left w:val="single" w:sz="4" w:space="0" w:color="000000"/>
              <w:bottom w:val="single" w:sz="4" w:space="0" w:color="auto"/>
              <w:right w:val="nil"/>
            </w:tcBorders>
          </w:tcPr>
          <w:p w:rsidR="00856E55" w:rsidRPr="00DC30F0" w:rsidRDefault="00856E55" w:rsidP="00856E55">
            <w:pPr>
              <w:widowControl w:val="0"/>
              <w:autoSpaceDE w:val="0"/>
              <w:snapToGrid w:val="0"/>
              <w:jc w:val="center"/>
            </w:pPr>
            <w:r w:rsidRPr="00DC30F0">
              <w:t>822,9</w:t>
            </w:r>
          </w:p>
        </w:tc>
        <w:tc>
          <w:tcPr>
            <w:tcW w:w="992" w:type="dxa"/>
            <w:tcBorders>
              <w:top w:val="single" w:sz="4" w:space="0" w:color="000000"/>
              <w:left w:val="single" w:sz="4" w:space="0" w:color="000000"/>
              <w:bottom w:val="single" w:sz="4" w:space="0" w:color="auto"/>
              <w:right w:val="nil"/>
            </w:tcBorders>
          </w:tcPr>
          <w:p w:rsidR="00856E55" w:rsidRPr="00DC30F0" w:rsidRDefault="00856E55" w:rsidP="00856E55">
            <w:pPr>
              <w:widowControl w:val="0"/>
              <w:autoSpaceDE w:val="0"/>
              <w:snapToGrid w:val="0"/>
              <w:jc w:val="center"/>
            </w:pPr>
            <w:r w:rsidRPr="00DC30F0">
              <w:t>1637,2</w:t>
            </w:r>
          </w:p>
        </w:tc>
        <w:tc>
          <w:tcPr>
            <w:tcW w:w="992" w:type="dxa"/>
            <w:tcBorders>
              <w:top w:val="single" w:sz="4" w:space="0" w:color="000000"/>
              <w:left w:val="single" w:sz="4" w:space="0" w:color="000000"/>
              <w:bottom w:val="single" w:sz="4" w:space="0" w:color="auto"/>
              <w:right w:val="nil"/>
            </w:tcBorders>
          </w:tcPr>
          <w:p w:rsidR="00856E55" w:rsidRPr="00DC30F0" w:rsidRDefault="00856E55" w:rsidP="00856E55">
            <w:pPr>
              <w:widowControl w:val="0"/>
              <w:autoSpaceDE w:val="0"/>
              <w:snapToGrid w:val="0"/>
              <w:jc w:val="center"/>
            </w:pPr>
            <w:r w:rsidRPr="00DC30F0">
              <w:t>1907,3</w:t>
            </w:r>
          </w:p>
        </w:tc>
        <w:tc>
          <w:tcPr>
            <w:tcW w:w="992" w:type="dxa"/>
            <w:tcBorders>
              <w:top w:val="single" w:sz="4" w:space="0" w:color="000000"/>
              <w:left w:val="single" w:sz="4" w:space="0" w:color="000000"/>
              <w:bottom w:val="single" w:sz="4" w:space="0" w:color="auto"/>
              <w:right w:val="nil"/>
            </w:tcBorders>
          </w:tcPr>
          <w:p w:rsidR="00856E55" w:rsidRPr="00DC30F0" w:rsidRDefault="00856E55" w:rsidP="00856E55">
            <w:pPr>
              <w:widowControl w:val="0"/>
              <w:autoSpaceDE w:val="0"/>
              <w:snapToGrid w:val="0"/>
              <w:jc w:val="center"/>
            </w:pPr>
            <w:r w:rsidRPr="00DC30F0">
              <w:t>3124,3</w:t>
            </w:r>
          </w:p>
        </w:tc>
        <w:tc>
          <w:tcPr>
            <w:tcW w:w="993" w:type="dxa"/>
            <w:tcBorders>
              <w:top w:val="single" w:sz="4" w:space="0" w:color="000000"/>
              <w:left w:val="single" w:sz="4" w:space="0" w:color="000000"/>
              <w:bottom w:val="single" w:sz="4" w:space="0" w:color="auto"/>
              <w:right w:val="nil"/>
            </w:tcBorders>
          </w:tcPr>
          <w:p w:rsidR="00856E55" w:rsidRPr="00DC30F0" w:rsidRDefault="00856E55" w:rsidP="00856E55">
            <w:pPr>
              <w:widowControl w:val="0"/>
              <w:autoSpaceDE w:val="0"/>
              <w:snapToGrid w:val="0"/>
              <w:jc w:val="center"/>
            </w:pPr>
            <w:r w:rsidRPr="00DC30F0">
              <w:t>3315</w:t>
            </w:r>
          </w:p>
        </w:tc>
        <w:tc>
          <w:tcPr>
            <w:tcW w:w="1134" w:type="dxa"/>
            <w:tcBorders>
              <w:top w:val="single" w:sz="4" w:space="0" w:color="000000"/>
              <w:left w:val="single" w:sz="4" w:space="0" w:color="000000"/>
              <w:bottom w:val="single" w:sz="4" w:space="0" w:color="auto"/>
              <w:right w:val="single" w:sz="4" w:space="0" w:color="000000"/>
            </w:tcBorders>
          </w:tcPr>
          <w:p w:rsidR="00856E55" w:rsidRPr="00DC30F0" w:rsidRDefault="00856E55" w:rsidP="00856E55">
            <w:pPr>
              <w:widowControl w:val="0"/>
              <w:autoSpaceDE w:val="0"/>
              <w:snapToGrid w:val="0"/>
              <w:jc w:val="center"/>
            </w:pPr>
            <w:r w:rsidRPr="00DC30F0">
              <w:t>3447</w:t>
            </w:r>
          </w:p>
        </w:tc>
      </w:tr>
      <w:tr w:rsidR="00A23B7E" w:rsidRPr="00DC30F0" w:rsidTr="00172084">
        <w:trPr>
          <w:trHeight w:val="104"/>
        </w:trPr>
        <w:tc>
          <w:tcPr>
            <w:tcW w:w="1985" w:type="dxa"/>
            <w:vMerge/>
            <w:tcBorders>
              <w:left w:val="single" w:sz="4" w:space="0" w:color="auto"/>
              <w:right w:val="single" w:sz="4" w:space="0" w:color="auto"/>
            </w:tcBorders>
            <w:vAlign w:val="center"/>
          </w:tcPr>
          <w:p w:rsidR="00A23B7E" w:rsidRPr="00DC30F0" w:rsidRDefault="00A23B7E" w:rsidP="00A23B7E">
            <w:pPr>
              <w:snapToGrid w:val="0"/>
              <w:jc w:val="center"/>
            </w:pPr>
          </w:p>
        </w:tc>
        <w:tc>
          <w:tcPr>
            <w:tcW w:w="3402" w:type="dxa"/>
            <w:vMerge/>
            <w:tcBorders>
              <w:left w:val="single" w:sz="4" w:space="0" w:color="auto"/>
              <w:right w:val="single" w:sz="4" w:space="0" w:color="auto"/>
            </w:tcBorders>
            <w:vAlign w:val="center"/>
          </w:tcPr>
          <w:p w:rsidR="00A23B7E" w:rsidRPr="00DC30F0" w:rsidRDefault="00A23B7E" w:rsidP="00A23B7E">
            <w:pPr>
              <w:jc w:val="center"/>
            </w:pPr>
          </w:p>
        </w:tc>
        <w:tc>
          <w:tcPr>
            <w:tcW w:w="2410" w:type="dxa"/>
            <w:tcBorders>
              <w:top w:val="single" w:sz="4" w:space="0" w:color="auto"/>
              <w:left w:val="single" w:sz="4" w:space="0" w:color="auto"/>
              <w:bottom w:val="single" w:sz="4" w:space="0" w:color="auto"/>
              <w:right w:val="nil"/>
            </w:tcBorders>
          </w:tcPr>
          <w:p w:rsidR="00A23B7E" w:rsidRPr="00DC30F0" w:rsidRDefault="00A23B7E" w:rsidP="00A23B7E">
            <w:pPr>
              <w:snapToGrid w:val="0"/>
              <w:jc w:val="center"/>
            </w:pPr>
            <w:r w:rsidRPr="00DC30F0">
              <w:t>федеральный бюджет</w:t>
            </w:r>
          </w:p>
        </w:tc>
        <w:tc>
          <w:tcPr>
            <w:tcW w:w="1275" w:type="dxa"/>
            <w:tcBorders>
              <w:top w:val="single" w:sz="4" w:space="0" w:color="auto"/>
              <w:left w:val="single" w:sz="4" w:space="0" w:color="000000"/>
              <w:bottom w:val="single" w:sz="4" w:space="0" w:color="auto"/>
              <w:right w:val="single" w:sz="4" w:space="0" w:color="000000"/>
            </w:tcBorders>
          </w:tcPr>
          <w:p w:rsidR="00A23B7E" w:rsidRPr="00DC30F0" w:rsidRDefault="00A23B7E" w:rsidP="00A23B7E">
            <w:pPr>
              <w:jc w:val="center"/>
            </w:pPr>
            <w:r w:rsidRPr="00DC30F0">
              <w:t>0,0</w:t>
            </w:r>
          </w:p>
        </w:tc>
        <w:tc>
          <w:tcPr>
            <w:tcW w:w="993" w:type="dxa"/>
            <w:tcBorders>
              <w:top w:val="single" w:sz="4" w:space="0" w:color="auto"/>
              <w:left w:val="single" w:sz="4" w:space="0" w:color="000000"/>
              <w:bottom w:val="single" w:sz="4" w:space="0" w:color="auto"/>
              <w:right w:val="nil"/>
            </w:tcBorders>
          </w:tcPr>
          <w:p w:rsidR="00A23B7E" w:rsidRPr="00DC30F0" w:rsidRDefault="00A23B7E" w:rsidP="00A23B7E">
            <w:pPr>
              <w:jc w:val="center"/>
            </w:pPr>
            <w:r w:rsidRPr="00DC30F0">
              <w:t>0,0</w:t>
            </w:r>
          </w:p>
        </w:tc>
        <w:tc>
          <w:tcPr>
            <w:tcW w:w="992" w:type="dxa"/>
            <w:tcBorders>
              <w:top w:val="single" w:sz="4" w:space="0" w:color="auto"/>
              <w:left w:val="single" w:sz="4" w:space="0" w:color="000000"/>
              <w:bottom w:val="single" w:sz="4" w:space="0" w:color="auto"/>
              <w:right w:val="nil"/>
            </w:tcBorders>
          </w:tcPr>
          <w:p w:rsidR="00A23B7E" w:rsidRPr="00DC30F0" w:rsidRDefault="00A23B7E" w:rsidP="00A23B7E">
            <w:pPr>
              <w:jc w:val="center"/>
            </w:pPr>
            <w:r w:rsidRPr="00DC30F0">
              <w:t>0,0</w:t>
            </w:r>
          </w:p>
        </w:tc>
        <w:tc>
          <w:tcPr>
            <w:tcW w:w="992" w:type="dxa"/>
            <w:tcBorders>
              <w:top w:val="single" w:sz="4" w:space="0" w:color="auto"/>
              <w:left w:val="single" w:sz="4" w:space="0" w:color="000000"/>
              <w:bottom w:val="single" w:sz="4" w:space="0" w:color="auto"/>
              <w:right w:val="nil"/>
            </w:tcBorders>
          </w:tcPr>
          <w:p w:rsidR="00A23B7E" w:rsidRPr="00DC30F0" w:rsidRDefault="00A23B7E" w:rsidP="00A23B7E">
            <w:pPr>
              <w:jc w:val="center"/>
            </w:pPr>
            <w:r w:rsidRPr="00DC30F0">
              <w:t>0,0</w:t>
            </w:r>
          </w:p>
        </w:tc>
        <w:tc>
          <w:tcPr>
            <w:tcW w:w="992" w:type="dxa"/>
            <w:tcBorders>
              <w:top w:val="single" w:sz="4" w:space="0" w:color="auto"/>
              <w:left w:val="single" w:sz="4" w:space="0" w:color="000000"/>
              <w:bottom w:val="single" w:sz="4" w:space="0" w:color="auto"/>
              <w:right w:val="nil"/>
            </w:tcBorders>
          </w:tcPr>
          <w:p w:rsidR="00A23B7E" w:rsidRPr="00DC30F0" w:rsidRDefault="00A23B7E" w:rsidP="00A23B7E">
            <w:pPr>
              <w:jc w:val="center"/>
            </w:pPr>
            <w:r w:rsidRPr="00DC30F0">
              <w:t>0,0</w:t>
            </w:r>
          </w:p>
        </w:tc>
        <w:tc>
          <w:tcPr>
            <w:tcW w:w="993" w:type="dxa"/>
            <w:tcBorders>
              <w:top w:val="single" w:sz="4" w:space="0" w:color="auto"/>
              <w:left w:val="single" w:sz="4" w:space="0" w:color="000000"/>
              <w:bottom w:val="single" w:sz="4" w:space="0" w:color="auto"/>
              <w:right w:val="nil"/>
            </w:tcBorders>
          </w:tcPr>
          <w:p w:rsidR="00A23B7E" w:rsidRPr="00DC30F0" w:rsidRDefault="00A23B7E" w:rsidP="00A23B7E">
            <w:pPr>
              <w:jc w:val="center"/>
            </w:pPr>
            <w:r w:rsidRPr="00DC30F0">
              <w:t>0,0</w:t>
            </w:r>
          </w:p>
        </w:tc>
        <w:tc>
          <w:tcPr>
            <w:tcW w:w="1134" w:type="dxa"/>
            <w:tcBorders>
              <w:top w:val="single" w:sz="4" w:space="0" w:color="auto"/>
              <w:left w:val="single" w:sz="4" w:space="0" w:color="000000"/>
              <w:bottom w:val="single" w:sz="4" w:space="0" w:color="auto"/>
              <w:right w:val="single" w:sz="4" w:space="0" w:color="000000"/>
            </w:tcBorders>
          </w:tcPr>
          <w:p w:rsidR="00A23B7E" w:rsidRPr="00DC30F0" w:rsidRDefault="00A23B7E" w:rsidP="00A23B7E">
            <w:pPr>
              <w:jc w:val="center"/>
            </w:pPr>
            <w:r w:rsidRPr="00DC30F0">
              <w:t>0,0</w:t>
            </w:r>
          </w:p>
        </w:tc>
      </w:tr>
      <w:tr w:rsidR="00A23B7E" w:rsidRPr="00DC30F0" w:rsidTr="00172084">
        <w:trPr>
          <w:trHeight w:val="300"/>
        </w:trPr>
        <w:tc>
          <w:tcPr>
            <w:tcW w:w="1985" w:type="dxa"/>
            <w:vMerge/>
            <w:tcBorders>
              <w:left w:val="single" w:sz="4" w:space="0" w:color="auto"/>
              <w:right w:val="single" w:sz="4" w:space="0" w:color="auto"/>
            </w:tcBorders>
            <w:vAlign w:val="center"/>
          </w:tcPr>
          <w:p w:rsidR="00A23B7E" w:rsidRPr="00DC30F0" w:rsidRDefault="00A23B7E" w:rsidP="00A23B7E">
            <w:pPr>
              <w:snapToGrid w:val="0"/>
              <w:jc w:val="center"/>
            </w:pPr>
          </w:p>
        </w:tc>
        <w:tc>
          <w:tcPr>
            <w:tcW w:w="3402" w:type="dxa"/>
            <w:vMerge/>
            <w:tcBorders>
              <w:left w:val="single" w:sz="4" w:space="0" w:color="auto"/>
              <w:right w:val="single" w:sz="4" w:space="0" w:color="auto"/>
            </w:tcBorders>
            <w:vAlign w:val="center"/>
          </w:tcPr>
          <w:p w:rsidR="00A23B7E" w:rsidRPr="00DC30F0" w:rsidRDefault="00A23B7E" w:rsidP="00A23B7E">
            <w:pPr>
              <w:jc w:val="center"/>
            </w:pPr>
          </w:p>
        </w:tc>
        <w:tc>
          <w:tcPr>
            <w:tcW w:w="2410" w:type="dxa"/>
            <w:tcBorders>
              <w:top w:val="single" w:sz="4" w:space="0" w:color="auto"/>
              <w:left w:val="single" w:sz="4" w:space="0" w:color="auto"/>
              <w:bottom w:val="single" w:sz="4" w:space="0" w:color="auto"/>
              <w:right w:val="nil"/>
            </w:tcBorders>
          </w:tcPr>
          <w:p w:rsidR="00A23B7E" w:rsidRPr="00DC30F0" w:rsidRDefault="00A23B7E" w:rsidP="00A23B7E">
            <w:pPr>
              <w:snapToGrid w:val="0"/>
              <w:jc w:val="center"/>
            </w:pPr>
            <w:r w:rsidRPr="00DC30F0">
              <w:t>областной бюджет</w:t>
            </w:r>
          </w:p>
        </w:tc>
        <w:tc>
          <w:tcPr>
            <w:tcW w:w="1275" w:type="dxa"/>
            <w:tcBorders>
              <w:top w:val="single" w:sz="4" w:space="0" w:color="auto"/>
              <w:left w:val="single" w:sz="4" w:space="0" w:color="000000"/>
              <w:bottom w:val="single" w:sz="4" w:space="0" w:color="auto"/>
              <w:right w:val="single" w:sz="4" w:space="0" w:color="000000"/>
            </w:tcBorders>
          </w:tcPr>
          <w:p w:rsidR="00A23B7E" w:rsidRPr="00DC30F0" w:rsidRDefault="00A23B7E" w:rsidP="00A23B7E">
            <w:pPr>
              <w:jc w:val="center"/>
            </w:pPr>
            <w:r w:rsidRPr="00DC30F0">
              <w:t>0,0</w:t>
            </w:r>
          </w:p>
        </w:tc>
        <w:tc>
          <w:tcPr>
            <w:tcW w:w="993" w:type="dxa"/>
            <w:tcBorders>
              <w:top w:val="single" w:sz="4" w:space="0" w:color="auto"/>
              <w:left w:val="single" w:sz="4" w:space="0" w:color="000000"/>
              <w:bottom w:val="single" w:sz="4" w:space="0" w:color="auto"/>
              <w:right w:val="nil"/>
            </w:tcBorders>
          </w:tcPr>
          <w:p w:rsidR="00A23B7E" w:rsidRPr="00DC30F0" w:rsidRDefault="00A23B7E" w:rsidP="00A23B7E">
            <w:pPr>
              <w:jc w:val="center"/>
            </w:pPr>
            <w:r w:rsidRPr="00DC30F0">
              <w:t>0,0</w:t>
            </w:r>
          </w:p>
        </w:tc>
        <w:tc>
          <w:tcPr>
            <w:tcW w:w="992" w:type="dxa"/>
            <w:tcBorders>
              <w:top w:val="single" w:sz="4" w:space="0" w:color="auto"/>
              <w:left w:val="single" w:sz="4" w:space="0" w:color="000000"/>
              <w:bottom w:val="single" w:sz="4" w:space="0" w:color="auto"/>
              <w:right w:val="nil"/>
            </w:tcBorders>
          </w:tcPr>
          <w:p w:rsidR="00A23B7E" w:rsidRPr="00DC30F0" w:rsidRDefault="00A23B7E" w:rsidP="00A23B7E">
            <w:pPr>
              <w:jc w:val="center"/>
            </w:pPr>
            <w:r w:rsidRPr="00DC30F0">
              <w:t>0,0</w:t>
            </w:r>
          </w:p>
        </w:tc>
        <w:tc>
          <w:tcPr>
            <w:tcW w:w="992" w:type="dxa"/>
            <w:tcBorders>
              <w:top w:val="single" w:sz="4" w:space="0" w:color="auto"/>
              <w:left w:val="single" w:sz="4" w:space="0" w:color="000000"/>
              <w:bottom w:val="single" w:sz="4" w:space="0" w:color="auto"/>
              <w:right w:val="nil"/>
            </w:tcBorders>
          </w:tcPr>
          <w:p w:rsidR="00A23B7E" w:rsidRPr="00DC30F0" w:rsidRDefault="00A23B7E" w:rsidP="00A23B7E">
            <w:pPr>
              <w:jc w:val="center"/>
            </w:pPr>
            <w:r w:rsidRPr="00DC30F0">
              <w:t>0,0</w:t>
            </w:r>
          </w:p>
        </w:tc>
        <w:tc>
          <w:tcPr>
            <w:tcW w:w="992" w:type="dxa"/>
            <w:tcBorders>
              <w:top w:val="single" w:sz="4" w:space="0" w:color="auto"/>
              <w:left w:val="single" w:sz="4" w:space="0" w:color="000000"/>
              <w:bottom w:val="single" w:sz="4" w:space="0" w:color="auto"/>
              <w:right w:val="nil"/>
            </w:tcBorders>
          </w:tcPr>
          <w:p w:rsidR="00A23B7E" w:rsidRPr="00DC30F0" w:rsidRDefault="00A23B7E" w:rsidP="00A23B7E">
            <w:pPr>
              <w:jc w:val="center"/>
            </w:pPr>
            <w:r w:rsidRPr="00DC30F0">
              <w:t>0,0</w:t>
            </w:r>
          </w:p>
        </w:tc>
        <w:tc>
          <w:tcPr>
            <w:tcW w:w="993" w:type="dxa"/>
            <w:tcBorders>
              <w:top w:val="single" w:sz="4" w:space="0" w:color="auto"/>
              <w:left w:val="single" w:sz="4" w:space="0" w:color="000000"/>
              <w:bottom w:val="single" w:sz="4" w:space="0" w:color="auto"/>
              <w:right w:val="nil"/>
            </w:tcBorders>
          </w:tcPr>
          <w:p w:rsidR="00A23B7E" w:rsidRPr="00DC30F0" w:rsidRDefault="00A23B7E" w:rsidP="00A23B7E">
            <w:pPr>
              <w:jc w:val="center"/>
            </w:pPr>
            <w:r w:rsidRPr="00DC30F0">
              <w:t>0,0</w:t>
            </w:r>
          </w:p>
        </w:tc>
        <w:tc>
          <w:tcPr>
            <w:tcW w:w="1134" w:type="dxa"/>
            <w:tcBorders>
              <w:top w:val="single" w:sz="4" w:space="0" w:color="auto"/>
              <w:left w:val="single" w:sz="4" w:space="0" w:color="000000"/>
              <w:bottom w:val="single" w:sz="4" w:space="0" w:color="auto"/>
              <w:right w:val="single" w:sz="4" w:space="0" w:color="000000"/>
            </w:tcBorders>
          </w:tcPr>
          <w:p w:rsidR="00A23B7E" w:rsidRPr="00DC30F0" w:rsidRDefault="00A23B7E" w:rsidP="00A23B7E">
            <w:pPr>
              <w:jc w:val="center"/>
            </w:pPr>
            <w:r w:rsidRPr="00DC30F0">
              <w:t>0,0</w:t>
            </w:r>
          </w:p>
        </w:tc>
      </w:tr>
      <w:tr w:rsidR="00856E55" w:rsidRPr="00DC30F0" w:rsidTr="00172084">
        <w:trPr>
          <w:trHeight w:val="372"/>
        </w:trPr>
        <w:tc>
          <w:tcPr>
            <w:tcW w:w="1985" w:type="dxa"/>
            <w:vMerge/>
            <w:tcBorders>
              <w:left w:val="single" w:sz="4" w:space="0" w:color="auto"/>
              <w:right w:val="single" w:sz="4" w:space="0" w:color="auto"/>
            </w:tcBorders>
            <w:vAlign w:val="center"/>
          </w:tcPr>
          <w:p w:rsidR="00856E55" w:rsidRPr="00DC30F0" w:rsidRDefault="00856E55" w:rsidP="00856E55">
            <w:pPr>
              <w:snapToGrid w:val="0"/>
              <w:jc w:val="center"/>
            </w:pPr>
          </w:p>
        </w:tc>
        <w:tc>
          <w:tcPr>
            <w:tcW w:w="3402" w:type="dxa"/>
            <w:vMerge/>
            <w:tcBorders>
              <w:left w:val="single" w:sz="4" w:space="0" w:color="auto"/>
              <w:right w:val="single" w:sz="4" w:space="0" w:color="auto"/>
            </w:tcBorders>
            <w:vAlign w:val="center"/>
          </w:tcPr>
          <w:p w:rsidR="00856E55" w:rsidRPr="00DC30F0" w:rsidRDefault="00856E55" w:rsidP="00856E55">
            <w:pPr>
              <w:jc w:val="center"/>
            </w:pPr>
          </w:p>
        </w:tc>
        <w:tc>
          <w:tcPr>
            <w:tcW w:w="2410" w:type="dxa"/>
            <w:tcBorders>
              <w:top w:val="single" w:sz="4" w:space="0" w:color="auto"/>
              <w:left w:val="single" w:sz="4" w:space="0" w:color="auto"/>
              <w:bottom w:val="single" w:sz="4" w:space="0" w:color="auto"/>
              <w:right w:val="nil"/>
            </w:tcBorders>
          </w:tcPr>
          <w:p w:rsidR="00856E55" w:rsidRPr="00DC30F0" w:rsidRDefault="00856E55" w:rsidP="00856E55">
            <w:pPr>
              <w:snapToGrid w:val="0"/>
              <w:jc w:val="center"/>
            </w:pPr>
            <w:r w:rsidRPr="00DC30F0">
              <w:t>бюджет поселения</w:t>
            </w:r>
          </w:p>
        </w:tc>
        <w:tc>
          <w:tcPr>
            <w:tcW w:w="1275" w:type="dxa"/>
            <w:tcBorders>
              <w:top w:val="single" w:sz="4" w:space="0" w:color="auto"/>
              <w:left w:val="single" w:sz="4" w:space="0" w:color="000000"/>
              <w:bottom w:val="single" w:sz="4" w:space="0" w:color="auto"/>
              <w:right w:val="single" w:sz="4" w:space="0" w:color="000000"/>
            </w:tcBorders>
          </w:tcPr>
          <w:p w:rsidR="00856E55" w:rsidRPr="00DC30F0" w:rsidRDefault="00856E55" w:rsidP="00856E55">
            <w:pPr>
              <w:widowControl w:val="0"/>
              <w:autoSpaceDE w:val="0"/>
              <w:snapToGrid w:val="0"/>
              <w:jc w:val="center"/>
            </w:pPr>
            <w:r w:rsidRPr="00DC30F0">
              <w:t>14253,7</w:t>
            </w:r>
          </w:p>
        </w:tc>
        <w:tc>
          <w:tcPr>
            <w:tcW w:w="993" w:type="dxa"/>
            <w:tcBorders>
              <w:top w:val="single" w:sz="4" w:space="0" w:color="auto"/>
              <w:left w:val="single" w:sz="4" w:space="0" w:color="000000"/>
              <w:bottom w:val="single" w:sz="4" w:space="0" w:color="auto"/>
              <w:right w:val="nil"/>
            </w:tcBorders>
          </w:tcPr>
          <w:p w:rsidR="00856E55" w:rsidRPr="00DC30F0" w:rsidRDefault="00856E55" w:rsidP="00856E55">
            <w:pPr>
              <w:widowControl w:val="0"/>
              <w:autoSpaceDE w:val="0"/>
              <w:snapToGrid w:val="0"/>
              <w:jc w:val="center"/>
            </w:pPr>
            <w:r w:rsidRPr="00DC30F0">
              <w:t>822,9</w:t>
            </w:r>
          </w:p>
        </w:tc>
        <w:tc>
          <w:tcPr>
            <w:tcW w:w="992" w:type="dxa"/>
            <w:tcBorders>
              <w:top w:val="single" w:sz="4" w:space="0" w:color="auto"/>
              <w:left w:val="single" w:sz="4" w:space="0" w:color="000000"/>
              <w:bottom w:val="single" w:sz="4" w:space="0" w:color="auto"/>
              <w:right w:val="nil"/>
            </w:tcBorders>
          </w:tcPr>
          <w:p w:rsidR="00856E55" w:rsidRPr="00DC30F0" w:rsidRDefault="00856E55" w:rsidP="00856E55">
            <w:pPr>
              <w:widowControl w:val="0"/>
              <w:autoSpaceDE w:val="0"/>
              <w:snapToGrid w:val="0"/>
              <w:jc w:val="center"/>
            </w:pPr>
            <w:r w:rsidRPr="00DC30F0">
              <w:t>1637,2</w:t>
            </w:r>
          </w:p>
        </w:tc>
        <w:tc>
          <w:tcPr>
            <w:tcW w:w="992" w:type="dxa"/>
            <w:tcBorders>
              <w:top w:val="single" w:sz="4" w:space="0" w:color="auto"/>
              <w:left w:val="single" w:sz="4" w:space="0" w:color="000000"/>
              <w:bottom w:val="single" w:sz="4" w:space="0" w:color="auto"/>
              <w:right w:val="nil"/>
            </w:tcBorders>
          </w:tcPr>
          <w:p w:rsidR="00856E55" w:rsidRPr="00DC30F0" w:rsidRDefault="00856E55" w:rsidP="00856E55">
            <w:pPr>
              <w:widowControl w:val="0"/>
              <w:autoSpaceDE w:val="0"/>
              <w:snapToGrid w:val="0"/>
              <w:jc w:val="center"/>
            </w:pPr>
            <w:r w:rsidRPr="00DC30F0">
              <w:t>1907,3</w:t>
            </w:r>
          </w:p>
        </w:tc>
        <w:tc>
          <w:tcPr>
            <w:tcW w:w="992" w:type="dxa"/>
            <w:tcBorders>
              <w:top w:val="single" w:sz="4" w:space="0" w:color="auto"/>
              <w:left w:val="single" w:sz="4" w:space="0" w:color="000000"/>
              <w:bottom w:val="single" w:sz="4" w:space="0" w:color="auto"/>
              <w:right w:val="nil"/>
            </w:tcBorders>
          </w:tcPr>
          <w:p w:rsidR="00856E55" w:rsidRPr="00DC30F0" w:rsidRDefault="00856E55" w:rsidP="00856E55">
            <w:pPr>
              <w:widowControl w:val="0"/>
              <w:autoSpaceDE w:val="0"/>
              <w:snapToGrid w:val="0"/>
              <w:jc w:val="center"/>
            </w:pPr>
            <w:r w:rsidRPr="00DC30F0">
              <w:t>3124,3</w:t>
            </w:r>
          </w:p>
        </w:tc>
        <w:tc>
          <w:tcPr>
            <w:tcW w:w="993" w:type="dxa"/>
            <w:tcBorders>
              <w:top w:val="single" w:sz="4" w:space="0" w:color="auto"/>
              <w:left w:val="single" w:sz="4" w:space="0" w:color="000000"/>
              <w:bottom w:val="single" w:sz="4" w:space="0" w:color="auto"/>
              <w:right w:val="nil"/>
            </w:tcBorders>
          </w:tcPr>
          <w:p w:rsidR="00856E55" w:rsidRPr="00DC30F0" w:rsidRDefault="00856E55" w:rsidP="00856E55">
            <w:pPr>
              <w:widowControl w:val="0"/>
              <w:autoSpaceDE w:val="0"/>
              <w:snapToGrid w:val="0"/>
              <w:jc w:val="center"/>
            </w:pPr>
            <w:r w:rsidRPr="00DC30F0">
              <w:t>3066,8</w:t>
            </w:r>
          </w:p>
        </w:tc>
        <w:tc>
          <w:tcPr>
            <w:tcW w:w="1134" w:type="dxa"/>
            <w:tcBorders>
              <w:top w:val="single" w:sz="4" w:space="0" w:color="auto"/>
              <w:left w:val="single" w:sz="4" w:space="0" w:color="000000"/>
              <w:bottom w:val="single" w:sz="4" w:space="0" w:color="auto"/>
              <w:right w:val="single" w:sz="4" w:space="0" w:color="000000"/>
            </w:tcBorders>
          </w:tcPr>
          <w:p w:rsidR="00856E55" w:rsidRPr="00DC30F0" w:rsidRDefault="00856E55" w:rsidP="00856E55">
            <w:pPr>
              <w:widowControl w:val="0"/>
              <w:autoSpaceDE w:val="0"/>
              <w:snapToGrid w:val="0"/>
              <w:jc w:val="center"/>
            </w:pPr>
            <w:r w:rsidRPr="00DC30F0">
              <w:t>3097,4</w:t>
            </w:r>
          </w:p>
        </w:tc>
      </w:tr>
      <w:tr w:rsidR="00A23B7E" w:rsidRPr="00DC30F0" w:rsidTr="00172084">
        <w:trPr>
          <w:trHeight w:val="294"/>
        </w:trPr>
        <w:tc>
          <w:tcPr>
            <w:tcW w:w="1985" w:type="dxa"/>
            <w:vMerge/>
            <w:tcBorders>
              <w:left w:val="single" w:sz="4" w:space="0" w:color="auto"/>
              <w:bottom w:val="single" w:sz="4" w:space="0" w:color="auto"/>
              <w:right w:val="single" w:sz="4" w:space="0" w:color="auto"/>
            </w:tcBorders>
            <w:vAlign w:val="center"/>
          </w:tcPr>
          <w:p w:rsidR="00A23B7E" w:rsidRPr="00DC30F0" w:rsidRDefault="00A23B7E" w:rsidP="00A23B7E">
            <w:pPr>
              <w:snapToGrid w:val="0"/>
              <w:jc w:val="center"/>
            </w:pPr>
          </w:p>
        </w:tc>
        <w:tc>
          <w:tcPr>
            <w:tcW w:w="3402" w:type="dxa"/>
            <w:vMerge/>
            <w:tcBorders>
              <w:left w:val="single" w:sz="4" w:space="0" w:color="auto"/>
              <w:bottom w:val="single" w:sz="4" w:space="0" w:color="auto"/>
              <w:right w:val="single" w:sz="4" w:space="0" w:color="auto"/>
            </w:tcBorders>
            <w:vAlign w:val="center"/>
          </w:tcPr>
          <w:p w:rsidR="00A23B7E" w:rsidRPr="00DC30F0" w:rsidRDefault="00A23B7E" w:rsidP="00A23B7E">
            <w:pPr>
              <w:jc w:val="center"/>
            </w:pPr>
          </w:p>
        </w:tc>
        <w:tc>
          <w:tcPr>
            <w:tcW w:w="2410" w:type="dxa"/>
            <w:tcBorders>
              <w:top w:val="single" w:sz="4" w:space="0" w:color="auto"/>
              <w:left w:val="single" w:sz="4" w:space="0" w:color="auto"/>
              <w:bottom w:val="single" w:sz="4" w:space="0" w:color="auto"/>
              <w:right w:val="nil"/>
            </w:tcBorders>
          </w:tcPr>
          <w:p w:rsidR="00A23B7E" w:rsidRPr="00DC30F0" w:rsidRDefault="00A23B7E" w:rsidP="00A23B7E">
            <w:pPr>
              <w:snapToGrid w:val="0"/>
              <w:jc w:val="center"/>
            </w:pPr>
            <w:r w:rsidRPr="00DC30F0">
              <w:t>иные источники</w:t>
            </w:r>
          </w:p>
        </w:tc>
        <w:tc>
          <w:tcPr>
            <w:tcW w:w="1275" w:type="dxa"/>
            <w:tcBorders>
              <w:top w:val="single" w:sz="4" w:space="0" w:color="auto"/>
              <w:left w:val="single" w:sz="4" w:space="0" w:color="000000"/>
              <w:bottom w:val="single" w:sz="4" w:space="0" w:color="auto"/>
              <w:right w:val="single" w:sz="4" w:space="0" w:color="000000"/>
            </w:tcBorders>
          </w:tcPr>
          <w:p w:rsidR="00A23B7E" w:rsidRPr="00DC30F0" w:rsidRDefault="00A23B7E" w:rsidP="00A23B7E">
            <w:pPr>
              <w:jc w:val="center"/>
            </w:pPr>
            <w:r w:rsidRPr="00DC30F0">
              <w:t>0,0</w:t>
            </w:r>
          </w:p>
        </w:tc>
        <w:tc>
          <w:tcPr>
            <w:tcW w:w="993" w:type="dxa"/>
            <w:tcBorders>
              <w:top w:val="single" w:sz="4" w:space="0" w:color="auto"/>
              <w:left w:val="single" w:sz="4" w:space="0" w:color="000000"/>
              <w:bottom w:val="single" w:sz="4" w:space="0" w:color="auto"/>
              <w:right w:val="nil"/>
            </w:tcBorders>
          </w:tcPr>
          <w:p w:rsidR="00A23B7E" w:rsidRPr="00DC30F0" w:rsidRDefault="00A23B7E" w:rsidP="00A23B7E">
            <w:pPr>
              <w:jc w:val="center"/>
            </w:pPr>
            <w:r w:rsidRPr="00DC30F0">
              <w:t>0,0</w:t>
            </w:r>
          </w:p>
        </w:tc>
        <w:tc>
          <w:tcPr>
            <w:tcW w:w="992" w:type="dxa"/>
            <w:tcBorders>
              <w:top w:val="single" w:sz="4" w:space="0" w:color="auto"/>
              <w:left w:val="single" w:sz="4" w:space="0" w:color="000000"/>
              <w:bottom w:val="single" w:sz="4" w:space="0" w:color="auto"/>
              <w:right w:val="nil"/>
            </w:tcBorders>
          </w:tcPr>
          <w:p w:rsidR="00A23B7E" w:rsidRPr="00DC30F0" w:rsidRDefault="00A23B7E" w:rsidP="00A23B7E">
            <w:pPr>
              <w:jc w:val="center"/>
            </w:pPr>
            <w:r w:rsidRPr="00DC30F0">
              <w:t>0,0</w:t>
            </w:r>
          </w:p>
        </w:tc>
        <w:tc>
          <w:tcPr>
            <w:tcW w:w="992" w:type="dxa"/>
            <w:tcBorders>
              <w:top w:val="single" w:sz="4" w:space="0" w:color="auto"/>
              <w:left w:val="single" w:sz="4" w:space="0" w:color="000000"/>
              <w:bottom w:val="single" w:sz="4" w:space="0" w:color="auto"/>
              <w:right w:val="nil"/>
            </w:tcBorders>
          </w:tcPr>
          <w:p w:rsidR="00A23B7E" w:rsidRPr="00DC30F0" w:rsidRDefault="00A23B7E" w:rsidP="00A23B7E">
            <w:pPr>
              <w:jc w:val="center"/>
            </w:pPr>
            <w:r w:rsidRPr="00DC30F0">
              <w:t>0,0</w:t>
            </w:r>
          </w:p>
        </w:tc>
        <w:tc>
          <w:tcPr>
            <w:tcW w:w="992" w:type="dxa"/>
            <w:tcBorders>
              <w:top w:val="single" w:sz="4" w:space="0" w:color="auto"/>
              <w:left w:val="single" w:sz="4" w:space="0" w:color="000000"/>
              <w:bottom w:val="single" w:sz="4" w:space="0" w:color="auto"/>
              <w:right w:val="nil"/>
            </w:tcBorders>
          </w:tcPr>
          <w:p w:rsidR="00A23B7E" w:rsidRPr="00DC30F0" w:rsidRDefault="00A23B7E" w:rsidP="00A23B7E">
            <w:pPr>
              <w:jc w:val="center"/>
            </w:pPr>
            <w:r w:rsidRPr="00DC30F0">
              <w:t>0,0</w:t>
            </w:r>
          </w:p>
        </w:tc>
        <w:tc>
          <w:tcPr>
            <w:tcW w:w="993" w:type="dxa"/>
            <w:tcBorders>
              <w:top w:val="single" w:sz="4" w:space="0" w:color="auto"/>
              <w:left w:val="single" w:sz="4" w:space="0" w:color="000000"/>
              <w:bottom w:val="single" w:sz="4" w:space="0" w:color="auto"/>
              <w:right w:val="nil"/>
            </w:tcBorders>
          </w:tcPr>
          <w:p w:rsidR="00A23B7E" w:rsidRPr="00DC30F0" w:rsidRDefault="00A23B7E" w:rsidP="00A23B7E">
            <w:pPr>
              <w:jc w:val="center"/>
            </w:pPr>
            <w:r w:rsidRPr="00DC30F0">
              <w:t>0,0</w:t>
            </w:r>
          </w:p>
        </w:tc>
        <w:tc>
          <w:tcPr>
            <w:tcW w:w="1134" w:type="dxa"/>
            <w:tcBorders>
              <w:top w:val="single" w:sz="4" w:space="0" w:color="auto"/>
              <w:left w:val="single" w:sz="4" w:space="0" w:color="000000"/>
              <w:bottom w:val="single" w:sz="4" w:space="0" w:color="auto"/>
              <w:right w:val="single" w:sz="4" w:space="0" w:color="000000"/>
            </w:tcBorders>
          </w:tcPr>
          <w:p w:rsidR="00A23B7E" w:rsidRPr="00DC30F0" w:rsidRDefault="00A23B7E" w:rsidP="00A23B7E">
            <w:pPr>
              <w:jc w:val="center"/>
            </w:pPr>
            <w:r w:rsidRPr="00DC30F0">
              <w:t>0,0</w:t>
            </w:r>
          </w:p>
        </w:tc>
      </w:tr>
      <w:tr w:rsidR="00856E55" w:rsidRPr="00DC30F0" w:rsidTr="00172084">
        <w:tc>
          <w:tcPr>
            <w:tcW w:w="1985" w:type="dxa"/>
            <w:vMerge w:val="restart"/>
            <w:tcBorders>
              <w:top w:val="single" w:sz="4" w:space="0" w:color="auto"/>
              <w:left w:val="single" w:sz="4" w:space="0" w:color="auto"/>
              <w:bottom w:val="single" w:sz="4" w:space="0" w:color="auto"/>
              <w:right w:val="single" w:sz="4" w:space="0" w:color="auto"/>
            </w:tcBorders>
            <w:vAlign w:val="center"/>
          </w:tcPr>
          <w:p w:rsidR="00856E55" w:rsidRPr="00DC30F0" w:rsidRDefault="00856E55" w:rsidP="00856E55">
            <w:pPr>
              <w:snapToGrid w:val="0"/>
              <w:jc w:val="center"/>
            </w:pPr>
            <w:r w:rsidRPr="00DC30F0">
              <w:t>Основное мероприятие</w:t>
            </w:r>
          </w:p>
        </w:tc>
        <w:tc>
          <w:tcPr>
            <w:tcW w:w="3402" w:type="dxa"/>
            <w:vMerge w:val="restart"/>
            <w:tcBorders>
              <w:top w:val="single" w:sz="4" w:space="0" w:color="auto"/>
              <w:left w:val="single" w:sz="4" w:space="0" w:color="auto"/>
              <w:bottom w:val="single" w:sz="4" w:space="0" w:color="auto"/>
              <w:right w:val="single" w:sz="4" w:space="0" w:color="auto"/>
            </w:tcBorders>
            <w:vAlign w:val="center"/>
          </w:tcPr>
          <w:p w:rsidR="00856E55" w:rsidRPr="00DC30F0" w:rsidRDefault="00856E55" w:rsidP="00856E55">
            <w:pPr>
              <w:widowControl w:val="0"/>
              <w:autoSpaceDE w:val="0"/>
            </w:pPr>
            <w:r w:rsidRPr="00DC30F0">
              <w:t>Прочие мероприятия по благоустройству</w:t>
            </w:r>
          </w:p>
          <w:p w:rsidR="00856E55" w:rsidRPr="00DC30F0" w:rsidRDefault="00856E55" w:rsidP="00856E55">
            <w:pPr>
              <w:jc w:val="center"/>
            </w:pPr>
          </w:p>
        </w:tc>
        <w:tc>
          <w:tcPr>
            <w:tcW w:w="2410" w:type="dxa"/>
            <w:tcBorders>
              <w:top w:val="single" w:sz="4" w:space="0" w:color="auto"/>
              <w:left w:val="single" w:sz="4" w:space="0" w:color="auto"/>
              <w:bottom w:val="single" w:sz="4" w:space="0" w:color="000000"/>
              <w:right w:val="nil"/>
            </w:tcBorders>
          </w:tcPr>
          <w:p w:rsidR="00856E55" w:rsidRPr="00DC30F0" w:rsidRDefault="00856E55" w:rsidP="00856E55">
            <w:pPr>
              <w:snapToGrid w:val="0"/>
              <w:jc w:val="center"/>
              <w:rPr>
                <w:b/>
              </w:rPr>
            </w:pPr>
            <w:r w:rsidRPr="00DC30F0">
              <w:rPr>
                <w:b/>
              </w:rPr>
              <w:t>Всего</w:t>
            </w:r>
          </w:p>
        </w:tc>
        <w:tc>
          <w:tcPr>
            <w:tcW w:w="1275" w:type="dxa"/>
            <w:tcBorders>
              <w:top w:val="single" w:sz="4" w:space="0" w:color="auto"/>
              <w:left w:val="single" w:sz="4" w:space="0" w:color="000000"/>
              <w:bottom w:val="single" w:sz="4" w:space="0" w:color="000000"/>
              <w:right w:val="single" w:sz="4" w:space="0" w:color="000000"/>
            </w:tcBorders>
          </w:tcPr>
          <w:p w:rsidR="00856E55" w:rsidRPr="00DC30F0" w:rsidRDefault="00856E55" w:rsidP="00856E55">
            <w:pPr>
              <w:widowControl w:val="0"/>
              <w:autoSpaceDE w:val="0"/>
              <w:snapToGrid w:val="0"/>
              <w:jc w:val="center"/>
            </w:pPr>
            <w:r w:rsidRPr="00DC30F0">
              <w:t>6429,2</w:t>
            </w:r>
          </w:p>
        </w:tc>
        <w:tc>
          <w:tcPr>
            <w:tcW w:w="993" w:type="dxa"/>
            <w:tcBorders>
              <w:top w:val="single" w:sz="4" w:space="0" w:color="auto"/>
              <w:left w:val="single" w:sz="4" w:space="0" w:color="000000"/>
              <w:bottom w:val="single" w:sz="4" w:space="0" w:color="000000"/>
              <w:right w:val="nil"/>
            </w:tcBorders>
          </w:tcPr>
          <w:p w:rsidR="00856E55" w:rsidRPr="00DC30F0" w:rsidRDefault="00856E55" w:rsidP="00856E55">
            <w:pPr>
              <w:widowControl w:val="0"/>
              <w:autoSpaceDE w:val="0"/>
              <w:snapToGrid w:val="0"/>
              <w:jc w:val="center"/>
            </w:pPr>
            <w:r w:rsidRPr="00DC30F0">
              <w:t>445,1</w:t>
            </w:r>
          </w:p>
        </w:tc>
        <w:tc>
          <w:tcPr>
            <w:tcW w:w="992" w:type="dxa"/>
            <w:tcBorders>
              <w:top w:val="single" w:sz="4" w:space="0" w:color="auto"/>
              <w:left w:val="single" w:sz="4" w:space="0" w:color="000000"/>
              <w:bottom w:val="single" w:sz="4" w:space="0" w:color="000000"/>
              <w:right w:val="nil"/>
            </w:tcBorders>
          </w:tcPr>
          <w:p w:rsidR="00856E55" w:rsidRPr="00DC30F0" w:rsidRDefault="00856E55" w:rsidP="00856E55">
            <w:pPr>
              <w:widowControl w:val="0"/>
              <w:autoSpaceDE w:val="0"/>
              <w:snapToGrid w:val="0"/>
              <w:jc w:val="center"/>
            </w:pPr>
            <w:r w:rsidRPr="00DC30F0">
              <w:t>835,4</w:t>
            </w:r>
          </w:p>
        </w:tc>
        <w:tc>
          <w:tcPr>
            <w:tcW w:w="992" w:type="dxa"/>
            <w:tcBorders>
              <w:top w:val="single" w:sz="4" w:space="0" w:color="auto"/>
              <w:left w:val="single" w:sz="4" w:space="0" w:color="000000"/>
              <w:bottom w:val="single" w:sz="4" w:space="0" w:color="000000"/>
              <w:right w:val="nil"/>
            </w:tcBorders>
          </w:tcPr>
          <w:p w:rsidR="00856E55" w:rsidRPr="00DC30F0" w:rsidRDefault="00856E55" w:rsidP="00856E55">
            <w:pPr>
              <w:widowControl w:val="0"/>
              <w:autoSpaceDE w:val="0"/>
              <w:snapToGrid w:val="0"/>
              <w:jc w:val="center"/>
            </w:pPr>
            <w:r w:rsidRPr="00DC30F0">
              <w:t>3250,9</w:t>
            </w:r>
          </w:p>
        </w:tc>
        <w:tc>
          <w:tcPr>
            <w:tcW w:w="992" w:type="dxa"/>
            <w:tcBorders>
              <w:top w:val="single" w:sz="4" w:space="0" w:color="auto"/>
              <w:left w:val="single" w:sz="4" w:space="0" w:color="000000"/>
              <w:bottom w:val="single" w:sz="4" w:space="0" w:color="000000"/>
              <w:right w:val="nil"/>
            </w:tcBorders>
          </w:tcPr>
          <w:p w:rsidR="00856E55" w:rsidRPr="00DC30F0" w:rsidRDefault="00856E55" w:rsidP="00856E55">
            <w:pPr>
              <w:widowControl w:val="0"/>
              <w:autoSpaceDE w:val="0"/>
              <w:snapToGrid w:val="0"/>
              <w:jc w:val="center"/>
            </w:pPr>
            <w:r w:rsidRPr="00DC30F0">
              <w:t>926,8</w:t>
            </w:r>
          </w:p>
        </w:tc>
        <w:tc>
          <w:tcPr>
            <w:tcW w:w="993" w:type="dxa"/>
            <w:tcBorders>
              <w:top w:val="single" w:sz="4" w:space="0" w:color="auto"/>
              <w:left w:val="single" w:sz="4" w:space="0" w:color="000000"/>
              <w:bottom w:val="single" w:sz="4" w:space="0" w:color="000000"/>
              <w:right w:val="nil"/>
            </w:tcBorders>
          </w:tcPr>
          <w:p w:rsidR="00856E55" w:rsidRPr="00DC30F0" w:rsidRDefault="00856E55" w:rsidP="00856E55">
            <w:pPr>
              <w:widowControl w:val="0"/>
              <w:autoSpaceDE w:val="0"/>
              <w:snapToGrid w:val="0"/>
              <w:jc w:val="center"/>
            </w:pPr>
            <w:r w:rsidRPr="00DC30F0">
              <w:t>750</w:t>
            </w:r>
          </w:p>
        </w:tc>
        <w:tc>
          <w:tcPr>
            <w:tcW w:w="1134" w:type="dxa"/>
            <w:tcBorders>
              <w:top w:val="single" w:sz="4" w:space="0" w:color="auto"/>
              <w:left w:val="single" w:sz="4" w:space="0" w:color="000000"/>
              <w:bottom w:val="single" w:sz="4" w:space="0" w:color="000000"/>
              <w:right w:val="single" w:sz="4" w:space="0" w:color="000000"/>
            </w:tcBorders>
          </w:tcPr>
          <w:p w:rsidR="00856E55" w:rsidRPr="00DC30F0" w:rsidRDefault="00856E55" w:rsidP="00856E55">
            <w:pPr>
              <w:widowControl w:val="0"/>
              <w:autoSpaceDE w:val="0"/>
              <w:snapToGrid w:val="0"/>
              <w:jc w:val="center"/>
            </w:pPr>
            <w:r w:rsidRPr="00DC30F0">
              <w:t>221</w:t>
            </w:r>
          </w:p>
        </w:tc>
      </w:tr>
      <w:tr w:rsidR="00A23B7E" w:rsidRPr="00DC30F0" w:rsidTr="00172084">
        <w:tc>
          <w:tcPr>
            <w:tcW w:w="1985" w:type="dxa"/>
            <w:vMerge/>
            <w:tcBorders>
              <w:top w:val="single" w:sz="4" w:space="0" w:color="auto"/>
              <w:left w:val="single" w:sz="4" w:space="0" w:color="auto"/>
              <w:bottom w:val="single" w:sz="4" w:space="0" w:color="auto"/>
              <w:right w:val="single" w:sz="4" w:space="0" w:color="auto"/>
            </w:tcBorders>
            <w:vAlign w:val="center"/>
          </w:tcPr>
          <w:p w:rsidR="00A23B7E" w:rsidRPr="00DC30F0" w:rsidRDefault="00A23B7E" w:rsidP="00A23B7E"/>
        </w:tc>
        <w:tc>
          <w:tcPr>
            <w:tcW w:w="3402" w:type="dxa"/>
            <w:vMerge/>
            <w:tcBorders>
              <w:top w:val="single" w:sz="4" w:space="0" w:color="auto"/>
              <w:left w:val="single" w:sz="4" w:space="0" w:color="auto"/>
              <w:bottom w:val="single" w:sz="4" w:space="0" w:color="auto"/>
              <w:right w:val="single" w:sz="4" w:space="0" w:color="auto"/>
            </w:tcBorders>
            <w:vAlign w:val="center"/>
          </w:tcPr>
          <w:p w:rsidR="00A23B7E" w:rsidRPr="00DC30F0" w:rsidRDefault="00A23B7E" w:rsidP="00A23B7E"/>
        </w:tc>
        <w:tc>
          <w:tcPr>
            <w:tcW w:w="2410" w:type="dxa"/>
            <w:tcBorders>
              <w:top w:val="single" w:sz="4" w:space="0" w:color="000000"/>
              <w:left w:val="single" w:sz="4" w:space="0" w:color="auto"/>
              <w:bottom w:val="single" w:sz="4" w:space="0" w:color="000000"/>
              <w:right w:val="nil"/>
            </w:tcBorders>
          </w:tcPr>
          <w:p w:rsidR="00A23B7E" w:rsidRPr="00DC30F0" w:rsidRDefault="00A23B7E" w:rsidP="00A23B7E">
            <w:pPr>
              <w:snapToGrid w:val="0"/>
              <w:jc w:val="center"/>
            </w:pPr>
            <w:r w:rsidRPr="00DC30F0">
              <w:t>федеральный бюджет</w:t>
            </w:r>
          </w:p>
        </w:tc>
        <w:tc>
          <w:tcPr>
            <w:tcW w:w="1275" w:type="dxa"/>
            <w:tcBorders>
              <w:top w:val="single" w:sz="4" w:space="0" w:color="000000"/>
              <w:left w:val="single" w:sz="4" w:space="0" w:color="000000"/>
              <w:bottom w:val="single" w:sz="4" w:space="0" w:color="000000"/>
              <w:right w:val="single" w:sz="4" w:space="0" w:color="000000"/>
            </w:tcBorders>
          </w:tcPr>
          <w:p w:rsidR="00A23B7E" w:rsidRPr="00DC30F0" w:rsidRDefault="00A23B7E" w:rsidP="00A23B7E">
            <w:pPr>
              <w:jc w:val="center"/>
            </w:pPr>
            <w:r w:rsidRPr="00DC30F0">
              <w:t>0,0</w:t>
            </w:r>
          </w:p>
        </w:tc>
        <w:tc>
          <w:tcPr>
            <w:tcW w:w="993" w:type="dxa"/>
            <w:tcBorders>
              <w:top w:val="single" w:sz="4" w:space="0" w:color="000000"/>
              <w:left w:val="single" w:sz="4" w:space="0" w:color="000000"/>
              <w:bottom w:val="single" w:sz="4" w:space="0" w:color="000000"/>
              <w:right w:val="nil"/>
            </w:tcBorders>
          </w:tcPr>
          <w:p w:rsidR="00A23B7E" w:rsidRPr="00DC30F0" w:rsidRDefault="00A23B7E" w:rsidP="00A23B7E">
            <w:pPr>
              <w:jc w:val="center"/>
            </w:pPr>
            <w:r w:rsidRPr="00DC30F0">
              <w:t>0,0</w:t>
            </w:r>
          </w:p>
        </w:tc>
        <w:tc>
          <w:tcPr>
            <w:tcW w:w="992" w:type="dxa"/>
            <w:tcBorders>
              <w:top w:val="single" w:sz="4" w:space="0" w:color="000000"/>
              <w:left w:val="single" w:sz="4" w:space="0" w:color="000000"/>
              <w:bottom w:val="single" w:sz="4" w:space="0" w:color="000000"/>
              <w:right w:val="nil"/>
            </w:tcBorders>
          </w:tcPr>
          <w:p w:rsidR="00A23B7E" w:rsidRPr="00DC30F0" w:rsidRDefault="00A23B7E" w:rsidP="00A23B7E">
            <w:pPr>
              <w:jc w:val="center"/>
            </w:pPr>
            <w:r w:rsidRPr="00DC30F0">
              <w:t>0,0</w:t>
            </w:r>
          </w:p>
        </w:tc>
        <w:tc>
          <w:tcPr>
            <w:tcW w:w="992" w:type="dxa"/>
            <w:tcBorders>
              <w:top w:val="single" w:sz="4" w:space="0" w:color="000000"/>
              <w:left w:val="single" w:sz="4" w:space="0" w:color="000000"/>
              <w:bottom w:val="single" w:sz="4" w:space="0" w:color="000000"/>
              <w:right w:val="nil"/>
            </w:tcBorders>
          </w:tcPr>
          <w:p w:rsidR="00A23B7E" w:rsidRPr="00DC30F0" w:rsidRDefault="00A23B7E" w:rsidP="00A23B7E">
            <w:pPr>
              <w:jc w:val="center"/>
            </w:pPr>
            <w:r w:rsidRPr="00DC30F0">
              <w:t>0,0</w:t>
            </w:r>
          </w:p>
        </w:tc>
        <w:tc>
          <w:tcPr>
            <w:tcW w:w="992" w:type="dxa"/>
            <w:tcBorders>
              <w:top w:val="single" w:sz="4" w:space="0" w:color="000000"/>
              <w:left w:val="single" w:sz="4" w:space="0" w:color="000000"/>
              <w:bottom w:val="single" w:sz="4" w:space="0" w:color="000000"/>
              <w:right w:val="nil"/>
            </w:tcBorders>
          </w:tcPr>
          <w:p w:rsidR="00A23B7E" w:rsidRPr="00DC30F0" w:rsidRDefault="00A23B7E" w:rsidP="00A23B7E">
            <w:pPr>
              <w:jc w:val="center"/>
            </w:pPr>
            <w:r w:rsidRPr="00DC30F0">
              <w:t>0,0</w:t>
            </w:r>
          </w:p>
        </w:tc>
        <w:tc>
          <w:tcPr>
            <w:tcW w:w="993" w:type="dxa"/>
            <w:tcBorders>
              <w:top w:val="single" w:sz="4" w:space="0" w:color="000000"/>
              <w:left w:val="single" w:sz="4" w:space="0" w:color="000000"/>
              <w:bottom w:val="single" w:sz="4" w:space="0" w:color="000000"/>
              <w:right w:val="nil"/>
            </w:tcBorders>
          </w:tcPr>
          <w:p w:rsidR="00A23B7E" w:rsidRPr="00DC30F0" w:rsidRDefault="00A23B7E" w:rsidP="00A23B7E">
            <w:pPr>
              <w:jc w:val="center"/>
            </w:pPr>
            <w:r w:rsidRPr="00DC30F0">
              <w:t>0,0</w:t>
            </w:r>
          </w:p>
        </w:tc>
        <w:tc>
          <w:tcPr>
            <w:tcW w:w="1134" w:type="dxa"/>
            <w:tcBorders>
              <w:top w:val="single" w:sz="4" w:space="0" w:color="000000"/>
              <w:left w:val="single" w:sz="4" w:space="0" w:color="000000"/>
              <w:bottom w:val="single" w:sz="4" w:space="0" w:color="000000"/>
              <w:right w:val="single" w:sz="4" w:space="0" w:color="000000"/>
            </w:tcBorders>
          </w:tcPr>
          <w:p w:rsidR="00A23B7E" w:rsidRPr="00DC30F0" w:rsidRDefault="00A23B7E" w:rsidP="00A23B7E">
            <w:pPr>
              <w:jc w:val="center"/>
            </w:pPr>
            <w:r w:rsidRPr="00DC30F0">
              <w:t>0,0</w:t>
            </w:r>
          </w:p>
        </w:tc>
      </w:tr>
      <w:tr w:rsidR="00A23B7E" w:rsidRPr="00DC30F0" w:rsidTr="00172084">
        <w:tc>
          <w:tcPr>
            <w:tcW w:w="1985" w:type="dxa"/>
            <w:vMerge/>
            <w:tcBorders>
              <w:top w:val="single" w:sz="4" w:space="0" w:color="auto"/>
              <w:left w:val="single" w:sz="4" w:space="0" w:color="auto"/>
              <w:bottom w:val="single" w:sz="4" w:space="0" w:color="auto"/>
              <w:right w:val="single" w:sz="4" w:space="0" w:color="auto"/>
            </w:tcBorders>
            <w:vAlign w:val="center"/>
          </w:tcPr>
          <w:p w:rsidR="00A23B7E" w:rsidRPr="00DC30F0" w:rsidRDefault="00A23B7E" w:rsidP="00A23B7E"/>
        </w:tc>
        <w:tc>
          <w:tcPr>
            <w:tcW w:w="3402" w:type="dxa"/>
            <w:vMerge/>
            <w:tcBorders>
              <w:top w:val="single" w:sz="4" w:space="0" w:color="auto"/>
              <w:left w:val="single" w:sz="4" w:space="0" w:color="auto"/>
              <w:bottom w:val="single" w:sz="4" w:space="0" w:color="auto"/>
              <w:right w:val="single" w:sz="4" w:space="0" w:color="auto"/>
            </w:tcBorders>
            <w:vAlign w:val="center"/>
          </w:tcPr>
          <w:p w:rsidR="00A23B7E" w:rsidRPr="00DC30F0" w:rsidRDefault="00A23B7E" w:rsidP="00A23B7E"/>
        </w:tc>
        <w:tc>
          <w:tcPr>
            <w:tcW w:w="2410" w:type="dxa"/>
            <w:tcBorders>
              <w:top w:val="single" w:sz="4" w:space="0" w:color="000000"/>
              <w:left w:val="single" w:sz="4" w:space="0" w:color="auto"/>
              <w:bottom w:val="single" w:sz="4" w:space="0" w:color="000000"/>
              <w:right w:val="nil"/>
            </w:tcBorders>
          </w:tcPr>
          <w:p w:rsidR="00A23B7E" w:rsidRPr="00DC30F0" w:rsidRDefault="00A23B7E" w:rsidP="00A23B7E">
            <w:pPr>
              <w:snapToGrid w:val="0"/>
              <w:jc w:val="center"/>
            </w:pPr>
            <w:r w:rsidRPr="00DC30F0">
              <w:t>областной бюджет</w:t>
            </w:r>
          </w:p>
        </w:tc>
        <w:tc>
          <w:tcPr>
            <w:tcW w:w="1275" w:type="dxa"/>
            <w:tcBorders>
              <w:top w:val="single" w:sz="4" w:space="0" w:color="000000"/>
              <w:left w:val="single" w:sz="4" w:space="0" w:color="000000"/>
              <w:bottom w:val="single" w:sz="4" w:space="0" w:color="000000"/>
              <w:right w:val="single" w:sz="4" w:space="0" w:color="000000"/>
            </w:tcBorders>
          </w:tcPr>
          <w:p w:rsidR="00A23B7E" w:rsidRPr="00DC30F0" w:rsidRDefault="00A23B7E" w:rsidP="00A23B7E">
            <w:pPr>
              <w:jc w:val="center"/>
            </w:pPr>
            <w:r w:rsidRPr="00DC30F0">
              <w:t>0,0</w:t>
            </w:r>
          </w:p>
        </w:tc>
        <w:tc>
          <w:tcPr>
            <w:tcW w:w="993" w:type="dxa"/>
            <w:tcBorders>
              <w:top w:val="single" w:sz="4" w:space="0" w:color="000000"/>
              <w:left w:val="single" w:sz="4" w:space="0" w:color="000000"/>
              <w:bottom w:val="single" w:sz="4" w:space="0" w:color="000000"/>
              <w:right w:val="nil"/>
            </w:tcBorders>
          </w:tcPr>
          <w:p w:rsidR="00A23B7E" w:rsidRPr="00DC30F0" w:rsidRDefault="00A23B7E" w:rsidP="00A23B7E">
            <w:pPr>
              <w:jc w:val="center"/>
            </w:pPr>
            <w:r w:rsidRPr="00DC30F0">
              <w:t>0,0</w:t>
            </w:r>
          </w:p>
        </w:tc>
        <w:tc>
          <w:tcPr>
            <w:tcW w:w="992" w:type="dxa"/>
            <w:tcBorders>
              <w:top w:val="single" w:sz="4" w:space="0" w:color="000000"/>
              <w:left w:val="single" w:sz="4" w:space="0" w:color="000000"/>
              <w:bottom w:val="single" w:sz="4" w:space="0" w:color="000000"/>
              <w:right w:val="nil"/>
            </w:tcBorders>
          </w:tcPr>
          <w:p w:rsidR="00A23B7E" w:rsidRPr="00DC30F0" w:rsidRDefault="00A23B7E" w:rsidP="00A23B7E">
            <w:pPr>
              <w:jc w:val="center"/>
            </w:pPr>
            <w:r w:rsidRPr="00DC30F0">
              <w:t>0,0</w:t>
            </w:r>
          </w:p>
        </w:tc>
        <w:tc>
          <w:tcPr>
            <w:tcW w:w="992" w:type="dxa"/>
            <w:tcBorders>
              <w:top w:val="single" w:sz="4" w:space="0" w:color="000000"/>
              <w:left w:val="single" w:sz="4" w:space="0" w:color="000000"/>
              <w:bottom w:val="single" w:sz="4" w:space="0" w:color="000000"/>
              <w:right w:val="nil"/>
            </w:tcBorders>
          </w:tcPr>
          <w:p w:rsidR="00A23B7E" w:rsidRPr="00DC30F0" w:rsidRDefault="00A23B7E" w:rsidP="00A23B7E">
            <w:pPr>
              <w:jc w:val="center"/>
            </w:pPr>
            <w:r w:rsidRPr="00DC30F0">
              <w:t>0,0</w:t>
            </w:r>
          </w:p>
        </w:tc>
        <w:tc>
          <w:tcPr>
            <w:tcW w:w="992" w:type="dxa"/>
            <w:tcBorders>
              <w:top w:val="single" w:sz="4" w:space="0" w:color="000000"/>
              <w:left w:val="single" w:sz="4" w:space="0" w:color="000000"/>
              <w:bottom w:val="single" w:sz="4" w:space="0" w:color="000000"/>
              <w:right w:val="nil"/>
            </w:tcBorders>
          </w:tcPr>
          <w:p w:rsidR="00A23B7E" w:rsidRPr="00DC30F0" w:rsidRDefault="00A23B7E" w:rsidP="00A23B7E">
            <w:pPr>
              <w:jc w:val="center"/>
            </w:pPr>
            <w:r w:rsidRPr="00DC30F0">
              <w:t>0,0</w:t>
            </w:r>
          </w:p>
        </w:tc>
        <w:tc>
          <w:tcPr>
            <w:tcW w:w="993" w:type="dxa"/>
            <w:tcBorders>
              <w:top w:val="single" w:sz="4" w:space="0" w:color="000000"/>
              <w:left w:val="single" w:sz="4" w:space="0" w:color="000000"/>
              <w:bottom w:val="single" w:sz="4" w:space="0" w:color="000000"/>
              <w:right w:val="nil"/>
            </w:tcBorders>
          </w:tcPr>
          <w:p w:rsidR="00A23B7E" w:rsidRPr="00DC30F0" w:rsidRDefault="00A23B7E" w:rsidP="00A23B7E">
            <w:pPr>
              <w:jc w:val="center"/>
            </w:pPr>
            <w:r w:rsidRPr="00DC30F0">
              <w:t>0,0</w:t>
            </w:r>
          </w:p>
        </w:tc>
        <w:tc>
          <w:tcPr>
            <w:tcW w:w="1134" w:type="dxa"/>
            <w:tcBorders>
              <w:top w:val="single" w:sz="4" w:space="0" w:color="000000"/>
              <w:left w:val="single" w:sz="4" w:space="0" w:color="000000"/>
              <w:bottom w:val="single" w:sz="4" w:space="0" w:color="000000"/>
              <w:right w:val="single" w:sz="4" w:space="0" w:color="000000"/>
            </w:tcBorders>
          </w:tcPr>
          <w:p w:rsidR="00A23B7E" w:rsidRPr="00DC30F0" w:rsidRDefault="00A23B7E" w:rsidP="00A23B7E">
            <w:pPr>
              <w:jc w:val="center"/>
            </w:pPr>
            <w:r w:rsidRPr="00DC30F0">
              <w:t>0,0</w:t>
            </w:r>
          </w:p>
        </w:tc>
      </w:tr>
      <w:tr w:rsidR="00856E55" w:rsidRPr="00DC30F0" w:rsidTr="00172084">
        <w:tc>
          <w:tcPr>
            <w:tcW w:w="1985" w:type="dxa"/>
            <w:vMerge/>
            <w:tcBorders>
              <w:top w:val="single" w:sz="4" w:space="0" w:color="auto"/>
              <w:left w:val="single" w:sz="4" w:space="0" w:color="auto"/>
              <w:bottom w:val="single" w:sz="4" w:space="0" w:color="auto"/>
              <w:right w:val="single" w:sz="4" w:space="0" w:color="auto"/>
            </w:tcBorders>
            <w:vAlign w:val="center"/>
          </w:tcPr>
          <w:p w:rsidR="00856E55" w:rsidRPr="00DC30F0" w:rsidRDefault="00856E55" w:rsidP="00856E55"/>
        </w:tc>
        <w:tc>
          <w:tcPr>
            <w:tcW w:w="3402" w:type="dxa"/>
            <w:vMerge/>
            <w:tcBorders>
              <w:top w:val="single" w:sz="4" w:space="0" w:color="auto"/>
              <w:left w:val="single" w:sz="4" w:space="0" w:color="auto"/>
              <w:bottom w:val="single" w:sz="4" w:space="0" w:color="auto"/>
              <w:right w:val="single" w:sz="4" w:space="0" w:color="auto"/>
            </w:tcBorders>
            <w:vAlign w:val="center"/>
          </w:tcPr>
          <w:p w:rsidR="00856E55" w:rsidRPr="00DC30F0" w:rsidRDefault="00856E55" w:rsidP="00856E55"/>
        </w:tc>
        <w:tc>
          <w:tcPr>
            <w:tcW w:w="2410" w:type="dxa"/>
            <w:tcBorders>
              <w:top w:val="single" w:sz="4" w:space="0" w:color="000000"/>
              <w:left w:val="single" w:sz="4" w:space="0" w:color="auto"/>
              <w:bottom w:val="single" w:sz="4" w:space="0" w:color="000000"/>
              <w:right w:val="nil"/>
            </w:tcBorders>
          </w:tcPr>
          <w:p w:rsidR="00856E55" w:rsidRPr="00DC30F0" w:rsidRDefault="00856E55" w:rsidP="00856E55">
            <w:pPr>
              <w:snapToGrid w:val="0"/>
              <w:jc w:val="center"/>
            </w:pPr>
            <w:r w:rsidRPr="00DC30F0">
              <w:t>бюджет поселения</w:t>
            </w:r>
          </w:p>
        </w:tc>
        <w:tc>
          <w:tcPr>
            <w:tcW w:w="1275" w:type="dxa"/>
            <w:tcBorders>
              <w:top w:val="single" w:sz="4" w:space="0" w:color="000000"/>
              <w:left w:val="single" w:sz="4" w:space="0" w:color="000000"/>
              <w:bottom w:val="single" w:sz="4" w:space="0" w:color="000000"/>
              <w:right w:val="single" w:sz="4" w:space="0" w:color="000000"/>
            </w:tcBorders>
          </w:tcPr>
          <w:p w:rsidR="00856E55" w:rsidRPr="00DC30F0" w:rsidRDefault="00856E55" w:rsidP="00856E55">
            <w:pPr>
              <w:widowControl w:val="0"/>
              <w:autoSpaceDE w:val="0"/>
              <w:snapToGrid w:val="0"/>
              <w:jc w:val="center"/>
            </w:pPr>
            <w:r w:rsidRPr="00DC30F0">
              <w:t>6429,2</w:t>
            </w:r>
          </w:p>
        </w:tc>
        <w:tc>
          <w:tcPr>
            <w:tcW w:w="993" w:type="dxa"/>
            <w:tcBorders>
              <w:top w:val="single" w:sz="4" w:space="0" w:color="000000"/>
              <w:left w:val="single" w:sz="4" w:space="0" w:color="000000"/>
              <w:bottom w:val="single" w:sz="4" w:space="0" w:color="000000"/>
              <w:right w:val="nil"/>
            </w:tcBorders>
          </w:tcPr>
          <w:p w:rsidR="00856E55" w:rsidRPr="00DC30F0" w:rsidRDefault="00856E55" w:rsidP="00856E55">
            <w:pPr>
              <w:widowControl w:val="0"/>
              <w:autoSpaceDE w:val="0"/>
              <w:snapToGrid w:val="0"/>
              <w:jc w:val="center"/>
            </w:pPr>
            <w:r w:rsidRPr="00DC30F0">
              <w:t>445,1</w:t>
            </w:r>
          </w:p>
        </w:tc>
        <w:tc>
          <w:tcPr>
            <w:tcW w:w="992" w:type="dxa"/>
            <w:tcBorders>
              <w:top w:val="single" w:sz="4" w:space="0" w:color="000000"/>
              <w:left w:val="single" w:sz="4" w:space="0" w:color="000000"/>
              <w:bottom w:val="single" w:sz="4" w:space="0" w:color="000000"/>
              <w:right w:val="nil"/>
            </w:tcBorders>
          </w:tcPr>
          <w:p w:rsidR="00856E55" w:rsidRPr="00DC30F0" w:rsidRDefault="00856E55" w:rsidP="00856E55">
            <w:pPr>
              <w:widowControl w:val="0"/>
              <w:autoSpaceDE w:val="0"/>
              <w:snapToGrid w:val="0"/>
              <w:jc w:val="center"/>
            </w:pPr>
            <w:r w:rsidRPr="00DC30F0">
              <w:t>835,4</w:t>
            </w:r>
          </w:p>
        </w:tc>
        <w:tc>
          <w:tcPr>
            <w:tcW w:w="992" w:type="dxa"/>
            <w:tcBorders>
              <w:top w:val="single" w:sz="4" w:space="0" w:color="000000"/>
              <w:left w:val="single" w:sz="4" w:space="0" w:color="000000"/>
              <w:bottom w:val="single" w:sz="4" w:space="0" w:color="000000"/>
              <w:right w:val="nil"/>
            </w:tcBorders>
          </w:tcPr>
          <w:p w:rsidR="00856E55" w:rsidRPr="00DC30F0" w:rsidRDefault="00856E55" w:rsidP="00856E55">
            <w:pPr>
              <w:widowControl w:val="0"/>
              <w:autoSpaceDE w:val="0"/>
              <w:snapToGrid w:val="0"/>
              <w:jc w:val="center"/>
            </w:pPr>
            <w:r w:rsidRPr="00DC30F0">
              <w:t>3250,9</w:t>
            </w:r>
          </w:p>
        </w:tc>
        <w:tc>
          <w:tcPr>
            <w:tcW w:w="992" w:type="dxa"/>
            <w:tcBorders>
              <w:top w:val="single" w:sz="4" w:space="0" w:color="000000"/>
              <w:left w:val="single" w:sz="4" w:space="0" w:color="000000"/>
              <w:bottom w:val="single" w:sz="4" w:space="0" w:color="000000"/>
              <w:right w:val="nil"/>
            </w:tcBorders>
          </w:tcPr>
          <w:p w:rsidR="00856E55" w:rsidRPr="00DC30F0" w:rsidRDefault="00856E55" w:rsidP="00856E55">
            <w:pPr>
              <w:widowControl w:val="0"/>
              <w:autoSpaceDE w:val="0"/>
              <w:snapToGrid w:val="0"/>
              <w:jc w:val="center"/>
            </w:pPr>
            <w:r w:rsidRPr="00DC30F0">
              <w:t>926,8</w:t>
            </w:r>
          </w:p>
        </w:tc>
        <w:tc>
          <w:tcPr>
            <w:tcW w:w="993" w:type="dxa"/>
            <w:tcBorders>
              <w:top w:val="single" w:sz="4" w:space="0" w:color="000000"/>
              <w:left w:val="single" w:sz="4" w:space="0" w:color="000000"/>
              <w:bottom w:val="single" w:sz="4" w:space="0" w:color="000000"/>
              <w:right w:val="nil"/>
            </w:tcBorders>
          </w:tcPr>
          <w:p w:rsidR="00856E55" w:rsidRPr="00DC30F0" w:rsidRDefault="00856E55" w:rsidP="00856E55">
            <w:pPr>
              <w:widowControl w:val="0"/>
              <w:autoSpaceDE w:val="0"/>
              <w:snapToGrid w:val="0"/>
              <w:jc w:val="center"/>
            </w:pPr>
            <w:r w:rsidRPr="00DC30F0">
              <w:t>750</w:t>
            </w:r>
          </w:p>
        </w:tc>
        <w:tc>
          <w:tcPr>
            <w:tcW w:w="1134" w:type="dxa"/>
            <w:tcBorders>
              <w:top w:val="single" w:sz="4" w:space="0" w:color="000000"/>
              <w:left w:val="single" w:sz="4" w:space="0" w:color="000000"/>
              <w:bottom w:val="single" w:sz="4" w:space="0" w:color="000000"/>
              <w:right w:val="single" w:sz="4" w:space="0" w:color="000000"/>
            </w:tcBorders>
          </w:tcPr>
          <w:p w:rsidR="00856E55" w:rsidRPr="00DC30F0" w:rsidRDefault="00856E55" w:rsidP="00856E55">
            <w:pPr>
              <w:widowControl w:val="0"/>
              <w:autoSpaceDE w:val="0"/>
              <w:snapToGrid w:val="0"/>
              <w:jc w:val="center"/>
            </w:pPr>
            <w:r w:rsidRPr="00DC30F0">
              <w:t>221</w:t>
            </w:r>
          </w:p>
        </w:tc>
      </w:tr>
      <w:tr w:rsidR="00A23B7E" w:rsidRPr="00DC30F0" w:rsidTr="00172084">
        <w:tc>
          <w:tcPr>
            <w:tcW w:w="1985" w:type="dxa"/>
            <w:vMerge/>
            <w:tcBorders>
              <w:top w:val="single" w:sz="4" w:space="0" w:color="auto"/>
              <w:left w:val="single" w:sz="4" w:space="0" w:color="auto"/>
              <w:bottom w:val="single" w:sz="4" w:space="0" w:color="auto"/>
              <w:right w:val="single" w:sz="4" w:space="0" w:color="auto"/>
            </w:tcBorders>
            <w:vAlign w:val="center"/>
          </w:tcPr>
          <w:p w:rsidR="00A23B7E" w:rsidRPr="00DC30F0" w:rsidRDefault="00A23B7E" w:rsidP="00A23B7E"/>
        </w:tc>
        <w:tc>
          <w:tcPr>
            <w:tcW w:w="3402" w:type="dxa"/>
            <w:vMerge/>
            <w:tcBorders>
              <w:top w:val="single" w:sz="4" w:space="0" w:color="auto"/>
              <w:left w:val="single" w:sz="4" w:space="0" w:color="auto"/>
              <w:bottom w:val="single" w:sz="4" w:space="0" w:color="auto"/>
              <w:right w:val="single" w:sz="4" w:space="0" w:color="auto"/>
            </w:tcBorders>
            <w:vAlign w:val="center"/>
          </w:tcPr>
          <w:p w:rsidR="00A23B7E" w:rsidRPr="00DC30F0" w:rsidRDefault="00A23B7E" w:rsidP="00A23B7E"/>
        </w:tc>
        <w:tc>
          <w:tcPr>
            <w:tcW w:w="2410" w:type="dxa"/>
            <w:tcBorders>
              <w:top w:val="single" w:sz="4" w:space="0" w:color="000000"/>
              <w:left w:val="single" w:sz="4" w:space="0" w:color="auto"/>
              <w:bottom w:val="single" w:sz="4" w:space="0" w:color="000000"/>
              <w:right w:val="nil"/>
            </w:tcBorders>
          </w:tcPr>
          <w:p w:rsidR="00A23B7E" w:rsidRPr="00DC30F0" w:rsidRDefault="00A23B7E" w:rsidP="00A23B7E">
            <w:pPr>
              <w:snapToGrid w:val="0"/>
              <w:jc w:val="center"/>
            </w:pPr>
            <w:r w:rsidRPr="00DC30F0">
              <w:t>иные источники</w:t>
            </w:r>
          </w:p>
        </w:tc>
        <w:tc>
          <w:tcPr>
            <w:tcW w:w="1275" w:type="dxa"/>
            <w:tcBorders>
              <w:top w:val="single" w:sz="4" w:space="0" w:color="000000"/>
              <w:left w:val="single" w:sz="4" w:space="0" w:color="000000"/>
              <w:bottom w:val="single" w:sz="4" w:space="0" w:color="000000"/>
              <w:right w:val="single" w:sz="4" w:space="0" w:color="000000"/>
            </w:tcBorders>
          </w:tcPr>
          <w:p w:rsidR="00A23B7E" w:rsidRPr="00DC30F0" w:rsidRDefault="00A23B7E" w:rsidP="00A23B7E">
            <w:pPr>
              <w:jc w:val="center"/>
            </w:pPr>
            <w:r w:rsidRPr="00DC30F0">
              <w:t>0,0</w:t>
            </w:r>
          </w:p>
        </w:tc>
        <w:tc>
          <w:tcPr>
            <w:tcW w:w="993" w:type="dxa"/>
            <w:tcBorders>
              <w:top w:val="single" w:sz="4" w:space="0" w:color="000000"/>
              <w:left w:val="single" w:sz="4" w:space="0" w:color="000000"/>
              <w:bottom w:val="single" w:sz="4" w:space="0" w:color="000000"/>
              <w:right w:val="nil"/>
            </w:tcBorders>
          </w:tcPr>
          <w:p w:rsidR="00A23B7E" w:rsidRPr="00DC30F0" w:rsidRDefault="00A23B7E" w:rsidP="00A23B7E">
            <w:pPr>
              <w:jc w:val="center"/>
            </w:pPr>
            <w:r w:rsidRPr="00DC30F0">
              <w:t>0,0</w:t>
            </w:r>
          </w:p>
        </w:tc>
        <w:tc>
          <w:tcPr>
            <w:tcW w:w="992" w:type="dxa"/>
            <w:tcBorders>
              <w:top w:val="single" w:sz="4" w:space="0" w:color="000000"/>
              <w:left w:val="single" w:sz="4" w:space="0" w:color="000000"/>
              <w:bottom w:val="single" w:sz="4" w:space="0" w:color="000000"/>
              <w:right w:val="nil"/>
            </w:tcBorders>
          </w:tcPr>
          <w:p w:rsidR="00A23B7E" w:rsidRPr="00DC30F0" w:rsidRDefault="00A23B7E" w:rsidP="00A23B7E">
            <w:pPr>
              <w:jc w:val="center"/>
            </w:pPr>
            <w:r w:rsidRPr="00DC30F0">
              <w:t>0,0</w:t>
            </w:r>
          </w:p>
        </w:tc>
        <w:tc>
          <w:tcPr>
            <w:tcW w:w="992" w:type="dxa"/>
            <w:tcBorders>
              <w:top w:val="single" w:sz="4" w:space="0" w:color="000000"/>
              <w:left w:val="single" w:sz="4" w:space="0" w:color="000000"/>
              <w:bottom w:val="single" w:sz="4" w:space="0" w:color="000000"/>
              <w:right w:val="nil"/>
            </w:tcBorders>
          </w:tcPr>
          <w:p w:rsidR="00A23B7E" w:rsidRPr="00DC30F0" w:rsidRDefault="00A23B7E" w:rsidP="00A23B7E">
            <w:pPr>
              <w:jc w:val="center"/>
            </w:pPr>
            <w:r w:rsidRPr="00DC30F0">
              <w:t>0,0</w:t>
            </w:r>
          </w:p>
        </w:tc>
        <w:tc>
          <w:tcPr>
            <w:tcW w:w="992" w:type="dxa"/>
            <w:tcBorders>
              <w:top w:val="single" w:sz="4" w:space="0" w:color="000000"/>
              <w:left w:val="single" w:sz="4" w:space="0" w:color="000000"/>
              <w:bottom w:val="single" w:sz="4" w:space="0" w:color="000000"/>
              <w:right w:val="nil"/>
            </w:tcBorders>
          </w:tcPr>
          <w:p w:rsidR="00A23B7E" w:rsidRPr="00DC30F0" w:rsidRDefault="00A23B7E" w:rsidP="00A23B7E">
            <w:pPr>
              <w:jc w:val="center"/>
            </w:pPr>
            <w:r w:rsidRPr="00DC30F0">
              <w:t>0,0</w:t>
            </w:r>
          </w:p>
        </w:tc>
        <w:tc>
          <w:tcPr>
            <w:tcW w:w="993" w:type="dxa"/>
            <w:tcBorders>
              <w:top w:val="single" w:sz="4" w:space="0" w:color="000000"/>
              <w:left w:val="single" w:sz="4" w:space="0" w:color="000000"/>
              <w:bottom w:val="single" w:sz="4" w:space="0" w:color="000000"/>
              <w:right w:val="nil"/>
            </w:tcBorders>
          </w:tcPr>
          <w:p w:rsidR="00A23B7E" w:rsidRPr="00DC30F0" w:rsidRDefault="00A23B7E" w:rsidP="00A23B7E">
            <w:pPr>
              <w:jc w:val="center"/>
            </w:pPr>
            <w:r w:rsidRPr="00DC30F0">
              <w:t>0,0</w:t>
            </w:r>
          </w:p>
        </w:tc>
        <w:tc>
          <w:tcPr>
            <w:tcW w:w="1134" w:type="dxa"/>
            <w:tcBorders>
              <w:top w:val="single" w:sz="4" w:space="0" w:color="000000"/>
              <w:left w:val="single" w:sz="4" w:space="0" w:color="000000"/>
              <w:bottom w:val="single" w:sz="4" w:space="0" w:color="000000"/>
              <w:right w:val="single" w:sz="4" w:space="0" w:color="000000"/>
            </w:tcBorders>
          </w:tcPr>
          <w:p w:rsidR="00A23B7E" w:rsidRPr="00DC30F0" w:rsidRDefault="00A23B7E" w:rsidP="00A23B7E">
            <w:pPr>
              <w:jc w:val="center"/>
            </w:pPr>
            <w:r w:rsidRPr="00DC30F0">
              <w:t>0,0</w:t>
            </w:r>
          </w:p>
        </w:tc>
      </w:tr>
      <w:tr w:rsidR="00856E55" w:rsidRPr="00DC30F0" w:rsidTr="00172084">
        <w:tc>
          <w:tcPr>
            <w:tcW w:w="1985" w:type="dxa"/>
            <w:vMerge w:val="restart"/>
            <w:tcBorders>
              <w:top w:val="single" w:sz="4" w:space="0" w:color="auto"/>
              <w:left w:val="single" w:sz="4" w:space="0" w:color="auto"/>
              <w:bottom w:val="single" w:sz="4" w:space="0" w:color="auto"/>
              <w:right w:val="single" w:sz="4" w:space="0" w:color="auto"/>
            </w:tcBorders>
          </w:tcPr>
          <w:p w:rsidR="00856E55" w:rsidRPr="00DC30F0" w:rsidRDefault="00856E55" w:rsidP="00856E55">
            <w:pPr>
              <w:snapToGrid w:val="0"/>
              <w:jc w:val="center"/>
            </w:pPr>
          </w:p>
          <w:p w:rsidR="00856E55" w:rsidRPr="00DC30F0" w:rsidRDefault="00856E55" w:rsidP="00856E55">
            <w:pPr>
              <w:snapToGrid w:val="0"/>
              <w:jc w:val="center"/>
            </w:pPr>
          </w:p>
          <w:p w:rsidR="00856E55" w:rsidRPr="00DC30F0" w:rsidRDefault="00856E55" w:rsidP="00856E55">
            <w:pPr>
              <w:snapToGrid w:val="0"/>
              <w:jc w:val="center"/>
            </w:pPr>
            <w:r w:rsidRPr="00DC30F0">
              <w:t xml:space="preserve">Основное мероприятие </w:t>
            </w:r>
          </w:p>
        </w:tc>
        <w:tc>
          <w:tcPr>
            <w:tcW w:w="3402" w:type="dxa"/>
            <w:vMerge w:val="restart"/>
            <w:tcBorders>
              <w:top w:val="single" w:sz="4" w:space="0" w:color="auto"/>
              <w:left w:val="single" w:sz="4" w:space="0" w:color="auto"/>
              <w:bottom w:val="single" w:sz="4" w:space="0" w:color="auto"/>
              <w:right w:val="single" w:sz="4" w:space="0" w:color="auto"/>
            </w:tcBorders>
          </w:tcPr>
          <w:p w:rsidR="00856E55" w:rsidRPr="00DC30F0" w:rsidRDefault="00856E55" w:rsidP="00856E55">
            <w:pPr>
              <w:jc w:val="center"/>
            </w:pPr>
          </w:p>
          <w:p w:rsidR="00856E55" w:rsidRPr="00DC30F0" w:rsidRDefault="00856E55" w:rsidP="00856E55">
            <w:pPr>
              <w:jc w:val="center"/>
            </w:pPr>
          </w:p>
          <w:p w:rsidR="00856E55" w:rsidRPr="00DC30F0" w:rsidRDefault="00856E55" w:rsidP="00856E55">
            <w:pPr>
              <w:widowControl w:val="0"/>
              <w:autoSpaceDE w:val="0"/>
            </w:pPr>
            <w:r w:rsidRPr="00DC30F0">
              <w:t xml:space="preserve">Мероприятия по обустройству и содержанию мест </w:t>
            </w:r>
          </w:p>
          <w:p w:rsidR="00856E55" w:rsidRPr="00DC30F0" w:rsidRDefault="00856E55" w:rsidP="00856E55">
            <w:pPr>
              <w:jc w:val="center"/>
            </w:pPr>
            <w:r w:rsidRPr="00DC30F0">
              <w:t>захоронения</w:t>
            </w:r>
          </w:p>
        </w:tc>
        <w:tc>
          <w:tcPr>
            <w:tcW w:w="2410" w:type="dxa"/>
            <w:tcBorders>
              <w:top w:val="single" w:sz="4" w:space="0" w:color="000000"/>
              <w:left w:val="single" w:sz="4" w:space="0" w:color="auto"/>
              <w:bottom w:val="single" w:sz="4" w:space="0" w:color="000000"/>
              <w:right w:val="nil"/>
            </w:tcBorders>
          </w:tcPr>
          <w:p w:rsidR="00856E55" w:rsidRPr="00DC30F0" w:rsidRDefault="00856E55" w:rsidP="00856E55">
            <w:pPr>
              <w:snapToGrid w:val="0"/>
              <w:jc w:val="center"/>
              <w:rPr>
                <w:b/>
              </w:rPr>
            </w:pPr>
            <w:r w:rsidRPr="00DC30F0">
              <w:rPr>
                <w:b/>
              </w:rPr>
              <w:t>Всего</w:t>
            </w:r>
          </w:p>
        </w:tc>
        <w:tc>
          <w:tcPr>
            <w:tcW w:w="1275" w:type="dxa"/>
            <w:tcBorders>
              <w:top w:val="single" w:sz="4" w:space="0" w:color="000000"/>
              <w:left w:val="single" w:sz="4" w:space="0" w:color="000000"/>
              <w:bottom w:val="single" w:sz="4" w:space="0" w:color="000000"/>
              <w:right w:val="single" w:sz="4" w:space="0" w:color="000000"/>
            </w:tcBorders>
          </w:tcPr>
          <w:p w:rsidR="00856E55" w:rsidRPr="00DC30F0" w:rsidRDefault="00856E55" w:rsidP="00856E55">
            <w:pPr>
              <w:widowControl w:val="0"/>
              <w:autoSpaceDE w:val="0"/>
              <w:snapToGrid w:val="0"/>
              <w:jc w:val="center"/>
            </w:pPr>
            <w:r w:rsidRPr="00DC30F0">
              <w:t>84,2</w:t>
            </w:r>
          </w:p>
        </w:tc>
        <w:tc>
          <w:tcPr>
            <w:tcW w:w="993" w:type="dxa"/>
            <w:tcBorders>
              <w:top w:val="single" w:sz="4" w:space="0" w:color="000000"/>
              <w:left w:val="single" w:sz="4" w:space="0" w:color="000000"/>
              <w:bottom w:val="single" w:sz="4" w:space="0" w:color="000000"/>
              <w:right w:val="nil"/>
            </w:tcBorders>
          </w:tcPr>
          <w:p w:rsidR="00856E55" w:rsidRPr="00DC30F0" w:rsidRDefault="00856E55" w:rsidP="00856E55">
            <w:pPr>
              <w:widowControl w:val="0"/>
              <w:autoSpaceDE w:val="0"/>
              <w:snapToGrid w:val="0"/>
              <w:jc w:val="center"/>
            </w:pPr>
            <w:r w:rsidRPr="00DC30F0">
              <w:t>29,7</w:t>
            </w:r>
          </w:p>
        </w:tc>
        <w:tc>
          <w:tcPr>
            <w:tcW w:w="992" w:type="dxa"/>
            <w:tcBorders>
              <w:top w:val="single" w:sz="4" w:space="0" w:color="000000"/>
              <w:left w:val="single" w:sz="4" w:space="0" w:color="000000"/>
              <w:bottom w:val="single" w:sz="4" w:space="0" w:color="000000"/>
              <w:right w:val="nil"/>
            </w:tcBorders>
          </w:tcPr>
          <w:p w:rsidR="00856E55" w:rsidRPr="00DC30F0" w:rsidRDefault="00856E55" w:rsidP="00856E55">
            <w:pPr>
              <w:widowControl w:val="0"/>
              <w:autoSpaceDE w:val="0"/>
              <w:snapToGrid w:val="0"/>
              <w:jc w:val="center"/>
            </w:pPr>
            <w:r w:rsidRPr="00DC30F0">
              <w:t>19,3</w:t>
            </w:r>
          </w:p>
        </w:tc>
        <w:tc>
          <w:tcPr>
            <w:tcW w:w="992" w:type="dxa"/>
            <w:tcBorders>
              <w:top w:val="single" w:sz="4" w:space="0" w:color="000000"/>
              <w:left w:val="single" w:sz="4" w:space="0" w:color="000000"/>
              <w:bottom w:val="single" w:sz="4" w:space="0" w:color="000000"/>
              <w:right w:val="nil"/>
            </w:tcBorders>
          </w:tcPr>
          <w:p w:rsidR="00856E55" w:rsidRPr="00DC30F0" w:rsidRDefault="00856E55" w:rsidP="00856E55">
            <w:pPr>
              <w:widowControl w:val="0"/>
              <w:autoSpaceDE w:val="0"/>
              <w:snapToGrid w:val="0"/>
              <w:jc w:val="center"/>
            </w:pPr>
            <w:r w:rsidRPr="00DC30F0">
              <w:t>19,2</w:t>
            </w:r>
          </w:p>
        </w:tc>
        <w:tc>
          <w:tcPr>
            <w:tcW w:w="992" w:type="dxa"/>
            <w:tcBorders>
              <w:top w:val="single" w:sz="4" w:space="0" w:color="000000"/>
              <w:left w:val="single" w:sz="4" w:space="0" w:color="000000"/>
              <w:bottom w:val="single" w:sz="4" w:space="0" w:color="000000"/>
              <w:right w:val="nil"/>
            </w:tcBorders>
          </w:tcPr>
          <w:p w:rsidR="00856E55" w:rsidRPr="00DC30F0" w:rsidRDefault="00A23B7E" w:rsidP="00856E55">
            <w:pPr>
              <w:widowControl w:val="0"/>
              <w:autoSpaceDE w:val="0"/>
              <w:snapToGrid w:val="0"/>
              <w:jc w:val="center"/>
            </w:pPr>
            <w:r w:rsidRPr="00DC30F0">
              <w:t>0,0</w:t>
            </w:r>
          </w:p>
        </w:tc>
        <w:tc>
          <w:tcPr>
            <w:tcW w:w="993" w:type="dxa"/>
            <w:tcBorders>
              <w:top w:val="single" w:sz="4" w:space="0" w:color="000000"/>
              <w:left w:val="single" w:sz="4" w:space="0" w:color="000000"/>
              <w:bottom w:val="single" w:sz="4" w:space="0" w:color="000000"/>
              <w:right w:val="nil"/>
            </w:tcBorders>
          </w:tcPr>
          <w:p w:rsidR="00856E55" w:rsidRPr="00DC30F0" w:rsidRDefault="00856E55" w:rsidP="00856E55">
            <w:pPr>
              <w:widowControl w:val="0"/>
              <w:autoSpaceDE w:val="0"/>
              <w:snapToGrid w:val="0"/>
              <w:jc w:val="center"/>
            </w:pPr>
            <w:r w:rsidRPr="00DC30F0">
              <w:t>8</w:t>
            </w:r>
          </w:p>
        </w:tc>
        <w:tc>
          <w:tcPr>
            <w:tcW w:w="1134" w:type="dxa"/>
            <w:tcBorders>
              <w:top w:val="single" w:sz="4" w:space="0" w:color="000000"/>
              <w:left w:val="single" w:sz="4" w:space="0" w:color="000000"/>
              <w:bottom w:val="single" w:sz="4" w:space="0" w:color="000000"/>
              <w:right w:val="single" w:sz="4" w:space="0" w:color="000000"/>
            </w:tcBorders>
          </w:tcPr>
          <w:p w:rsidR="00856E55" w:rsidRPr="00DC30F0" w:rsidRDefault="00856E55" w:rsidP="00856E55">
            <w:pPr>
              <w:widowControl w:val="0"/>
              <w:autoSpaceDE w:val="0"/>
              <w:snapToGrid w:val="0"/>
              <w:jc w:val="center"/>
            </w:pPr>
            <w:r w:rsidRPr="00DC30F0">
              <w:t>8</w:t>
            </w:r>
          </w:p>
        </w:tc>
      </w:tr>
      <w:tr w:rsidR="00A23B7E" w:rsidRPr="00DC30F0" w:rsidTr="00172084">
        <w:tc>
          <w:tcPr>
            <w:tcW w:w="1985" w:type="dxa"/>
            <w:vMerge/>
            <w:tcBorders>
              <w:top w:val="single" w:sz="4" w:space="0" w:color="auto"/>
              <w:left w:val="single" w:sz="4" w:space="0" w:color="auto"/>
              <w:bottom w:val="single" w:sz="4" w:space="0" w:color="auto"/>
              <w:right w:val="single" w:sz="4" w:space="0" w:color="auto"/>
            </w:tcBorders>
            <w:vAlign w:val="center"/>
          </w:tcPr>
          <w:p w:rsidR="00A23B7E" w:rsidRPr="00DC30F0" w:rsidRDefault="00A23B7E" w:rsidP="00A23B7E">
            <w:pPr>
              <w:jc w:val="center"/>
            </w:pPr>
          </w:p>
        </w:tc>
        <w:tc>
          <w:tcPr>
            <w:tcW w:w="3402" w:type="dxa"/>
            <w:vMerge/>
            <w:tcBorders>
              <w:top w:val="single" w:sz="4" w:space="0" w:color="auto"/>
              <w:left w:val="single" w:sz="4" w:space="0" w:color="auto"/>
              <w:bottom w:val="single" w:sz="4" w:space="0" w:color="auto"/>
              <w:right w:val="single" w:sz="4" w:space="0" w:color="auto"/>
            </w:tcBorders>
            <w:vAlign w:val="center"/>
          </w:tcPr>
          <w:p w:rsidR="00A23B7E" w:rsidRPr="00DC30F0" w:rsidRDefault="00A23B7E" w:rsidP="00A23B7E">
            <w:pPr>
              <w:jc w:val="center"/>
            </w:pPr>
          </w:p>
        </w:tc>
        <w:tc>
          <w:tcPr>
            <w:tcW w:w="2410" w:type="dxa"/>
            <w:tcBorders>
              <w:top w:val="single" w:sz="4" w:space="0" w:color="000000"/>
              <w:left w:val="single" w:sz="4" w:space="0" w:color="auto"/>
              <w:bottom w:val="single" w:sz="4" w:space="0" w:color="000000"/>
              <w:right w:val="nil"/>
            </w:tcBorders>
          </w:tcPr>
          <w:p w:rsidR="00A23B7E" w:rsidRPr="00DC30F0" w:rsidRDefault="00A23B7E" w:rsidP="00A23B7E">
            <w:pPr>
              <w:snapToGrid w:val="0"/>
              <w:jc w:val="center"/>
            </w:pPr>
            <w:r w:rsidRPr="00DC30F0">
              <w:t>федеральный бюджет</w:t>
            </w:r>
          </w:p>
        </w:tc>
        <w:tc>
          <w:tcPr>
            <w:tcW w:w="1275" w:type="dxa"/>
            <w:tcBorders>
              <w:top w:val="single" w:sz="4" w:space="0" w:color="000000"/>
              <w:left w:val="single" w:sz="4" w:space="0" w:color="000000"/>
              <w:bottom w:val="single" w:sz="4" w:space="0" w:color="000000"/>
              <w:right w:val="single" w:sz="4" w:space="0" w:color="000000"/>
            </w:tcBorders>
          </w:tcPr>
          <w:p w:rsidR="00A23B7E" w:rsidRPr="00DC30F0" w:rsidRDefault="00A23B7E" w:rsidP="00A23B7E">
            <w:pPr>
              <w:jc w:val="center"/>
            </w:pPr>
            <w:r w:rsidRPr="00DC30F0">
              <w:t>0,0</w:t>
            </w:r>
          </w:p>
        </w:tc>
        <w:tc>
          <w:tcPr>
            <w:tcW w:w="993" w:type="dxa"/>
            <w:tcBorders>
              <w:top w:val="single" w:sz="4" w:space="0" w:color="000000"/>
              <w:left w:val="single" w:sz="4" w:space="0" w:color="000000"/>
              <w:bottom w:val="single" w:sz="4" w:space="0" w:color="000000"/>
              <w:right w:val="nil"/>
            </w:tcBorders>
          </w:tcPr>
          <w:p w:rsidR="00A23B7E" w:rsidRPr="00DC30F0" w:rsidRDefault="00A23B7E" w:rsidP="00A23B7E">
            <w:pPr>
              <w:jc w:val="center"/>
            </w:pPr>
            <w:r w:rsidRPr="00DC30F0">
              <w:t>0,0</w:t>
            </w:r>
          </w:p>
        </w:tc>
        <w:tc>
          <w:tcPr>
            <w:tcW w:w="992" w:type="dxa"/>
            <w:tcBorders>
              <w:top w:val="single" w:sz="4" w:space="0" w:color="000000"/>
              <w:left w:val="single" w:sz="4" w:space="0" w:color="000000"/>
              <w:bottom w:val="single" w:sz="4" w:space="0" w:color="000000"/>
              <w:right w:val="nil"/>
            </w:tcBorders>
          </w:tcPr>
          <w:p w:rsidR="00A23B7E" w:rsidRPr="00DC30F0" w:rsidRDefault="00A23B7E" w:rsidP="00A23B7E">
            <w:pPr>
              <w:jc w:val="center"/>
            </w:pPr>
            <w:r w:rsidRPr="00DC30F0">
              <w:t>0,0</w:t>
            </w:r>
          </w:p>
        </w:tc>
        <w:tc>
          <w:tcPr>
            <w:tcW w:w="992" w:type="dxa"/>
            <w:tcBorders>
              <w:top w:val="single" w:sz="4" w:space="0" w:color="000000"/>
              <w:left w:val="single" w:sz="4" w:space="0" w:color="000000"/>
              <w:bottom w:val="single" w:sz="4" w:space="0" w:color="000000"/>
              <w:right w:val="nil"/>
            </w:tcBorders>
          </w:tcPr>
          <w:p w:rsidR="00A23B7E" w:rsidRPr="00DC30F0" w:rsidRDefault="00A23B7E" w:rsidP="00A23B7E">
            <w:pPr>
              <w:jc w:val="center"/>
            </w:pPr>
            <w:r w:rsidRPr="00DC30F0">
              <w:t>0,0</w:t>
            </w:r>
          </w:p>
        </w:tc>
        <w:tc>
          <w:tcPr>
            <w:tcW w:w="992" w:type="dxa"/>
            <w:tcBorders>
              <w:top w:val="single" w:sz="4" w:space="0" w:color="000000"/>
              <w:left w:val="single" w:sz="4" w:space="0" w:color="000000"/>
              <w:bottom w:val="single" w:sz="4" w:space="0" w:color="000000"/>
              <w:right w:val="nil"/>
            </w:tcBorders>
          </w:tcPr>
          <w:p w:rsidR="00A23B7E" w:rsidRPr="00DC30F0" w:rsidRDefault="00A23B7E" w:rsidP="00A23B7E">
            <w:pPr>
              <w:jc w:val="center"/>
            </w:pPr>
            <w:r w:rsidRPr="00DC30F0">
              <w:t>0,0</w:t>
            </w:r>
          </w:p>
        </w:tc>
        <w:tc>
          <w:tcPr>
            <w:tcW w:w="993" w:type="dxa"/>
            <w:tcBorders>
              <w:top w:val="single" w:sz="4" w:space="0" w:color="000000"/>
              <w:left w:val="single" w:sz="4" w:space="0" w:color="000000"/>
              <w:bottom w:val="single" w:sz="4" w:space="0" w:color="000000"/>
              <w:right w:val="nil"/>
            </w:tcBorders>
          </w:tcPr>
          <w:p w:rsidR="00A23B7E" w:rsidRPr="00DC30F0" w:rsidRDefault="00A23B7E" w:rsidP="00A23B7E">
            <w:pPr>
              <w:jc w:val="center"/>
            </w:pPr>
            <w:r w:rsidRPr="00DC30F0">
              <w:t>0,0</w:t>
            </w:r>
          </w:p>
        </w:tc>
        <w:tc>
          <w:tcPr>
            <w:tcW w:w="1134" w:type="dxa"/>
            <w:tcBorders>
              <w:top w:val="single" w:sz="4" w:space="0" w:color="000000"/>
              <w:left w:val="single" w:sz="4" w:space="0" w:color="000000"/>
              <w:bottom w:val="single" w:sz="4" w:space="0" w:color="000000"/>
              <w:right w:val="single" w:sz="4" w:space="0" w:color="000000"/>
            </w:tcBorders>
          </w:tcPr>
          <w:p w:rsidR="00A23B7E" w:rsidRPr="00DC30F0" w:rsidRDefault="00A23B7E" w:rsidP="00A23B7E">
            <w:pPr>
              <w:jc w:val="center"/>
            </w:pPr>
            <w:r w:rsidRPr="00DC30F0">
              <w:t>0,0</w:t>
            </w:r>
          </w:p>
        </w:tc>
      </w:tr>
      <w:tr w:rsidR="00A23B7E" w:rsidRPr="00DC30F0" w:rsidTr="00172084">
        <w:tc>
          <w:tcPr>
            <w:tcW w:w="1985" w:type="dxa"/>
            <w:vMerge/>
            <w:tcBorders>
              <w:top w:val="single" w:sz="4" w:space="0" w:color="auto"/>
              <w:left w:val="single" w:sz="4" w:space="0" w:color="auto"/>
              <w:bottom w:val="single" w:sz="4" w:space="0" w:color="auto"/>
              <w:right w:val="single" w:sz="4" w:space="0" w:color="auto"/>
            </w:tcBorders>
            <w:vAlign w:val="center"/>
          </w:tcPr>
          <w:p w:rsidR="00A23B7E" w:rsidRPr="00DC30F0" w:rsidRDefault="00A23B7E" w:rsidP="00A23B7E">
            <w:pPr>
              <w:jc w:val="center"/>
            </w:pPr>
          </w:p>
        </w:tc>
        <w:tc>
          <w:tcPr>
            <w:tcW w:w="3402" w:type="dxa"/>
            <w:vMerge/>
            <w:tcBorders>
              <w:top w:val="single" w:sz="4" w:space="0" w:color="auto"/>
              <w:left w:val="single" w:sz="4" w:space="0" w:color="auto"/>
              <w:bottom w:val="single" w:sz="4" w:space="0" w:color="auto"/>
              <w:right w:val="single" w:sz="4" w:space="0" w:color="auto"/>
            </w:tcBorders>
            <w:vAlign w:val="center"/>
          </w:tcPr>
          <w:p w:rsidR="00A23B7E" w:rsidRPr="00DC30F0" w:rsidRDefault="00A23B7E" w:rsidP="00A23B7E">
            <w:pPr>
              <w:jc w:val="center"/>
            </w:pPr>
          </w:p>
        </w:tc>
        <w:tc>
          <w:tcPr>
            <w:tcW w:w="2410" w:type="dxa"/>
            <w:tcBorders>
              <w:top w:val="single" w:sz="4" w:space="0" w:color="000000"/>
              <w:left w:val="single" w:sz="4" w:space="0" w:color="auto"/>
              <w:bottom w:val="single" w:sz="4" w:space="0" w:color="000000"/>
              <w:right w:val="nil"/>
            </w:tcBorders>
          </w:tcPr>
          <w:p w:rsidR="00A23B7E" w:rsidRPr="00DC30F0" w:rsidRDefault="00A23B7E" w:rsidP="00A23B7E">
            <w:pPr>
              <w:snapToGrid w:val="0"/>
              <w:jc w:val="center"/>
            </w:pPr>
            <w:r w:rsidRPr="00DC30F0">
              <w:t>областной бюджет</w:t>
            </w:r>
          </w:p>
        </w:tc>
        <w:tc>
          <w:tcPr>
            <w:tcW w:w="1275" w:type="dxa"/>
            <w:tcBorders>
              <w:top w:val="single" w:sz="4" w:space="0" w:color="000000"/>
              <w:left w:val="single" w:sz="4" w:space="0" w:color="000000"/>
              <w:bottom w:val="single" w:sz="4" w:space="0" w:color="000000"/>
              <w:right w:val="single" w:sz="4" w:space="0" w:color="000000"/>
            </w:tcBorders>
          </w:tcPr>
          <w:p w:rsidR="00A23B7E" w:rsidRPr="00DC30F0" w:rsidRDefault="00A23B7E" w:rsidP="00A23B7E">
            <w:pPr>
              <w:jc w:val="center"/>
            </w:pPr>
            <w:r w:rsidRPr="00DC30F0">
              <w:t>0,0</w:t>
            </w:r>
          </w:p>
        </w:tc>
        <w:tc>
          <w:tcPr>
            <w:tcW w:w="993" w:type="dxa"/>
            <w:tcBorders>
              <w:top w:val="single" w:sz="4" w:space="0" w:color="000000"/>
              <w:left w:val="single" w:sz="4" w:space="0" w:color="000000"/>
              <w:bottom w:val="single" w:sz="4" w:space="0" w:color="000000"/>
              <w:right w:val="nil"/>
            </w:tcBorders>
          </w:tcPr>
          <w:p w:rsidR="00A23B7E" w:rsidRPr="00DC30F0" w:rsidRDefault="00A23B7E" w:rsidP="00A23B7E">
            <w:pPr>
              <w:jc w:val="center"/>
            </w:pPr>
            <w:r w:rsidRPr="00DC30F0">
              <w:t>0,0</w:t>
            </w:r>
          </w:p>
        </w:tc>
        <w:tc>
          <w:tcPr>
            <w:tcW w:w="992" w:type="dxa"/>
            <w:tcBorders>
              <w:top w:val="single" w:sz="4" w:space="0" w:color="000000"/>
              <w:left w:val="single" w:sz="4" w:space="0" w:color="000000"/>
              <w:bottom w:val="single" w:sz="4" w:space="0" w:color="000000"/>
              <w:right w:val="nil"/>
            </w:tcBorders>
          </w:tcPr>
          <w:p w:rsidR="00A23B7E" w:rsidRPr="00DC30F0" w:rsidRDefault="00A23B7E" w:rsidP="00A23B7E">
            <w:pPr>
              <w:jc w:val="center"/>
            </w:pPr>
            <w:r w:rsidRPr="00DC30F0">
              <w:t>0,0</w:t>
            </w:r>
          </w:p>
        </w:tc>
        <w:tc>
          <w:tcPr>
            <w:tcW w:w="992" w:type="dxa"/>
            <w:tcBorders>
              <w:top w:val="single" w:sz="4" w:space="0" w:color="000000"/>
              <w:left w:val="single" w:sz="4" w:space="0" w:color="000000"/>
              <w:bottom w:val="single" w:sz="4" w:space="0" w:color="000000"/>
              <w:right w:val="nil"/>
            </w:tcBorders>
          </w:tcPr>
          <w:p w:rsidR="00A23B7E" w:rsidRPr="00DC30F0" w:rsidRDefault="00A23B7E" w:rsidP="00A23B7E">
            <w:pPr>
              <w:jc w:val="center"/>
            </w:pPr>
            <w:r w:rsidRPr="00DC30F0">
              <w:t>0,0</w:t>
            </w:r>
          </w:p>
        </w:tc>
        <w:tc>
          <w:tcPr>
            <w:tcW w:w="992" w:type="dxa"/>
            <w:tcBorders>
              <w:top w:val="single" w:sz="4" w:space="0" w:color="000000"/>
              <w:left w:val="single" w:sz="4" w:space="0" w:color="000000"/>
              <w:bottom w:val="single" w:sz="4" w:space="0" w:color="000000"/>
              <w:right w:val="nil"/>
            </w:tcBorders>
          </w:tcPr>
          <w:p w:rsidR="00A23B7E" w:rsidRPr="00DC30F0" w:rsidRDefault="00A23B7E" w:rsidP="00A23B7E">
            <w:pPr>
              <w:jc w:val="center"/>
            </w:pPr>
            <w:r w:rsidRPr="00DC30F0">
              <w:t>0,0</w:t>
            </w:r>
          </w:p>
        </w:tc>
        <w:tc>
          <w:tcPr>
            <w:tcW w:w="993" w:type="dxa"/>
            <w:tcBorders>
              <w:top w:val="single" w:sz="4" w:space="0" w:color="000000"/>
              <w:left w:val="single" w:sz="4" w:space="0" w:color="000000"/>
              <w:bottom w:val="single" w:sz="4" w:space="0" w:color="000000"/>
              <w:right w:val="nil"/>
            </w:tcBorders>
          </w:tcPr>
          <w:p w:rsidR="00A23B7E" w:rsidRPr="00DC30F0" w:rsidRDefault="00A23B7E" w:rsidP="00A23B7E">
            <w:pPr>
              <w:jc w:val="center"/>
            </w:pPr>
            <w:r w:rsidRPr="00DC30F0">
              <w:t>0,0</w:t>
            </w:r>
          </w:p>
        </w:tc>
        <w:tc>
          <w:tcPr>
            <w:tcW w:w="1134" w:type="dxa"/>
            <w:tcBorders>
              <w:top w:val="single" w:sz="4" w:space="0" w:color="000000"/>
              <w:left w:val="single" w:sz="4" w:space="0" w:color="000000"/>
              <w:bottom w:val="single" w:sz="4" w:space="0" w:color="000000"/>
              <w:right w:val="single" w:sz="4" w:space="0" w:color="000000"/>
            </w:tcBorders>
          </w:tcPr>
          <w:p w:rsidR="00A23B7E" w:rsidRPr="00DC30F0" w:rsidRDefault="00A23B7E" w:rsidP="00A23B7E">
            <w:pPr>
              <w:jc w:val="center"/>
            </w:pPr>
            <w:r w:rsidRPr="00DC30F0">
              <w:t>0,0</w:t>
            </w:r>
          </w:p>
        </w:tc>
      </w:tr>
      <w:tr w:rsidR="00856E55" w:rsidRPr="00DC30F0" w:rsidTr="00172084">
        <w:trPr>
          <w:trHeight w:val="340"/>
        </w:trPr>
        <w:tc>
          <w:tcPr>
            <w:tcW w:w="1985" w:type="dxa"/>
            <w:vMerge/>
            <w:tcBorders>
              <w:top w:val="single" w:sz="4" w:space="0" w:color="auto"/>
              <w:left w:val="single" w:sz="4" w:space="0" w:color="auto"/>
              <w:bottom w:val="single" w:sz="4" w:space="0" w:color="auto"/>
              <w:right w:val="single" w:sz="4" w:space="0" w:color="auto"/>
            </w:tcBorders>
            <w:vAlign w:val="center"/>
          </w:tcPr>
          <w:p w:rsidR="00856E55" w:rsidRPr="00DC30F0" w:rsidRDefault="00856E55" w:rsidP="00856E55">
            <w:pPr>
              <w:jc w:val="center"/>
            </w:pPr>
          </w:p>
        </w:tc>
        <w:tc>
          <w:tcPr>
            <w:tcW w:w="3402" w:type="dxa"/>
            <w:vMerge/>
            <w:tcBorders>
              <w:top w:val="single" w:sz="4" w:space="0" w:color="auto"/>
              <w:left w:val="single" w:sz="4" w:space="0" w:color="auto"/>
              <w:bottom w:val="single" w:sz="4" w:space="0" w:color="auto"/>
              <w:right w:val="single" w:sz="4" w:space="0" w:color="auto"/>
            </w:tcBorders>
            <w:vAlign w:val="center"/>
          </w:tcPr>
          <w:p w:rsidR="00856E55" w:rsidRPr="00DC30F0" w:rsidRDefault="00856E55" w:rsidP="00856E55">
            <w:pPr>
              <w:jc w:val="center"/>
            </w:pPr>
          </w:p>
        </w:tc>
        <w:tc>
          <w:tcPr>
            <w:tcW w:w="2410" w:type="dxa"/>
            <w:tcBorders>
              <w:top w:val="single" w:sz="4" w:space="0" w:color="000000"/>
              <w:left w:val="single" w:sz="4" w:space="0" w:color="auto"/>
              <w:bottom w:val="single" w:sz="4" w:space="0" w:color="000000"/>
              <w:right w:val="nil"/>
            </w:tcBorders>
          </w:tcPr>
          <w:p w:rsidR="00856E55" w:rsidRPr="00DC30F0" w:rsidRDefault="00856E55" w:rsidP="00856E55">
            <w:pPr>
              <w:snapToGrid w:val="0"/>
              <w:jc w:val="center"/>
            </w:pPr>
            <w:r w:rsidRPr="00DC30F0">
              <w:t>бюджет поселения</w:t>
            </w:r>
          </w:p>
        </w:tc>
        <w:tc>
          <w:tcPr>
            <w:tcW w:w="1275" w:type="dxa"/>
            <w:tcBorders>
              <w:top w:val="single" w:sz="4" w:space="0" w:color="000000"/>
              <w:left w:val="single" w:sz="4" w:space="0" w:color="000000"/>
              <w:bottom w:val="single" w:sz="4" w:space="0" w:color="000000"/>
              <w:right w:val="single" w:sz="4" w:space="0" w:color="000000"/>
            </w:tcBorders>
          </w:tcPr>
          <w:p w:rsidR="00856E55" w:rsidRPr="00DC30F0" w:rsidRDefault="00856E55" w:rsidP="00856E55">
            <w:pPr>
              <w:widowControl w:val="0"/>
              <w:autoSpaceDE w:val="0"/>
              <w:snapToGrid w:val="0"/>
              <w:jc w:val="center"/>
            </w:pPr>
            <w:r w:rsidRPr="00DC30F0">
              <w:t>84,2</w:t>
            </w:r>
          </w:p>
        </w:tc>
        <w:tc>
          <w:tcPr>
            <w:tcW w:w="993" w:type="dxa"/>
            <w:tcBorders>
              <w:top w:val="single" w:sz="4" w:space="0" w:color="000000"/>
              <w:left w:val="single" w:sz="4" w:space="0" w:color="000000"/>
              <w:bottom w:val="single" w:sz="4" w:space="0" w:color="000000"/>
              <w:right w:val="nil"/>
            </w:tcBorders>
          </w:tcPr>
          <w:p w:rsidR="00856E55" w:rsidRPr="00DC30F0" w:rsidRDefault="00856E55" w:rsidP="00856E55">
            <w:pPr>
              <w:widowControl w:val="0"/>
              <w:autoSpaceDE w:val="0"/>
              <w:snapToGrid w:val="0"/>
              <w:jc w:val="center"/>
            </w:pPr>
            <w:r w:rsidRPr="00DC30F0">
              <w:t>29,7</w:t>
            </w:r>
          </w:p>
        </w:tc>
        <w:tc>
          <w:tcPr>
            <w:tcW w:w="992" w:type="dxa"/>
            <w:tcBorders>
              <w:top w:val="single" w:sz="4" w:space="0" w:color="000000"/>
              <w:left w:val="single" w:sz="4" w:space="0" w:color="000000"/>
              <w:bottom w:val="single" w:sz="4" w:space="0" w:color="000000"/>
              <w:right w:val="nil"/>
            </w:tcBorders>
          </w:tcPr>
          <w:p w:rsidR="00856E55" w:rsidRPr="00DC30F0" w:rsidRDefault="00856E55" w:rsidP="00856E55">
            <w:pPr>
              <w:widowControl w:val="0"/>
              <w:autoSpaceDE w:val="0"/>
              <w:snapToGrid w:val="0"/>
              <w:jc w:val="center"/>
            </w:pPr>
            <w:r w:rsidRPr="00DC30F0">
              <w:t>19,3</w:t>
            </w:r>
          </w:p>
        </w:tc>
        <w:tc>
          <w:tcPr>
            <w:tcW w:w="992" w:type="dxa"/>
            <w:tcBorders>
              <w:top w:val="single" w:sz="4" w:space="0" w:color="000000"/>
              <w:left w:val="single" w:sz="4" w:space="0" w:color="000000"/>
              <w:bottom w:val="single" w:sz="4" w:space="0" w:color="000000"/>
              <w:right w:val="nil"/>
            </w:tcBorders>
          </w:tcPr>
          <w:p w:rsidR="00856E55" w:rsidRPr="00DC30F0" w:rsidRDefault="00856E55" w:rsidP="00856E55">
            <w:pPr>
              <w:widowControl w:val="0"/>
              <w:autoSpaceDE w:val="0"/>
              <w:snapToGrid w:val="0"/>
              <w:jc w:val="center"/>
            </w:pPr>
            <w:r w:rsidRPr="00DC30F0">
              <w:t>19,2</w:t>
            </w:r>
          </w:p>
        </w:tc>
        <w:tc>
          <w:tcPr>
            <w:tcW w:w="992" w:type="dxa"/>
            <w:tcBorders>
              <w:top w:val="single" w:sz="4" w:space="0" w:color="000000"/>
              <w:left w:val="single" w:sz="4" w:space="0" w:color="000000"/>
              <w:bottom w:val="single" w:sz="4" w:space="0" w:color="000000"/>
              <w:right w:val="nil"/>
            </w:tcBorders>
          </w:tcPr>
          <w:p w:rsidR="00856E55" w:rsidRPr="00DC30F0" w:rsidRDefault="00A23B7E" w:rsidP="00856E55">
            <w:pPr>
              <w:widowControl w:val="0"/>
              <w:autoSpaceDE w:val="0"/>
              <w:snapToGrid w:val="0"/>
              <w:jc w:val="center"/>
            </w:pPr>
            <w:r w:rsidRPr="00DC30F0">
              <w:t>0,0</w:t>
            </w:r>
          </w:p>
        </w:tc>
        <w:tc>
          <w:tcPr>
            <w:tcW w:w="993" w:type="dxa"/>
            <w:tcBorders>
              <w:top w:val="single" w:sz="4" w:space="0" w:color="000000"/>
              <w:left w:val="single" w:sz="4" w:space="0" w:color="000000"/>
              <w:bottom w:val="single" w:sz="4" w:space="0" w:color="000000"/>
              <w:right w:val="nil"/>
            </w:tcBorders>
          </w:tcPr>
          <w:p w:rsidR="00856E55" w:rsidRPr="00DC30F0" w:rsidRDefault="00856E55" w:rsidP="00856E55">
            <w:pPr>
              <w:widowControl w:val="0"/>
              <w:autoSpaceDE w:val="0"/>
              <w:snapToGrid w:val="0"/>
              <w:jc w:val="center"/>
            </w:pPr>
            <w:r w:rsidRPr="00DC30F0">
              <w:t>8</w:t>
            </w:r>
          </w:p>
        </w:tc>
        <w:tc>
          <w:tcPr>
            <w:tcW w:w="1134" w:type="dxa"/>
            <w:tcBorders>
              <w:top w:val="single" w:sz="4" w:space="0" w:color="000000"/>
              <w:left w:val="single" w:sz="4" w:space="0" w:color="000000"/>
              <w:bottom w:val="single" w:sz="4" w:space="0" w:color="000000"/>
              <w:right w:val="single" w:sz="4" w:space="0" w:color="000000"/>
            </w:tcBorders>
          </w:tcPr>
          <w:p w:rsidR="00856E55" w:rsidRPr="00DC30F0" w:rsidRDefault="00856E55" w:rsidP="00856E55">
            <w:pPr>
              <w:widowControl w:val="0"/>
              <w:autoSpaceDE w:val="0"/>
              <w:snapToGrid w:val="0"/>
              <w:jc w:val="center"/>
            </w:pPr>
            <w:r w:rsidRPr="00DC30F0">
              <w:t>8</w:t>
            </w:r>
          </w:p>
        </w:tc>
      </w:tr>
      <w:tr w:rsidR="00A23B7E" w:rsidRPr="00DC30F0" w:rsidTr="00172084">
        <w:trPr>
          <w:trHeight w:val="201"/>
        </w:trPr>
        <w:tc>
          <w:tcPr>
            <w:tcW w:w="1985" w:type="dxa"/>
            <w:vMerge/>
            <w:tcBorders>
              <w:top w:val="single" w:sz="4" w:space="0" w:color="auto"/>
              <w:left w:val="single" w:sz="4" w:space="0" w:color="auto"/>
              <w:bottom w:val="single" w:sz="4" w:space="0" w:color="auto"/>
              <w:right w:val="single" w:sz="4" w:space="0" w:color="auto"/>
            </w:tcBorders>
            <w:vAlign w:val="center"/>
          </w:tcPr>
          <w:p w:rsidR="00A23B7E" w:rsidRPr="00DC30F0" w:rsidRDefault="00A23B7E" w:rsidP="00A23B7E">
            <w:pPr>
              <w:jc w:val="center"/>
            </w:pPr>
          </w:p>
        </w:tc>
        <w:tc>
          <w:tcPr>
            <w:tcW w:w="3402" w:type="dxa"/>
            <w:vMerge/>
            <w:tcBorders>
              <w:top w:val="single" w:sz="4" w:space="0" w:color="auto"/>
              <w:left w:val="single" w:sz="4" w:space="0" w:color="auto"/>
              <w:bottom w:val="single" w:sz="4" w:space="0" w:color="auto"/>
              <w:right w:val="single" w:sz="4" w:space="0" w:color="auto"/>
            </w:tcBorders>
            <w:vAlign w:val="center"/>
          </w:tcPr>
          <w:p w:rsidR="00A23B7E" w:rsidRPr="00DC30F0" w:rsidRDefault="00A23B7E" w:rsidP="00A23B7E">
            <w:pPr>
              <w:jc w:val="center"/>
            </w:pPr>
          </w:p>
        </w:tc>
        <w:tc>
          <w:tcPr>
            <w:tcW w:w="2410" w:type="dxa"/>
            <w:tcBorders>
              <w:top w:val="single" w:sz="4" w:space="0" w:color="000000"/>
              <w:left w:val="single" w:sz="4" w:space="0" w:color="auto"/>
              <w:bottom w:val="single" w:sz="4" w:space="0" w:color="000000"/>
              <w:right w:val="nil"/>
            </w:tcBorders>
          </w:tcPr>
          <w:p w:rsidR="00A23B7E" w:rsidRPr="00DC30F0" w:rsidRDefault="00A23B7E" w:rsidP="00A23B7E">
            <w:pPr>
              <w:snapToGrid w:val="0"/>
              <w:jc w:val="center"/>
            </w:pPr>
            <w:r w:rsidRPr="00DC30F0">
              <w:t>иные источники</w:t>
            </w:r>
          </w:p>
        </w:tc>
        <w:tc>
          <w:tcPr>
            <w:tcW w:w="1275" w:type="dxa"/>
            <w:tcBorders>
              <w:top w:val="single" w:sz="4" w:space="0" w:color="000000"/>
              <w:left w:val="single" w:sz="4" w:space="0" w:color="000000"/>
              <w:bottom w:val="single" w:sz="4" w:space="0" w:color="000000"/>
              <w:right w:val="single" w:sz="4" w:space="0" w:color="000000"/>
            </w:tcBorders>
          </w:tcPr>
          <w:p w:rsidR="00A23B7E" w:rsidRPr="00DC30F0" w:rsidRDefault="00A23B7E" w:rsidP="00A23B7E">
            <w:pPr>
              <w:jc w:val="center"/>
            </w:pPr>
            <w:r w:rsidRPr="00DC30F0">
              <w:t>0,0</w:t>
            </w:r>
          </w:p>
        </w:tc>
        <w:tc>
          <w:tcPr>
            <w:tcW w:w="993" w:type="dxa"/>
            <w:tcBorders>
              <w:top w:val="single" w:sz="4" w:space="0" w:color="000000"/>
              <w:left w:val="single" w:sz="4" w:space="0" w:color="000000"/>
              <w:bottom w:val="single" w:sz="4" w:space="0" w:color="000000"/>
              <w:right w:val="nil"/>
            </w:tcBorders>
          </w:tcPr>
          <w:p w:rsidR="00A23B7E" w:rsidRPr="00DC30F0" w:rsidRDefault="00A23B7E" w:rsidP="00A23B7E">
            <w:pPr>
              <w:jc w:val="center"/>
            </w:pPr>
            <w:r w:rsidRPr="00DC30F0">
              <w:t>0,0</w:t>
            </w:r>
          </w:p>
        </w:tc>
        <w:tc>
          <w:tcPr>
            <w:tcW w:w="992" w:type="dxa"/>
            <w:tcBorders>
              <w:top w:val="single" w:sz="4" w:space="0" w:color="000000"/>
              <w:left w:val="single" w:sz="4" w:space="0" w:color="000000"/>
              <w:bottom w:val="single" w:sz="4" w:space="0" w:color="000000"/>
              <w:right w:val="nil"/>
            </w:tcBorders>
          </w:tcPr>
          <w:p w:rsidR="00A23B7E" w:rsidRPr="00DC30F0" w:rsidRDefault="00A23B7E" w:rsidP="00A23B7E">
            <w:pPr>
              <w:jc w:val="center"/>
            </w:pPr>
            <w:r w:rsidRPr="00DC30F0">
              <w:t>0,0</w:t>
            </w:r>
          </w:p>
        </w:tc>
        <w:tc>
          <w:tcPr>
            <w:tcW w:w="992" w:type="dxa"/>
            <w:tcBorders>
              <w:top w:val="single" w:sz="4" w:space="0" w:color="000000"/>
              <w:left w:val="single" w:sz="4" w:space="0" w:color="000000"/>
              <w:bottom w:val="single" w:sz="4" w:space="0" w:color="000000"/>
              <w:right w:val="nil"/>
            </w:tcBorders>
          </w:tcPr>
          <w:p w:rsidR="00A23B7E" w:rsidRPr="00DC30F0" w:rsidRDefault="00A23B7E" w:rsidP="00A23B7E">
            <w:pPr>
              <w:jc w:val="center"/>
            </w:pPr>
            <w:r w:rsidRPr="00DC30F0">
              <w:t>0,0</w:t>
            </w:r>
          </w:p>
        </w:tc>
        <w:tc>
          <w:tcPr>
            <w:tcW w:w="992" w:type="dxa"/>
            <w:tcBorders>
              <w:top w:val="single" w:sz="4" w:space="0" w:color="000000"/>
              <w:left w:val="single" w:sz="4" w:space="0" w:color="000000"/>
              <w:bottom w:val="single" w:sz="4" w:space="0" w:color="000000"/>
              <w:right w:val="nil"/>
            </w:tcBorders>
          </w:tcPr>
          <w:p w:rsidR="00A23B7E" w:rsidRPr="00DC30F0" w:rsidRDefault="00A23B7E" w:rsidP="00A23B7E">
            <w:pPr>
              <w:jc w:val="center"/>
            </w:pPr>
            <w:r w:rsidRPr="00DC30F0">
              <w:t>0,0</w:t>
            </w:r>
          </w:p>
        </w:tc>
        <w:tc>
          <w:tcPr>
            <w:tcW w:w="993" w:type="dxa"/>
            <w:tcBorders>
              <w:top w:val="single" w:sz="4" w:space="0" w:color="000000"/>
              <w:left w:val="single" w:sz="4" w:space="0" w:color="000000"/>
              <w:bottom w:val="single" w:sz="4" w:space="0" w:color="000000"/>
              <w:right w:val="nil"/>
            </w:tcBorders>
          </w:tcPr>
          <w:p w:rsidR="00A23B7E" w:rsidRPr="00DC30F0" w:rsidRDefault="00A23B7E" w:rsidP="00A23B7E">
            <w:pPr>
              <w:jc w:val="center"/>
            </w:pPr>
            <w:r w:rsidRPr="00DC30F0">
              <w:t>0,0</w:t>
            </w:r>
          </w:p>
        </w:tc>
        <w:tc>
          <w:tcPr>
            <w:tcW w:w="1134" w:type="dxa"/>
            <w:tcBorders>
              <w:top w:val="single" w:sz="4" w:space="0" w:color="000000"/>
              <w:left w:val="single" w:sz="4" w:space="0" w:color="000000"/>
              <w:bottom w:val="single" w:sz="4" w:space="0" w:color="000000"/>
              <w:right w:val="single" w:sz="4" w:space="0" w:color="000000"/>
            </w:tcBorders>
          </w:tcPr>
          <w:p w:rsidR="00A23B7E" w:rsidRPr="00DC30F0" w:rsidRDefault="00A23B7E" w:rsidP="00A23B7E">
            <w:pPr>
              <w:jc w:val="center"/>
            </w:pPr>
            <w:r w:rsidRPr="00DC30F0">
              <w:t>0,0</w:t>
            </w:r>
          </w:p>
        </w:tc>
      </w:tr>
      <w:tr w:rsidR="00856E55" w:rsidRPr="00DC30F0" w:rsidTr="00172084">
        <w:tc>
          <w:tcPr>
            <w:tcW w:w="1985" w:type="dxa"/>
            <w:vMerge w:val="restart"/>
            <w:tcBorders>
              <w:top w:val="single" w:sz="4" w:space="0" w:color="auto"/>
              <w:left w:val="single" w:sz="4" w:space="0" w:color="auto"/>
              <w:bottom w:val="single" w:sz="4" w:space="0" w:color="auto"/>
              <w:right w:val="single" w:sz="4" w:space="0" w:color="auto"/>
            </w:tcBorders>
          </w:tcPr>
          <w:p w:rsidR="00856E55" w:rsidRPr="00DC30F0" w:rsidRDefault="00856E55" w:rsidP="00856E55">
            <w:pPr>
              <w:snapToGrid w:val="0"/>
              <w:jc w:val="center"/>
            </w:pPr>
          </w:p>
          <w:p w:rsidR="00856E55" w:rsidRPr="00DC30F0" w:rsidRDefault="00856E55" w:rsidP="00856E55">
            <w:pPr>
              <w:snapToGrid w:val="0"/>
              <w:jc w:val="center"/>
            </w:pPr>
          </w:p>
          <w:p w:rsidR="00856E55" w:rsidRPr="00DC30F0" w:rsidRDefault="00856E55" w:rsidP="00856E55">
            <w:pPr>
              <w:snapToGrid w:val="0"/>
              <w:jc w:val="center"/>
            </w:pPr>
            <w:r w:rsidRPr="00DC30F0">
              <w:t xml:space="preserve">Основное мероприятие </w:t>
            </w:r>
          </w:p>
        </w:tc>
        <w:tc>
          <w:tcPr>
            <w:tcW w:w="3402" w:type="dxa"/>
            <w:vMerge w:val="restart"/>
            <w:tcBorders>
              <w:top w:val="single" w:sz="4" w:space="0" w:color="auto"/>
              <w:left w:val="single" w:sz="4" w:space="0" w:color="auto"/>
              <w:bottom w:val="single" w:sz="4" w:space="0" w:color="auto"/>
              <w:right w:val="single" w:sz="4" w:space="0" w:color="auto"/>
            </w:tcBorders>
          </w:tcPr>
          <w:p w:rsidR="00856E55" w:rsidRPr="00DC30F0" w:rsidRDefault="00856E55" w:rsidP="00856E55">
            <w:pPr>
              <w:jc w:val="center"/>
            </w:pPr>
          </w:p>
          <w:p w:rsidR="00856E55" w:rsidRPr="00DC30F0" w:rsidRDefault="00856E55" w:rsidP="00856E55">
            <w:pPr>
              <w:jc w:val="center"/>
            </w:pPr>
          </w:p>
          <w:p w:rsidR="00856E55" w:rsidRPr="00DC30F0" w:rsidRDefault="00856E55" w:rsidP="00856E55">
            <w:pPr>
              <w:jc w:val="center"/>
            </w:pPr>
            <w:r w:rsidRPr="00DC30F0">
              <w:t xml:space="preserve">Организация сбора, вывоза бытовых отходов и мусора </w:t>
            </w:r>
          </w:p>
        </w:tc>
        <w:tc>
          <w:tcPr>
            <w:tcW w:w="2410" w:type="dxa"/>
            <w:tcBorders>
              <w:top w:val="single" w:sz="4" w:space="0" w:color="000000"/>
              <w:left w:val="single" w:sz="4" w:space="0" w:color="auto"/>
              <w:bottom w:val="single" w:sz="4" w:space="0" w:color="000000"/>
              <w:right w:val="nil"/>
            </w:tcBorders>
          </w:tcPr>
          <w:p w:rsidR="00856E55" w:rsidRPr="00DC30F0" w:rsidRDefault="00856E55" w:rsidP="00856E55">
            <w:pPr>
              <w:snapToGrid w:val="0"/>
              <w:jc w:val="center"/>
              <w:rPr>
                <w:b/>
              </w:rPr>
            </w:pPr>
            <w:r w:rsidRPr="00DC30F0">
              <w:rPr>
                <w:b/>
              </w:rPr>
              <w:t>Всего</w:t>
            </w:r>
          </w:p>
        </w:tc>
        <w:tc>
          <w:tcPr>
            <w:tcW w:w="1275" w:type="dxa"/>
            <w:tcBorders>
              <w:top w:val="single" w:sz="4" w:space="0" w:color="000000"/>
              <w:left w:val="single" w:sz="4" w:space="0" w:color="000000"/>
              <w:bottom w:val="single" w:sz="4" w:space="0" w:color="000000"/>
              <w:right w:val="single" w:sz="4" w:space="0" w:color="000000"/>
            </w:tcBorders>
          </w:tcPr>
          <w:p w:rsidR="00856E55" w:rsidRPr="00DC30F0" w:rsidRDefault="00856E55" w:rsidP="00856E55">
            <w:pPr>
              <w:widowControl w:val="0"/>
              <w:autoSpaceDE w:val="0"/>
              <w:snapToGrid w:val="0"/>
              <w:jc w:val="center"/>
            </w:pPr>
            <w:r w:rsidRPr="00DC30F0">
              <w:t>88,5</w:t>
            </w:r>
          </w:p>
        </w:tc>
        <w:tc>
          <w:tcPr>
            <w:tcW w:w="993" w:type="dxa"/>
            <w:tcBorders>
              <w:top w:val="single" w:sz="4" w:space="0" w:color="000000"/>
              <w:left w:val="single" w:sz="4" w:space="0" w:color="000000"/>
              <w:bottom w:val="single" w:sz="4" w:space="0" w:color="000000"/>
              <w:right w:val="nil"/>
            </w:tcBorders>
          </w:tcPr>
          <w:p w:rsidR="00856E55" w:rsidRPr="00DC30F0" w:rsidRDefault="00856E55" w:rsidP="00856E55">
            <w:pPr>
              <w:widowControl w:val="0"/>
              <w:autoSpaceDE w:val="0"/>
              <w:snapToGrid w:val="0"/>
              <w:jc w:val="center"/>
            </w:pPr>
            <w:r w:rsidRPr="00DC30F0">
              <w:t>20,9</w:t>
            </w:r>
          </w:p>
        </w:tc>
        <w:tc>
          <w:tcPr>
            <w:tcW w:w="992" w:type="dxa"/>
            <w:tcBorders>
              <w:top w:val="single" w:sz="4" w:space="0" w:color="000000"/>
              <w:left w:val="single" w:sz="4" w:space="0" w:color="000000"/>
              <w:bottom w:val="single" w:sz="4" w:space="0" w:color="000000"/>
              <w:right w:val="nil"/>
            </w:tcBorders>
          </w:tcPr>
          <w:p w:rsidR="00856E55" w:rsidRPr="00DC30F0" w:rsidRDefault="00856E55" w:rsidP="00856E55">
            <w:pPr>
              <w:widowControl w:val="0"/>
              <w:autoSpaceDE w:val="0"/>
              <w:snapToGrid w:val="0"/>
              <w:jc w:val="center"/>
            </w:pPr>
            <w:r w:rsidRPr="00DC30F0">
              <w:t>39,1</w:t>
            </w:r>
          </w:p>
        </w:tc>
        <w:tc>
          <w:tcPr>
            <w:tcW w:w="992" w:type="dxa"/>
            <w:tcBorders>
              <w:top w:val="single" w:sz="4" w:space="0" w:color="000000"/>
              <w:left w:val="single" w:sz="4" w:space="0" w:color="000000"/>
              <w:bottom w:val="single" w:sz="4" w:space="0" w:color="000000"/>
              <w:right w:val="nil"/>
            </w:tcBorders>
          </w:tcPr>
          <w:p w:rsidR="00856E55" w:rsidRPr="00DC30F0" w:rsidRDefault="00856E55" w:rsidP="00856E55">
            <w:pPr>
              <w:widowControl w:val="0"/>
              <w:autoSpaceDE w:val="0"/>
              <w:snapToGrid w:val="0"/>
              <w:jc w:val="center"/>
            </w:pPr>
            <w:r w:rsidRPr="00DC30F0">
              <w:t>3,6</w:t>
            </w:r>
          </w:p>
        </w:tc>
        <w:tc>
          <w:tcPr>
            <w:tcW w:w="992" w:type="dxa"/>
            <w:tcBorders>
              <w:top w:val="single" w:sz="4" w:space="0" w:color="000000"/>
              <w:left w:val="single" w:sz="4" w:space="0" w:color="000000"/>
              <w:bottom w:val="single" w:sz="4" w:space="0" w:color="000000"/>
              <w:right w:val="nil"/>
            </w:tcBorders>
          </w:tcPr>
          <w:p w:rsidR="00856E55" w:rsidRPr="00DC30F0" w:rsidRDefault="00856E55" w:rsidP="00856E55">
            <w:pPr>
              <w:widowControl w:val="0"/>
              <w:autoSpaceDE w:val="0"/>
              <w:snapToGrid w:val="0"/>
              <w:jc w:val="center"/>
            </w:pPr>
            <w:r w:rsidRPr="00DC30F0">
              <w:t>4,9</w:t>
            </w:r>
          </w:p>
        </w:tc>
        <w:tc>
          <w:tcPr>
            <w:tcW w:w="993" w:type="dxa"/>
            <w:tcBorders>
              <w:top w:val="single" w:sz="4" w:space="0" w:color="000000"/>
              <w:left w:val="single" w:sz="4" w:space="0" w:color="000000"/>
              <w:bottom w:val="single" w:sz="4" w:space="0" w:color="000000"/>
              <w:right w:val="nil"/>
            </w:tcBorders>
          </w:tcPr>
          <w:p w:rsidR="00856E55" w:rsidRPr="00DC30F0" w:rsidRDefault="00856E55" w:rsidP="00856E55">
            <w:pPr>
              <w:widowControl w:val="0"/>
              <w:autoSpaceDE w:val="0"/>
              <w:snapToGrid w:val="0"/>
              <w:jc w:val="center"/>
            </w:pPr>
            <w:r w:rsidRPr="00DC30F0">
              <w:t>10,0</w:t>
            </w:r>
          </w:p>
        </w:tc>
        <w:tc>
          <w:tcPr>
            <w:tcW w:w="1134" w:type="dxa"/>
            <w:tcBorders>
              <w:top w:val="single" w:sz="4" w:space="0" w:color="000000"/>
              <w:left w:val="single" w:sz="4" w:space="0" w:color="000000"/>
              <w:bottom w:val="single" w:sz="4" w:space="0" w:color="000000"/>
              <w:right w:val="single" w:sz="4" w:space="0" w:color="000000"/>
            </w:tcBorders>
          </w:tcPr>
          <w:p w:rsidR="00856E55" w:rsidRPr="00DC30F0" w:rsidRDefault="00856E55" w:rsidP="00856E55">
            <w:pPr>
              <w:widowControl w:val="0"/>
              <w:autoSpaceDE w:val="0"/>
              <w:snapToGrid w:val="0"/>
              <w:jc w:val="center"/>
            </w:pPr>
            <w:r w:rsidRPr="00DC30F0">
              <w:t>10,0</w:t>
            </w:r>
          </w:p>
        </w:tc>
      </w:tr>
      <w:tr w:rsidR="00A23B7E" w:rsidRPr="00DC30F0" w:rsidTr="00172084">
        <w:trPr>
          <w:trHeight w:val="289"/>
        </w:trPr>
        <w:tc>
          <w:tcPr>
            <w:tcW w:w="1985" w:type="dxa"/>
            <w:vMerge/>
            <w:tcBorders>
              <w:top w:val="single" w:sz="4" w:space="0" w:color="auto"/>
              <w:left w:val="single" w:sz="4" w:space="0" w:color="auto"/>
              <w:bottom w:val="single" w:sz="4" w:space="0" w:color="auto"/>
              <w:right w:val="single" w:sz="4" w:space="0" w:color="auto"/>
            </w:tcBorders>
            <w:vAlign w:val="center"/>
          </w:tcPr>
          <w:p w:rsidR="00A23B7E" w:rsidRPr="00DC30F0" w:rsidRDefault="00A23B7E" w:rsidP="00A23B7E">
            <w:pPr>
              <w:jc w:val="center"/>
            </w:pPr>
          </w:p>
        </w:tc>
        <w:tc>
          <w:tcPr>
            <w:tcW w:w="3402" w:type="dxa"/>
            <w:vMerge/>
            <w:tcBorders>
              <w:top w:val="single" w:sz="4" w:space="0" w:color="auto"/>
              <w:left w:val="single" w:sz="4" w:space="0" w:color="auto"/>
              <w:bottom w:val="single" w:sz="4" w:space="0" w:color="auto"/>
              <w:right w:val="single" w:sz="4" w:space="0" w:color="auto"/>
            </w:tcBorders>
            <w:vAlign w:val="center"/>
          </w:tcPr>
          <w:p w:rsidR="00A23B7E" w:rsidRPr="00DC30F0" w:rsidRDefault="00A23B7E" w:rsidP="00A23B7E">
            <w:pPr>
              <w:jc w:val="center"/>
            </w:pPr>
          </w:p>
        </w:tc>
        <w:tc>
          <w:tcPr>
            <w:tcW w:w="2410" w:type="dxa"/>
            <w:tcBorders>
              <w:top w:val="single" w:sz="4" w:space="0" w:color="000000"/>
              <w:left w:val="single" w:sz="4" w:space="0" w:color="auto"/>
              <w:bottom w:val="single" w:sz="4" w:space="0" w:color="000000"/>
              <w:right w:val="nil"/>
            </w:tcBorders>
          </w:tcPr>
          <w:p w:rsidR="00A23B7E" w:rsidRPr="00DC30F0" w:rsidRDefault="00A23B7E" w:rsidP="00A23B7E">
            <w:pPr>
              <w:snapToGrid w:val="0"/>
              <w:jc w:val="center"/>
            </w:pPr>
            <w:r w:rsidRPr="00DC30F0">
              <w:t>федеральный бюджет</w:t>
            </w:r>
          </w:p>
        </w:tc>
        <w:tc>
          <w:tcPr>
            <w:tcW w:w="1275" w:type="dxa"/>
            <w:tcBorders>
              <w:top w:val="single" w:sz="4" w:space="0" w:color="000000"/>
              <w:left w:val="single" w:sz="4" w:space="0" w:color="000000"/>
              <w:bottom w:val="single" w:sz="4" w:space="0" w:color="000000"/>
              <w:right w:val="single" w:sz="4" w:space="0" w:color="000000"/>
            </w:tcBorders>
          </w:tcPr>
          <w:p w:rsidR="00A23B7E" w:rsidRPr="00DC30F0" w:rsidRDefault="00A23B7E" w:rsidP="00A23B7E">
            <w:pPr>
              <w:jc w:val="center"/>
            </w:pPr>
            <w:r w:rsidRPr="00DC30F0">
              <w:t>0,0</w:t>
            </w:r>
          </w:p>
        </w:tc>
        <w:tc>
          <w:tcPr>
            <w:tcW w:w="993" w:type="dxa"/>
            <w:tcBorders>
              <w:top w:val="single" w:sz="4" w:space="0" w:color="000000"/>
              <w:left w:val="single" w:sz="4" w:space="0" w:color="000000"/>
              <w:bottom w:val="single" w:sz="4" w:space="0" w:color="000000"/>
              <w:right w:val="nil"/>
            </w:tcBorders>
          </w:tcPr>
          <w:p w:rsidR="00A23B7E" w:rsidRPr="00DC30F0" w:rsidRDefault="00A23B7E" w:rsidP="00A23B7E">
            <w:pPr>
              <w:jc w:val="center"/>
            </w:pPr>
            <w:r w:rsidRPr="00DC30F0">
              <w:t>0,0</w:t>
            </w:r>
          </w:p>
        </w:tc>
        <w:tc>
          <w:tcPr>
            <w:tcW w:w="992" w:type="dxa"/>
            <w:tcBorders>
              <w:top w:val="single" w:sz="4" w:space="0" w:color="000000"/>
              <w:left w:val="single" w:sz="4" w:space="0" w:color="000000"/>
              <w:bottom w:val="single" w:sz="4" w:space="0" w:color="000000"/>
              <w:right w:val="nil"/>
            </w:tcBorders>
          </w:tcPr>
          <w:p w:rsidR="00A23B7E" w:rsidRPr="00DC30F0" w:rsidRDefault="00A23B7E" w:rsidP="00A23B7E">
            <w:pPr>
              <w:jc w:val="center"/>
            </w:pPr>
            <w:r w:rsidRPr="00DC30F0">
              <w:t>0,0</w:t>
            </w:r>
          </w:p>
        </w:tc>
        <w:tc>
          <w:tcPr>
            <w:tcW w:w="992" w:type="dxa"/>
            <w:tcBorders>
              <w:top w:val="single" w:sz="4" w:space="0" w:color="000000"/>
              <w:left w:val="single" w:sz="4" w:space="0" w:color="000000"/>
              <w:bottom w:val="single" w:sz="4" w:space="0" w:color="000000"/>
              <w:right w:val="nil"/>
            </w:tcBorders>
          </w:tcPr>
          <w:p w:rsidR="00A23B7E" w:rsidRPr="00DC30F0" w:rsidRDefault="00A23B7E" w:rsidP="00A23B7E">
            <w:pPr>
              <w:jc w:val="center"/>
            </w:pPr>
            <w:r w:rsidRPr="00DC30F0">
              <w:t>0,0</w:t>
            </w:r>
          </w:p>
        </w:tc>
        <w:tc>
          <w:tcPr>
            <w:tcW w:w="992" w:type="dxa"/>
            <w:tcBorders>
              <w:top w:val="single" w:sz="4" w:space="0" w:color="000000"/>
              <w:left w:val="single" w:sz="4" w:space="0" w:color="000000"/>
              <w:bottom w:val="single" w:sz="4" w:space="0" w:color="000000"/>
              <w:right w:val="nil"/>
            </w:tcBorders>
          </w:tcPr>
          <w:p w:rsidR="00A23B7E" w:rsidRPr="00DC30F0" w:rsidRDefault="00A23B7E" w:rsidP="00A23B7E">
            <w:pPr>
              <w:jc w:val="center"/>
            </w:pPr>
            <w:r w:rsidRPr="00DC30F0">
              <w:t>0,0</w:t>
            </w:r>
          </w:p>
        </w:tc>
        <w:tc>
          <w:tcPr>
            <w:tcW w:w="993" w:type="dxa"/>
            <w:tcBorders>
              <w:top w:val="single" w:sz="4" w:space="0" w:color="000000"/>
              <w:left w:val="single" w:sz="4" w:space="0" w:color="000000"/>
              <w:bottom w:val="single" w:sz="4" w:space="0" w:color="000000"/>
              <w:right w:val="nil"/>
            </w:tcBorders>
          </w:tcPr>
          <w:p w:rsidR="00A23B7E" w:rsidRPr="00DC30F0" w:rsidRDefault="00A23B7E" w:rsidP="00A23B7E">
            <w:pPr>
              <w:jc w:val="center"/>
            </w:pPr>
            <w:r w:rsidRPr="00DC30F0">
              <w:t>0,0</w:t>
            </w:r>
          </w:p>
        </w:tc>
        <w:tc>
          <w:tcPr>
            <w:tcW w:w="1134" w:type="dxa"/>
            <w:tcBorders>
              <w:top w:val="single" w:sz="4" w:space="0" w:color="000000"/>
              <w:left w:val="single" w:sz="4" w:space="0" w:color="000000"/>
              <w:bottom w:val="single" w:sz="4" w:space="0" w:color="000000"/>
              <w:right w:val="single" w:sz="4" w:space="0" w:color="000000"/>
            </w:tcBorders>
          </w:tcPr>
          <w:p w:rsidR="00A23B7E" w:rsidRPr="00DC30F0" w:rsidRDefault="00A23B7E" w:rsidP="00A23B7E">
            <w:pPr>
              <w:jc w:val="center"/>
            </w:pPr>
            <w:r w:rsidRPr="00DC30F0">
              <w:t>0,0</w:t>
            </w:r>
          </w:p>
        </w:tc>
      </w:tr>
      <w:tr w:rsidR="00A23B7E" w:rsidRPr="00DC30F0" w:rsidTr="00172084">
        <w:tc>
          <w:tcPr>
            <w:tcW w:w="1985" w:type="dxa"/>
            <w:vMerge/>
            <w:tcBorders>
              <w:top w:val="single" w:sz="4" w:space="0" w:color="auto"/>
              <w:left w:val="single" w:sz="4" w:space="0" w:color="auto"/>
              <w:bottom w:val="single" w:sz="4" w:space="0" w:color="auto"/>
              <w:right w:val="single" w:sz="4" w:space="0" w:color="auto"/>
            </w:tcBorders>
            <w:vAlign w:val="center"/>
          </w:tcPr>
          <w:p w:rsidR="00A23B7E" w:rsidRPr="00DC30F0" w:rsidRDefault="00A23B7E" w:rsidP="00A23B7E">
            <w:pPr>
              <w:jc w:val="center"/>
            </w:pPr>
          </w:p>
        </w:tc>
        <w:tc>
          <w:tcPr>
            <w:tcW w:w="3402" w:type="dxa"/>
            <w:vMerge/>
            <w:tcBorders>
              <w:top w:val="single" w:sz="4" w:space="0" w:color="auto"/>
              <w:left w:val="single" w:sz="4" w:space="0" w:color="auto"/>
              <w:bottom w:val="single" w:sz="4" w:space="0" w:color="auto"/>
              <w:right w:val="single" w:sz="4" w:space="0" w:color="auto"/>
            </w:tcBorders>
            <w:vAlign w:val="center"/>
          </w:tcPr>
          <w:p w:rsidR="00A23B7E" w:rsidRPr="00DC30F0" w:rsidRDefault="00A23B7E" w:rsidP="00A23B7E">
            <w:pPr>
              <w:jc w:val="center"/>
            </w:pPr>
          </w:p>
        </w:tc>
        <w:tc>
          <w:tcPr>
            <w:tcW w:w="2410" w:type="dxa"/>
            <w:tcBorders>
              <w:top w:val="single" w:sz="4" w:space="0" w:color="000000"/>
              <w:left w:val="single" w:sz="4" w:space="0" w:color="auto"/>
              <w:bottom w:val="single" w:sz="4" w:space="0" w:color="000000"/>
              <w:right w:val="nil"/>
            </w:tcBorders>
          </w:tcPr>
          <w:p w:rsidR="00A23B7E" w:rsidRPr="00DC30F0" w:rsidRDefault="00A23B7E" w:rsidP="00A23B7E">
            <w:pPr>
              <w:snapToGrid w:val="0"/>
              <w:jc w:val="center"/>
            </w:pPr>
            <w:r w:rsidRPr="00DC30F0">
              <w:t>областной бюджет</w:t>
            </w:r>
          </w:p>
        </w:tc>
        <w:tc>
          <w:tcPr>
            <w:tcW w:w="1275" w:type="dxa"/>
            <w:tcBorders>
              <w:top w:val="single" w:sz="4" w:space="0" w:color="000000"/>
              <w:left w:val="single" w:sz="4" w:space="0" w:color="000000"/>
              <w:bottom w:val="single" w:sz="4" w:space="0" w:color="000000"/>
              <w:right w:val="single" w:sz="4" w:space="0" w:color="000000"/>
            </w:tcBorders>
          </w:tcPr>
          <w:p w:rsidR="00A23B7E" w:rsidRPr="00DC30F0" w:rsidRDefault="00A23B7E" w:rsidP="00A23B7E">
            <w:pPr>
              <w:jc w:val="center"/>
            </w:pPr>
            <w:r w:rsidRPr="00DC30F0">
              <w:t>0,0</w:t>
            </w:r>
          </w:p>
        </w:tc>
        <w:tc>
          <w:tcPr>
            <w:tcW w:w="993" w:type="dxa"/>
            <w:tcBorders>
              <w:top w:val="single" w:sz="4" w:space="0" w:color="000000"/>
              <w:left w:val="single" w:sz="4" w:space="0" w:color="000000"/>
              <w:bottom w:val="single" w:sz="4" w:space="0" w:color="000000"/>
              <w:right w:val="nil"/>
            </w:tcBorders>
          </w:tcPr>
          <w:p w:rsidR="00A23B7E" w:rsidRPr="00DC30F0" w:rsidRDefault="00A23B7E" w:rsidP="00A23B7E">
            <w:pPr>
              <w:jc w:val="center"/>
            </w:pPr>
            <w:r w:rsidRPr="00DC30F0">
              <w:t>0,0</w:t>
            </w:r>
          </w:p>
        </w:tc>
        <w:tc>
          <w:tcPr>
            <w:tcW w:w="992" w:type="dxa"/>
            <w:tcBorders>
              <w:top w:val="single" w:sz="4" w:space="0" w:color="000000"/>
              <w:left w:val="single" w:sz="4" w:space="0" w:color="000000"/>
              <w:bottom w:val="single" w:sz="4" w:space="0" w:color="000000"/>
              <w:right w:val="nil"/>
            </w:tcBorders>
          </w:tcPr>
          <w:p w:rsidR="00A23B7E" w:rsidRPr="00DC30F0" w:rsidRDefault="00A23B7E" w:rsidP="00A23B7E">
            <w:pPr>
              <w:jc w:val="center"/>
            </w:pPr>
            <w:r w:rsidRPr="00DC30F0">
              <w:t>0,0</w:t>
            </w:r>
          </w:p>
        </w:tc>
        <w:tc>
          <w:tcPr>
            <w:tcW w:w="992" w:type="dxa"/>
            <w:tcBorders>
              <w:top w:val="single" w:sz="4" w:space="0" w:color="000000"/>
              <w:left w:val="single" w:sz="4" w:space="0" w:color="000000"/>
              <w:bottom w:val="single" w:sz="4" w:space="0" w:color="000000"/>
              <w:right w:val="nil"/>
            </w:tcBorders>
          </w:tcPr>
          <w:p w:rsidR="00A23B7E" w:rsidRPr="00DC30F0" w:rsidRDefault="00A23B7E" w:rsidP="00A23B7E">
            <w:pPr>
              <w:jc w:val="center"/>
            </w:pPr>
            <w:r w:rsidRPr="00DC30F0">
              <w:t>0,0</w:t>
            </w:r>
          </w:p>
        </w:tc>
        <w:tc>
          <w:tcPr>
            <w:tcW w:w="992" w:type="dxa"/>
            <w:tcBorders>
              <w:top w:val="single" w:sz="4" w:space="0" w:color="000000"/>
              <w:left w:val="single" w:sz="4" w:space="0" w:color="000000"/>
              <w:bottom w:val="single" w:sz="4" w:space="0" w:color="000000"/>
              <w:right w:val="nil"/>
            </w:tcBorders>
          </w:tcPr>
          <w:p w:rsidR="00A23B7E" w:rsidRPr="00DC30F0" w:rsidRDefault="00A23B7E" w:rsidP="00A23B7E">
            <w:pPr>
              <w:jc w:val="center"/>
            </w:pPr>
            <w:r w:rsidRPr="00DC30F0">
              <w:t>0,0</w:t>
            </w:r>
          </w:p>
        </w:tc>
        <w:tc>
          <w:tcPr>
            <w:tcW w:w="993" w:type="dxa"/>
            <w:tcBorders>
              <w:top w:val="single" w:sz="4" w:space="0" w:color="000000"/>
              <w:left w:val="single" w:sz="4" w:space="0" w:color="000000"/>
              <w:bottom w:val="single" w:sz="4" w:space="0" w:color="000000"/>
              <w:right w:val="nil"/>
            </w:tcBorders>
          </w:tcPr>
          <w:p w:rsidR="00A23B7E" w:rsidRPr="00DC30F0" w:rsidRDefault="00A23B7E" w:rsidP="00A23B7E">
            <w:pPr>
              <w:jc w:val="center"/>
            </w:pPr>
            <w:r w:rsidRPr="00DC30F0">
              <w:t>0,0</w:t>
            </w:r>
          </w:p>
        </w:tc>
        <w:tc>
          <w:tcPr>
            <w:tcW w:w="1134" w:type="dxa"/>
            <w:tcBorders>
              <w:top w:val="single" w:sz="4" w:space="0" w:color="000000"/>
              <w:left w:val="single" w:sz="4" w:space="0" w:color="000000"/>
              <w:bottom w:val="single" w:sz="4" w:space="0" w:color="000000"/>
              <w:right w:val="single" w:sz="4" w:space="0" w:color="000000"/>
            </w:tcBorders>
          </w:tcPr>
          <w:p w:rsidR="00A23B7E" w:rsidRPr="00DC30F0" w:rsidRDefault="00A23B7E" w:rsidP="00A23B7E">
            <w:pPr>
              <w:jc w:val="center"/>
            </w:pPr>
            <w:r w:rsidRPr="00DC30F0">
              <w:t>0,0</w:t>
            </w:r>
          </w:p>
        </w:tc>
      </w:tr>
      <w:tr w:rsidR="00856E55" w:rsidRPr="00DC30F0" w:rsidTr="00172084">
        <w:tc>
          <w:tcPr>
            <w:tcW w:w="1985" w:type="dxa"/>
            <w:vMerge/>
            <w:tcBorders>
              <w:top w:val="single" w:sz="4" w:space="0" w:color="auto"/>
              <w:left w:val="single" w:sz="4" w:space="0" w:color="auto"/>
              <w:bottom w:val="single" w:sz="4" w:space="0" w:color="auto"/>
              <w:right w:val="single" w:sz="4" w:space="0" w:color="auto"/>
            </w:tcBorders>
            <w:vAlign w:val="center"/>
          </w:tcPr>
          <w:p w:rsidR="00856E55" w:rsidRPr="00DC30F0" w:rsidRDefault="00856E55" w:rsidP="00856E55">
            <w:pPr>
              <w:jc w:val="center"/>
            </w:pPr>
          </w:p>
        </w:tc>
        <w:tc>
          <w:tcPr>
            <w:tcW w:w="3402" w:type="dxa"/>
            <w:vMerge/>
            <w:tcBorders>
              <w:top w:val="single" w:sz="4" w:space="0" w:color="auto"/>
              <w:left w:val="single" w:sz="4" w:space="0" w:color="auto"/>
              <w:bottom w:val="single" w:sz="4" w:space="0" w:color="auto"/>
              <w:right w:val="single" w:sz="4" w:space="0" w:color="auto"/>
            </w:tcBorders>
            <w:vAlign w:val="center"/>
          </w:tcPr>
          <w:p w:rsidR="00856E55" w:rsidRPr="00DC30F0" w:rsidRDefault="00856E55" w:rsidP="00856E55">
            <w:pPr>
              <w:jc w:val="center"/>
            </w:pPr>
          </w:p>
        </w:tc>
        <w:tc>
          <w:tcPr>
            <w:tcW w:w="2410" w:type="dxa"/>
            <w:tcBorders>
              <w:top w:val="single" w:sz="4" w:space="0" w:color="000000"/>
              <w:left w:val="single" w:sz="4" w:space="0" w:color="auto"/>
              <w:bottom w:val="single" w:sz="4" w:space="0" w:color="000000"/>
              <w:right w:val="nil"/>
            </w:tcBorders>
          </w:tcPr>
          <w:p w:rsidR="00856E55" w:rsidRPr="00DC30F0" w:rsidRDefault="00856E55" w:rsidP="00856E55">
            <w:pPr>
              <w:snapToGrid w:val="0"/>
              <w:jc w:val="center"/>
            </w:pPr>
            <w:r w:rsidRPr="00DC30F0">
              <w:t>бюджет поселения</w:t>
            </w:r>
          </w:p>
        </w:tc>
        <w:tc>
          <w:tcPr>
            <w:tcW w:w="1275" w:type="dxa"/>
            <w:tcBorders>
              <w:top w:val="single" w:sz="4" w:space="0" w:color="000000"/>
              <w:left w:val="single" w:sz="4" w:space="0" w:color="000000"/>
              <w:bottom w:val="single" w:sz="4" w:space="0" w:color="000000"/>
              <w:right w:val="single" w:sz="4" w:space="0" w:color="000000"/>
            </w:tcBorders>
          </w:tcPr>
          <w:p w:rsidR="00856E55" w:rsidRPr="00DC30F0" w:rsidRDefault="00856E55" w:rsidP="00856E55">
            <w:pPr>
              <w:widowControl w:val="0"/>
              <w:autoSpaceDE w:val="0"/>
              <w:snapToGrid w:val="0"/>
              <w:jc w:val="center"/>
            </w:pPr>
            <w:r w:rsidRPr="00DC30F0">
              <w:t>88,5</w:t>
            </w:r>
          </w:p>
        </w:tc>
        <w:tc>
          <w:tcPr>
            <w:tcW w:w="993" w:type="dxa"/>
            <w:tcBorders>
              <w:top w:val="single" w:sz="4" w:space="0" w:color="000000"/>
              <w:left w:val="single" w:sz="4" w:space="0" w:color="000000"/>
              <w:bottom w:val="single" w:sz="4" w:space="0" w:color="000000"/>
              <w:right w:val="nil"/>
            </w:tcBorders>
          </w:tcPr>
          <w:p w:rsidR="00856E55" w:rsidRPr="00DC30F0" w:rsidRDefault="00856E55" w:rsidP="00856E55">
            <w:pPr>
              <w:widowControl w:val="0"/>
              <w:autoSpaceDE w:val="0"/>
              <w:snapToGrid w:val="0"/>
              <w:jc w:val="center"/>
            </w:pPr>
            <w:r w:rsidRPr="00DC30F0">
              <w:t>20,9</w:t>
            </w:r>
          </w:p>
        </w:tc>
        <w:tc>
          <w:tcPr>
            <w:tcW w:w="992" w:type="dxa"/>
            <w:tcBorders>
              <w:top w:val="single" w:sz="4" w:space="0" w:color="000000"/>
              <w:left w:val="single" w:sz="4" w:space="0" w:color="000000"/>
              <w:bottom w:val="single" w:sz="4" w:space="0" w:color="000000"/>
              <w:right w:val="nil"/>
            </w:tcBorders>
          </w:tcPr>
          <w:p w:rsidR="00856E55" w:rsidRPr="00DC30F0" w:rsidRDefault="00856E55" w:rsidP="00856E55">
            <w:pPr>
              <w:widowControl w:val="0"/>
              <w:autoSpaceDE w:val="0"/>
              <w:snapToGrid w:val="0"/>
              <w:jc w:val="center"/>
            </w:pPr>
            <w:r w:rsidRPr="00DC30F0">
              <w:t>39,1</w:t>
            </w:r>
          </w:p>
        </w:tc>
        <w:tc>
          <w:tcPr>
            <w:tcW w:w="992" w:type="dxa"/>
            <w:tcBorders>
              <w:top w:val="single" w:sz="4" w:space="0" w:color="000000"/>
              <w:left w:val="single" w:sz="4" w:space="0" w:color="000000"/>
              <w:bottom w:val="single" w:sz="4" w:space="0" w:color="000000"/>
              <w:right w:val="nil"/>
            </w:tcBorders>
          </w:tcPr>
          <w:p w:rsidR="00856E55" w:rsidRPr="00DC30F0" w:rsidRDefault="00856E55" w:rsidP="00856E55">
            <w:pPr>
              <w:widowControl w:val="0"/>
              <w:autoSpaceDE w:val="0"/>
              <w:snapToGrid w:val="0"/>
              <w:jc w:val="center"/>
            </w:pPr>
            <w:r w:rsidRPr="00DC30F0">
              <w:t>3,6</w:t>
            </w:r>
          </w:p>
        </w:tc>
        <w:tc>
          <w:tcPr>
            <w:tcW w:w="992" w:type="dxa"/>
            <w:tcBorders>
              <w:top w:val="single" w:sz="4" w:space="0" w:color="000000"/>
              <w:left w:val="single" w:sz="4" w:space="0" w:color="000000"/>
              <w:bottom w:val="single" w:sz="4" w:space="0" w:color="000000"/>
              <w:right w:val="nil"/>
            </w:tcBorders>
          </w:tcPr>
          <w:p w:rsidR="00856E55" w:rsidRPr="00DC30F0" w:rsidRDefault="00856E55" w:rsidP="00856E55">
            <w:pPr>
              <w:widowControl w:val="0"/>
              <w:autoSpaceDE w:val="0"/>
              <w:snapToGrid w:val="0"/>
              <w:jc w:val="center"/>
            </w:pPr>
            <w:r w:rsidRPr="00DC30F0">
              <w:t>4,9</w:t>
            </w:r>
          </w:p>
        </w:tc>
        <w:tc>
          <w:tcPr>
            <w:tcW w:w="993" w:type="dxa"/>
            <w:tcBorders>
              <w:top w:val="single" w:sz="4" w:space="0" w:color="000000"/>
              <w:left w:val="single" w:sz="4" w:space="0" w:color="000000"/>
              <w:bottom w:val="single" w:sz="4" w:space="0" w:color="000000"/>
              <w:right w:val="nil"/>
            </w:tcBorders>
          </w:tcPr>
          <w:p w:rsidR="00856E55" w:rsidRPr="00DC30F0" w:rsidRDefault="00856E55" w:rsidP="00856E55">
            <w:pPr>
              <w:widowControl w:val="0"/>
              <w:autoSpaceDE w:val="0"/>
              <w:snapToGrid w:val="0"/>
              <w:jc w:val="center"/>
            </w:pPr>
            <w:r w:rsidRPr="00DC30F0">
              <w:t>10,0</w:t>
            </w:r>
          </w:p>
        </w:tc>
        <w:tc>
          <w:tcPr>
            <w:tcW w:w="1134" w:type="dxa"/>
            <w:tcBorders>
              <w:top w:val="single" w:sz="4" w:space="0" w:color="000000"/>
              <w:left w:val="single" w:sz="4" w:space="0" w:color="000000"/>
              <w:bottom w:val="single" w:sz="4" w:space="0" w:color="000000"/>
              <w:right w:val="single" w:sz="4" w:space="0" w:color="000000"/>
            </w:tcBorders>
          </w:tcPr>
          <w:p w:rsidR="00856E55" w:rsidRPr="00DC30F0" w:rsidRDefault="00856E55" w:rsidP="00856E55">
            <w:pPr>
              <w:widowControl w:val="0"/>
              <w:autoSpaceDE w:val="0"/>
              <w:snapToGrid w:val="0"/>
              <w:jc w:val="center"/>
            </w:pPr>
            <w:r w:rsidRPr="00DC30F0">
              <w:t>10,0</w:t>
            </w:r>
          </w:p>
        </w:tc>
      </w:tr>
      <w:tr w:rsidR="00A23B7E" w:rsidRPr="00DC30F0" w:rsidTr="00172084">
        <w:tc>
          <w:tcPr>
            <w:tcW w:w="1985" w:type="dxa"/>
            <w:vMerge/>
            <w:tcBorders>
              <w:top w:val="single" w:sz="4" w:space="0" w:color="auto"/>
              <w:left w:val="single" w:sz="4" w:space="0" w:color="auto"/>
              <w:bottom w:val="single" w:sz="4" w:space="0" w:color="auto"/>
              <w:right w:val="single" w:sz="4" w:space="0" w:color="auto"/>
            </w:tcBorders>
            <w:vAlign w:val="center"/>
          </w:tcPr>
          <w:p w:rsidR="00A23B7E" w:rsidRPr="00DC30F0" w:rsidRDefault="00A23B7E" w:rsidP="00A23B7E">
            <w:pPr>
              <w:jc w:val="center"/>
            </w:pPr>
          </w:p>
        </w:tc>
        <w:tc>
          <w:tcPr>
            <w:tcW w:w="3402" w:type="dxa"/>
            <w:vMerge/>
            <w:tcBorders>
              <w:top w:val="single" w:sz="4" w:space="0" w:color="auto"/>
              <w:left w:val="single" w:sz="4" w:space="0" w:color="auto"/>
              <w:bottom w:val="single" w:sz="4" w:space="0" w:color="auto"/>
              <w:right w:val="single" w:sz="4" w:space="0" w:color="auto"/>
            </w:tcBorders>
            <w:vAlign w:val="center"/>
          </w:tcPr>
          <w:p w:rsidR="00A23B7E" w:rsidRPr="00DC30F0" w:rsidRDefault="00A23B7E" w:rsidP="00A23B7E">
            <w:pPr>
              <w:jc w:val="center"/>
            </w:pPr>
          </w:p>
        </w:tc>
        <w:tc>
          <w:tcPr>
            <w:tcW w:w="2410" w:type="dxa"/>
            <w:tcBorders>
              <w:top w:val="single" w:sz="4" w:space="0" w:color="000000"/>
              <w:left w:val="single" w:sz="4" w:space="0" w:color="auto"/>
              <w:bottom w:val="single" w:sz="4" w:space="0" w:color="000000"/>
              <w:right w:val="nil"/>
            </w:tcBorders>
          </w:tcPr>
          <w:p w:rsidR="00A23B7E" w:rsidRPr="00DC30F0" w:rsidRDefault="00A23B7E" w:rsidP="00A23B7E">
            <w:pPr>
              <w:snapToGrid w:val="0"/>
              <w:jc w:val="center"/>
            </w:pPr>
            <w:r w:rsidRPr="00DC30F0">
              <w:t>иные источники</w:t>
            </w:r>
          </w:p>
        </w:tc>
        <w:tc>
          <w:tcPr>
            <w:tcW w:w="1275" w:type="dxa"/>
            <w:tcBorders>
              <w:top w:val="single" w:sz="4" w:space="0" w:color="000000"/>
              <w:left w:val="single" w:sz="4" w:space="0" w:color="000000"/>
              <w:bottom w:val="single" w:sz="4" w:space="0" w:color="000000"/>
              <w:right w:val="single" w:sz="4" w:space="0" w:color="000000"/>
            </w:tcBorders>
          </w:tcPr>
          <w:p w:rsidR="00A23B7E" w:rsidRPr="00DC30F0" w:rsidRDefault="00A23B7E" w:rsidP="00A23B7E">
            <w:pPr>
              <w:jc w:val="center"/>
            </w:pPr>
            <w:r w:rsidRPr="00DC30F0">
              <w:t>0,0</w:t>
            </w:r>
          </w:p>
        </w:tc>
        <w:tc>
          <w:tcPr>
            <w:tcW w:w="993" w:type="dxa"/>
            <w:tcBorders>
              <w:top w:val="single" w:sz="4" w:space="0" w:color="000000"/>
              <w:left w:val="single" w:sz="4" w:space="0" w:color="000000"/>
              <w:bottom w:val="single" w:sz="4" w:space="0" w:color="000000"/>
              <w:right w:val="nil"/>
            </w:tcBorders>
          </w:tcPr>
          <w:p w:rsidR="00A23B7E" w:rsidRPr="00DC30F0" w:rsidRDefault="00A23B7E" w:rsidP="00A23B7E">
            <w:pPr>
              <w:jc w:val="center"/>
            </w:pPr>
            <w:r w:rsidRPr="00DC30F0">
              <w:t>0,0</w:t>
            </w:r>
          </w:p>
        </w:tc>
        <w:tc>
          <w:tcPr>
            <w:tcW w:w="992" w:type="dxa"/>
            <w:tcBorders>
              <w:top w:val="single" w:sz="4" w:space="0" w:color="000000"/>
              <w:left w:val="single" w:sz="4" w:space="0" w:color="000000"/>
              <w:bottom w:val="single" w:sz="4" w:space="0" w:color="000000"/>
              <w:right w:val="nil"/>
            </w:tcBorders>
          </w:tcPr>
          <w:p w:rsidR="00A23B7E" w:rsidRPr="00DC30F0" w:rsidRDefault="00A23B7E" w:rsidP="00A23B7E">
            <w:pPr>
              <w:jc w:val="center"/>
            </w:pPr>
            <w:r w:rsidRPr="00DC30F0">
              <w:t>0,0</w:t>
            </w:r>
          </w:p>
        </w:tc>
        <w:tc>
          <w:tcPr>
            <w:tcW w:w="992" w:type="dxa"/>
            <w:tcBorders>
              <w:top w:val="single" w:sz="4" w:space="0" w:color="000000"/>
              <w:left w:val="single" w:sz="4" w:space="0" w:color="000000"/>
              <w:bottom w:val="single" w:sz="4" w:space="0" w:color="000000"/>
              <w:right w:val="nil"/>
            </w:tcBorders>
          </w:tcPr>
          <w:p w:rsidR="00A23B7E" w:rsidRPr="00DC30F0" w:rsidRDefault="00A23B7E" w:rsidP="00A23B7E">
            <w:pPr>
              <w:jc w:val="center"/>
            </w:pPr>
            <w:r w:rsidRPr="00DC30F0">
              <w:t>0,0</w:t>
            </w:r>
          </w:p>
        </w:tc>
        <w:tc>
          <w:tcPr>
            <w:tcW w:w="992" w:type="dxa"/>
            <w:tcBorders>
              <w:top w:val="single" w:sz="4" w:space="0" w:color="000000"/>
              <w:left w:val="single" w:sz="4" w:space="0" w:color="000000"/>
              <w:bottom w:val="single" w:sz="4" w:space="0" w:color="000000"/>
              <w:right w:val="nil"/>
            </w:tcBorders>
          </w:tcPr>
          <w:p w:rsidR="00A23B7E" w:rsidRPr="00DC30F0" w:rsidRDefault="00A23B7E" w:rsidP="00A23B7E">
            <w:pPr>
              <w:jc w:val="center"/>
            </w:pPr>
            <w:r w:rsidRPr="00DC30F0">
              <w:t>0,0</w:t>
            </w:r>
          </w:p>
        </w:tc>
        <w:tc>
          <w:tcPr>
            <w:tcW w:w="993" w:type="dxa"/>
            <w:tcBorders>
              <w:top w:val="single" w:sz="4" w:space="0" w:color="000000"/>
              <w:left w:val="single" w:sz="4" w:space="0" w:color="000000"/>
              <w:bottom w:val="single" w:sz="4" w:space="0" w:color="000000"/>
              <w:right w:val="nil"/>
            </w:tcBorders>
          </w:tcPr>
          <w:p w:rsidR="00A23B7E" w:rsidRPr="00DC30F0" w:rsidRDefault="00A23B7E" w:rsidP="00A23B7E">
            <w:pPr>
              <w:jc w:val="center"/>
            </w:pPr>
            <w:r w:rsidRPr="00DC30F0">
              <w:t>0,0</w:t>
            </w:r>
          </w:p>
        </w:tc>
        <w:tc>
          <w:tcPr>
            <w:tcW w:w="1134" w:type="dxa"/>
            <w:tcBorders>
              <w:top w:val="single" w:sz="4" w:space="0" w:color="000000"/>
              <w:left w:val="single" w:sz="4" w:space="0" w:color="000000"/>
              <w:bottom w:val="single" w:sz="4" w:space="0" w:color="000000"/>
              <w:right w:val="single" w:sz="4" w:space="0" w:color="000000"/>
            </w:tcBorders>
          </w:tcPr>
          <w:p w:rsidR="00A23B7E" w:rsidRPr="00DC30F0" w:rsidRDefault="00A23B7E" w:rsidP="00A23B7E">
            <w:pPr>
              <w:jc w:val="center"/>
            </w:pPr>
            <w:r w:rsidRPr="00DC30F0">
              <w:t>0,0</w:t>
            </w:r>
          </w:p>
        </w:tc>
      </w:tr>
      <w:tr w:rsidR="00A23B7E" w:rsidRPr="00DC30F0" w:rsidTr="00172084">
        <w:trPr>
          <w:trHeight w:val="133"/>
        </w:trPr>
        <w:tc>
          <w:tcPr>
            <w:tcW w:w="1985" w:type="dxa"/>
            <w:vMerge w:val="restart"/>
            <w:tcBorders>
              <w:top w:val="single" w:sz="4" w:space="0" w:color="auto"/>
              <w:left w:val="single" w:sz="4" w:space="0" w:color="auto"/>
              <w:bottom w:val="single" w:sz="4" w:space="0" w:color="auto"/>
              <w:right w:val="single" w:sz="4" w:space="0" w:color="auto"/>
            </w:tcBorders>
          </w:tcPr>
          <w:p w:rsidR="00A23B7E" w:rsidRPr="00DC30F0" w:rsidRDefault="00A23B7E" w:rsidP="00A23B7E">
            <w:pPr>
              <w:snapToGrid w:val="0"/>
              <w:jc w:val="center"/>
            </w:pPr>
          </w:p>
          <w:p w:rsidR="00A23B7E" w:rsidRPr="00DC30F0" w:rsidRDefault="00A23B7E" w:rsidP="00A23B7E">
            <w:pPr>
              <w:snapToGrid w:val="0"/>
              <w:jc w:val="center"/>
            </w:pPr>
          </w:p>
          <w:p w:rsidR="00A23B7E" w:rsidRPr="00DC30F0" w:rsidRDefault="00A23B7E" w:rsidP="00A23B7E">
            <w:pPr>
              <w:snapToGrid w:val="0"/>
              <w:jc w:val="center"/>
            </w:pPr>
            <w:r w:rsidRPr="00DC30F0">
              <w:t xml:space="preserve">Основное мероприятие </w:t>
            </w:r>
          </w:p>
        </w:tc>
        <w:tc>
          <w:tcPr>
            <w:tcW w:w="3402" w:type="dxa"/>
            <w:vMerge w:val="restart"/>
            <w:tcBorders>
              <w:top w:val="single" w:sz="4" w:space="0" w:color="auto"/>
              <w:left w:val="single" w:sz="4" w:space="0" w:color="auto"/>
              <w:bottom w:val="single" w:sz="4" w:space="0" w:color="auto"/>
              <w:right w:val="single" w:sz="4" w:space="0" w:color="auto"/>
            </w:tcBorders>
          </w:tcPr>
          <w:p w:rsidR="00A23B7E" w:rsidRPr="00DC30F0" w:rsidRDefault="00A23B7E" w:rsidP="00A23B7E">
            <w:pPr>
              <w:jc w:val="center"/>
            </w:pPr>
          </w:p>
          <w:p w:rsidR="00A23B7E" w:rsidRPr="00DC30F0" w:rsidRDefault="00A23B7E" w:rsidP="00A23B7E">
            <w:pPr>
              <w:jc w:val="center"/>
            </w:pPr>
          </w:p>
          <w:p w:rsidR="00A23B7E" w:rsidRPr="00DC30F0" w:rsidRDefault="00A23B7E" w:rsidP="00A23B7E">
            <w:pPr>
              <w:jc w:val="center"/>
              <w:rPr>
                <w:rFonts w:eastAsia="Calibri"/>
              </w:rPr>
            </w:pPr>
            <w:r w:rsidRPr="00DC30F0">
              <w:t>Организация уличного освещения</w:t>
            </w:r>
          </w:p>
        </w:tc>
        <w:tc>
          <w:tcPr>
            <w:tcW w:w="2410" w:type="dxa"/>
            <w:tcBorders>
              <w:top w:val="single" w:sz="4" w:space="0" w:color="000000"/>
              <w:left w:val="single" w:sz="4" w:space="0" w:color="auto"/>
              <w:bottom w:val="single" w:sz="4" w:space="0" w:color="000000"/>
              <w:right w:val="nil"/>
            </w:tcBorders>
          </w:tcPr>
          <w:p w:rsidR="00A23B7E" w:rsidRPr="00DC30F0" w:rsidRDefault="00A23B7E" w:rsidP="00A23B7E">
            <w:pPr>
              <w:snapToGrid w:val="0"/>
              <w:jc w:val="center"/>
              <w:rPr>
                <w:b/>
              </w:rPr>
            </w:pPr>
            <w:r w:rsidRPr="00DC30F0">
              <w:rPr>
                <w:b/>
              </w:rPr>
              <w:t>Всего</w:t>
            </w:r>
          </w:p>
        </w:tc>
        <w:tc>
          <w:tcPr>
            <w:tcW w:w="1275" w:type="dxa"/>
            <w:tcBorders>
              <w:top w:val="single" w:sz="4" w:space="0" w:color="000000"/>
              <w:left w:val="single" w:sz="4" w:space="0" w:color="000000"/>
              <w:bottom w:val="single" w:sz="4" w:space="0" w:color="000000"/>
              <w:right w:val="single" w:sz="4" w:space="0" w:color="000000"/>
            </w:tcBorders>
          </w:tcPr>
          <w:p w:rsidR="00A23B7E" w:rsidRPr="00DC30F0" w:rsidRDefault="00A23B7E" w:rsidP="00A23B7E">
            <w:pPr>
              <w:widowControl w:val="0"/>
              <w:autoSpaceDE w:val="0"/>
              <w:snapToGrid w:val="0"/>
              <w:jc w:val="center"/>
            </w:pPr>
            <w:r w:rsidRPr="00DC30F0">
              <w:t>3974</w:t>
            </w:r>
          </w:p>
        </w:tc>
        <w:tc>
          <w:tcPr>
            <w:tcW w:w="993" w:type="dxa"/>
            <w:tcBorders>
              <w:top w:val="single" w:sz="4" w:space="0" w:color="000000"/>
              <w:left w:val="single" w:sz="4" w:space="0" w:color="000000"/>
              <w:bottom w:val="single" w:sz="4" w:space="0" w:color="000000"/>
              <w:right w:val="nil"/>
            </w:tcBorders>
          </w:tcPr>
          <w:p w:rsidR="00A23B7E" w:rsidRPr="00DC30F0" w:rsidRDefault="00A23B7E" w:rsidP="00A23B7E">
            <w:pPr>
              <w:widowControl w:val="0"/>
              <w:autoSpaceDE w:val="0"/>
              <w:snapToGrid w:val="0"/>
              <w:jc w:val="center"/>
            </w:pPr>
            <w:r w:rsidRPr="00DC30F0">
              <w:t>0,0</w:t>
            </w:r>
          </w:p>
        </w:tc>
        <w:tc>
          <w:tcPr>
            <w:tcW w:w="992" w:type="dxa"/>
            <w:tcBorders>
              <w:top w:val="single" w:sz="4" w:space="0" w:color="000000"/>
              <w:left w:val="single" w:sz="4" w:space="0" w:color="000000"/>
              <w:bottom w:val="single" w:sz="4" w:space="0" w:color="000000"/>
              <w:right w:val="nil"/>
            </w:tcBorders>
          </w:tcPr>
          <w:p w:rsidR="00A23B7E" w:rsidRPr="00DC30F0" w:rsidRDefault="00A23B7E" w:rsidP="00A23B7E">
            <w:pPr>
              <w:widowControl w:val="0"/>
              <w:autoSpaceDE w:val="0"/>
              <w:snapToGrid w:val="0"/>
              <w:jc w:val="center"/>
            </w:pPr>
            <w:r w:rsidRPr="00DC30F0">
              <w:t>1102</w:t>
            </w:r>
          </w:p>
        </w:tc>
        <w:tc>
          <w:tcPr>
            <w:tcW w:w="992" w:type="dxa"/>
            <w:tcBorders>
              <w:top w:val="single" w:sz="4" w:space="0" w:color="000000"/>
              <w:left w:val="single" w:sz="4" w:space="0" w:color="000000"/>
              <w:bottom w:val="single" w:sz="4" w:space="0" w:color="000000"/>
              <w:right w:val="nil"/>
            </w:tcBorders>
          </w:tcPr>
          <w:p w:rsidR="00A23B7E" w:rsidRPr="00DC30F0" w:rsidRDefault="00A23B7E" w:rsidP="00A23B7E">
            <w:pPr>
              <w:jc w:val="center"/>
            </w:pPr>
            <w:r w:rsidRPr="00DC30F0">
              <w:t>0,0</w:t>
            </w:r>
          </w:p>
        </w:tc>
        <w:tc>
          <w:tcPr>
            <w:tcW w:w="992" w:type="dxa"/>
            <w:tcBorders>
              <w:top w:val="single" w:sz="4" w:space="0" w:color="000000"/>
              <w:left w:val="single" w:sz="4" w:space="0" w:color="000000"/>
              <w:bottom w:val="single" w:sz="4" w:space="0" w:color="000000"/>
              <w:right w:val="nil"/>
            </w:tcBorders>
          </w:tcPr>
          <w:p w:rsidR="00A23B7E" w:rsidRPr="00DC30F0" w:rsidRDefault="00A23B7E" w:rsidP="00A23B7E">
            <w:pPr>
              <w:jc w:val="center"/>
            </w:pPr>
            <w:r w:rsidRPr="00DC30F0">
              <w:t>0,0</w:t>
            </w:r>
          </w:p>
        </w:tc>
        <w:tc>
          <w:tcPr>
            <w:tcW w:w="993" w:type="dxa"/>
            <w:tcBorders>
              <w:top w:val="single" w:sz="4" w:space="0" w:color="000000"/>
              <w:left w:val="single" w:sz="4" w:space="0" w:color="000000"/>
              <w:bottom w:val="single" w:sz="4" w:space="0" w:color="000000"/>
              <w:right w:val="nil"/>
            </w:tcBorders>
          </w:tcPr>
          <w:p w:rsidR="00A23B7E" w:rsidRPr="00DC30F0" w:rsidRDefault="00A23B7E" w:rsidP="00A23B7E">
            <w:pPr>
              <w:widowControl w:val="0"/>
              <w:autoSpaceDE w:val="0"/>
              <w:snapToGrid w:val="0"/>
              <w:jc w:val="center"/>
            </w:pPr>
            <w:r w:rsidRPr="00DC30F0">
              <w:t>1409</w:t>
            </w:r>
          </w:p>
        </w:tc>
        <w:tc>
          <w:tcPr>
            <w:tcW w:w="1134" w:type="dxa"/>
            <w:tcBorders>
              <w:top w:val="single" w:sz="4" w:space="0" w:color="000000"/>
              <w:left w:val="single" w:sz="4" w:space="0" w:color="000000"/>
              <w:bottom w:val="single" w:sz="4" w:space="0" w:color="000000"/>
              <w:right w:val="single" w:sz="4" w:space="0" w:color="000000"/>
            </w:tcBorders>
          </w:tcPr>
          <w:p w:rsidR="00A23B7E" w:rsidRPr="00DC30F0" w:rsidRDefault="00A23B7E" w:rsidP="00A23B7E">
            <w:pPr>
              <w:widowControl w:val="0"/>
              <w:autoSpaceDE w:val="0"/>
              <w:snapToGrid w:val="0"/>
              <w:jc w:val="center"/>
            </w:pPr>
            <w:r w:rsidRPr="00DC30F0">
              <w:t>1463</w:t>
            </w:r>
          </w:p>
        </w:tc>
      </w:tr>
      <w:tr w:rsidR="00A23B7E" w:rsidRPr="00DC30F0" w:rsidTr="00172084">
        <w:tc>
          <w:tcPr>
            <w:tcW w:w="1985" w:type="dxa"/>
            <w:vMerge/>
            <w:tcBorders>
              <w:top w:val="single" w:sz="4" w:space="0" w:color="auto"/>
              <w:left w:val="single" w:sz="4" w:space="0" w:color="auto"/>
              <w:bottom w:val="single" w:sz="4" w:space="0" w:color="auto"/>
              <w:right w:val="single" w:sz="4" w:space="0" w:color="auto"/>
            </w:tcBorders>
            <w:vAlign w:val="center"/>
          </w:tcPr>
          <w:p w:rsidR="00A23B7E" w:rsidRPr="00DC30F0" w:rsidRDefault="00A23B7E" w:rsidP="00A23B7E">
            <w:pPr>
              <w:jc w:val="center"/>
            </w:pPr>
          </w:p>
        </w:tc>
        <w:tc>
          <w:tcPr>
            <w:tcW w:w="3402" w:type="dxa"/>
            <w:vMerge/>
            <w:tcBorders>
              <w:top w:val="single" w:sz="4" w:space="0" w:color="auto"/>
              <w:left w:val="single" w:sz="4" w:space="0" w:color="auto"/>
              <w:bottom w:val="single" w:sz="4" w:space="0" w:color="auto"/>
              <w:right w:val="single" w:sz="4" w:space="0" w:color="auto"/>
            </w:tcBorders>
            <w:vAlign w:val="center"/>
          </w:tcPr>
          <w:p w:rsidR="00A23B7E" w:rsidRPr="00DC30F0" w:rsidRDefault="00A23B7E" w:rsidP="00A23B7E">
            <w:pPr>
              <w:jc w:val="center"/>
              <w:rPr>
                <w:rFonts w:eastAsia="Calibri"/>
              </w:rPr>
            </w:pPr>
          </w:p>
        </w:tc>
        <w:tc>
          <w:tcPr>
            <w:tcW w:w="2410" w:type="dxa"/>
            <w:tcBorders>
              <w:top w:val="single" w:sz="4" w:space="0" w:color="000000"/>
              <w:left w:val="single" w:sz="4" w:space="0" w:color="auto"/>
              <w:bottom w:val="single" w:sz="4" w:space="0" w:color="000000"/>
              <w:right w:val="nil"/>
            </w:tcBorders>
          </w:tcPr>
          <w:p w:rsidR="00A23B7E" w:rsidRPr="00DC30F0" w:rsidRDefault="00A23B7E" w:rsidP="00A23B7E">
            <w:pPr>
              <w:snapToGrid w:val="0"/>
              <w:jc w:val="center"/>
            </w:pPr>
            <w:r w:rsidRPr="00DC30F0">
              <w:t>федеральный бюджет</w:t>
            </w:r>
          </w:p>
        </w:tc>
        <w:tc>
          <w:tcPr>
            <w:tcW w:w="1275" w:type="dxa"/>
            <w:tcBorders>
              <w:top w:val="single" w:sz="4" w:space="0" w:color="000000"/>
              <w:left w:val="single" w:sz="4" w:space="0" w:color="000000"/>
              <w:bottom w:val="single" w:sz="4" w:space="0" w:color="000000"/>
              <w:right w:val="single" w:sz="4" w:space="0" w:color="000000"/>
            </w:tcBorders>
          </w:tcPr>
          <w:p w:rsidR="00A23B7E" w:rsidRPr="00DC30F0" w:rsidRDefault="00A23B7E" w:rsidP="00A23B7E">
            <w:pPr>
              <w:jc w:val="center"/>
            </w:pPr>
            <w:r w:rsidRPr="00DC30F0">
              <w:t>0,0</w:t>
            </w:r>
          </w:p>
        </w:tc>
        <w:tc>
          <w:tcPr>
            <w:tcW w:w="993" w:type="dxa"/>
            <w:tcBorders>
              <w:top w:val="single" w:sz="4" w:space="0" w:color="000000"/>
              <w:left w:val="single" w:sz="4" w:space="0" w:color="000000"/>
              <w:bottom w:val="single" w:sz="4" w:space="0" w:color="000000"/>
              <w:right w:val="nil"/>
            </w:tcBorders>
          </w:tcPr>
          <w:p w:rsidR="00A23B7E" w:rsidRPr="00DC30F0" w:rsidRDefault="00A23B7E" w:rsidP="00A23B7E">
            <w:pPr>
              <w:jc w:val="center"/>
            </w:pPr>
            <w:r w:rsidRPr="00DC30F0">
              <w:t>0,0</w:t>
            </w:r>
          </w:p>
        </w:tc>
        <w:tc>
          <w:tcPr>
            <w:tcW w:w="992" w:type="dxa"/>
            <w:tcBorders>
              <w:top w:val="single" w:sz="4" w:space="0" w:color="000000"/>
              <w:left w:val="single" w:sz="4" w:space="0" w:color="000000"/>
              <w:bottom w:val="single" w:sz="4" w:space="0" w:color="000000"/>
              <w:right w:val="nil"/>
            </w:tcBorders>
          </w:tcPr>
          <w:p w:rsidR="00A23B7E" w:rsidRPr="00DC30F0" w:rsidRDefault="00A23B7E" w:rsidP="00A23B7E">
            <w:pPr>
              <w:jc w:val="center"/>
            </w:pPr>
            <w:r w:rsidRPr="00DC30F0">
              <w:t>0,0</w:t>
            </w:r>
          </w:p>
        </w:tc>
        <w:tc>
          <w:tcPr>
            <w:tcW w:w="992" w:type="dxa"/>
            <w:tcBorders>
              <w:top w:val="single" w:sz="4" w:space="0" w:color="000000"/>
              <w:left w:val="single" w:sz="4" w:space="0" w:color="000000"/>
              <w:bottom w:val="single" w:sz="4" w:space="0" w:color="000000"/>
              <w:right w:val="nil"/>
            </w:tcBorders>
          </w:tcPr>
          <w:p w:rsidR="00A23B7E" w:rsidRPr="00DC30F0" w:rsidRDefault="00A23B7E" w:rsidP="00A23B7E">
            <w:pPr>
              <w:jc w:val="center"/>
            </w:pPr>
            <w:r w:rsidRPr="00DC30F0">
              <w:t>0,0</w:t>
            </w:r>
          </w:p>
        </w:tc>
        <w:tc>
          <w:tcPr>
            <w:tcW w:w="992" w:type="dxa"/>
            <w:tcBorders>
              <w:top w:val="single" w:sz="4" w:space="0" w:color="000000"/>
              <w:left w:val="single" w:sz="4" w:space="0" w:color="000000"/>
              <w:bottom w:val="single" w:sz="4" w:space="0" w:color="000000"/>
              <w:right w:val="nil"/>
            </w:tcBorders>
          </w:tcPr>
          <w:p w:rsidR="00A23B7E" w:rsidRPr="00DC30F0" w:rsidRDefault="00A23B7E" w:rsidP="00A23B7E">
            <w:pPr>
              <w:jc w:val="center"/>
            </w:pPr>
            <w:r w:rsidRPr="00DC30F0">
              <w:t>0,0</w:t>
            </w:r>
          </w:p>
        </w:tc>
        <w:tc>
          <w:tcPr>
            <w:tcW w:w="993" w:type="dxa"/>
            <w:tcBorders>
              <w:top w:val="single" w:sz="4" w:space="0" w:color="000000"/>
              <w:left w:val="single" w:sz="4" w:space="0" w:color="000000"/>
              <w:bottom w:val="single" w:sz="4" w:space="0" w:color="000000"/>
              <w:right w:val="nil"/>
            </w:tcBorders>
          </w:tcPr>
          <w:p w:rsidR="00A23B7E" w:rsidRPr="00DC30F0" w:rsidRDefault="00A23B7E" w:rsidP="00A23B7E">
            <w:pPr>
              <w:jc w:val="center"/>
            </w:pPr>
            <w:r w:rsidRPr="00DC30F0">
              <w:t>0,0</w:t>
            </w:r>
          </w:p>
        </w:tc>
        <w:tc>
          <w:tcPr>
            <w:tcW w:w="1134" w:type="dxa"/>
            <w:tcBorders>
              <w:top w:val="single" w:sz="4" w:space="0" w:color="000000"/>
              <w:left w:val="single" w:sz="4" w:space="0" w:color="000000"/>
              <w:bottom w:val="single" w:sz="4" w:space="0" w:color="000000"/>
              <w:right w:val="single" w:sz="4" w:space="0" w:color="000000"/>
            </w:tcBorders>
          </w:tcPr>
          <w:p w:rsidR="00A23B7E" w:rsidRPr="00DC30F0" w:rsidRDefault="00A23B7E" w:rsidP="00A23B7E">
            <w:pPr>
              <w:jc w:val="center"/>
            </w:pPr>
            <w:r w:rsidRPr="00DC30F0">
              <w:t>0,0</w:t>
            </w:r>
          </w:p>
        </w:tc>
      </w:tr>
      <w:tr w:rsidR="00A23B7E" w:rsidRPr="00DC30F0" w:rsidTr="00172084">
        <w:trPr>
          <w:trHeight w:val="116"/>
        </w:trPr>
        <w:tc>
          <w:tcPr>
            <w:tcW w:w="1985" w:type="dxa"/>
            <w:vMerge/>
            <w:tcBorders>
              <w:top w:val="single" w:sz="4" w:space="0" w:color="auto"/>
              <w:left w:val="single" w:sz="4" w:space="0" w:color="auto"/>
              <w:bottom w:val="single" w:sz="4" w:space="0" w:color="auto"/>
              <w:right w:val="single" w:sz="4" w:space="0" w:color="auto"/>
            </w:tcBorders>
            <w:vAlign w:val="center"/>
          </w:tcPr>
          <w:p w:rsidR="00A23B7E" w:rsidRPr="00DC30F0" w:rsidRDefault="00A23B7E" w:rsidP="00A23B7E">
            <w:pPr>
              <w:jc w:val="center"/>
            </w:pPr>
          </w:p>
        </w:tc>
        <w:tc>
          <w:tcPr>
            <w:tcW w:w="3402" w:type="dxa"/>
            <w:vMerge/>
            <w:tcBorders>
              <w:top w:val="single" w:sz="4" w:space="0" w:color="auto"/>
              <w:left w:val="single" w:sz="4" w:space="0" w:color="auto"/>
              <w:bottom w:val="single" w:sz="4" w:space="0" w:color="auto"/>
              <w:right w:val="single" w:sz="4" w:space="0" w:color="auto"/>
            </w:tcBorders>
            <w:vAlign w:val="center"/>
          </w:tcPr>
          <w:p w:rsidR="00A23B7E" w:rsidRPr="00DC30F0" w:rsidRDefault="00A23B7E" w:rsidP="00A23B7E">
            <w:pPr>
              <w:jc w:val="center"/>
              <w:rPr>
                <w:rFonts w:eastAsia="Calibri"/>
              </w:rPr>
            </w:pPr>
          </w:p>
        </w:tc>
        <w:tc>
          <w:tcPr>
            <w:tcW w:w="2410" w:type="dxa"/>
            <w:tcBorders>
              <w:top w:val="single" w:sz="4" w:space="0" w:color="000000"/>
              <w:left w:val="single" w:sz="4" w:space="0" w:color="auto"/>
              <w:bottom w:val="single" w:sz="4" w:space="0" w:color="000000"/>
              <w:right w:val="nil"/>
            </w:tcBorders>
          </w:tcPr>
          <w:p w:rsidR="00A23B7E" w:rsidRPr="00DC30F0" w:rsidRDefault="00A23B7E" w:rsidP="00A23B7E">
            <w:pPr>
              <w:snapToGrid w:val="0"/>
              <w:jc w:val="center"/>
            </w:pPr>
            <w:r w:rsidRPr="00DC30F0">
              <w:t>областной бюджет</w:t>
            </w:r>
          </w:p>
        </w:tc>
        <w:tc>
          <w:tcPr>
            <w:tcW w:w="1275" w:type="dxa"/>
            <w:tcBorders>
              <w:top w:val="single" w:sz="4" w:space="0" w:color="000000"/>
              <w:left w:val="single" w:sz="4" w:space="0" w:color="000000"/>
              <w:bottom w:val="single" w:sz="4" w:space="0" w:color="000000"/>
              <w:right w:val="single" w:sz="4" w:space="0" w:color="000000"/>
            </w:tcBorders>
          </w:tcPr>
          <w:p w:rsidR="00A23B7E" w:rsidRPr="00DC30F0" w:rsidRDefault="00A23B7E" w:rsidP="00A23B7E">
            <w:pPr>
              <w:widowControl w:val="0"/>
              <w:autoSpaceDE w:val="0"/>
              <w:snapToGrid w:val="0"/>
              <w:jc w:val="center"/>
            </w:pPr>
            <w:r w:rsidRPr="00DC30F0">
              <w:t>2774</w:t>
            </w:r>
          </w:p>
        </w:tc>
        <w:tc>
          <w:tcPr>
            <w:tcW w:w="993" w:type="dxa"/>
            <w:tcBorders>
              <w:top w:val="single" w:sz="4" w:space="0" w:color="000000"/>
              <w:left w:val="single" w:sz="4" w:space="0" w:color="000000"/>
              <w:bottom w:val="single" w:sz="4" w:space="0" w:color="000000"/>
              <w:right w:val="nil"/>
            </w:tcBorders>
          </w:tcPr>
          <w:p w:rsidR="00A23B7E" w:rsidRPr="00DC30F0" w:rsidRDefault="00A23B7E" w:rsidP="00A23B7E">
            <w:pPr>
              <w:jc w:val="center"/>
            </w:pPr>
            <w:r w:rsidRPr="00DC30F0">
              <w:t>0,0</w:t>
            </w:r>
          </w:p>
        </w:tc>
        <w:tc>
          <w:tcPr>
            <w:tcW w:w="992" w:type="dxa"/>
            <w:tcBorders>
              <w:top w:val="single" w:sz="4" w:space="0" w:color="000000"/>
              <w:left w:val="single" w:sz="4" w:space="0" w:color="000000"/>
              <w:bottom w:val="single" w:sz="4" w:space="0" w:color="000000"/>
              <w:right w:val="nil"/>
            </w:tcBorders>
          </w:tcPr>
          <w:p w:rsidR="00A23B7E" w:rsidRPr="00DC30F0" w:rsidRDefault="00A23B7E" w:rsidP="00A23B7E">
            <w:pPr>
              <w:jc w:val="center"/>
            </w:pPr>
            <w:r w:rsidRPr="00DC30F0">
              <w:t>0,0</w:t>
            </w:r>
          </w:p>
        </w:tc>
        <w:tc>
          <w:tcPr>
            <w:tcW w:w="992" w:type="dxa"/>
            <w:tcBorders>
              <w:top w:val="single" w:sz="4" w:space="0" w:color="000000"/>
              <w:left w:val="single" w:sz="4" w:space="0" w:color="000000"/>
              <w:bottom w:val="single" w:sz="4" w:space="0" w:color="000000"/>
              <w:right w:val="nil"/>
            </w:tcBorders>
          </w:tcPr>
          <w:p w:rsidR="00A23B7E" w:rsidRPr="00DC30F0" w:rsidRDefault="00A23B7E" w:rsidP="00A23B7E">
            <w:pPr>
              <w:jc w:val="center"/>
            </w:pPr>
            <w:r w:rsidRPr="00DC30F0">
              <w:t>0,0</w:t>
            </w:r>
          </w:p>
        </w:tc>
        <w:tc>
          <w:tcPr>
            <w:tcW w:w="992" w:type="dxa"/>
            <w:tcBorders>
              <w:top w:val="single" w:sz="4" w:space="0" w:color="000000"/>
              <w:left w:val="single" w:sz="4" w:space="0" w:color="000000"/>
              <w:bottom w:val="single" w:sz="4" w:space="0" w:color="000000"/>
              <w:right w:val="nil"/>
            </w:tcBorders>
          </w:tcPr>
          <w:p w:rsidR="00A23B7E" w:rsidRPr="00DC30F0" w:rsidRDefault="00A23B7E" w:rsidP="00A23B7E">
            <w:pPr>
              <w:jc w:val="center"/>
            </w:pPr>
            <w:r w:rsidRPr="00DC30F0">
              <w:t>0,0</w:t>
            </w:r>
          </w:p>
        </w:tc>
        <w:tc>
          <w:tcPr>
            <w:tcW w:w="993" w:type="dxa"/>
            <w:tcBorders>
              <w:top w:val="single" w:sz="4" w:space="0" w:color="000000"/>
              <w:left w:val="single" w:sz="4" w:space="0" w:color="000000"/>
              <w:bottom w:val="single" w:sz="4" w:space="0" w:color="000000"/>
              <w:right w:val="nil"/>
            </w:tcBorders>
          </w:tcPr>
          <w:p w:rsidR="00A23B7E" w:rsidRPr="00DC30F0" w:rsidRDefault="00A23B7E" w:rsidP="00A23B7E">
            <w:pPr>
              <w:widowControl w:val="0"/>
              <w:autoSpaceDE w:val="0"/>
              <w:snapToGrid w:val="0"/>
              <w:jc w:val="center"/>
            </w:pPr>
            <w:r w:rsidRPr="00DC30F0">
              <w:t>1311</w:t>
            </w:r>
          </w:p>
        </w:tc>
        <w:tc>
          <w:tcPr>
            <w:tcW w:w="1134" w:type="dxa"/>
            <w:tcBorders>
              <w:top w:val="single" w:sz="4" w:space="0" w:color="000000"/>
              <w:left w:val="single" w:sz="4" w:space="0" w:color="000000"/>
              <w:bottom w:val="single" w:sz="4" w:space="0" w:color="000000"/>
              <w:right w:val="single" w:sz="4" w:space="0" w:color="000000"/>
            </w:tcBorders>
          </w:tcPr>
          <w:p w:rsidR="00A23B7E" w:rsidRPr="00DC30F0" w:rsidRDefault="00A23B7E" w:rsidP="00A23B7E">
            <w:pPr>
              <w:widowControl w:val="0"/>
              <w:autoSpaceDE w:val="0"/>
              <w:snapToGrid w:val="0"/>
              <w:jc w:val="center"/>
            </w:pPr>
            <w:r w:rsidRPr="00DC30F0">
              <w:t>1463</w:t>
            </w:r>
          </w:p>
        </w:tc>
      </w:tr>
      <w:tr w:rsidR="00A23B7E" w:rsidRPr="00DC30F0" w:rsidTr="00172084">
        <w:tc>
          <w:tcPr>
            <w:tcW w:w="1985" w:type="dxa"/>
            <w:vMerge/>
            <w:tcBorders>
              <w:top w:val="single" w:sz="4" w:space="0" w:color="auto"/>
              <w:left w:val="single" w:sz="4" w:space="0" w:color="auto"/>
              <w:bottom w:val="single" w:sz="4" w:space="0" w:color="auto"/>
              <w:right w:val="single" w:sz="4" w:space="0" w:color="auto"/>
            </w:tcBorders>
            <w:vAlign w:val="center"/>
          </w:tcPr>
          <w:p w:rsidR="00A23B7E" w:rsidRPr="00DC30F0" w:rsidRDefault="00A23B7E" w:rsidP="00A23B7E">
            <w:pPr>
              <w:jc w:val="center"/>
            </w:pPr>
          </w:p>
        </w:tc>
        <w:tc>
          <w:tcPr>
            <w:tcW w:w="3402" w:type="dxa"/>
            <w:vMerge/>
            <w:tcBorders>
              <w:top w:val="single" w:sz="4" w:space="0" w:color="auto"/>
              <w:left w:val="single" w:sz="4" w:space="0" w:color="auto"/>
              <w:bottom w:val="single" w:sz="4" w:space="0" w:color="auto"/>
              <w:right w:val="single" w:sz="4" w:space="0" w:color="auto"/>
            </w:tcBorders>
            <w:vAlign w:val="center"/>
          </w:tcPr>
          <w:p w:rsidR="00A23B7E" w:rsidRPr="00DC30F0" w:rsidRDefault="00A23B7E" w:rsidP="00A23B7E">
            <w:pPr>
              <w:jc w:val="center"/>
              <w:rPr>
                <w:rFonts w:eastAsia="Calibri"/>
              </w:rPr>
            </w:pPr>
          </w:p>
        </w:tc>
        <w:tc>
          <w:tcPr>
            <w:tcW w:w="2410" w:type="dxa"/>
            <w:tcBorders>
              <w:top w:val="single" w:sz="4" w:space="0" w:color="000000"/>
              <w:left w:val="single" w:sz="4" w:space="0" w:color="auto"/>
              <w:bottom w:val="single" w:sz="4" w:space="0" w:color="000000"/>
              <w:right w:val="nil"/>
            </w:tcBorders>
          </w:tcPr>
          <w:p w:rsidR="00A23B7E" w:rsidRPr="00DC30F0" w:rsidRDefault="00A23B7E" w:rsidP="00A23B7E">
            <w:pPr>
              <w:snapToGrid w:val="0"/>
              <w:jc w:val="center"/>
            </w:pPr>
            <w:r w:rsidRPr="00DC30F0">
              <w:t>бюджет поселения</w:t>
            </w:r>
          </w:p>
        </w:tc>
        <w:tc>
          <w:tcPr>
            <w:tcW w:w="1275" w:type="dxa"/>
            <w:tcBorders>
              <w:top w:val="single" w:sz="4" w:space="0" w:color="000000"/>
              <w:left w:val="single" w:sz="4" w:space="0" w:color="000000"/>
              <w:bottom w:val="single" w:sz="4" w:space="0" w:color="000000"/>
              <w:right w:val="single" w:sz="4" w:space="0" w:color="000000"/>
            </w:tcBorders>
          </w:tcPr>
          <w:p w:rsidR="00A23B7E" w:rsidRPr="00DC30F0" w:rsidRDefault="00A23B7E" w:rsidP="00A23B7E">
            <w:pPr>
              <w:widowControl w:val="0"/>
              <w:autoSpaceDE w:val="0"/>
              <w:snapToGrid w:val="0"/>
              <w:jc w:val="center"/>
            </w:pPr>
            <w:r w:rsidRPr="00DC30F0">
              <w:t>1200</w:t>
            </w:r>
          </w:p>
        </w:tc>
        <w:tc>
          <w:tcPr>
            <w:tcW w:w="993" w:type="dxa"/>
            <w:tcBorders>
              <w:top w:val="single" w:sz="4" w:space="0" w:color="000000"/>
              <w:left w:val="single" w:sz="4" w:space="0" w:color="000000"/>
              <w:bottom w:val="single" w:sz="4" w:space="0" w:color="000000"/>
              <w:right w:val="nil"/>
            </w:tcBorders>
          </w:tcPr>
          <w:p w:rsidR="00A23B7E" w:rsidRPr="00DC30F0" w:rsidRDefault="00A23B7E" w:rsidP="00A23B7E">
            <w:pPr>
              <w:widowControl w:val="0"/>
              <w:autoSpaceDE w:val="0"/>
              <w:snapToGrid w:val="0"/>
              <w:jc w:val="center"/>
            </w:pPr>
            <w:r w:rsidRPr="00DC30F0">
              <w:t>0,0</w:t>
            </w:r>
          </w:p>
        </w:tc>
        <w:tc>
          <w:tcPr>
            <w:tcW w:w="992" w:type="dxa"/>
            <w:tcBorders>
              <w:top w:val="single" w:sz="4" w:space="0" w:color="000000"/>
              <w:left w:val="single" w:sz="4" w:space="0" w:color="000000"/>
              <w:bottom w:val="single" w:sz="4" w:space="0" w:color="000000"/>
              <w:right w:val="nil"/>
            </w:tcBorders>
          </w:tcPr>
          <w:p w:rsidR="00A23B7E" w:rsidRPr="00DC30F0" w:rsidRDefault="00A23B7E" w:rsidP="00A23B7E">
            <w:pPr>
              <w:widowControl w:val="0"/>
              <w:autoSpaceDE w:val="0"/>
              <w:snapToGrid w:val="0"/>
              <w:jc w:val="center"/>
            </w:pPr>
            <w:r w:rsidRPr="00DC30F0">
              <w:t>1102</w:t>
            </w:r>
          </w:p>
        </w:tc>
        <w:tc>
          <w:tcPr>
            <w:tcW w:w="992" w:type="dxa"/>
            <w:tcBorders>
              <w:top w:val="single" w:sz="4" w:space="0" w:color="000000"/>
              <w:left w:val="single" w:sz="4" w:space="0" w:color="000000"/>
              <w:bottom w:val="single" w:sz="4" w:space="0" w:color="000000"/>
              <w:right w:val="nil"/>
            </w:tcBorders>
          </w:tcPr>
          <w:p w:rsidR="00A23B7E" w:rsidRPr="00DC30F0" w:rsidRDefault="00A23B7E" w:rsidP="00A23B7E">
            <w:pPr>
              <w:jc w:val="center"/>
            </w:pPr>
            <w:r w:rsidRPr="00DC30F0">
              <w:t>0,0</w:t>
            </w:r>
          </w:p>
        </w:tc>
        <w:tc>
          <w:tcPr>
            <w:tcW w:w="992" w:type="dxa"/>
            <w:tcBorders>
              <w:top w:val="single" w:sz="4" w:space="0" w:color="000000"/>
              <w:left w:val="single" w:sz="4" w:space="0" w:color="000000"/>
              <w:bottom w:val="single" w:sz="4" w:space="0" w:color="000000"/>
              <w:right w:val="nil"/>
            </w:tcBorders>
          </w:tcPr>
          <w:p w:rsidR="00A23B7E" w:rsidRPr="00DC30F0" w:rsidRDefault="00A23B7E" w:rsidP="00A23B7E">
            <w:pPr>
              <w:jc w:val="center"/>
            </w:pPr>
            <w:r w:rsidRPr="00DC30F0">
              <w:t>0,0</w:t>
            </w:r>
          </w:p>
        </w:tc>
        <w:tc>
          <w:tcPr>
            <w:tcW w:w="993" w:type="dxa"/>
            <w:tcBorders>
              <w:top w:val="single" w:sz="4" w:space="0" w:color="000000"/>
              <w:left w:val="single" w:sz="4" w:space="0" w:color="000000"/>
              <w:bottom w:val="single" w:sz="4" w:space="0" w:color="000000"/>
              <w:right w:val="nil"/>
            </w:tcBorders>
          </w:tcPr>
          <w:p w:rsidR="00A23B7E" w:rsidRPr="00DC30F0" w:rsidRDefault="00A23B7E" w:rsidP="00A23B7E">
            <w:pPr>
              <w:widowControl w:val="0"/>
              <w:autoSpaceDE w:val="0"/>
              <w:snapToGrid w:val="0"/>
              <w:jc w:val="center"/>
            </w:pPr>
            <w:r w:rsidRPr="00DC30F0">
              <w:t>98</w:t>
            </w:r>
          </w:p>
        </w:tc>
        <w:tc>
          <w:tcPr>
            <w:tcW w:w="1134" w:type="dxa"/>
            <w:tcBorders>
              <w:top w:val="single" w:sz="4" w:space="0" w:color="000000"/>
              <w:left w:val="single" w:sz="4" w:space="0" w:color="000000"/>
              <w:bottom w:val="single" w:sz="4" w:space="0" w:color="000000"/>
              <w:right w:val="single" w:sz="4" w:space="0" w:color="000000"/>
            </w:tcBorders>
          </w:tcPr>
          <w:p w:rsidR="00A23B7E" w:rsidRPr="00DC30F0" w:rsidRDefault="00A23B7E" w:rsidP="00A23B7E">
            <w:pPr>
              <w:widowControl w:val="0"/>
              <w:autoSpaceDE w:val="0"/>
              <w:snapToGrid w:val="0"/>
              <w:jc w:val="center"/>
            </w:pPr>
            <w:r w:rsidRPr="00DC30F0">
              <w:t>0,0</w:t>
            </w:r>
          </w:p>
        </w:tc>
      </w:tr>
      <w:tr w:rsidR="00856E55" w:rsidRPr="00DC30F0" w:rsidTr="00172084">
        <w:trPr>
          <w:trHeight w:val="284"/>
        </w:trPr>
        <w:tc>
          <w:tcPr>
            <w:tcW w:w="1985" w:type="dxa"/>
            <w:vMerge/>
            <w:tcBorders>
              <w:top w:val="single" w:sz="4" w:space="0" w:color="auto"/>
              <w:left w:val="single" w:sz="4" w:space="0" w:color="auto"/>
              <w:bottom w:val="single" w:sz="4" w:space="0" w:color="auto"/>
              <w:right w:val="single" w:sz="4" w:space="0" w:color="auto"/>
            </w:tcBorders>
            <w:vAlign w:val="center"/>
          </w:tcPr>
          <w:p w:rsidR="00856E55" w:rsidRPr="00DC30F0" w:rsidRDefault="00856E55" w:rsidP="00856E55">
            <w:pPr>
              <w:jc w:val="center"/>
            </w:pPr>
          </w:p>
        </w:tc>
        <w:tc>
          <w:tcPr>
            <w:tcW w:w="3402" w:type="dxa"/>
            <w:vMerge/>
            <w:tcBorders>
              <w:top w:val="single" w:sz="4" w:space="0" w:color="auto"/>
              <w:left w:val="single" w:sz="4" w:space="0" w:color="auto"/>
              <w:bottom w:val="single" w:sz="4" w:space="0" w:color="auto"/>
              <w:right w:val="single" w:sz="4" w:space="0" w:color="auto"/>
            </w:tcBorders>
            <w:vAlign w:val="center"/>
          </w:tcPr>
          <w:p w:rsidR="00856E55" w:rsidRPr="00DC30F0" w:rsidRDefault="00856E55" w:rsidP="00856E55">
            <w:pPr>
              <w:jc w:val="center"/>
              <w:rPr>
                <w:rFonts w:eastAsia="Calibri"/>
              </w:rPr>
            </w:pPr>
          </w:p>
        </w:tc>
        <w:tc>
          <w:tcPr>
            <w:tcW w:w="2410" w:type="dxa"/>
            <w:tcBorders>
              <w:top w:val="single" w:sz="4" w:space="0" w:color="000000"/>
              <w:left w:val="single" w:sz="4" w:space="0" w:color="auto"/>
              <w:bottom w:val="single" w:sz="4" w:space="0" w:color="000000"/>
              <w:right w:val="nil"/>
            </w:tcBorders>
          </w:tcPr>
          <w:p w:rsidR="00856E55" w:rsidRPr="00DC30F0" w:rsidRDefault="00856E55" w:rsidP="00856E55">
            <w:pPr>
              <w:snapToGrid w:val="0"/>
              <w:jc w:val="center"/>
            </w:pPr>
            <w:r w:rsidRPr="00DC30F0">
              <w:t>иные источники</w:t>
            </w:r>
          </w:p>
        </w:tc>
        <w:tc>
          <w:tcPr>
            <w:tcW w:w="1275" w:type="dxa"/>
            <w:tcBorders>
              <w:top w:val="single" w:sz="4" w:space="0" w:color="000000"/>
              <w:left w:val="single" w:sz="4" w:space="0" w:color="000000"/>
              <w:bottom w:val="single" w:sz="4" w:space="0" w:color="000000"/>
              <w:right w:val="single" w:sz="4" w:space="0" w:color="000000"/>
            </w:tcBorders>
          </w:tcPr>
          <w:p w:rsidR="00856E55" w:rsidRPr="00DC30F0" w:rsidRDefault="00856E55" w:rsidP="00856E55">
            <w:pPr>
              <w:widowControl w:val="0"/>
              <w:autoSpaceDE w:val="0"/>
              <w:snapToGrid w:val="0"/>
              <w:jc w:val="center"/>
            </w:pPr>
            <w:r w:rsidRPr="00DC30F0">
              <w:t>0,0</w:t>
            </w:r>
          </w:p>
        </w:tc>
        <w:tc>
          <w:tcPr>
            <w:tcW w:w="993" w:type="dxa"/>
            <w:tcBorders>
              <w:top w:val="single" w:sz="4" w:space="0" w:color="000000"/>
              <w:left w:val="single" w:sz="4" w:space="0" w:color="000000"/>
              <w:bottom w:val="single" w:sz="4" w:space="0" w:color="000000"/>
              <w:right w:val="nil"/>
            </w:tcBorders>
          </w:tcPr>
          <w:p w:rsidR="00856E55" w:rsidRPr="00DC30F0" w:rsidRDefault="00856E55" w:rsidP="00856E55">
            <w:pPr>
              <w:jc w:val="center"/>
            </w:pPr>
            <w:r w:rsidRPr="00DC30F0">
              <w:t>0,0</w:t>
            </w:r>
          </w:p>
        </w:tc>
        <w:tc>
          <w:tcPr>
            <w:tcW w:w="992" w:type="dxa"/>
            <w:tcBorders>
              <w:top w:val="single" w:sz="4" w:space="0" w:color="000000"/>
              <w:left w:val="single" w:sz="4" w:space="0" w:color="000000"/>
              <w:bottom w:val="single" w:sz="4" w:space="0" w:color="000000"/>
              <w:right w:val="nil"/>
            </w:tcBorders>
          </w:tcPr>
          <w:p w:rsidR="00856E55" w:rsidRPr="00DC30F0" w:rsidRDefault="00856E55" w:rsidP="00856E55">
            <w:pPr>
              <w:jc w:val="center"/>
            </w:pPr>
            <w:r w:rsidRPr="00DC30F0">
              <w:t>0,0</w:t>
            </w:r>
          </w:p>
        </w:tc>
        <w:tc>
          <w:tcPr>
            <w:tcW w:w="992" w:type="dxa"/>
            <w:tcBorders>
              <w:top w:val="single" w:sz="4" w:space="0" w:color="000000"/>
              <w:left w:val="single" w:sz="4" w:space="0" w:color="000000"/>
              <w:bottom w:val="single" w:sz="4" w:space="0" w:color="000000"/>
              <w:right w:val="nil"/>
            </w:tcBorders>
          </w:tcPr>
          <w:p w:rsidR="00856E55" w:rsidRPr="00DC30F0" w:rsidRDefault="00856E55" w:rsidP="00856E55">
            <w:pPr>
              <w:jc w:val="center"/>
            </w:pPr>
            <w:r w:rsidRPr="00DC30F0">
              <w:t>0,0</w:t>
            </w:r>
          </w:p>
        </w:tc>
        <w:tc>
          <w:tcPr>
            <w:tcW w:w="992" w:type="dxa"/>
            <w:tcBorders>
              <w:top w:val="single" w:sz="4" w:space="0" w:color="000000"/>
              <w:left w:val="single" w:sz="4" w:space="0" w:color="000000"/>
              <w:bottom w:val="single" w:sz="4" w:space="0" w:color="000000"/>
              <w:right w:val="nil"/>
            </w:tcBorders>
          </w:tcPr>
          <w:p w:rsidR="00856E55" w:rsidRPr="00DC30F0" w:rsidRDefault="00856E55" w:rsidP="00856E55">
            <w:pPr>
              <w:jc w:val="center"/>
            </w:pPr>
            <w:r w:rsidRPr="00DC30F0">
              <w:t>0,0</w:t>
            </w:r>
          </w:p>
        </w:tc>
        <w:tc>
          <w:tcPr>
            <w:tcW w:w="993" w:type="dxa"/>
            <w:tcBorders>
              <w:top w:val="single" w:sz="4" w:space="0" w:color="000000"/>
              <w:left w:val="single" w:sz="4" w:space="0" w:color="000000"/>
              <w:bottom w:val="single" w:sz="4" w:space="0" w:color="000000"/>
              <w:right w:val="nil"/>
            </w:tcBorders>
          </w:tcPr>
          <w:p w:rsidR="00856E55" w:rsidRPr="00DC30F0" w:rsidRDefault="00856E55" w:rsidP="00856E55">
            <w:pPr>
              <w:jc w:val="center"/>
            </w:pPr>
            <w:r w:rsidRPr="00DC30F0">
              <w:t>0,0</w:t>
            </w:r>
          </w:p>
        </w:tc>
        <w:tc>
          <w:tcPr>
            <w:tcW w:w="1134" w:type="dxa"/>
            <w:tcBorders>
              <w:top w:val="single" w:sz="4" w:space="0" w:color="000000"/>
              <w:left w:val="single" w:sz="4" w:space="0" w:color="000000"/>
              <w:bottom w:val="single" w:sz="4" w:space="0" w:color="000000"/>
              <w:right w:val="single" w:sz="4" w:space="0" w:color="000000"/>
            </w:tcBorders>
          </w:tcPr>
          <w:p w:rsidR="00856E55" w:rsidRPr="00DC30F0" w:rsidRDefault="00856E55" w:rsidP="00856E55">
            <w:pPr>
              <w:jc w:val="center"/>
            </w:pPr>
            <w:r w:rsidRPr="00DC30F0">
              <w:t>0,0</w:t>
            </w:r>
          </w:p>
        </w:tc>
      </w:tr>
      <w:tr w:rsidR="00856E55" w:rsidRPr="00DC30F0" w:rsidTr="00172084">
        <w:trPr>
          <w:trHeight w:val="312"/>
        </w:trPr>
        <w:tc>
          <w:tcPr>
            <w:tcW w:w="1985" w:type="dxa"/>
            <w:vMerge w:val="restart"/>
            <w:tcBorders>
              <w:top w:val="single" w:sz="4" w:space="0" w:color="auto"/>
              <w:left w:val="single" w:sz="4" w:space="0" w:color="auto"/>
              <w:bottom w:val="single" w:sz="4" w:space="0" w:color="auto"/>
              <w:right w:val="single" w:sz="4" w:space="0" w:color="auto"/>
            </w:tcBorders>
          </w:tcPr>
          <w:p w:rsidR="00856E55" w:rsidRPr="00DC30F0" w:rsidRDefault="00856E55" w:rsidP="00856E55">
            <w:pPr>
              <w:snapToGrid w:val="0"/>
              <w:jc w:val="center"/>
            </w:pPr>
          </w:p>
          <w:p w:rsidR="00856E55" w:rsidRPr="00DC30F0" w:rsidRDefault="00856E55" w:rsidP="00856E55">
            <w:pPr>
              <w:snapToGrid w:val="0"/>
              <w:jc w:val="center"/>
            </w:pPr>
          </w:p>
          <w:p w:rsidR="00856E55" w:rsidRPr="00DC30F0" w:rsidRDefault="00856E55" w:rsidP="00856E55">
            <w:pPr>
              <w:snapToGrid w:val="0"/>
              <w:jc w:val="center"/>
            </w:pPr>
            <w:r w:rsidRPr="00DC30F0">
              <w:t xml:space="preserve">Основное мероприятие </w:t>
            </w:r>
          </w:p>
        </w:tc>
        <w:tc>
          <w:tcPr>
            <w:tcW w:w="3402" w:type="dxa"/>
            <w:vMerge w:val="restart"/>
            <w:tcBorders>
              <w:top w:val="single" w:sz="4" w:space="0" w:color="auto"/>
              <w:left w:val="single" w:sz="4" w:space="0" w:color="auto"/>
              <w:bottom w:val="single" w:sz="4" w:space="0" w:color="auto"/>
              <w:right w:val="single" w:sz="4" w:space="0" w:color="auto"/>
            </w:tcBorders>
          </w:tcPr>
          <w:p w:rsidR="00856E55" w:rsidRPr="00DC30F0" w:rsidRDefault="00856E55" w:rsidP="00856E55">
            <w:pPr>
              <w:jc w:val="center"/>
              <w:rPr>
                <w:rFonts w:eastAsia="Calibri"/>
              </w:rPr>
            </w:pPr>
            <w:r w:rsidRPr="00DC30F0">
              <w:t>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w:t>
            </w:r>
          </w:p>
        </w:tc>
        <w:tc>
          <w:tcPr>
            <w:tcW w:w="2410" w:type="dxa"/>
            <w:tcBorders>
              <w:top w:val="single" w:sz="4" w:space="0" w:color="000000"/>
              <w:left w:val="single" w:sz="4" w:space="0" w:color="auto"/>
              <w:bottom w:val="single" w:sz="4" w:space="0" w:color="000000"/>
              <w:right w:val="nil"/>
            </w:tcBorders>
          </w:tcPr>
          <w:p w:rsidR="00856E55" w:rsidRPr="00DC30F0" w:rsidRDefault="00856E55" w:rsidP="00856E55">
            <w:pPr>
              <w:snapToGrid w:val="0"/>
              <w:jc w:val="center"/>
              <w:rPr>
                <w:b/>
              </w:rPr>
            </w:pPr>
            <w:r w:rsidRPr="00DC30F0">
              <w:rPr>
                <w:b/>
              </w:rPr>
              <w:t>Всего</w:t>
            </w:r>
          </w:p>
        </w:tc>
        <w:tc>
          <w:tcPr>
            <w:tcW w:w="1275" w:type="dxa"/>
            <w:tcBorders>
              <w:top w:val="single" w:sz="4" w:space="0" w:color="000000"/>
              <w:left w:val="single" w:sz="4" w:space="0" w:color="000000"/>
              <w:bottom w:val="single" w:sz="4" w:space="0" w:color="000000"/>
              <w:right w:val="single" w:sz="4" w:space="0" w:color="000000"/>
            </w:tcBorders>
          </w:tcPr>
          <w:p w:rsidR="00856E55" w:rsidRPr="00DC30F0" w:rsidRDefault="00856E55" w:rsidP="00856E55">
            <w:pPr>
              <w:widowControl w:val="0"/>
              <w:autoSpaceDE w:val="0"/>
              <w:snapToGrid w:val="0"/>
              <w:jc w:val="center"/>
            </w:pPr>
            <w:r w:rsidRPr="00DC30F0">
              <w:t>5,3</w:t>
            </w:r>
          </w:p>
        </w:tc>
        <w:tc>
          <w:tcPr>
            <w:tcW w:w="993" w:type="dxa"/>
            <w:tcBorders>
              <w:top w:val="single" w:sz="4" w:space="0" w:color="000000"/>
              <w:left w:val="single" w:sz="4" w:space="0" w:color="000000"/>
              <w:bottom w:val="single" w:sz="4" w:space="0" w:color="000000"/>
              <w:right w:val="nil"/>
            </w:tcBorders>
          </w:tcPr>
          <w:p w:rsidR="00856E55" w:rsidRPr="00DC30F0" w:rsidRDefault="00A23B7E" w:rsidP="00A23B7E">
            <w:pPr>
              <w:widowControl w:val="0"/>
              <w:autoSpaceDE w:val="0"/>
              <w:snapToGrid w:val="0"/>
              <w:jc w:val="center"/>
            </w:pPr>
            <w:r w:rsidRPr="00DC30F0">
              <w:t>0,0</w:t>
            </w:r>
          </w:p>
        </w:tc>
        <w:tc>
          <w:tcPr>
            <w:tcW w:w="992" w:type="dxa"/>
            <w:tcBorders>
              <w:top w:val="single" w:sz="4" w:space="0" w:color="000000"/>
              <w:left w:val="single" w:sz="4" w:space="0" w:color="000000"/>
              <w:bottom w:val="single" w:sz="4" w:space="0" w:color="000000"/>
              <w:right w:val="nil"/>
            </w:tcBorders>
          </w:tcPr>
          <w:p w:rsidR="00856E55" w:rsidRPr="00DC30F0" w:rsidRDefault="00856E55" w:rsidP="00856E55">
            <w:pPr>
              <w:widowControl w:val="0"/>
              <w:autoSpaceDE w:val="0"/>
              <w:snapToGrid w:val="0"/>
              <w:jc w:val="center"/>
            </w:pPr>
            <w:r w:rsidRPr="00DC30F0">
              <w:t>5,3</w:t>
            </w:r>
          </w:p>
        </w:tc>
        <w:tc>
          <w:tcPr>
            <w:tcW w:w="992" w:type="dxa"/>
            <w:tcBorders>
              <w:top w:val="single" w:sz="4" w:space="0" w:color="000000"/>
              <w:left w:val="single" w:sz="4" w:space="0" w:color="000000"/>
              <w:bottom w:val="single" w:sz="4" w:space="0" w:color="000000"/>
              <w:right w:val="nil"/>
            </w:tcBorders>
          </w:tcPr>
          <w:p w:rsidR="00856E55" w:rsidRPr="00DC30F0" w:rsidRDefault="00A23B7E" w:rsidP="00856E55">
            <w:pPr>
              <w:widowControl w:val="0"/>
              <w:autoSpaceDE w:val="0"/>
              <w:snapToGrid w:val="0"/>
              <w:jc w:val="center"/>
            </w:pPr>
            <w:r w:rsidRPr="00DC30F0">
              <w:t>0,0</w:t>
            </w:r>
          </w:p>
        </w:tc>
        <w:tc>
          <w:tcPr>
            <w:tcW w:w="992" w:type="dxa"/>
            <w:tcBorders>
              <w:top w:val="single" w:sz="4" w:space="0" w:color="000000"/>
              <w:left w:val="single" w:sz="4" w:space="0" w:color="000000"/>
              <w:bottom w:val="single" w:sz="4" w:space="0" w:color="000000"/>
              <w:right w:val="nil"/>
            </w:tcBorders>
          </w:tcPr>
          <w:p w:rsidR="00856E55" w:rsidRPr="00DC30F0" w:rsidRDefault="00A23B7E" w:rsidP="00856E55">
            <w:pPr>
              <w:widowControl w:val="0"/>
              <w:autoSpaceDE w:val="0"/>
              <w:snapToGrid w:val="0"/>
              <w:jc w:val="center"/>
            </w:pPr>
            <w:r w:rsidRPr="00DC30F0">
              <w:t>0,0</w:t>
            </w:r>
          </w:p>
        </w:tc>
        <w:tc>
          <w:tcPr>
            <w:tcW w:w="993" w:type="dxa"/>
            <w:tcBorders>
              <w:top w:val="single" w:sz="4" w:space="0" w:color="000000"/>
              <w:left w:val="single" w:sz="4" w:space="0" w:color="000000"/>
              <w:bottom w:val="single" w:sz="4" w:space="0" w:color="000000"/>
              <w:right w:val="nil"/>
            </w:tcBorders>
          </w:tcPr>
          <w:p w:rsidR="00856E55" w:rsidRPr="00DC30F0" w:rsidRDefault="00A23B7E" w:rsidP="00856E55">
            <w:pPr>
              <w:widowControl w:val="0"/>
              <w:autoSpaceDE w:val="0"/>
              <w:snapToGrid w:val="0"/>
              <w:jc w:val="center"/>
            </w:pPr>
            <w:r w:rsidRPr="00DC30F0">
              <w:t>0,0</w:t>
            </w:r>
          </w:p>
        </w:tc>
        <w:tc>
          <w:tcPr>
            <w:tcW w:w="1134" w:type="dxa"/>
            <w:tcBorders>
              <w:top w:val="single" w:sz="4" w:space="0" w:color="000000"/>
              <w:left w:val="single" w:sz="4" w:space="0" w:color="000000"/>
              <w:bottom w:val="single" w:sz="4" w:space="0" w:color="000000"/>
              <w:right w:val="single" w:sz="4" w:space="0" w:color="000000"/>
            </w:tcBorders>
          </w:tcPr>
          <w:p w:rsidR="00856E55" w:rsidRPr="00DC30F0" w:rsidRDefault="00A23B7E" w:rsidP="00856E55">
            <w:pPr>
              <w:widowControl w:val="0"/>
              <w:autoSpaceDE w:val="0"/>
              <w:snapToGrid w:val="0"/>
              <w:jc w:val="center"/>
            </w:pPr>
            <w:r w:rsidRPr="00DC30F0">
              <w:t>0,0</w:t>
            </w:r>
          </w:p>
        </w:tc>
      </w:tr>
      <w:tr w:rsidR="00A23B7E" w:rsidRPr="00DC30F0" w:rsidTr="00172084">
        <w:trPr>
          <w:trHeight w:val="312"/>
        </w:trPr>
        <w:tc>
          <w:tcPr>
            <w:tcW w:w="1985" w:type="dxa"/>
            <w:vMerge/>
            <w:tcBorders>
              <w:top w:val="single" w:sz="4" w:space="0" w:color="auto"/>
              <w:left w:val="single" w:sz="4" w:space="0" w:color="auto"/>
              <w:bottom w:val="single" w:sz="4" w:space="0" w:color="auto"/>
              <w:right w:val="single" w:sz="4" w:space="0" w:color="auto"/>
            </w:tcBorders>
            <w:vAlign w:val="center"/>
          </w:tcPr>
          <w:p w:rsidR="00A23B7E" w:rsidRPr="00DC30F0" w:rsidRDefault="00A23B7E" w:rsidP="00A23B7E">
            <w:pPr>
              <w:jc w:val="center"/>
            </w:pPr>
          </w:p>
        </w:tc>
        <w:tc>
          <w:tcPr>
            <w:tcW w:w="3402" w:type="dxa"/>
            <w:vMerge/>
            <w:tcBorders>
              <w:top w:val="single" w:sz="4" w:space="0" w:color="auto"/>
              <w:left w:val="single" w:sz="4" w:space="0" w:color="auto"/>
              <w:bottom w:val="single" w:sz="4" w:space="0" w:color="auto"/>
              <w:right w:val="single" w:sz="4" w:space="0" w:color="auto"/>
            </w:tcBorders>
            <w:vAlign w:val="center"/>
          </w:tcPr>
          <w:p w:rsidR="00A23B7E" w:rsidRPr="00DC30F0" w:rsidRDefault="00A23B7E" w:rsidP="00A23B7E">
            <w:pPr>
              <w:jc w:val="center"/>
              <w:rPr>
                <w:rFonts w:eastAsia="Calibri"/>
              </w:rPr>
            </w:pPr>
          </w:p>
        </w:tc>
        <w:tc>
          <w:tcPr>
            <w:tcW w:w="2410" w:type="dxa"/>
            <w:tcBorders>
              <w:top w:val="single" w:sz="4" w:space="0" w:color="000000"/>
              <w:left w:val="single" w:sz="4" w:space="0" w:color="auto"/>
              <w:bottom w:val="single" w:sz="4" w:space="0" w:color="000000"/>
              <w:right w:val="nil"/>
            </w:tcBorders>
          </w:tcPr>
          <w:p w:rsidR="00A23B7E" w:rsidRPr="00DC30F0" w:rsidRDefault="00A23B7E" w:rsidP="00A23B7E">
            <w:pPr>
              <w:snapToGrid w:val="0"/>
              <w:jc w:val="center"/>
            </w:pPr>
            <w:r w:rsidRPr="00DC30F0">
              <w:t>федеральный бюджет</w:t>
            </w:r>
          </w:p>
        </w:tc>
        <w:tc>
          <w:tcPr>
            <w:tcW w:w="1275" w:type="dxa"/>
            <w:tcBorders>
              <w:top w:val="single" w:sz="4" w:space="0" w:color="000000"/>
              <w:left w:val="single" w:sz="4" w:space="0" w:color="000000"/>
              <w:bottom w:val="single" w:sz="4" w:space="0" w:color="000000"/>
              <w:right w:val="single" w:sz="4" w:space="0" w:color="000000"/>
            </w:tcBorders>
          </w:tcPr>
          <w:p w:rsidR="00A23B7E" w:rsidRPr="00DC30F0" w:rsidRDefault="00A23B7E" w:rsidP="00A23B7E">
            <w:pPr>
              <w:jc w:val="center"/>
            </w:pPr>
            <w:r w:rsidRPr="00DC30F0">
              <w:t>0,0</w:t>
            </w:r>
          </w:p>
        </w:tc>
        <w:tc>
          <w:tcPr>
            <w:tcW w:w="993" w:type="dxa"/>
            <w:tcBorders>
              <w:top w:val="single" w:sz="4" w:space="0" w:color="000000"/>
              <w:left w:val="single" w:sz="4" w:space="0" w:color="000000"/>
              <w:bottom w:val="single" w:sz="4" w:space="0" w:color="000000"/>
              <w:right w:val="nil"/>
            </w:tcBorders>
          </w:tcPr>
          <w:p w:rsidR="00A23B7E" w:rsidRPr="00DC30F0" w:rsidRDefault="00A23B7E" w:rsidP="00A23B7E">
            <w:pPr>
              <w:jc w:val="center"/>
            </w:pPr>
            <w:r w:rsidRPr="00DC30F0">
              <w:t>0,0</w:t>
            </w:r>
          </w:p>
        </w:tc>
        <w:tc>
          <w:tcPr>
            <w:tcW w:w="992" w:type="dxa"/>
            <w:tcBorders>
              <w:top w:val="single" w:sz="4" w:space="0" w:color="000000"/>
              <w:left w:val="single" w:sz="4" w:space="0" w:color="000000"/>
              <w:bottom w:val="single" w:sz="4" w:space="0" w:color="000000"/>
              <w:right w:val="nil"/>
            </w:tcBorders>
          </w:tcPr>
          <w:p w:rsidR="00A23B7E" w:rsidRPr="00DC30F0" w:rsidRDefault="00A23B7E" w:rsidP="00A23B7E">
            <w:pPr>
              <w:jc w:val="center"/>
            </w:pPr>
            <w:r w:rsidRPr="00DC30F0">
              <w:t>0,0</w:t>
            </w:r>
          </w:p>
        </w:tc>
        <w:tc>
          <w:tcPr>
            <w:tcW w:w="992" w:type="dxa"/>
            <w:tcBorders>
              <w:top w:val="single" w:sz="4" w:space="0" w:color="000000"/>
              <w:left w:val="single" w:sz="4" w:space="0" w:color="000000"/>
              <w:bottom w:val="single" w:sz="4" w:space="0" w:color="000000"/>
              <w:right w:val="nil"/>
            </w:tcBorders>
          </w:tcPr>
          <w:p w:rsidR="00A23B7E" w:rsidRPr="00DC30F0" w:rsidRDefault="00A23B7E" w:rsidP="00A23B7E">
            <w:pPr>
              <w:jc w:val="center"/>
            </w:pPr>
            <w:r w:rsidRPr="00DC30F0">
              <w:t>0,0</w:t>
            </w:r>
          </w:p>
        </w:tc>
        <w:tc>
          <w:tcPr>
            <w:tcW w:w="992" w:type="dxa"/>
            <w:tcBorders>
              <w:top w:val="single" w:sz="4" w:space="0" w:color="000000"/>
              <w:left w:val="single" w:sz="4" w:space="0" w:color="000000"/>
              <w:bottom w:val="single" w:sz="4" w:space="0" w:color="000000"/>
              <w:right w:val="nil"/>
            </w:tcBorders>
          </w:tcPr>
          <w:p w:rsidR="00A23B7E" w:rsidRPr="00DC30F0" w:rsidRDefault="00A23B7E" w:rsidP="00A23B7E">
            <w:pPr>
              <w:jc w:val="center"/>
            </w:pPr>
            <w:r w:rsidRPr="00DC30F0">
              <w:t>0,0</w:t>
            </w:r>
          </w:p>
        </w:tc>
        <w:tc>
          <w:tcPr>
            <w:tcW w:w="993" w:type="dxa"/>
            <w:tcBorders>
              <w:top w:val="single" w:sz="4" w:space="0" w:color="000000"/>
              <w:left w:val="single" w:sz="4" w:space="0" w:color="000000"/>
              <w:bottom w:val="single" w:sz="4" w:space="0" w:color="000000"/>
              <w:right w:val="nil"/>
            </w:tcBorders>
          </w:tcPr>
          <w:p w:rsidR="00A23B7E" w:rsidRPr="00DC30F0" w:rsidRDefault="00A23B7E" w:rsidP="00A23B7E">
            <w:pPr>
              <w:jc w:val="center"/>
            </w:pPr>
            <w:r w:rsidRPr="00DC30F0">
              <w:t>0,0</w:t>
            </w:r>
          </w:p>
        </w:tc>
        <w:tc>
          <w:tcPr>
            <w:tcW w:w="1134" w:type="dxa"/>
            <w:tcBorders>
              <w:top w:val="single" w:sz="4" w:space="0" w:color="000000"/>
              <w:left w:val="single" w:sz="4" w:space="0" w:color="000000"/>
              <w:bottom w:val="single" w:sz="4" w:space="0" w:color="000000"/>
              <w:right w:val="single" w:sz="4" w:space="0" w:color="000000"/>
            </w:tcBorders>
          </w:tcPr>
          <w:p w:rsidR="00A23B7E" w:rsidRPr="00DC30F0" w:rsidRDefault="00A23B7E" w:rsidP="00A23B7E">
            <w:pPr>
              <w:jc w:val="center"/>
            </w:pPr>
            <w:r w:rsidRPr="00DC30F0">
              <w:t>0,0</w:t>
            </w:r>
          </w:p>
        </w:tc>
      </w:tr>
      <w:tr w:rsidR="00A23B7E" w:rsidRPr="00DC30F0" w:rsidTr="00172084">
        <w:tc>
          <w:tcPr>
            <w:tcW w:w="1985" w:type="dxa"/>
            <w:vMerge/>
            <w:tcBorders>
              <w:top w:val="single" w:sz="4" w:space="0" w:color="auto"/>
              <w:left w:val="single" w:sz="4" w:space="0" w:color="auto"/>
              <w:bottom w:val="single" w:sz="4" w:space="0" w:color="auto"/>
              <w:right w:val="single" w:sz="4" w:space="0" w:color="auto"/>
            </w:tcBorders>
            <w:vAlign w:val="center"/>
          </w:tcPr>
          <w:p w:rsidR="00A23B7E" w:rsidRPr="00DC30F0" w:rsidRDefault="00A23B7E" w:rsidP="00A23B7E">
            <w:pPr>
              <w:jc w:val="center"/>
            </w:pPr>
          </w:p>
        </w:tc>
        <w:tc>
          <w:tcPr>
            <w:tcW w:w="3402" w:type="dxa"/>
            <w:vMerge/>
            <w:tcBorders>
              <w:top w:val="single" w:sz="4" w:space="0" w:color="auto"/>
              <w:left w:val="single" w:sz="4" w:space="0" w:color="auto"/>
              <w:bottom w:val="single" w:sz="4" w:space="0" w:color="auto"/>
              <w:right w:val="single" w:sz="4" w:space="0" w:color="auto"/>
            </w:tcBorders>
            <w:vAlign w:val="center"/>
          </w:tcPr>
          <w:p w:rsidR="00A23B7E" w:rsidRPr="00DC30F0" w:rsidRDefault="00A23B7E" w:rsidP="00A23B7E">
            <w:pPr>
              <w:jc w:val="center"/>
              <w:rPr>
                <w:rFonts w:eastAsia="Calibri"/>
              </w:rPr>
            </w:pPr>
          </w:p>
        </w:tc>
        <w:tc>
          <w:tcPr>
            <w:tcW w:w="2410" w:type="dxa"/>
            <w:tcBorders>
              <w:top w:val="single" w:sz="4" w:space="0" w:color="000000"/>
              <w:left w:val="single" w:sz="4" w:space="0" w:color="auto"/>
              <w:bottom w:val="single" w:sz="4" w:space="0" w:color="000000"/>
              <w:right w:val="nil"/>
            </w:tcBorders>
          </w:tcPr>
          <w:p w:rsidR="00A23B7E" w:rsidRPr="00DC30F0" w:rsidRDefault="00A23B7E" w:rsidP="00A23B7E">
            <w:pPr>
              <w:snapToGrid w:val="0"/>
              <w:jc w:val="center"/>
            </w:pPr>
            <w:r w:rsidRPr="00DC30F0">
              <w:t>областной бюджет</w:t>
            </w:r>
          </w:p>
        </w:tc>
        <w:tc>
          <w:tcPr>
            <w:tcW w:w="1275" w:type="dxa"/>
            <w:tcBorders>
              <w:top w:val="single" w:sz="4" w:space="0" w:color="000000"/>
              <w:left w:val="single" w:sz="4" w:space="0" w:color="000000"/>
              <w:bottom w:val="single" w:sz="4" w:space="0" w:color="000000"/>
              <w:right w:val="single" w:sz="4" w:space="0" w:color="000000"/>
            </w:tcBorders>
          </w:tcPr>
          <w:p w:rsidR="00A23B7E" w:rsidRPr="00DC30F0" w:rsidRDefault="00A23B7E" w:rsidP="00A23B7E">
            <w:pPr>
              <w:jc w:val="center"/>
            </w:pPr>
            <w:r w:rsidRPr="00DC30F0">
              <w:t>0,0</w:t>
            </w:r>
          </w:p>
        </w:tc>
        <w:tc>
          <w:tcPr>
            <w:tcW w:w="993" w:type="dxa"/>
            <w:tcBorders>
              <w:top w:val="single" w:sz="4" w:space="0" w:color="000000"/>
              <w:left w:val="single" w:sz="4" w:space="0" w:color="000000"/>
              <w:bottom w:val="single" w:sz="4" w:space="0" w:color="000000"/>
              <w:right w:val="nil"/>
            </w:tcBorders>
          </w:tcPr>
          <w:p w:rsidR="00A23B7E" w:rsidRPr="00DC30F0" w:rsidRDefault="00A23B7E" w:rsidP="00A23B7E">
            <w:pPr>
              <w:jc w:val="center"/>
            </w:pPr>
            <w:r w:rsidRPr="00DC30F0">
              <w:t>0,0</w:t>
            </w:r>
          </w:p>
        </w:tc>
        <w:tc>
          <w:tcPr>
            <w:tcW w:w="992" w:type="dxa"/>
            <w:tcBorders>
              <w:top w:val="single" w:sz="4" w:space="0" w:color="000000"/>
              <w:left w:val="single" w:sz="4" w:space="0" w:color="000000"/>
              <w:bottom w:val="single" w:sz="4" w:space="0" w:color="000000"/>
              <w:right w:val="nil"/>
            </w:tcBorders>
          </w:tcPr>
          <w:p w:rsidR="00A23B7E" w:rsidRPr="00DC30F0" w:rsidRDefault="00A23B7E" w:rsidP="00A23B7E">
            <w:pPr>
              <w:jc w:val="center"/>
            </w:pPr>
            <w:r w:rsidRPr="00DC30F0">
              <w:t>0,0</w:t>
            </w:r>
          </w:p>
        </w:tc>
        <w:tc>
          <w:tcPr>
            <w:tcW w:w="992" w:type="dxa"/>
            <w:tcBorders>
              <w:top w:val="single" w:sz="4" w:space="0" w:color="000000"/>
              <w:left w:val="single" w:sz="4" w:space="0" w:color="000000"/>
              <w:bottom w:val="single" w:sz="4" w:space="0" w:color="000000"/>
              <w:right w:val="nil"/>
            </w:tcBorders>
          </w:tcPr>
          <w:p w:rsidR="00A23B7E" w:rsidRPr="00DC30F0" w:rsidRDefault="00A23B7E" w:rsidP="00A23B7E">
            <w:pPr>
              <w:jc w:val="center"/>
            </w:pPr>
            <w:r w:rsidRPr="00DC30F0">
              <w:t>0,0</w:t>
            </w:r>
          </w:p>
        </w:tc>
        <w:tc>
          <w:tcPr>
            <w:tcW w:w="992" w:type="dxa"/>
            <w:tcBorders>
              <w:top w:val="single" w:sz="4" w:space="0" w:color="000000"/>
              <w:left w:val="single" w:sz="4" w:space="0" w:color="000000"/>
              <w:bottom w:val="single" w:sz="4" w:space="0" w:color="000000"/>
              <w:right w:val="nil"/>
            </w:tcBorders>
          </w:tcPr>
          <w:p w:rsidR="00A23B7E" w:rsidRPr="00DC30F0" w:rsidRDefault="00A23B7E" w:rsidP="00A23B7E">
            <w:pPr>
              <w:jc w:val="center"/>
            </w:pPr>
            <w:r w:rsidRPr="00DC30F0">
              <w:t>0,0</w:t>
            </w:r>
          </w:p>
        </w:tc>
        <w:tc>
          <w:tcPr>
            <w:tcW w:w="993" w:type="dxa"/>
            <w:tcBorders>
              <w:top w:val="single" w:sz="4" w:space="0" w:color="000000"/>
              <w:left w:val="single" w:sz="4" w:space="0" w:color="000000"/>
              <w:bottom w:val="single" w:sz="4" w:space="0" w:color="000000"/>
              <w:right w:val="nil"/>
            </w:tcBorders>
          </w:tcPr>
          <w:p w:rsidR="00A23B7E" w:rsidRPr="00DC30F0" w:rsidRDefault="00A23B7E" w:rsidP="00A23B7E">
            <w:pPr>
              <w:jc w:val="center"/>
            </w:pPr>
            <w:r w:rsidRPr="00DC30F0">
              <w:t>0,0</w:t>
            </w:r>
          </w:p>
        </w:tc>
        <w:tc>
          <w:tcPr>
            <w:tcW w:w="1134" w:type="dxa"/>
            <w:tcBorders>
              <w:top w:val="single" w:sz="4" w:space="0" w:color="000000"/>
              <w:left w:val="single" w:sz="4" w:space="0" w:color="000000"/>
              <w:bottom w:val="single" w:sz="4" w:space="0" w:color="000000"/>
              <w:right w:val="single" w:sz="4" w:space="0" w:color="000000"/>
            </w:tcBorders>
          </w:tcPr>
          <w:p w:rsidR="00A23B7E" w:rsidRPr="00DC30F0" w:rsidRDefault="00A23B7E" w:rsidP="00A23B7E">
            <w:pPr>
              <w:jc w:val="center"/>
            </w:pPr>
            <w:r w:rsidRPr="00DC30F0">
              <w:t>0,0</w:t>
            </w:r>
          </w:p>
        </w:tc>
      </w:tr>
      <w:tr w:rsidR="00A23B7E" w:rsidRPr="00DC30F0" w:rsidTr="00172084">
        <w:tc>
          <w:tcPr>
            <w:tcW w:w="1985" w:type="dxa"/>
            <w:vMerge/>
            <w:tcBorders>
              <w:top w:val="single" w:sz="4" w:space="0" w:color="auto"/>
              <w:left w:val="single" w:sz="4" w:space="0" w:color="auto"/>
              <w:bottom w:val="single" w:sz="4" w:space="0" w:color="auto"/>
              <w:right w:val="single" w:sz="4" w:space="0" w:color="auto"/>
            </w:tcBorders>
            <w:vAlign w:val="center"/>
          </w:tcPr>
          <w:p w:rsidR="00A23B7E" w:rsidRPr="00DC30F0" w:rsidRDefault="00A23B7E" w:rsidP="00A23B7E">
            <w:pPr>
              <w:jc w:val="center"/>
            </w:pPr>
          </w:p>
        </w:tc>
        <w:tc>
          <w:tcPr>
            <w:tcW w:w="3402" w:type="dxa"/>
            <w:vMerge/>
            <w:tcBorders>
              <w:top w:val="single" w:sz="4" w:space="0" w:color="auto"/>
              <w:left w:val="single" w:sz="4" w:space="0" w:color="auto"/>
              <w:bottom w:val="single" w:sz="4" w:space="0" w:color="auto"/>
              <w:right w:val="single" w:sz="4" w:space="0" w:color="auto"/>
            </w:tcBorders>
            <w:vAlign w:val="center"/>
          </w:tcPr>
          <w:p w:rsidR="00A23B7E" w:rsidRPr="00DC30F0" w:rsidRDefault="00A23B7E" w:rsidP="00A23B7E">
            <w:pPr>
              <w:jc w:val="center"/>
              <w:rPr>
                <w:rFonts w:eastAsia="Calibri"/>
              </w:rPr>
            </w:pPr>
          </w:p>
        </w:tc>
        <w:tc>
          <w:tcPr>
            <w:tcW w:w="2410" w:type="dxa"/>
            <w:tcBorders>
              <w:top w:val="single" w:sz="4" w:space="0" w:color="000000"/>
              <w:left w:val="single" w:sz="4" w:space="0" w:color="auto"/>
              <w:bottom w:val="single" w:sz="4" w:space="0" w:color="000000"/>
              <w:right w:val="nil"/>
            </w:tcBorders>
          </w:tcPr>
          <w:p w:rsidR="00A23B7E" w:rsidRPr="00DC30F0" w:rsidRDefault="00A23B7E" w:rsidP="00A23B7E">
            <w:pPr>
              <w:snapToGrid w:val="0"/>
              <w:jc w:val="center"/>
            </w:pPr>
            <w:r w:rsidRPr="00DC30F0">
              <w:t>бюджет поселения</w:t>
            </w:r>
          </w:p>
        </w:tc>
        <w:tc>
          <w:tcPr>
            <w:tcW w:w="1275" w:type="dxa"/>
            <w:tcBorders>
              <w:top w:val="single" w:sz="4" w:space="0" w:color="000000"/>
              <w:left w:val="single" w:sz="4" w:space="0" w:color="000000"/>
              <w:bottom w:val="single" w:sz="4" w:space="0" w:color="000000"/>
              <w:right w:val="single" w:sz="4" w:space="0" w:color="000000"/>
            </w:tcBorders>
          </w:tcPr>
          <w:p w:rsidR="00A23B7E" w:rsidRPr="00DC30F0" w:rsidRDefault="00A23B7E" w:rsidP="00A23B7E">
            <w:pPr>
              <w:widowControl w:val="0"/>
              <w:autoSpaceDE w:val="0"/>
              <w:snapToGrid w:val="0"/>
              <w:jc w:val="center"/>
            </w:pPr>
            <w:r w:rsidRPr="00DC30F0">
              <w:t>5,3</w:t>
            </w:r>
          </w:p>
        </w:tc>
        <w:tc>
          <w:tcPr>
            <w:tcW w:w="993" w:type="dxa"/>
            <w:tcBorders>
              <w:top w:val="single" w:sz="4" w:space="0" w:color="000000"/>
              <w:left w:val="single" w:sz="4" w:space="0" w:color="000000"/>
              <w:bottom w:val="single" w:sz="4" w:space="0" w:color="000000"/>
              <w:right w:val="nil"/>
            </w:tcBorders>
          </w:tcPr>
          <w:p w:rsidR="00A23B7E" w:rsidRPr="00DC30F0" w:rsidRDefault="00A23B7E" w:rsidP="00A23B7E">
            <w:pPr>
              <w:widowControl w:val="0"/>
              <w:autoSpaceDE w:val="0"/>
              <w:snapToGrid w:val="0"/>
              <w:jc w:val="center"/>
            </w:pPr>
            <w:r w:rsidRPr="00DC30F0">
              <w:t>0,0</w:t>
            </w:r>
          </w:p>
        </w:tc>
        <w:tc>
          <w:tcPr>
            <w:tcW w:w="992" w:type="dxa"/>
            <w:tcBorders>
              <w:top w:val="single" w:sz="4" w:space="0" w:color="000000"/>
              <w:left w:val="single" w:sz="4" w:space="0" w:color="000000"/>
              <w:bottom w:val="single" w:sz="4" w:space="0" w:color="000000"/>
              <w:right w:val="nil"/>
            </w:tcBorders>
          </w:tcPr>
          <w:p w:rsidR="00A23B7E" w:rsidRPr="00DC30F0" w:rsidRDefault="00A23B7E" w:rsidP="00A23B7E">
            <w:pPr>
              <w:widowControl w:val="0"/>
              <w:autoSpaceDE w:val="0"/>
              <w:snapToGrid w:val="0"/>
              <w:jc w:val="center"/>
            </w:pPr>
            <w:r w:rsidRPr="00DC30F0">
              <w:t>5,3</w:t>
            </w:r>
          </w:p>
        </w:tc>
        <w:tc>
          <w:tcPr>
            <w:tcW w:w="992" w:type="dxa"/>
            <w:tcBorders>
              <w:top w:val="single" w:sz="4" w:space="0" w:color="000000"/>
              <w:left w:val="single" w:sz="4" w:space="0" w:color="000000"/>
              <w:bottom w:val="single" w:sz="4" w:space="0" w:color="000000"/>
              <w:right w:val="nil"/>
            </w:tcBorders>
          </w:tcPr>
          <w:p w:rsidR="00A23B7E" w:rsidRPr="00DC30F0" w:rsidRDefault="00A23B7E" w:rsidP="00A23B7E">
            <w:pPr>
              <w:jc w:val="center"/>
            </w:pPr>
            <w:r w:rsidRPr="00DC30F0">
              <w:t>0,0</w:t>
            </w:r>
          </w:p>
        </w:tc>
        <w:tc>
          <w:tcPr>
            <w:tcW w:w="992" w:type="dxa"/>
            <w:tcBorders>
              <w:top w:val="single" w:sz="4" w:space="0" w:color="000000"/>
              <w:left w:val="single" w:sz="4" w:space="0" w:color="000000"/>
              <w:bottom w:val="single" w:sz="4" w:space="0" w:color="000000"/>
              <w:right w:val="nil"/>
            </w:tcBorders>
          </w:tcPr>
          <w:p w:rsidR="00A23B7E" w:rsidRPr="00DC30F0" w:rsidRDefault="00A23B7E" w:rsidP="00A23B7E">
            <w:pPr>
              <w:jc w:val="center"/>
            </w:pPr>
            <w:r w:rsidRPr="00DC30F0">
              <w:t>0,0</w:t>
            </w:r>
          </w:p>
        </w:tc>
        <w:tc>
          <w:tcPr>
            <w:tcW w:w="993" w:type="dxa"/>
            <w:tcBorders>
              <w:top w:val="single" w:sz="4" w:space="0" w:color="000000"/>
              <w:left w:val="single" w:sz="4" w:space="0" w:color="000000"/>
              <w:bottom w:val="single" w:sz="4" w:space="0" w:color="000000"/>
              <w:right w:val="nil"/>
            </w:tcBorders>
          </w:tcPr>
          <w:p w:rsidR="00A23B7E" w:rsidRPr="00DC30F0" w:rsidRDefault="00A23B7E" w:rsidP="00A23B7E">
            <w:pPr>
              <w:jc w:val="center"/>
            </w:pPr>
            <w:r w:rsidRPr="00DC30F0">
              <w:t>0,0</w:t>
            </w:r>
          </w:p>
        </w:tc>
        <w:tc>
          <w:tcPr>
            <w:tcW w:w="1134" w:type="dxa"/>
            <w:tcBorders>
              <w:top w:val="single" w:sz="4" w:space="0" w:color="000000"/>
              <w:left w:val="single" w:sz="4" w:space="0" w:color="000000"/>
              <w:bottom w:val="single" w:sz="4" w:space="0" w:color="000000"/>
              <w:right w:val="single" w:sz="4" w:space="0" w:color="000000"/>
            </w:tcBorders>
          </w:tcPr>
          <w:p w:rsidR="00A23B7E" w:rsidRPr="00DC30F0" w:rsidRDefault="00A23B7E" w:rsidP="00A23B7E">
            <w:pPr>
              <w:jc w:val="center"/>
            </w:pPr>
            <w:r w:rsidRPr="00DC30F0">
              <w:t>0,0</w:t>
            </w:r>
          </w:p>
        </w:tc>
      </w:tr>
      <w:tr w:rsidR="00A23B7E" w:rsidRPr="00DC30F0" w:rsidTr="00A23B7E">
        <w:trPr>
          <w:trHeight w:val="627"/>
        </w:trPr>
        <w:tc>
          <w:tcPr>
            <w:tcW w:w="1985" w:type="dxa"/>
            <w:vMerge/>
            <w:tcBorders>
              <w:top w:val="single" w:sz="4" w:space="0" w:color="auto"/>
              <w:left w:val="single" w:sz="4" w:space="0" w:color="auto"/>
              <w:bottom w:val="single" w:sz="4" w:space="0" w:color="auto"/>
              <w:right w:val="single" w:sz="4" w:space="0" w:color="auto"/>
            </w:tcBorders>
            <w:vAlign w:val="center"/>
          </w:tcPr>
          <w:p w:rsidR="00A23B7E" w:rsidRPr="00DC30F0" w:rsidRDefault="00A23B7E" w:rsidP="00A23B7E">
            <w:pPr>
              <w:jc w:val="center"/>
            </w:pPr>
          </w:p>
        </w:tc>
        <w:tc>
          <w:tcPr>
            <w:tcW w:w="3402" w:type="dxa"/>
            <w:vMerge/>
            <w:tcBorders>
              <w:top w:val="single" w:sz="4" w:space="0" w:color="auto"/>
              <w:left w:val="single" w:sz="4" w:space="0" w:color="auto"/>
              <w:bottom w:val="single" w:sz="4" w:space="0" w:color="auto"/>
              <w:right w:val="single" w:sz="4" w:space="0" w:color="auto"/>
            </w:tcBorders>
            <w:vAlign w:val="center"/>
          </w:tcPr>
          <w:p w:rsidR="00A23B7E" w:rsidRPr="00DC30F0" w:rsidRDefault="00A23B7E" w:rsidP="00A23B7E">
            <w:pPr>
              <w:jc w:val="center"/>
              <w:rPr>
                <w:rFonts w:eastAsia="Calibri"/>
              </w:rPr>
            </w:pPr>
          </w:p>
        </w:tc>
        <w:tc>
          <w:tcPr>
            <w:tcW w:w="2410" w:type="dxa"/>
            <w:tcBorders>
              <w:top w:val="single" w:sz="4" w:space="0" w:color="000000"/>
              <w:left w:val="single" w:sz="4" w:space="0" w:color="auto"/>
              <w:bottom w:val="single" w:sz="4" w:space="0" w:color="000000"/>
              <w:right w:val="nil"/>
            </w:tcBorders>
          </w:tcPr>
          <w:p w:rsidR="00A23B7E" w:rsidRPr="00DC30F0" w:rsidRDefault="00A23B7E" w:rsidP="00A23B7E">
            <w:pPr>
              <w:snapToGrid w:val="0"/>
              <w:jc w:val="center"/>
            </w:pPr>
            <w:r w:rsidRPr="00DC30F0">
              <w:t>иные источники</w:t>
            </w:r>
          </w:p>
        </w:tc>
        <w:tc>
          <w:tcPr>
            <w:tcW w:w="1275" w:type="dxa"/>
            <w:tcBorders>
              <w:top w:val="single" w:sz="4" w:space="0" w:color="000000"/>
              <w:left w:val="single" w:sz="4" w:space="0" w:color="000000"/>
              <w:bottom w:val="single" w:sz="4" w:space="0" w:color="000000"/>
              <w:right w:val="single" w:sz="4" w:space="0" w:color="000000"/>
            </w:tcBorders>
          </w:tcPr>
          <w:p w:rsidR="00A23B7E" w:rsidRPr="00DC30F0" w:rsidRDefault="00A23B7E" w:rsidP="00A23B7E">
            <w:pPr>
              <w:jc w:val="center"/>
            </w:pPr>
            <w:r w:rsidRPr="00DC30F0">
              <w:t>0,0</w:t>
            </w:r>
          </w:p>
        </w:tc>
        <w:tc>
          <w:tcPr>
            <w:tcW w:w="993" w:type="dxa"/>
            <w:tcBorders>
              <w:top w:val="single" w:sz="4" w:space="0" w:color="000000"/>
              <w:left w:val="single" w:sz="4" w:space="0" w:color="000000"/>
              <w:bottom w:val="single" w:sz="4" w:space="0" w:color="000000"/>
              <w:right w:val="nil"/>
            </w:tcBorders>
          </w:tcPr>
          <w:p w:rsidR="00A23B7E" w:rsidRPr="00DC30F0" w:rsidRDefault="00A23B7E" w:rsidP="00A23B7E">
            <w:pPr>
              <w:jc w:val="center"/>
            </w:pPr>
            <w:r w:rsidRPr="00DC30F0">
              <w:t>0,0</w:t>
            </w:r>
          </w:p>
        </w:tc>
        <w:tc>
          <w:tcPr>
            <w:tcW w:w="992" w:type="dxa"/>
            <w:tcBorders>
              <w:top w:val="single" w:sz="4" w:space="0" w:color="000000"/>
              <w:left w:val="single" w:sz="4" w:space="0" w:color="000000"/>
              <w:bottom w:val="single" w:sz="4" w:space="0" w:color="000000"/>
              <w:right w:val="nil"/>
            </w:tcBorders>
          </w:tcPr>
          <w:p w:rsidR="00A23B7E" w:rsidRPr="00DC30F0" w:rsidRDefault="00A23B7E" w:rsidP="00A23B7E">
            <w:pPr>
              <w:jc w:val="center"/>
            </w:pPr>
            <w:r w:rsidRPr="00DC30F0">
              <w:t>0,0</w:t>
            </w:r>
          </w:p>
        </w:tc>
        <w:tc>
          <w:tcPr>
            <w:tcW w:w="992" w:type="dxa"/>
            <w:tcBorders>
              <w:top w:val="single" w:sz="4" w:space="0" w:color="000000"/>
              <w:left w:val="single" w:sz="4" w:space="0" w:color="000000"/>
              <w:bottom w:val="single" w:sz="4" w:space="0" w:color="000000"/>
              <w:right w:val="nil"/>
            </w:tcBorders>
          </w:tcPr>
          <w:p w:rsidR="00A23B7E" w:rsidRPr="00DC30F0" w:rsidRDefault="00A23B7E" w:rsidP="00A23B7E">
            <w:pPr>
              <w:jc w:val="center"/>
            </w:pPr>
            <w:r w:rsidRPr="00DC30F0">
              <w:t>0,0</w:t>
            </w:r>
          </w:p>
        </w:tc>
        <w:tc>
          <w:tcPr>
            <w:tcW w:w="992" w:type="dxa"/>
            <w:tcBorders>
              <w:top w:val="single" w:sz="4" w:space="0" w:color="000000"/>
              <w:left w:val="single" w:sz="4" w:space="0" w:color="000000"/>
              <w:bottom w:val="single" w:sz="4" w:space="0" w:color="000000"/>
              <w:right w:val="nil"/>
            </w:tcBorders>
          </w:tcPr>
          <w:p w:rsidR="00A23B7E" w:rsidRPr="00DC30F0" w:rsidRDefault="00A23B7E" w:rsidP="00A23B7E">
            <w:pPr>
              <w:jc w:val="center"/>
            </w:pPr>
            <w:r w:rsidRPr="00DC30F0">
              <w:t>0,0</w:t>
            </w:r>
          </w:p>
        </w:tc>
        <w:tc>
          <w:tcPr>
            <w:tcW w:w="993" w:type="dxa"/>
            <w:tcBorders>
              <w:top w:val="single" w:sz="4" w:space="0" w:color="000000"/>
              <w:left w:val="single" w:sz="4" w:space="0" w:color="000000"/>
              <w:bottom w:val="single" w:sz="4" w:space="0" w:color="000000"/>
              <w:right w:val="nil"/>
            </w:tcBorders>
          </w:tcPr>
          <w:p w:rsidR="00A23B7E" w:rsidRPr="00DC30F0" w:rsidRDefault="00A23B7E" w:rsidP="00A23B7E">
            <w:pPr>
              <w:jc w:val="center"/>
            </w:pPr>
            <w:r w:rsidRPr="00DC30F0">
              <w:t>0,0</w:t>
            </w:r>
          </w:p>
        </w:tc>
        <w:tc>
          <w:tcPr>
            <w:tcW w:w="1134" w:type="dxa"/>
            <w:tcBorders>
              <w:top w:val="single" w:sz="4" w:space="0" w:color="000000"/>
              <w:left w:val="single" w:sz="4" w:space="0" w:color="000000"/>
              <w:bottom w:val="single" w:sz="4" w:space="0" w:color="000000"/>
              <w:right w:val="single" w:sz="4" w:space="0" w:color="000000"/>
            </w:tcBorders>
          </w:tcPr>
          <w:p w:rsidR="00A23B7E" w:rsidRPr="00DC30F0" w:rsidRDefault="00A23B7E" w:rsidP="00A23B7E">
            <w:pPr>
              <w:jc w:val="center"/>
            </w:pPr>
            <w:r w:rsidRPr="00DC30F0">
              <w:t>0,0</w:t>
            </w:r>
          </w:p>
        </w:tc>
      </w:tr>
      <w:tr w:rsidR="00687D4C" w:rsidRPr="00DC30F0" w:rsidTr="00172084">
        <w:trPr>
          <w:trHeight w:val="348"/>
        </w:trPr>
        <w:tc>
          <w:tcPr>
            <w:tcW w:w="1985" w:type="dxa"/>
            <w:vMerge w:val="restart"/>
            <w:tcBorders>
              <w:top w:val="single" w:sz="4" w:space="0" w:color="auto"/>
              <w:left w:val="single" w:sz="4" w:space="0" w:color="auto"/>
              <w:right w:val="single" w:sz="4" w:space="0" w:color="auto"/>
            </w:tcBorders>
            <w:vAlign w:val="center"/>
          </w:tcPr>
          <w:p w:rsidR="00687D4C" w:rsidRPr="00DC30F0" w:rsidRDefault="00687D4C" w:rsidP="00687D4C">
            <w:pPr>
              <w:jc w:val="center"/>
              <w:rPr>
                <w:b/>
              </w:rPr>
            </w:pPr>
            <w:r w:rsidRPr="00DC30F0">
              <w:rPr>
                <w:b/>
              </w:rPr>
              <w:t>Подпрограмма 6</w:t>
            </w:r>
          </w:p>
        </w:tc>
        <w:tc>
          <w:tcPr>
            <w:tcW w:w="3402" w:type="dxa"/>
            <w:vMerge w:val="restart"/>
            <w:tcBorders>
              <w:top w:val="single" w:sz="4" w:space="0" w:color="auto"/>
              <w:left w:val="single" w:sz="4" w:space="0" w:color="auto"/>
              <w:right w:val="single" w:sz="4" w:space="0" w:color="auto"/>
            </w:tcBorders>
            <w:vAlign w:val="center"/>
          </w:tcPr>
          <w:p w:rsidR="00687D4C" w:rsidRPr="00DC30F0" w:rsidRDefault="00687D4C" w:rsidP="00687D4C">
            <w:pPr>
              <w:jc w:val="center"/>
              <w:rPr>
                <w:rFonts w:eastAsia="Calibri"/>
                <w:b/>
              </w:rPr>
            </w:pPr>
            <w:r w:rsidRPr="00DC30F0">
              <w:rPr>
                <w:b/>
              </w:rPr>
              <w:t>Повышение качества и доступности муниципальных услуг</w:t>
            </w:r>
          </w:p>
        </w:tc>
        <w:tc>
          <w:tcPr>
            <w:tcW w:w="2410" w:type="dxa"/>
            <w:tcBorders>
              <w:top w:val="single" w:sz="4" w:space="0" w:color="000000"/>
              <w:left w:val="single" w:sz="4" w:space="0" w:color="auto"/>
              <w:bottom w:val="single" w:sz="4" w:space="0" w:color="auto"/>
              <w:right w:val="nil"/>
            </w:tcBorders>
          </w:tcPr>
          <w:p w:rsidR="00687D4C" w:rsidRPr="00DC30F0" w:rsidRDefault="00687D4C" w:rsidP="00687D4C">
            <w:pPr>
              <w:snapToGrid w:val="0"/>
              <w:jc w:val="center"/>
              <w:rPr>
                <w:b/>
              </w:rPr>
            </w:pPr>
            <w:r w:rsidRPr="00DC30F0">
              <w:rPr>
                <w:b/>
              </w:rPr>
              <w:t>Всего</w:t>
            </w:r>
          </w:p>
        </w:tc>
        <w:tc>
          <w:tcPr>
            <w:tcW w:w="1275" w:type="dxa"/>
            <w:tcBorders>
              <w:top w:val="single" w:sz="4" w:space="0" w:color="000000"/>
              <w:left w:val="single" w:sz="4" w:space="0" w:color="000000"/>
              <w:bottom w:val="single" w:sz="4" w:space="0" w:color="auto"/>
              <w:right w:val="single" w:sz="4" w:space="0" w:color="000000"/>
            </w:tcBorders>
          </w:tcPr>
          <w:p w:rsidR="00687D4C" w:rsidRPr="00DC30F0" w:rsidRDefault="00687D4C" w:rsidP="00687D4C">
            <w:pPr>
              <w:snapToGrid w:val="0"/>
              <w:jc w:val="center"/>
              <w:rPr>
                <w:b/>
              </w:rPr>
            </w:pPr>
            <w:r w:rsidRPr="00DC30F0">
              <w:rPr>
                <w:b/>
              </w:rPr>
              <w:t>0,0</w:t>
            </w:r>
          </w:p>
        </w:tc>
        <w:tc>
          <w:tcPr>
            <w:tcW w:w="993" w:type="dxa"/>
            <w:tcBorders>
              <w:top w:val="single" w:sz="4" w:space="0" w:color="000000"/>
              <w:left w:val="single" w:sz="4" w:space="0" w:color="000000"/>
              <w:bottom w:val="single" w:sz="4" w:space="0" w:color="auto"/>
              <w:right w:val="nil"/>
            </w:tcBorders>
          </w:tcPr>
          <w:p w:rsidR="00687D4C" w:rsidRPr="00DC30F0" w:rsidRDefault="00687D4C" w:rsidP="00687D4C">
            <w:pPr>
              <w:snapToGrid w:val="0"/>
              <w:jc w:val="center"/>
              <w:rPr>
                <w:b/>
              </w:rPr>
            </w:pPr>
            <w:r w:rsidRPr="00DC30F0">
              <w:rPr>
                <w:b/>
              </w:rPr>
              <w:t>0,0</w:t>
            </w:r>
          </w:p>
        </w:tc>
        <w:tc>
          <w:tcPr>
            <w:tcW w:w="992" w:type="dxa"/>
            <w:tcBorders>
              <w:top w:val="single" w:sz="4" w:space="0" w:color="000000"/>
              <w:left w:val="single" w:sz="4" w:space="0" w:color="000000"/>
              <w:bottom w:val="single" w:sz="4" w:space="0" w:color="auto"/>
              <w:right w:val="nil"/>
            </w:tcBorders>
          </w:tcPr>
          <w:p w:rsidR="00687D4C" w:rsidRPr="00DC30F0" w:rsidRDefault="00687D4C" w:rsidP="00687D4C">
            <w:pPr>
              <w:snapToGrid w:val="0"/>
              <w:jc w:val="center"/>
              <w:rPr>
                <w:b/>
              </w:rPr>
            </w:pPr>
            <w:r w:rsidRPr="00DC30F0">
              <w:rPr>
                <w:b/>
              </w:rPr>
              <w:t>0,0</w:t>
            </w:r>
          </w:p>
        </w:tc>
        <w:tc>
          <w:tcPr>
            <w:tcW w:w="992" w:type="dxa"/>
            <w:tcBorders>
              <w:top w:val="single" w:sz="4" w:space="0" w:color="000000"/>
              <w:left w:val="single" w:sz="4" w:space="0" w:color="000000"/>
              <w:bottom w:val="single" w:sz="4" w:space="0" w:color="auto"/>
              <w:right w:val="nil"/>
            </w:tcBorders>
          </w:tcPr>
          <w:p w:rsidR="00687D4C" w:rsidRPr="00DC30F0" w:rsidRDefault="00687D4C" w:rsidP="00687D4C">
            <w:pPr>
              <w:snapToGrid w:val="0"/>
              <w:jc w:val="center"/>
              <w:rPr>
                <w:b/>
              </w:rPr>
            </w:pPr>
            <w:r w:rsidRPr="00DC30F0">
              <w:rPr>
                <w:b/>
              </w:rPr>
              <w:t>0,0</w:t>
            </w:r>
          </w:p>
        </w:tc>
        <w:tc>
          <w:tcPr>
            <w:tcW w:w="992" w:type="dxa"/>
            <w:tcBorders>
              <w:top w:val="single" w:sz="4" w:space="0" w:color="000000"/>
              <w:left w:val="single" w:sz="4" w:space="0" w:color="000000"/>
              <w:bottom w:val="single" w:sz="4" w:space="0" w:color="auto"/>
              <w:right w:val="nil"/>
            </w:tcBorders>
          </w:tcPr>
          <w:p w:rsidR="00687D4C" w:rsidRPr="00DC30F0" w:rsidRDefault="00687D4C" w:rsidP="00687D4C">
            <w:pPr>
              <w:snapToGrid w:val="0"/>
              <w:jc w:val="center"/>
              <w:rPr>
                <w:b/>
              </w:rPr>
            </w:pPr>
            <w:r w:rsidRPr="00DC30F0">
              <w:rPr>
                <w:b/>
              </w:rPr>
              <w:t>0,0</w:t>
            </w:r>
          </w:p>
        </w:tc>
        <w:tc>
          <w:tcPr>
            <w:tcW w:w="993" w:type="dxa"/>
            <w:tcBorders>
              <w:top w:val="single" w:sz="4" w:space="0" w:color="000000"/>
              <w:left w:val="single" w:sz="4" w:space="0" w:color="000000"/>
              <w:bottom w:val="single" w:sz="4" w:space="0" w:color="auto"/>
              <w:right w:val="nil"/>
            </w:tcBorders>
          </w:tcPr>
          <w:p w:rsidR="00687D4C" w:rsidRPr="00DC30F0" w:rsidRDefault="00687D4C" w:rsidP="00687D4C">
            <w:pPr>
              <w:snapToGrid w:val="0"/>
              <w:jc w:val="center"/>
              <w:rPr>
                <w:b/>
              </w:rPr>
            </w:pPr>
            <w:r w:rsidRPr="00DC30F0">
              <w:rPr>
                <w:b/>
              </w:rPr>
              <w:t>0,0</w:t>
            </w:r>
          </w:p>
        </w:tc>
        <w:tc>
          <w:tcPr>
            <w:tcW w:w="1134" w:type="dxa"/>
            <w:tcBorders>
              <w:top w:val="single" w:sz="4" w:space="0" w:color="000000"/>
              <w:left w:val="single" w:sz="4" w:space="0" w:color="000000"/>
              <w:bottom w:val="single" w:sz="4" w:space="0" w:color="auto"/>
              <w:right w:val="single" w:sz="4" w:space="0" w:color="000000"/>
            </w:tcBorders>
          </w:tcPr>
          <w:p w:rsidR="00687D4C" w:rsidRPr="00DC30F0" w:rsidRDefault="00687D4C" w:rsidP="00687D4C">
            <w:pPr>
              <w:snapToGrid w:val="0"/>
              <w:jc w:val="center"/>
              <w:rPr>
                <w:b/>
              </w:rPr>
            </w:pPr>
            <w:r w:rsidRPr="00DC30F0">
              <w:rPr>
                <w:b/>
              </w:rPr>
              <w:t>0,0</w:t>
            </w:r>
          </w:p>
        </w:tc>
      </w:tr>
      <w:tr w:rsidR="00687D4C" w:rsidRPr="00DC30F0" w:rsidTr="00172084">
        <w:trPr>
          <w:trHeight w:val="372"/>
        </w:trPr>
        <w:tc>
          <w:tcPr>
            <w:tcW w:w="1985" w:type="dxa"/>
            <w:vMerge/>
            <w:tcBorders>
              <w:left w:val="single" w:sz="4" w:space="0" w:color="auto"/>
              <w:right w:val="single" w:sz="4" w:space="0" w:color="auto"/>
            </w:tcBorders>
            <w:vAlign w:val="center"/>
          </w:tcPr>
          <w:p w:rsidR="00687D4C" w:rsidRPr="00DC30F0" w:rsidRDefault="00687D4C" w:rsidP="00687D4C">
            <w:pPr>
              <w:jc w:val="center"/>
              <w:rPr>
                <w:b/>
              </w:rPr>
            </w:pPr>
          </w:p>
        </w:tc>
        <w:tc>
          <w:tcPr>
            <w:tcW w:w="3402" w:type="dxa"/>
            <w:vMerge/>
            <w:tcBorders>
              <w:left w:val="single" w:sz="4" w:space="0" w:color="auto"/>
              <w:right w:val="single" w:sz="4" w:space="0" w:color="auto"/>
            </w:tcBorders>
            <w:vAlign w:val="center"/>
          </w:tcPr>
          <w:p w:rsidR="00687D4C" w:rsidRPr="00DC30F0" w:rsidRDefault="00687D4C" w:rsidP="00687D4C">
            <w:pPr>
              <w:jc w:val="center"/>
              <w:rPr>
                <w:b/>
              </w:rPr>
            </w:pPr>
          </w:p>
        </w:tc>
        <w:tc>
          <w:tcPr>
            <w:tcW w:w="2410" w:type="dxa"/>
            <w:tcBorders>
              <w:top w:val="single" w:sz="4" w:space="0" w:color="auto"/>
              <w:left w:val="single" w:sz="4" w:space="0" w:color="auto"/>
              <w:bottom w:val="single" w:sz="4" w:space="0" w:color="auto"/>
              <w:right w:val="nil"/>
            </w:tcBorders>
          </w:tcPr>
          <w:p w:rsidR="00687D4C" w:rsidRPr="00DC30F0" w:rsidRDefault="00687D4C" w:rsidP="00687D4C">
            <w:pPr>
              <w:snapToGrid w:val="0"/>
              <w:jc w:val="center"/>
            </w:pPr>
            <w:r w:rsidRPr="00DC30F0">
              <w:t>федеральный бюджет</w:t>
            </w:r>
          </w:p>
        </w:tc>
        <w:tc>
          <w:tcPr>
            <w:tcW w:w="1275" w:type="dxa"/>
            <w:tcBorders>
              <w:top w:val="single" w:sz="4" w:space="0" w:color="auto"/>
              <w:left w:val="single" w:sz="4" w:space="0" w:color="000000"/>
              <w:bottom w:val="single" w:sz="4" w:space="0" w:color="auto"/>
              <w:right w:val="single" w:sz="4" w:space="0" w:color="000000"/>
            </w:tcBorders>
          </w:tcPr>
          <w:p w:rsidR="00687D4C" w:rsidRPr="00DC30F0" w:rsidRDefault="00687D4C" w:rsidP="00687D4C">
            <w:pPr>
              <w:jc w:val="center"/>
            </w:pPr>
            <w:r w:rsidRPr="00DC30F0">
              <w:t>0,0</w:t>
            </w:r>
          </w:p>
        </w:tc>
        <w:tc>
          <w:tcPr>
            <w:tcW w:w="993" w:type="dxa"/>
            <w:tcBorders>
              <w:top w:val="single" w:sz="4" w:space="0" w:color="auto"/>
              <w:left w:val="single" w:sz="4" w:space="0" w:color="000000"/>
              <w:bottom w:val="single" w:sz="4" w:space="0" w:color="auto"/>
              <w:right w:val="nil"/>
            </w:tcBorders>
          </w:tcPr>
          <w:p w:rsidR="00687D4C" w:rsidRPr="00DC30F0" w:rsidRDefault="00687D4C" w:rsidP="00687D4C">
            <w:pPr>
              <w:jc w:val="center"/>
            </w:pPr>
            <w:r w:rsidRPr="00DC30F0">
              <w:t>0,0</w:t>
            </w:r>
          </w:p>
        </w:tc>
        <w:tc>
          <w:tcPr>
            <w:tcW w:w="992" w:type="dxa"/>
            <w:tcBorders>
              <w:top w:val="single" w:sz="4" w:space="0" w:color="auto"/>
              <w:left w:val="single" w:sz="4" w:space="0" w:color="000000"/>
              <w:bottom w:val="single" w:sz="4" w:space="0" w:color="auto"/>
              <w:right w:val="nil"/>
            </w:tcBorders>
          </w:tcPr>
          <w:p w:rsidR="00687D4C" w:rsidRPr="00DC30F0" w:rsidRDefault="00687D4C" w:rsidP="00687D4C">
            <w:pPr>
              <w:jc w:val="center"/>
            </w:pPr>
            <w:r w:rsidRPr="00DC30F0">
              <w:t>0,0</w:t>
            </w:r>
          </w:p>
        </w:tc>
        <w:tc>
          <w:tcPr>
            <w:tcW w:w="992" w:type="dxa"/>
            <w:tcBorders>
              <w:top w:val="single" w:sz="4" w:space="0" w:color="auto"/>
              <w:left w:val="single" w:sz="4" w:space="0" w:color="000000"/>
              <w:bottom w:val="single" w:sz="4" w:space="0" w:color="auto"/>
              <w:right w:val="nil"/>
            </w:tcBorders>
          </w:tcPr>
          <w:p w:rsidR="00687D4C" w:rsidRPr="00DC30F0" w:rsidRDefault="00687D4C" w:rsidP="00687D4C">
            <w:pPr>
              <w:jc w:val="center"/>
            </w:pPr>
            <w:r w:rsidRPr="00DC30F0">
              <w:t>0,0</w:t>
            </w:r>
          </w:p>
        </w:tc>
        <w:tc>
          <w:tcPr>
            <w:tcW w:w="992" w:type="dxa"/>
            <w:tcBorders>
              <w:top w:val="single" w:sz="4" w:space="0" w:color="auto"/>
              <w:left w:val="single" w:sz="4" w:space="0" w:color="000000"/>
              <w:bottom w:val="single" w:sz="4" w:space="0" w:color="auto"/>
              <w:right w:val="nil"/>
            </w:tcBorders>
          </w:tcPr>
          <w:p w:rsidR="00687D4C" w:rsidRPr="00DC30F0" w:rsidRDefault="00687D4C" w:rsidP="00687D4C">
            <w:pPr>
              <w:jc w:val="center"/>
            </w:pPr>
            <w:r w:rsidRPr="00DC30F0">
              <w:t>0,0</w:t>
            </w:r>
          </w:p>
        </w:tc>
        <w:tc>
          <w:tcPr>
            <w:tcW w:w="993" w:type="dxa"/>
            <w:tcBorders>
              <w:top w:val="single" w:sz="4" w:space="0" w:color="auto"/>
              <w:left w:val="single" w:sz="4" w:space="0" w:color="000000"/>
              <w:bottom w:val="single" w:sz="4" w:space="0" w:color="auto"/>
              <w:right w:val="nil"/>
            </w:tcBorders>
          </w:tcPr>
          <w:p w:rsidR="00687D4C" w:rsidRPr="00DC30F0" w:rsidRDefault="00687D4C" w:rsidP="00687D4C">
            <w:pPr>
              <w:jc w:val="center"/>
            </w:pPr>
            <w:r w:rsidRPr="00DC30F0">
              <w:t>0,0</w:t>
            </w:r>
          </w:p>
        </w:tc>
        <w:tc>
          <w:tcPr>
            <w:tcW w:w="1134" w:type="dxa"/>
            <w:tcBorders>
              <w:top w:val="single" w:sz="4" w:space="0" w:color="auto"/>
              <w:left w:val="single" w:sz="4" w:space="0" w:color="000000"/>
              <w:bottom w:val="single" w:sz="4" w:space="0" w:color="auto"/>
              <w:right w:val="single" w:sz="4" w:space="0" w:color="000000"/>
            </w:tcBorders>
          </w:tcPr>
          <w:p w:rsidR="00687D4C" w:rsidRPr="00DC30F0" w:rsidRDefault="00687D4C" w:rsidP="00687D4C">
            <w:pPr>
              <w:jc w:val="center"/>
            </w:pPr>
            <w:r w:rsidRPr="00DC30F0">
              <w:t>0,0</w:t>
            </w:r>
          </w:p>
        </w:tc>
      </w:tr>
      <w:tr w:rsidR="00687D4C" w:rsidRPr="00DC30F0" w:rsidTr="00172084">
        <w:trPr>
          <w:trHeight w:val="301"/>
        </w:trPr>
        <w:tc>
          <w:tcPr>
            <w:tcW w:w="1985" w:type="dxa"/>
            <w:vMerge/>
            <w:tcBorders>
              <w:left w:val="single" w:sz="4" w:space="0" w:color="auto"/>
              <w:right w:val="single" w:sz="4" w:space="0" w:color="auto"/>
            </w:tcBorders>
            <w:vAlign w:val="center"/>
          </w:tcPr>
          <w:p w:rsidR="00687D4C" w:rsidRPr="00DC30F0" w:rsidRDefault="00687D4C" w:rsidP="00687D4C">
            <w:pPr>
              <w:jc w:val="center"/>
              <w:rPr>
                <w:b/>
              </w:rPr>
            </w:pPr>
          </w:p>
        </w:tc>
        <w:tc>
          <w:tcPr>
            <w:tcW w:w="3402" w:type="dxa"/>
            <w:vMerge/>
            <w:tcBorders>
              <w:left w:val="single" w:sz="4" w:space="0" w:color="auto"/>
              <w:right w:val="single" w:sz="4" w:space="0" w:color="auto"/>
            </w:tcBorders>
            <w:vAlign w:val="center"/>
          </w:tcPr>
          <w:p w:rsidR="00687D4C" w:rsidRPr="00DC30F0" w:rsidRDefault="00687D4C" w:rsidP="00687D4C">
            <w:pPr>
              <w:jc w:val="center"/>
              <w:rPr>
                <w:b/>
              </w:rPr>
            </w:pPr>
          </w:p>
        </w:tc>
        <w:tc>
          <w:tcPr>
            <w:tcW w:w="2410" w:type="dxa"/>
            <w:tcBorders>
              <w:top w:val="single" w:sz="4" w:space="0" w:color="auto"/>
              <w:left w:val="single" w:sz="4" w:space="0" w:color="auto"/>
              <w:bottom w:val="single" w:sz="4" w:space="0" w:color="auto"/>
              <w:right w:val="nil"/>
            </w:tcBorders>
          </w:tcPr>
          <w:p w:rsidR="00687D4C" w:rsidRPr="00DC30F0" w:rsidRDefault="00687D4C" w:rsidP="00687D4C">
            <w:pPr>
              <w:snapToGrid w:val="0"/>
              <w:jc w:val="center"/>
            </w:pPr>
            <w:r w:rsidRPr="00DC30F0">
              <w:t>областной бюджет</w:t>
            </w:r>
          </w:p>
        </w:tc>
        <w:tc>
          <w:tcPr>
            <w:tcW w:w="1275" w:type="dxa"/>
            <w:tcBorders>
              <w:top w:val="single" w:sz="4" w:space="0" w:color="auto"/>
              <w:left w:val="single" w:sz="4" w:space="0" w:color="000000"/>
              <w:bottom w:val="single" w:sz="4" w:space="0" w:color="auto"/>
              <w:right w:val="single" w:sz="4" w:space="0" w:color="000000"/>
            </w:tcBorders>
          </w:tcPr>
          <w:p w:rsidR="00687D4C" w:rsidRPr="00DC30F0" w:rsidRDefault="00687D4C" w:rsidP="00687D4C">
            <w:pPr>
              <w:jc w:val="center"/>
            </w:pPr>
            <w:r w:rsidRPr="00DC30F0">
              <w:t>0,0</w:t>
            </w:r>
          </w:p>
        </w:tc>
        <w:tc>
          <w:tcPr>
            <w:tcW w:w="993" w:type="dxa"/>
            <w:tcBorders>
              <w:top w:val="single" w:sz="4" w:space="0" w:color="auto"/>
              <w:left w:val="single" w:sz="4" w:space="0" w:color="000000"/>
              <w:bottom w:val="single" w:sz="4" w:space="0" w:color="auto"/>
              <w:right w:val="nil"/>
            </w:tcBorders>
          </w:tcPr>
          <w:p w:rsidR="00687D4C" w:rsidRPr="00DC30F0" w:rsidRDefault="00687D4C" w:rsidP="00687D4C">
            <w:pPr>
              <w:jc w:val="center"/>
            </w:pPr>
            <w:r w:rsidRPr="00DC30F0">
              <w:t>0,0</w:t>
            </w:r>
          </w:p>
        </w:tc>
        <w:tc>
          <w:tcPr>
            <w:tcW w:w="992" w:type="dxa"/>
            <w:tcBorders>
              <w:top w:val="single" w:sz="4" w:space="0" w:color="auto"/>
              <w:left w:val="single" w:sz="4" w:space="0" w:color="000000"/>
              <w:bottom w:val="single" w:sz="4" w:space="0" w:color="auto"/>
              <w:right w:val="nil"/>
            </w:tcBorders>
          </w:tcPr>
          <w:p w:rsidR="00687D4C" w:rsidRPr="00DC30F0" w:rsidRDefault="00687D4C" w:rsidP="00687D4C">
            <w:pPr>
              <w:jc w:val="center"/>
            </w:pPr>
            <w:r w:rsidRPr="00DC30F0">
              <w:t>0,0</w:t>
            </w:r>
          </w:p>
        </w:tc>
        <w:tc>
          <w:tcPr>
            <w:tcW w:w="992" w:type="dxa"/>
            <w:tcBorders>
              <w:top w:val="single" w:sz="4" w:space="0" w:color="auto"/>
              <w:left w:val="single" w:sz="4" w:space="0" w:color="000000"/>
              <w:bottom w:val="single" w:sz="4" w:space="0" w:color="auto"/>
              <w:right w:val="nil"/>
            </w:tcBorders>
          </w:tcPr>
          <w:p w:rsidR="00687D4C" w:rsidRPr="00DC30F0" w:rsidRDefault="00687D4C" w:rsidP="00687D4C">
            <w:pPr>
              <w:jc w:val="center"/>
            </w:pPr>
            <w:r w:rsidRPr="00DC30F0">
              <w:t>0,0</w:t>
            </w:r>
          </w:p>
        </w:tc>
        <w:tc>
          <w:tcPr>
            <w:tcW w:w="992" w:type="dxa"/>
            <w:tcBorders>
              <w:top w:val="single" w:sz="4" w:space="0" w:color="auto"/>
              <w:left w:val="single" w:sz="4" w:space="0" w:color="000000"/>
              <w:bottom w:val="single" w:sz="4" w:space="0" w:color="auto"/>
              <w:right w:val="nil"/>
            </w:tcBorders>
          </w:tcPr>
          <w:p w:rsidR="00687D4C" w:rsidRPr="00DC30F0" w:rsidRDefault="00687D4C" w:rsidP="00687D4C">
            <w:pPr>
              <w:jc w:val="center"/>
            </w:pPr>
            <w:r w:rsidRPr="00DC30F0">
              <w:t>0,0</w:t>
            </w:r>
          </w:p>
        </w:tc>
        <w:tc>
          <w:tcPr>
            <w:tcW w:w="993" w:type="dxa"/>
            <w:tcBorders>
              <w:top w:val="single" w:sz="4" w:space="0" w:color="auto"/>
              <w:left w:val="single" w:sz="4" w:space="0" w:color="000000"/>
              <w:bottom w:val="single" w:sz="4" w:space="0" w:color="auto"/>
              <w:right w:val="nil"/>
            </w:tcBorders>
          </w:tcPr>
          <w:p w:rsidR="00687D4C" w:rsidRPr="00DC30F0" w:rsidRDefault="00687D4C" w:rsidP="00687D4C">
            <w:pPr>
              <w:jc w:val="center"/>
            </w:pPr>
            <w:r w:rsidRPr="00DC30F0">
              <w:t>0,0</w:t>
            </w:r>
          </w:p>
        </w:tc>
        <w:tc>
          <w:tcPr>
            <w:tcW w:w="1134" w:type="dxa"/>
            <w:tcBorders>
              <w:top w:val="single" w:sz="4" w:space="0" w:color="auto"/>
              <w:left w:val="single" w:sz="4" w:space="0" w:color="000000"/>
              <w:bottom w:val="single" w:sz="4" w:space="0" w:color="auto"/>
              <w:right w:val="single" w:sz="4" w:space="0" w:color="000000"/>
            </w:tcBorders>
          </w:tcPr>
          <w:p w:rsidR="00687D4C" w:rsidRPr="00DC30F0" w:rsidRDefault="00687D4C" w:rsidP="00687D4C">
            <w:pPr>
              <w:jc w:val="center"/>
            </w:pPr>
            <w:r w:rsidRPr="00DC30F0">
              <w:t>0,0</w:t>
            </w:r>
          </w:p>
        </w:tc>
      </w:tr>
      <w:tr w:rsidR="00687D4C" w:rsidRPr="00DC30F0" w:rsidTr="00172084">
        <w:trPr>
          <w:trHeight w:val="264"/>
        </w:trPr>
        <w:tc>
          <w:tcPr>
            <w:tcW w:w="1985" w:type="dxa"/>
            <w:vMerge/>
            <w:tcBorders>
              <w:left w:val="single" w:sz="4" w:space="0" w:color="auto"/>
              <w:right w:val="single" w:sz="4" w:space="0" w:color="auto"/>
            </w:tcBorders>
            <w:vAlign w:val="center"/>
          </w:tcPr>
          <w:p w:rsidR="00687D4C" w:rsidRPr="00DC30F0" w:rsidRDefault="00687D4C" w:rsidP="00687D4C">
            <w:pPr>
              <w:jc w:val="center"/>
              <w:rPr>
                <w:b/>
              </w:rPr>
            </w:pPr>
          </w:p>
        </w:tc>
        <w:tc>
          <w:tcPr>
            <w:tcW w:w="3402" w:type="dxa"/>
            <w:vMerge/>
            <w:tcBorders>
              <w:left w:val="single" w:sz="4" w:space="0" w:color="auto"/>
              <w:right w:val="single" w:sz="4" w:space="0" w:color="auto"/>
            </w:tcBorders>
            <w:vAlign w:val="center"/>
          </w:tcPr>
          <w:p w:rsidR="00687D4C" w:rsidRPr="00DC30F0" w:rsidRDefault="00687D4C" w:rsidP="00687D4C">
            <w:pPr>
              <w:jc w:val="center"/>
              <w:rPr>
                <w:b/>
              </w:rPr>
            </w:pPr>
          </w:p>
        </w:tc>
        <w:tc>
          <w:tcPr>
            <w:tcW w:w="2410" w:type="dxa"/>
            <w:tcBorders>
              <w:top w:val="single" w:sz="4" w:space="0" w:color="auto"/>
              <w:left w:val="single" w:sz="4" w:space="0" w:color="auto"/>
              <w:bottom w:val="single" w:sz="4" w:space="0" w:color="auto"/>
              <w:right w:val="nil"/>
            </w:tcBorders>
          </w:tcPr>
          <w:p w:rsidR="00687D4C" w:rsidRPr="00DC30F0" w:rsidRDefault="00687D4C" w:rsidP="00687D4C">
            <w:pPr>
              <w:snapToGrid w:val="0"/>
              <w:jc w:val="center"/>
            </w:pPr>
            <w:r w:rsidRPr="00DC30F0">
              <w:t>бюджет поселения</w:t>
            </w:r>
          </w:p>
        </w:tc>
        <w:tc>
          <w:tcPr>
            <w:tcW w:w="1275" w:type="dxa"/>
            <w:tcBorders>
              <w:top w:val="single" w:sz="4" w:space="0" w:color="auto"/>
              <w:left w:val="single" w:sz="4" w:space="0" w:color="000000"/>
              <w:bottom w:val="single" w:sz="4" w:space="0" w:color="auto"/>
              <w:right w:val="single" w:sz="4" w:space="0" w:color="000000"/>
            </w:tcBorders>
          </w:tcPr>
          <w:p w:rsidR="00687D4C" w:rsidRPr="00DC30F0" w:rsidRDefault="00687D4C" w:rsidP="00687D4C">
            <w:pPr>
              <w:jc w:val="center"/>
            </w:pPr>
            <w:r w:rsidRPr="00DC30F0">
              <w:t>0,0</w:t>
            </w:r>
          </w:p>
        </w:tc>
        <w:tc>
          <w:tcPr>
            <w:tcW w:w="993" w:type="dxa"/>
            <w:tcBorders>
              <w:top w:val="single" w:sz="4" w:space="0" w:color="auto"/>
              <w:left w:val="single" w:sz="4" w:space="0" w:color="000000"/>
              <w:bottom w:val="single" w:sz="4" w:space="0" w:color="auto"/>
              <w:right w:val="nil"/>
            </w:tcBorders>
          </w:tcPr>
          <w:p w:rsidR="00687D4C" w:rsidRPr="00DC30F0" w:rsidRDefault="00687D4C" w:rsidP="00687D4C">
            <w:pPr>
              <w:jc w:val="center"/>
            </w:pPr>
            <w:r w:rsidRPr="00DC30F0">
              <w:t>0,0</w:t>
            </w:r>
          </w:p>
        </w:tc>
        <w:tc>
          <w:tcPr>
            <w:tcW w:w="992" w:type="dxa"/>
            <w:tcBorders>
              <w:top w:val="single" w:sz="4" w:space="0" w:color="auto"/>
              <w:left w:val="single" w:sz="4" w:space="0" w:color="000000"/>
              <w:bottom w:val="single" w:sz="4" w:space="0" w:color="auto"/>
              <w:right w:val="nil"/>
            </w:tcBorders>
          </w:tcPr>
          <w:p w:rsidR="00687D4C" w:rsidRPr="00DC30F0" w:rsidRDefault="00687D4C" w:rsidP="00687D4C">
            <w:pPr>
              <w:jc w:val="center"/>
            </w:pPr>
            <w:r w:rsidRPr="00DC30F0">
              <w:t>0,0</w:t>
            </w:r>
          </w:p>
        </w:tc>
        <w:tc>
          <w:tcPr>
            <w:tcW w:w="992" w:type="dxa"/>
            <w:tcBorders>
              <w:top w:val="single" w:sz="4" w:space="0" w:color="auto"/>
              <w:left w:val="single" w:sz="4" w:space="0" w:color="000000"/>
              <w:bottom w:val="single" w:sz="4" w:space="0" w:color="auto"/>
              <w:right w:val="nil"/>
            </w:tcBorders>
          </w:tcPr>
          <w:p w:rsidR="00687D4C" w:rsidRPr="00DC30F0" w:rsidRDefault="00687D4C" w:rsidP="00687D4C">
            <w:pPr>
              <w:jc w:val="center"/>
            </w:pPr>
            <w:r w:rsidRPr="00DC30F0">
              <w:t>0,0</w:t>
            </w:r>
          </w:p>
        </w:tc>
        <w:tc>
          <w:tcPr>
            <w:tcW w:w="992" w:type="dxa"/>
            <w:tcBorders>
              <w:top w:val="single" w:sz="4" w:space="0" w:color="auto"/>
              <w:left w:val="single" w:sz="4" w:space="0" w:color="000000"/>
              <w:bottom w:val="single" w:sz="4" w:space="0" w:color="auto"/>
              <w:right w:val="nil"/>
            </w:tcBorders>
          </w:tcPr>
          <w:p w:rsidR="00687D4C" w:rsidRPr="00DC30F0" w:rsidRDefault="00687D4C" w:rsidP="00687D4C">
            <w:pPr>
              <w:jc w:val="center"/>
            </w:pPr>
            <w:r w:rsidRPr="00DC30F0">
              <w:t>0,0</w:t>
            </w:r>
          </w:p>
        </w:tc>
        <w:tc>
          <w:tcPr>
            <w:tcW w:w="993" w:type="dxa"/>
            <w:tcBorders>
              <w:top w:val="single" w:sz="4" w:space="0" w:color="auto"/>
              <w:left w:val="single" w:sz="4" w:space="0" w:color="000000"/>
              <w:bottom w:val="single" w:sz="4" w:space="0" w:color="auto"/>
              <w:right w:val="nil"/>
            </w:tcBorders>
          </w:tcPr>
          <w:p w:rsidR="00687D4C" w:rsidRPr="00DC30F0" w:rsidRDefault="00687D4C" w:rsidP="00687D4C">
            <w:pPr>
              <w:jc w:val="center"/>
            </w:pPr>
            <w:r w:rsidRPr="00DC30F0">
              <w:t>0,0</w:t>
            </w:r>
          </w:p>
        </w:tc>
        <w:tc>
          <w:tcPr>
            <w:tcW w:w="1134" w:type="dxa"/>
            <w:tcBorders>
              <w:top w:val="single" w:sz="4" w:space="0" w:color="auto"/>
              <w:left w:val="single" w:sz="4" w:space="0" w:color="000000"/>
              <w:bottom w:val="single" w:sz="4" w:space="0" w:color="auto"/>
              <w:right w:val="single" w:sz="4" w:space="0" w:color="000000"/>
            </w:tcBorders>
          </w:tcPr>
          <w:p w:rsidR="00687D4C" w:rsidRPr="00DC30F0" w:rsidRDefault="00687D4C" w:rsidP="00687D4C">
            <w:pPr>
              <w:jc w:val="center"/>
            </w:pPr>
            <w:r w:rsidRPr="00DC30F0">
              <w:t>0,0</w:t>
            </w:r>
          </w:p>
        </w:tc>
      </w:tr>
      <w:tr w:rsidR="00687D4C" w:rsidRPr="00DC30F0" w:rsidTr="00172084">
        <w:trPr>
          <w:trHeight w:val="312"/>
        </w:trPr>
        <w:tc>
          <w:tcPr>
            <w:tcW w:w="1985" w:type="dxa"/>
            <w:vMerge/>
            <w:tcBorders>
              <w:left w:val="single" w:sz="4" w:space="0" w:color="auto"/>
              <w:bottom w:val="single" w:sz="4" w:space="0" w:color="auto"/>
              <w:right w:val="single" w:sz="4" w:space="0" w:color="auto"/>
            </w:tcBorders>
            <w:vAlign w:val="center"/>
          </w:tcPr>
          <w:p w:rsidR="00687D4C" w:rsidRPr="00DC30F0" w:rsidRDefault="00687D4C" w:rsidP="00687D4C">
            <w:pPr>
              <w:jc w:val="center"/>
              <w:rPr>
                <w:b/>
              </w:rPr>
            </w:pPr>
          </w:p>
        </w:tc>
        <w:tc>
          <w:tcPr>
            <w:tcW w:w="3402" w:type="dxa"/>
            <w:vMerge/>
            <w:tcBorders>
              <w:left w:val="single" w:sz="4" w:space="0" w:color="auto"/>
              <w:bottom w:val="single" w:sz="4" w:space="0" w:color="auto"/>
              <w:right w:val="single" w:sz="4" w:space="0" w:color="auto"/>
            </w:tcBorders>
            <w:vAlign w:val="center"/>
          </w:tcPr>
          <w:p w:rsidR="00687D4C" w:rsidRPr="00DC30F0" w:rsidRDefault="00687D4C" w:rsidP="00687D4C">
            <w:pPr>
              <w:jc w:val="center"/>
              <w:rPr>
                <w:b/>
              </w:rPr>
            </w:pPr>
          </w:p>
        </w:tc>
        <w:tc>
          <w:tcPr>
            <w:tcW w:w="2410" w:type="dxa"/>
            <w:tcBorders>
              <w:top w:val="single" w:sz="4" w:space="0" w:color="auto"/>
              <w:left w:val="single" w:sz="4" w:space="0" w:color="auto"/>
              <w:bottom w:val="single" w:sz="4" w:space="0" w:color="000000"/>
              <w:right w:val="nil"/>
            </w:tcBorders>
          </w:tcPr>
          <w:p w:rsidR="00687D4C" w:rsidRPr="00DC30F0" w:rsidRDefault="00687D4C" w:rsidP="00687D4C">
            <w:pPr>
              <w:snapToGrid w:val="0"/>
              <w:jc w:val="center"/>
            </w:pPr>
            <w:r w:rsidRPr="00DC30F0">
              <w:t>иные источники</w:t>
            </w:r>
          </w:p>
        </w:tc>
        <w:tc>
          <w:tcPr>
            <w:tcW w:w="1275" w:type="dxa"/>
            <w:tcBorders>
              <w:top w:val="single" w:sz="4" w:space="0" w:color="auto"/>
              <w:left w:val="single" w:sz="4" w:space="0" w:color="000000"/>
              <w:bottom w:val="single" w:sz="4" w:space="0" w:color="000000"/>
              <w:right w:val="single" w:sz="4" w:space="0" w:color="000000"/>
            </w:tcBorders>
          </w:tcPr>
          <w:p w:rsidR="00687D4C" w:rsidRPr="00DC30F0" w:rsidRDefault="00687D4C" w:rsidP="00687D4C">
            <w:pPr>
              <w:jc w:val="center"/>
            </w:pPr>
            <w:r w:rsidRPr="00DC30F0">
              <w:t>0,0</w:t>
            </w:r>
          </w:p>
        </w:tc>
        <w:tc>
          <w:tcPr>
            <w:tcW w:w="993" w:type="dxa"/>
            <w:tcBorders>
              <w:top w:val="single" w:sz="4" w:space="0" w:color="auto"/>
              <w:left w:val="single" w:sz="4" w:space="0" w:color="000000"/>
              <w:bottom w:val="single" w:sz="4" w:space="0" w:color="000000"/>
              <w:right w:val="nil"/>
            </w:tcBorders>
          </w:tcPr>
          <w:p w:rsidR="00687D4C" w:rsidRPr="00DC30F0" w:rsidRDefault="00687D4C" w:rsidP="00687D4C">
            <w:pPr>
              <w:jc w:val="center"/>
            </w:pPr>
            <w:r w:rsidRPr="00DC30F0">
              <w:t>0,0</w:t>
            </w:r>
          </w:p>
        </w:tc>
        <w:tc>
          <w:tcPr>
            <w:tcW w:w="992" w:type="dxa"/>
            <w:tcBorders>
              <w:top w:val="single" w:sz="4" w:space="0" w:color="auto"/>
              <w:left w:val="single" w:sz="4" w:space="0" w:color="000000"/>
              <w:bottom w:val="single" w:sz="4" w:space="0" w:color="000000"/>
              <w:right w:val="nil"/>
            </w:tcBorders>
          </w:tcPr>
          <w:p w:rsidR="00687D4C" w:rsidRPr="00DC30F0" w:rsidRDefault="00687D4C" w:rsidP="00687D4C">
            <w:pPr>
              <w:jc w:val="center"/>
            </w:pPr>
            <w:r w:rsidRPr="00DC30F0">
              <w:t>0,0</w:t>
            </w:r>
          </w:p>
        </w:tc>
        <w:tc>
          <w:tcPr>
            <w:tcW w:w="992" w:type="dxa"/>
            <w:tcBorders>
              <w:top w:val="single" w:sz="4" w:space="0" w:color="auto"/>
              <w:left w:val="single" w:sz="4" w:space="0" w:color="000000"/>
              <w:bottom w:val="single" w:sz="4" w:space="0" w:color="000000"/>
              <w:right w:val="nil"/>
            </w:tcBorders>
          </w:tcPr>
          <w:p w:rsidR="00687D4C" w:rsidRPr="00DC30F0" w:rsidRDefault="00687D4C" w:rsidP="00687D4C">
            <w:pPr>
              <w:jc w:val="center"/>
            </w:pPr>
            <w:r w:rsidRPr="00DC30F0">
              <w:t>0,0</w:t>
            </w:r>
          </w:p>
        </w:tc>
        <w:tc>
          <w:tcPr>
            <w:tcW w:w="992" w:type="dxa"/>
            <w:tcBorders>
              <w:top w:val="single" w:sz="4" w:space="0" w:color="auto"/>
              <w:left w:val="single" w:sz="4" w:space="0" w:color="000000"/>
              <w:bottom w:val="single" w:sz="4" w:space="0" w:color="000000"/>
              <w:right w:val="nil"/>
            </w:tcBorders>
          </w:tcPr>
          <w:p w:rsidR="00687D4C" w:rsidRPr="00DC30F0" w:rsidRDefault="00687D4C" w:rsidP="00687D4C">
            <w:pPr>
              <w:jc w:val="center"/>
            </w:pPr>
            <w:r w:rsidRPr="00DC30F0">
              <w:t>0,0</w:t>
            </w:r>
          </w:p>
        </w:tc>
        <w:tc>
          <w:tcPr>
            <w:tcW w:w="993" w:type="dxa"/>
            <w:tcBorders>
              <w:top w:val="single" w:sz="4" w:space="0" w:color="auto"/>
              <w:left w:val="single" w:sz="4" w:space="0" w:color="000000"/>
              <w:bottom w:val="single" w:sz="4" w:space="0" w:color="000000"/>
              <w:right w:val="nil"/>
            </w:tcBorders>
          </w:tcPr>
          <w:p w:rsidR="00687D4C" w:rsidRPr="00DC30F0" w:rsidRDefault="00687D4C" w:rsidP="00687D4C">
            <w:pPr>
              <w:jc w:val="center"/>
            </w:pPr>
            <w:r w:rsidRPr="00DC30F0">
              <w:t>0,0</w:t>
            </w:r>
          </w:p>
        </w:tc>
        <w:tc>
          <w:tcPr>
            <w:tcW w:w="1134" w:type="dxa"/>
            <w:tcBorders>
              <w:top w:val="single" w:sz="4" w:space="0" w:color="auto"/>
              <w:left w:val="single" w:sz="4" w:space="0" w:color="000000"/>
              <w:bottom w:val="single" w:sz="4" w:space="0" w:color="000000"/>
              <w:right w:val="single" w:sz="4" w:space="0" w:color="000000"/>
            </w:tcBorders>
          </w:tcPr>
          <w:p w:rsidR="00687D4C" w:rsidRPr="00DC30F0" w:rsidRDefault="00687D4C" w:rsidP="00687D4C">
            <w:pPr>
              <w:jc w:val="center"/>
            </w:pPr>
            <w:r w:rsidRPr="00DC30F0">
              <w:t>0,0</w:t>
            </w:r>
          </w:p>
        </w:tc>
      </w:tr>
      <w:tr w:rsidR="00687D4C" w:rsidRPr="00DC30F0" w:rsidTr="00172084">
        <w:tc>
          <w:tcPr>
            <w:tcW w:w="1985" w:type="dxa"/>
            <w:vMerge w:val="restart"/>
            <w:tcBorders>
              <w:top w:val="single" w:sz="4" w:space="0" w:color="auto"/>
              <w:left w:val="single" w:sz="4" w:space="0" w:color="auto"/>
              <w:bottom w:val="single" w:sz="4" w:space="0" w:color="auto"/>
              <w:right w:val="single" w:sz="4" w:space="0" w:color="auto"/>
            </w:tcBorders>
          </w:tcPr>
          <w:p w:rsidR="00687D4C" w:rsidRPr="00DC30F0" w:rsidRDefault="00687D4C" w:rsidP="00687D4C">
            <w:pPr>
              <w:snapToGrid w:val="0"/>
              <w:jc w:val="center"/>
            </w:pPr>
            <w:r w:rsidRPr="00DC30F0">
              <w:t xml:space="preserve">Основное мероприятие </w:t>
            </w:r>
          </w:p>
        </w:tc>
        <w:tc>
          <w:tcPr>
            <w:tcW w:w="3402" w:type="dxa"/>
            <w:vMerge w:val="restart"/>
            <w:tcBorders>
              <w:top w:val="single" w:sz="4" w:space="0" w:color="auto"/>
              <w:left w:val="single" w:sz="4" w:space="0" w:color="auto"/>
              <w:bottom w:val="single" w:sz="4" w:space="0" w:color="auto"/>
              <w:right w:val="single" w:sz="4" w:space="0" w:color="auto"/>
            </w:tcBorders>
          </w:tcPr>
          <w:p w:rsidR="00687D4C" w:rsidRPr="00DC30F0" w:rsidRDefault="00166A73" w:rsidP="00687D4C">
            <w:pPr>
              <w:jc w:val="center"/>
            </w:pPr>
            <w:r w:rsidRPr="00DC30F0">
              <w:t>Обеспечение деятельности (оказание услуг) подведомственных учреждений (организаций), в том числе предоставление муниципальным бюджетным и автономным учреждениям субсидий</w:t>
            </w:r>
          </w:p>
        </w:tc>
        <w:tc>
          <w:tcPr>
            <w:tcW w:w="2410" w:type="dxa"/>
            <w:tcBorders>
              <w:top w:val="single" w:sz="4" w:space="0" w:color="000000"/>
              <w:left w:val="single" w:sz="4" w:space="0" w:color="auto"/>
              <w:bottom w:val="single" w:sz="4" w:space="0" w:color="000000"/>
              <w:right w:val="nil"/>
            </w:tcBorders>
          </w:tcPr>
          <w:p w:rsidR="00687D4C" w:rsidRPr="00DC30F0" w:rsidRDefault="00687D4C" w:rsidP="00687D4C">
            <w:pPr>
              <w:snapToGrid w:val="0"/>
              <w:jc w:val="center"/>
              <w:rPr>
                <w:b/>
              </w:rPr>
            </w:pPr>
            <w:r w:rsidRPr="00DC30F0">
              <w:rPr>
                <w:b/>
              </w:rPr>
              <w:t>Всего</w:t>
            </w:r>
          </w:p>
        </w:tc>
        <w:tc>
          <w:tcPr>
            <w:tcW w:w="1275" w:type="dxa"/>
            <w:tcBorders>
              <w:top w:val="single" w:sz="4" w:space="0" w:color="000000"/>
              <w:left w:val="single" w:sz="4" w:space="0" w:color="000000"/>
              <w:bottom w:val="single" w:sz="4" w:space="0" w:color="000000"/>
              <w:right w:val="single" w:sz="4" w:space="0" w:color="000000"/>
            </w:tcBorders>
          </w:tcPr>
          <w:p w:rsidR="00687D4C" w:rsidRPr="00DC30F0" w:rsidRDefault="00687D4C" w:rsidP="00687D4C">
            <w:pPr>
              <w:snapToGrid w:val="0"/>
              <w:jc w:val="center"/>
              <w:rPr>
                <w:b/>
              </w:rPr>
            </w:pPr>
            <w:r w:rsidRPr="00DC30F0">
              <w:rPr>
                <w:b/>
              </w:rPr>
              <w:t>0,0</w:t>
            </w:r>
          </w:p>
        </w:tc>
        <w:tc>
          <w:tcPr>
            <w:tcW w:w="993" w:type="dxa"/>
            <w:tcBorders>
              <w:top w:val="single" w:sz="4" w:space="0" w:color="000000"/>
              <w:left w:val="single" w:sz="4" w:space="0" w:color="000000"/>
              <w:bottom w:val="single" w:sz="4" w:space="0" w:color="000000"/>
              <w:right w:val="nil"/>
            </w:tcBorders>
          </w:tcPr>
          <w:p w:rsidR="00687D4C" w:rsidRPr="00DC30F0" w:rsidRDefault="00687D4C" w:rsidP="00687D4C">
            <w:pPr>
              <w:snapToGrid w:val="0"/>
              <w:jc w:val="center"/>
              <w:rPr>
                <w:b/>
              </w:rPr>
            </w:pPr>
            <w:r w:rsidRPr="00DC30F0">
              <w:rPr>
                <w:b/>
              </w:rPr>
              <w:t>0,0</w:t>
            </w:r>
          </w:p>
        </w:tc>
        <w:tc>
          <w:tcPr>
            <w:tcW w:w="992" w:type="dxa"/>
            <w:tcBorders>
              <w:top w:val="single" w:sz="4" w:space="0" w:color="000000"/>
              <w:left w:val="single" w:sz="4" w:space="0" w:color="000000"/>
              <w:bottom w:val="single" w:sz="4" w:space="0" w:color="000000"/>
              <w:right w:val="nil"/>
            </w:tcBorders>
          </w:tcPr>
          <w:p w:rsidR="00687D4C" w:rsidRPr="00DC30F0" w:rsidRDefault="00687D4C" w:rsidP="00687D4C">
            <w:pPr>
              <w:snapToGrid w:val="0"/>
              <w:jc w:val="center"/>
              <w:rPr>
                <w:b/>
              </w:rPr>
            </w:pPr>
            <w:r w:rsidRPr="00DC30F0">
              <w:rPr>
                <w:b/>
              </w:rPr>
              <w:t>0,0</w:t>
            </w:r>
          </w:p>
        </w:tc>
        <w:tc>
          <w:tcPr>
            <w:tcW w:w="992" w:type="dxa"/>
            <w:tcBorders>
              <w:top w:val="single" w:sz="4" w:space="0" w:color="000000"/>
              <w:left w:val="single" w:sz="4" w:space="0" w:color="000000"/>
              <w:bottom w:val="single" w:sz="4" w:space="0" w:color="000000"/>
              <w:right w:val="nil"/>
            </w:tcBorders>
          </w:tcPr>
          <w:p w:rsidR="00687D4C" w:rsidRPr="00DC30F0" w:rsidRDefault="00687D4C" w:rsidP="00687D4C">
            <w:pPr>
              <w:snapToGrid w:val="0"/>
              <w:jc w:val="center"/>
              <w:rPr>
                <w:b/>
              </w:rPr>
            </w:pPr>
            <w:r w:rsidRPr="00DC30F0">
              <w:rPr>
                <w:b/>
              </w:rPr>
              <w:t>0,0</w:t>
            </w:r>
          </w:p>
        </w:tc>
        <w:tc>
          <w:tcPr>
            <w:tcW w:w="992" w:type="dxa"/>
            <w:tcBorders>
              <w:top w:val="single" w:sz="4" w:space="0" w:color="000000"/>
              <w:left w:val="single" w:sz="4" w:space="0" w:color="000000"/>
              <w:bottom w:val="single" w:sz="4" w:space="0" w:color="000000"/>
              <w:right w:val="nil"/>
            </w:tcBorders>
          </w:tcPr>
          <w:p w:rsidR="00687D4C" w:rsidRPr="00DC30F0" w:rsidRDefault="00687D4C" w:rsidP="00687D4C">
            <w:pPr>
              <w:snapToGrid w:val="0"/>
              <w:jc w:val="center"/>
              <w:rPr>
                <w:b/>
              </w:rPr>
            </w:pPr>
            <w:r w:rsidRPr="00DC30F0">
              <w:rPr>
                <w:b/>
              </w:rPr>
              <w:t>0,0</w:t>
            </w:r>
          </w:p>
        </w:tc>
        <w:tc>
          <w:tcPr>
            <w:tcW w:w="993" w:type="dxa"/>
            <w:tcBorders>
              <w:top w:val="single" w:sz="4" w:space="0" w:color="000000"/>
              <w:left w:val="single" w:sz="4" w:space="0" w:color="000000"/>
              <w:bottom w:val="single" w:sz="4" w:space="0" w:color="000000"/>
              <w:right w:val="nil"/>
            </w:tcBorders>
          </w:tcPr>
          <w:p w:rsidR="00687D4C" w:rsidRPr="00DC30F0" w:rsidRDefault="00687D4C" w:rsidP="00687D4C">
            <w:pPr>
              <w:snapToGrid w:val="0"/>
              <w:jc w:val="center"/>
              <w:rPr>
                <w:b/>
              </w:rPr>
            </w:pPr>
            <w:r w:rsidRPr="00DC30F0">
              <w:rPr>
                <w:b/>
              </w:rPr>
              <w:t>0,0</w:t>
            </w:r>
          </w:p>
        </w:tc>
        <w:tc>
          <w:tcPr>
            <w:tcW w:w="1134" w:type="dxa"/>
            <w:tcBorders>
              <w:top w:val="single" w:sz="4" w:space="0" w:color="000000"/>
              <w:left w:val="single" w:sz="4" w:space="0" w:color="000000"/>
              <w:bottom w:val="single" w:sz="4" w:space="0" w:color="000000"/>
              <w:right w:val="single" w:sz="4" w:space="0" w:color="000000"/>
            </w:tcBorders>
          </w:tcPr>
          <w:p w:rsidR="00687D4C" w:rsidRPr="00DC30F0" w:rsidRDefault="00687D4C" w:rsidP="00687D4C">
            <w:pPr>
              <w:snapToGrid w:val="0"/>
              <w:jc w:val="center"/>
              <w:rPr>
                <w:b/>
              </w:rPr>
            </w:pPr>
            <w:r w:rsidRPr="00DC30F0">
              <w:rPr>
                <w:b/>
              </w:rPr>
              <w:t>0,0</w:t>
            </w:r>
          </w:p>
        </w:tc>
      </w:tr>
      <w:tr w:rsidR="00687D4C" w:rsidRPr="00DF6A6C" w:rsidTr="00172084">
        <w:trPr>
          <w:trHeight w:val="341"/>
        </w:trPr>
        <w:tc>
          <w:tcPr>
            <w:tcW w:w="1985" w:type="dxa"/>
            <w:vMerge/>
            <w:tcBorders>
              <w:top w:val="single" w:sz="4" w:space="0" w:color="auto"/>
              <w:left w:val="single" w:sz="4" w:space="0" w:color="auto"/>
              <w:bottom w:val="single" w:sz="4" w:space="0" w:color="auto"/>
              <w:right w:val="single" w:sz="4" w:space="0" w:color="auto"/>
            </w:tcBorders>
            <w:vAlign w:val="center"/>
          </w:tcPr>
          <w:p w:rsidR="00687D4C" w:rsidRPr="00DF6A6C" w:rsidRDefault="00687D4C" w:rsidP="00687D4C"/>
        </w:tc>
        <w:tc>
          <w:tcPr>
            <w:tcW w:w="3402" w:type="dxa"/>
            <w:vMerge/>
            <w:tcBorders>
              <w:top w:val="single" w:sz="4" w:space="0" w:color="auto"/>
              <w:left w:val="single" w:sz="4" w:space="0" w:color="auto"/>
              <w:bottom w:val="single" w:sz="4" w:space="0" w:color="auto"/>
              <w:right w:val="single" w:sz="4" w:space="0" w:color="auto"/>
            </w:tcBorders>
            <w:vAlign w:val="center"/>
          </w:tcPr>
          <w:p w:rsidR="00687D4C" w:rsidRPr="00DF6A6C" w:rsidRDefault="00687D4C" w:rsidP="00687D4C"/>
        </w:tc>
        <w:tc>
          <w:tcPr>
            <w:tcW w:w="2410" w:type="dxa"/>
            <w:tcBorders>
              <w:top w:val="single" w:sz="4" w:space="0" w:color="000000"/>
              <w:left w:val="single" w:sz="4" w:space="0" w:color="auto"/>
              <w:bottom w:val="single" w:sz="4" w:space="0" w:color="auto"/>
              <w:right w:val="nil"/>
            </w:tcBorders>
          </w:tcPr>
          <w:p w:rsidR="00687D4C" w:rsidRPr="00DF6A6C" w:rsidRDefault="00687D4C" w:rsidP="00687D4C">
            <w:pPr>
              <w:snapToGrid w:val="0"/>
              <w:jc w:val="center"/>
            </w:pPr>
            <w:r w:rsidRPr="00DF6A6C">
              <w:t>федеральный бюджет</w:t>
            </w:r>
          </w:p>
        </w:tc>
        <w:tc>
          <w:tcPr>
            <w:tcW w:w="1275" w:type="dxa"/>
            <w:tcBorders>
              <w:top w:val="single" w:sz="4" w:space="0" w:color="000000"/>
              <w:left w:val="single" w:sz="4" w:space="0" w:color="000000"/>
              <w:bottom w:val="single" w:sz="4" w:space="0" w:color="000000"/>
              <w:right w:val="single" w:sz="4" w:space="0" w:color="000000"/>
            </w:tcBorders>
          </w:tcPr>
          <w:p w:rsidR="00687D4C" w:rsidRPr="00DF6A6C" w:rsidRDefault="00687D4C" w:rsidP="00687D4C">
            <w:pPr>
              <w:jc w:val="center"/>
            </w:pPr>
            <w:r w:rsidRPr="00DF6A6C">
              <w:t>0,0</w:t>
            </w:r>
          </w:p>
        </w:tc>
        <w:tc>
          <w:tcPr>
            <w:tcW w:w="993" w:type="dxa"/>
            <w:tcBorders>
              <w:top w:val="single" w:sz="4" w:space="0" w:color="000000"/>
              <w:left w:val="single" w:sz="4" w:space="0" w:color="000000"/>
              <w:bottom w:val="single" w:sz="4" w:space="0" w:color="000000"/>
              <w:right w:val="nil"/>
            </w:tcBorders>
          </w:tcPr>
          <w:p w:rsidR="00687D4C" w:rsidRPr="00DF6A6C" w:rsidRDefault="00687D4C" w:rsidP="00687D4C">
            <w:pPr>
              <w:jc w:val="center"/>
            </w:pPr>
            <w:r w:rsidRPr="00DF6A6C">
              <w:t>0,0</w:t>
            </w:r>
          </w:p>
        </w:tc>
        <w:tc>
          <w:tcPr>
            <w:tcW w:w="992" w:type="dxa"/>
            <w:tcBorders>
              <w:top w:val="single" w:sz="4" w:space="0" w:color="000000"/>
              <w:left w:val="single" w:sz="4" w:space="0" w:color="000000"/>
              <w:bottom w:val="single" w:sz="4" w:space="0" w:color="000000"/>
              <w:right w:val="nil"/>
            </w:tcBorders>
          </w:tcPr>
          <w:p w:rsidR="00687D4C" w:rsidRPr="00DF6A6C" w:rsidRDefault="00687D4C" w:rsidP="00687D4C">
            <w:pPr>
              <w:jc w:val="center"/>
            </w:pPr>
            <w:r w:rsidRPr="00DF6A6C">
              <w:t>0,0</w:t>
            </w:r>
          </w:p>
        </w:tc>
        <w:tc>
          <w:tcPr>
            <w:tcW w:w="992" w:type="dxa"/>
            <w:tcBorders>
              <w:top w:val="single" w:sz="4" w:space="0" w:color="000000"/>
              <w:left w:val="single" w:sz="4" w:space="0" w:color="000000"/>
              <w:bottom w:val="single" w:sz="4" w:space="0" w:color="000000"/>
              <w:right w:val="nil"/>
            </w:tcBorders>
          </w:tcPr>
          <w:p w:rsidR="00687D4C" w:rsidRPr="00DF6A6C" w:rsidRDefault="00687D4C" w:rsidP="00687D4C">
            <w:pPr>
              <w:jc w:val="center"/>
            </w:pPr>
            <w:r w:rsidRPr="00DF6A6C">
              <w:t>0,0</w:t>
            </w:r>
          </w:p>
        </w:tc>
        <w:tc>
          <w:tcPr>
            <w:tcW w:w="992" w:type="dxa"/>
            <w:tcBorders>
              <w:top w:val="single" w:sz="4" w:space="0" w:color="000000"/>
              <w:left w:val="single" w:sz="4" w:space="0" w:color="000000"/>
              <w:bottom w:val="single" w:sz="4" w:space="0" w:color="000000"/>
              <w:right w:val="nil"/>
            </w:tcBorders>
          </w:tcPr>
          <w:p w:rsidR="00687D4C" w:rsidRPr="00DF6A6C" w:rsidRDefault="00687D4C" w:rsidP="00687D4C">
            <w:pPr>
              <w:jc w:val="center"/>
            </w:pPr>
            <w:r w:rsidRPr="00DF6A6C">
              <w:t>0,0</w:t>
            </w:r>
          </w:p>
        </w:tc>
        <w:tc>
          <w:tcPr>
            <w:tcW w:w="993" w:type="dxa"/>
            <w:tcBorders>
              <w:top w:val="single" w:sz="4" w:space="0" w:color="000000"/>
              <w:left w:val="single" w:sz="4" w:space="0" w:color="000000"/>
              <w:bottom w:val="single" w:sz="4" w:space="0" w:color="000000"/>
              <w:right w:val="nil"/>
            </w:tcBorders>
          </w:tcPr>
          <w:p w:rsidR="00687D4C" w:rsidRPr="00DF6A6C" w:rsidRDefault="00687D4C" w:rsidP="00687D4C">
            <w:pPr>
              <w:jc w:val="center"/>
            </w:pPr>
            <w:r w:rsidRPr="00DF6A6C">
              <w:t>0,0</w:t>
            </w:r>
          </w:p>
        </w:tc>
        <w:tc>
          <w:tcPr>
            <w:tcW w:w="1134" w:type="dxa"/>
            <w:tcBorders>
              <w:top w:val="single" w:sz="4" w:space="0" w:color="000000"/>
              <w:left w:val="single" w:sz="4" w:space="0" w:color="000000"/>
              <w:bottom w:val="single" w:sz="4" w:space="0" w:color="000000"/>
              <w:right w:val="single" w:sz="4" w:space="0" w:color="000000"/>
            </w:tcBorders>
          </w:tcPr>
          <w:p w:rsidR="00687D4C" w:rsidRPr="00DF6A6C" w:rsidRDefault="00687D4C" w:rsidP="00687D4C">
            <w:pPr>
              <w:jc w:val="center"/>
            </w:pPr>
            <w:r w:rsidRPr="00DF6A6C">
              <w:t>0,0</w:t>
            </w:r>
          </w:p>
        </w:tc>
      </w:tr>
      <w:tr w:rsidR="00687D4C" w:rsidRPr="00DF6A6C" w:rsidTr="00172084">
        <w:tc>
          <w:tcPr>
            <w:tcW w:w="1985" w:type="dxa"/>
            <w:vMerge/>
            <w:tcBorders>
              <w:top w:val="single" w:sz="4" w:space="0" w:color="auto"/>
              <w:left w:val="single" w:sz="4" w:space="0" w:color="auto"/>
              <w:bottom w:val="single" w:sz="4" w:space="0" w:color="auto"/>
              <w:right w:val="single" w:sz="4" w:space="0" w:color="auto"/>
            </w:tcBorders>
            <w:vAlign w:val="center"/>
          </w:tcPr>
          <w:p w:rsidR="00687D4C" w:rsidRPr="00DF6A6C" w:rsidRDefault="00687D4C" w:rsidP="00687D4C"/>
        </w:tc>
        <w:tc>
          <w:tcPr>
            <w:tcW w:w="3402" w:type="dxa"/>
            <w:vMerge/>
            <w:tcBorders>
              <w:top w:val="single" w:sz="4" w:space="0" w:color="auto"/>
              <w:left w:val="single" w:sz="4" w:space="0" w:color="auto"/>
              <w:bottom w:val="single" w:sz="4" w:space="0" w:color="auto"/>
              <w:right w:val="single" w:sz="4" w:space="0" w:color="auto"/>
            </w:tcBorders>
            <w:vAlign w:val="center"/>
          </w:tcPr>
          <w:p w:rsidR="00687D4C" w:rsidRPr="00DF6A6C" w:rsidRDefault="00687D4C" w:rsidP="00687D4C"/>
        </w:tc>
        <w:tc>
          <w:tcPr>
            <w:tcW w:w="2410" w:type="dxa"/>
            <w:tcBorders>
              <w:top w:val="single" w:sz="4" w:space="0" w:color="auto"/>
              <w:left w:val="single" w:sz="4" w:space="0" w:color="auto"/>
              <w:bottom w:val="single" w:sz="4" w:space="0" w:color="000000"/>
              <w:right w:val="nil"/>
            </w:tcBorders>
          </w:tcPr>
          <w:p w:rsidR="00687D4C" w:rsidRPr="00DF6A6C" w:rsidRDefault="00687D4C" w:rsidP="00687D4C">
            <w:pPr>
              <w:snapToGrid w:val="0"/>
              <w:jc w:val="center"/>
            </w:pPr>
            <w:r w:rsidRPr="00DF6A6C">
              <w:t>областной бюджет</w:t>
            </w:r>
          </w:p>
        </w:tc>
        <w:tc>
          <w:tcPr>
            <w:tcW w:w="1275" w:type="dxa"/>
            <w:tcBorders>
              <w:top w:val="single" w:sz="4" w:space="0" w:color="000000"/>
              <w:left w:val="single" w:sz="4" w:space="0" w:color="000000"/>
              <w:bottom w:val="single" w:sz="4" w:space="0" w:color="000000"/>
              <w:right w:val="single" w:sz="4" w:space="0" w:color="000000"/>
            </w:tcBorders>
          </w:tcPr>
          <w:p w:rsidR="00687D4C" w:rsidRPr="00DF6A6C" w:rsidRDefault="00687D4C" w:rsidP="00687D4C">
            <w:pPr>
              <w:jc w:val="center"/>
            </w:pPr>
            <w:r w:rsidRPr="00DF6A6C">
              <w:t>0,0</w:t>
            </w:r>
          </w:p>
        </w:tc>
        <w:tc>
          <w:tcPr>
            <w:tcW w:w="993" w:type="dxa"/>
            <w:tcBorders>
              <w:top w:val="single" w:sz="4" w:space="0" w:color="000000"/>
              <w:left w:val="single" w:sz="4" w:space="0" w:color="000000"/>
              <w:bottom w:val="single" w:sz="4" w:space="0" w:color="000000"/>
              <w:right w:val="nil"/>
            </w:tcBorders>
          </w:tcPr>
          <w:p w:rsidR="00687D4C" w:rsidRPr="00DF6A6C" w:rsidRDefault="00687D4C" w:rsidP="00687D4C">
            <w:pPr>
              <w:jc w:val="center"/>
            </w:pPr>
            <w:r w:rsidRPr="00DF6A6C">
              <w:t>0,0</w:t>
            </w:r>
          </w:p>
        </w:tc>
        <w:tc>
          <w:tcPr>
            <w:tcW w:w="992" w:type="dxa"/>
            <w:tcBorders>
              <w:top w:val="single" w:sz="4" w:space="0" w:color="000000"/>
              <w:left w:val="single" w:sz="4" w:space="0" w:color="000000"/>
              <w:bottom w:val="single" w:sz="4" w:space="0" w:color="000000"/>
              <w:right w:val="nil"/>
            </w:tcBorders>
          </w:tcPr>
          <w:p w:rsidR="00687D4C" w:rsidRPr="00DF6A6C" w:rsidRDefault="00687D4C" w:rsidP="00687D4C">
            <w:pPr>
              <w:jc w:val="center"/>
            </w:pPr>
            <w:r w:rsidRPr="00DF6A6C">
              <w:t>0,0</w:t>
            </w:r>
          </w:p>
        </w:tc>
        <w:tc>
          <w:tcPr>
            <w:tcW w:w="992" w:type="dxa"/>
            <w:tcBorders>
              <w:top w:val="single" w:sz="4" w:space="0" w:color="000000"/>
              <w:left w:val="single" w:sz="4" w:space="0" w:color="000000"/>
              <w:bottom w:val="single" w:sz="4" w:space="0" w:color="000000"/>
              <w:right w:val="nil"/>
            </w:tcBorders>
          </w:tcPr>
          <w:p w:rsidR="00687D4C" w:rsidRPr="00DF6A6C" w:rsidRDefault="00687D4C" w:rsidP="00687D4C">
            <w:pPr>
              <w:jc w:val="center"/>
            </w:pPr>
            <w:r w:rsidRPr="00DF6A6C">
              <w:t>0,0</w:t>
            </w:r>
          </w:p>
        </w:tc>
        <w:tc>
          <w:tcPr>
            <w:tcW w:w="992" w:type="dxa"/>
            <w:tcBorders>
              <w:top w:val="single" w:sz="4" w:space="0" w:color="000000"/>
              <w:left w:val="single" w:sz="4" w:space="0" w:color="000000"/>
              <w:bottom w:val="single" w:sz="4" w:space="0" w:color="000000"/>
              <w:right w:val="nil"/>
            </w:tcBorders>
          </w:tcPr>
          <w:p w:rsidR="00687D4C" w:rsidRPr="00DF6A6C" w:rsidRDefault="00687D4C" w:rsidP="00687D4C">
            <w:pPr>
              <w:jc w:val="center"/>
            </w:pPr>
            <w:r w:rsidRPr="00DF6A6C">
              <w:t>0,0</w:t>
            </w:r>
          </w:p>
        </w:tc>
        <w:tc>
          <w:tcPr>
            <w:tcW w:w="993" w:type="dxa"/>
            <w:tcBorders>
              <w:top w:val="single" w:sz="4" w:space="0" w:color="000000"/>
              <w:left w:val="single" w:sz="4" w:space="0" w:color="000000"/>
              <w:bottom w:val="single" w:sz="4" w:space="0" w:color="000000"/>
              <w:right w:val="nil"/>
            </w:tcBorders>
          </w:tcPr>
          <w:p w:rsidR="00687D4C" w:rsidRPr="00DF6A6C" w:rsidRDefault="00687D4C" w:rsidP="00687D4C">
            <w:pPr>
              <w:jc w:val="center"/>
            </w:pPr>
            <w:r w:rsidRPr="00DF6A6C">
              <w:t>0,0</w:t>
            </w:r>
          </w:p>
        </w:tc>
        <w:tc>
          <w:tcPr>
            <w:tcW w:w="1134" w:type="dxa"/>
            <w:tcBorders>
              <w:top w:val="single" w:sz="4" w:space="0" w:color="000000"/>
              <w:left w:val="single" w:sz="4" w:space="0" w:color="000000"/>
              <w:bottom w:val="single" w:sz="4" w:space="0" w:color="000000"/>
              <w:right w:val="single" w:sz="4" w:space="0" w:color="000000"/>
            </w:tcBorders>
          </w:tcPr>
          <w:p w:rsidR="00687D4C" w:rsidRPr="00DF6A6C" w:rsidRDefault="00687D4C" w:rsidP="00687D4C">
            <w:pPr>
              <w:jc w:val="center"/>
            </w:pPr>
            <w:r w:rsidRPr="00DF6A6C">
              <w:t>0,0</w:t>
            </w:r>
          </w:p>
        </w:tc>
      </w:tr>
      <w:tr w:rsidR="00687D4C" w:rsidRPr="00DF6A6C" w:rsidTr="00172084">
        <w:tc>
          <w:tcPr>
            <w:tcW w:w="1985" w:type="dxa"/>
            <w:vMerge/>
            <w:tcBorders>
              <w:top w:val="single" w:sz="4" w:space="0" w:color="auto"/>
              <w:left w:val="single" w:sz="4" w:space="0" w:color="auto"/>
              <w:bottom w:val="single" w:sz="4" w:space="0" w:color="auto"/>
              <w:right w:val="single" w:sz="4" w:space="0" w:color="auto"/>
            </w:tcBorders>
            <w:vAlign w:val="center"/>
          </w:tcPr>
          <w:p w:rsidR="00687D4C" w:rsidRPr="00DF6A6C" w:rsidRDefault="00687D4C" w:rsidP="00687D4C"/>
        </w:tc>
        <w:tc>
          <w:tcPr>
            <w:tcW w:w="3402" w:type="dxa"/>
            <w:vMerge/>
            <w:tcBorders>
              <w:top w:val="single" w:sz="4" w:space="0" w:color="auto"/>
              <w:left w:val="single" w:sz="4" w:space="0" w:color="auto"/>
              <w:bottom w:val="single" w:sz="4" w:space="0" w:color="auto"/>
              <w:right w:val="single" w:sz="4" w:space="0" w:color="auto"/>
            </w:tcBorders>
            <w:vAlign w:val="center"/>
          </w:tcPr>
          <w:p w:rsidR="00687D4C" w:rsidRPr="00DF6A6C" w:rsidRDefault="00687D4C" w:rsidP="00687D4C"/>
        </w:tc>
        <w:tc>
          <w:tcPr>
            <w:tcW w:w="2410" w:type="dxa"/>
            <w:tcBorders>
              <w:top w:val="single" w:sz="4" w:space="0" w:color="000000"/>
              <w:left w:val="single" w:sz="4" w:space="0" w:color="auto"/>
              <w:bottom w:val="single" w:sz="4" w:space="0" w:color="000000"/>
              <w:right w:val="nil"/>
            </w:tcBorders>
          </w:tcPr>
          <w:p w:rsidR="00687D4C" w:rsidRPr="00DF6A6C" w:rsidRDefault="00687D4C" w:rsidP="00687D4C">
            <w:pPr>
              <w:snapToGrid w:val="0"/>
              <w:jc w:val="center"/>
            </w:pPr>
            <w:r w:rsidRPr="00DF6A6C">
              <w:t>бюджет поселения</w:t>
            </w:r>
          </w:p>
        </w:tc>
        <w:tc>
          <w:tcPr>
            <w:tcW w:w="1275" w:type="dxa"/>
            <w:tcBorders>
              <w:top w:val="single" w:sz="4" w:space="0" w:color="000000"/>
              <w:left w:val="single" w:sz="4" w:space="0" w:color="000000"/>
              <w:bottom w:val="single" w:sz="4" w:space="0" w:color="000000"/>
              <w:right w:val="single" w:sz="4" w:space="0" w:color="000000"/>
            </w:tcBorders>
          </w:tcPr>
          <w:p w:rsidR="00687D4C" w:rsidRPr="00DF6A6C" w:rsidRDefault="00687D4C" w:rsidP="00687D4C">
            <w:pPr>
              <w:jc w:val="center"/>
            </w:pPr>
            <w:r w:rsidRPr="00DF6A6C">
              <w:t>0,0</w:t>
            </w:r>
          </w:p>
        </w:tc>
        <w:tc>
          <w:tcPr>
            <w:tcW w:w="993" w:type="dxa"/>
            <w:tcBorders>
              <w:top w:val="single" w:sz="4" w:space="0" w:color="000000"/>
              <w:left w:val="single" w:sz="4" w:space="0" w:color="000000"/>
              <w:bottom w:val="single" w:sz="4" w:space="0" w:color="000000"/>
              <w:right w:val="nil"/>
            </w:tcBorders>
          </w:tcPr>
          <w:p w:rsidR="00687D4C" w:rsidRPr="00DF6A6C" w:rsidRDefault="00687D4C" w:rsidP="00687D4C">
            <w:pPr>
              <w:jc w:val="center"/>
            </w:pPr>
            <w:r w:rsidRPr="00DF6A6C">
              <w:t>0,0</w:t>
            </w:r>
          </w:p>
        </w:tc>
        <w:tc>
          <w:tcPr>
            <w:tcW w:w="992" w:type="dxa"/>
            <w:tcBorders>
              <w:top w:val="single" w:sz="4" w:space="0" w:color="000000"/>
              <w:left w:val="single" w:sz="4" w:space="0" w:color="000000"/>
              <w:bottom w:val="single" w:sz="4" w:space="0" w:color="000000"/>
              <w:right w:val="nil"/>
            </w:tcBorders>
          </w:tcPr>
          <w:p w:rsidR="00687D4C" w:rsidRPr="00DF6A6C" w:rsidRDefault="00687D4C" w:rsidP="00687D4C">
            <w:pPr>
              <w:jc w:val="center"/>
            </w:pPr>
            <w:r w:rsidRPr="00DF6A6C">
              <w:t>0,0</w:t>
            </w:r>
          </w:p>
        </w:tc>
        <w:tc>
          <w:tcPr>
            <w:tcW w:w="992" w:type="dxa"/>
            <w:tcBorders>
              <w:top w:val="single" w:sz="4" w:space="0" w:color="000000"/>
              <w:left w:val="single" w:sz="4" w:space="0" w:color="000000"/>
              <w:bottom w:val="single" w:sz="4" w:space="0" w:color="000000"/>
              <w:right w:val="nil"/>
            </w:tcBorders>
          </w:tcPr>
          <w:p w:rsidR="00687D4C" w:rsidRPr="00DF6A6C" w:rsidRDefault="00687D4C" w:rsidP="00687D4C">
            <w:pPr>
              <w:jc w:val="center"/>
            </w:pPr>
            <w:r w:rsidRPr="00DF6A6C">
              <w:t>0,0</w:t>
            </w:r>
          </w:p>
        </w:tc>
        <w:tc>
          <w:tcPr>
            <w:tcW w:w="992" w:type="dxa"/>
            <w:tcBorders>
              <w:top w:val="single" w:sz="4" w:space="0" w:color="000000"/>
              <w:left w:val="single" w:sz="4" w:space="0" w:color="000000"/>
              <w:bottom w:val="single" w:sz="4" w:space="0" w:color="000000"/>
              <w:right w:val="nil"/>
            </w:tcBorders>
          </w:tcPr>
          <w:p w:rsidR="00687D4C" w:rsidRPr="00DF6A6C" w:rsidRDefault="00687D4C" w:rsidP="00687D4C">
            <w:pPr>
              <w:jc w:val="center"/>
            </w:pPr>
            <w:r w:rsidRPr="00DF6A6C">
              <w:t>0,0</w:t>
            </w:r>
          </w:p>
        </w:tc>
        <w:tc>
          <w:tcPr>
            <w:tcW w:w="993" w:type="dxa"/>
            <w:tcBorders>
              <w:top w:val="single" w:sz="4" w:space="0" w:color="000000"/>
              <w:left w:val="single" w:sz="4" w:space="0" w:color="000000"/>
              <w:bottom w:val="single" w:sz="4" w:space="0" w:color="000000"/>
              <w:right w:val="nil"/>
            </w:tcBorders>
          </w:tcPr>
          <w:p w:rsidR="00687D4C" w:rsidRPr="00DF6A6C" w:rsidRDefault="00687D4C" w:rsidP="00687D4C">
            <w:pPr>
              <w:jc w:val="center"/>
            </w:pPr>
            <w:r w:rsidRPr="00DF6A6C">
              <w:t>0,0</w:t>
            </w:r>
          </w:p>
        </w:tc>
        <w:tc>
          <w:tcPr>
            <w:tcW w:w="1134" w:type="dxa"/>
            <w:tcBorders>
              <w:top w:val="single" w:sz="4" w:space="0" w:color="000000"/>
              <w:left w:val="single" w:sz="4" w:space="0" w:color="000000"/>
              <w:bottom w:val="single" w:sz="4" w:space="0" w:color="000000"/>
              <w:right w:val="single" w:sz="4" w:space="0" w:color="000000"/>
            </w:tcBorders>
          </w:tcPr>
          <w:p w:rsidR="00687D4C" w:rsidRPr="00DF6A6C" w:rsidRDefault="00687D4C" w:rsidP="00687D4C">
            <w:pPr>
              <w:jc w:val="center"/>
            </w:pPr>
            <w:r w:rsidRPr="00DF6A6C">
              <w:t>0,0</w:t>
            </w:r>
          </w:p>
        </w:tc>
      </w:tr>
      <w:tr w:rsidR="00687D4C" w:rsidRPr="00DF6A6C" w:rsidTr="00172084">
        <w:trPr>
          <w:trHeight w:val="20"/>
        </w:trPr>
        <w:tc>
          <w:tcPr>
            <w:tcW w:w="1985" w:type="dxa"/>
            <w:vMerge/>
            <w:tcBorders>
              <w:top w:val="single" w:sz="4" w:space="0" w:color="auto"/>
              <w:left w:val="single" w:sz="4" w:space="0" w:color="auto"/>
              <w:bottom w:val="single" w:sz="4" w:space="0" w:color="auto"/>
              <w:right w:val="single" w:sz="4" w:space="0" w:color="auto"/>
            </w:tcBorders>
            <w:vAlign w:val="center"/>
          </w:tcPr>
          <w:p w:rsidR="00687D4C" w:rsidRPr="00DF6A6C" w:rsidRDefault="00687D4C" w:rsidP="00687D4C"/>
        </w:tc>
        <w:tc>
          <w:tcPr>
            <w:tcW w:w="3402" w:type="dxa"/>
            <w:vMerge/>
            <w:tcBorders>
              <w:top w:val="single" w:sz="4" w:space="0" w:color="auto"/>
              <w:left w:val="single" w:sz="4" w:space="0" w:color="auto"/>
              <w:bottom w:val="single" w:sz="4" w:space="0" w:color="auto"/>
              <w:right w:val="single" w:sz="4" w:space="0" w:color="auto"/>
            </w:tcBorders>
            <w:vAlign w:val="center"/>
          </w:tcPr>
          <w:p w:rsidR="00687D4C" w:rsidRPr="00DF6A6C" w:rsidRDefault="00687D4C" w:rsidP="00687D4C"/>
        </w:tc>
        <w:tc>
          <w:tcPr>
            <w:tcW w:w="2410" w:type="dxa"/>
            <w:tcBorders>
              <w:top w:val="single" w:sz="4" w:space="0" w:color="000000"/>
              <w:left w:val="single" w:sz="4" w:space="0" w:color="auto"/>
              <w:bottom w:val="single" w:sz="4" w:space="0" w:color="000000"/>
              <w:right w:val="nil"/>
            </w:tcBorders>
          </w:tcPr>
          <w:p w:rsidR="00687D4C" w:rsidRPr="00DF6A6C" w:rsidRDefault="00687D4C" w:rsidP="00687D4C">
            <w:pPr>
              <w:snapToGrid w:val="0"/>
              <w:jc w:val="center"/>
            </w:pPr>
            <w:r w:rsidRPr="00DF6A6C">
              <w:t>иные источники</w:t>
            </w:r>
          </w:p>
        </w:tc>
        <w:tc>
          <w:tcPr>
            <w:tcW w:w="1275" w:type="dxa"/>
            <w:tcBorders>
              <w:top w:val="single" w:sz="4" w:space="0" w:color="000000"/>
              <w:left w:val="single" w:sz="4" w:space="0" w:color="000000"/>
              <w:bottom w:val="single" w:sz="4" w:space="0" w:color="000000"/>
              <w:right w:val="single" w:sz="4" w:space="0" w:color="000000"/>
            </w:tcBorders>
          </w:tcPr>
          <w:p w:rsidR="00687D4C" w:rsidRPr="00DF6A6C" w:rsidRDefault="00687D4C" w:rsidP="00687D4C">
            <w:pPr>
              <w:jc w:val="center"/>
            </w:pPr>
            <w:r w:rsidRPr="00DF6A6C">
              <w:t>0,0</w:t>
            </w:r>
          </w:p>
        </w:tc>
        <w:tc>
          <w:tcPr>
            <w:tcW w:w="993" w:type="dxa"/>
            <w:tcBorders>
              <w:top w:val="single" w:sz="4" w:space="0" w:color="000000"/>
              <w:left w:val="single" w:sz="4" w:space="0" w:color="000000"/>
              <w:bottom w:val="single" w:sz="4" w:space="0" w:color="000000"/>
              <w:right w:val="nil"/>
            </w:tcBorders>
          </w:tcPr>
          <w:p w:rsidR="00687D4C" w:rsidRPr="00DF6A6C" w:rsidRDefault="00687D4C" w:rsidP="00687D4C">
            <w:pPr>
              <w:jc w:val="center"/>
            </w:pPr>
            <w:r w:rsidRPr="00DF6A6C">
              <w:t>0,0</w:t>
            </w:r>
          </w:p>
        </w:tc>
        <w:tc>
          <w:tcPr>
            <w:tcW w:w="992" w:type="dxa"/>
            <w:tcBorders>
              <w:top w:val="single" w:sz="4" w:space="0" w:color="000000"/>
              <w:left w:val="single" w:sz="4" w:space="0" w:color="000000"/>
              <w:bottom w:val="single" w:sz="4" w:space="0" w:color="000000"/>
              <w:right w:val="nil"/>
            </w:tcBorders>
          </w:tcPr>
          <w:p w:rsidR="00687D4C" w:rsidRPr="00DF6A6C" w:rsidRDefault="00687D4C" w:rsidP="00687D4C">
            <w:pPr>
              <w:jc w:val="center"/>
            </w:pPr>
            <w:r w:rsidRPr="00DF6A6C">
              <w:t>0,0</w:t>
            </w:r>
          </w:p>
        </w:tc>
        <w:tc>
          <w:tcPr>
            <w:tcW w:w="992" w:type="dxa"/>
            <w:tcBorders>
              <w:top w:val="single" w:sz="4" w:space="0" w:color="000000"/>
              <w:left w:val="single" w:sz="4" w:space="0" w:color="000000"/>
              <w:bottom w:val="single" w:sz="4" w:space="0" w:color="000000"/>
              <w:right w:val="nil"/>
            </w:tcBorders>
          </w:tcPr>
          <w:p w:rsidR="00687D4C" w:rsidRPr="00DF6A6C" w:rsidRDefault="00687D4C" w:rsidP="00687D4C">
            <w:pPr>
              <w:jc w:val="center"/>
            </w:pPr>
            <w:r w:rsidRPr="00DF6A6C">
              <w:t>0,0</w:t>
            </w:r>
          </w:p>
        </w:tc>
        <w:tc>
          <w:tcPr>
            <w:tcW w:w="992" w:type="dxa"/>
            <w:tcBorders>
              <w:top w:val="single" w:sz="4" w:space="0" w:color="000000"/>
              <w:left w:val="single" w:sz="4" w:space="0" w:color="000000"/>
              <w:bottom w:val="single" w:sz="4" w:space="0" w:color="000000"/>
              <w:right w:val="nil"/>
            </w:tcBorders>
          </w:tcPr>
          <w:p w:rsidR="00687D4C" w:rsidRPr="00DF6A6C" w:rsidRDefault="00687D4C" w:rsidP="00687D4C">
            <w:pPr>
              <w:jc w:val="center"/>
            </w:pPr>
            <w:r w:rsidRPr="00DF6A6C">
              <w:t>0,0</w:t>
            </w:r>
          </w:p>
        </w:tc>
        <w:tc>
          <w:tcPr>
            <w:tcW w:w="993" w:type="dxa"/>
            <w:tcBorders>
              <w:top w:val="single" w:sz="4" w:space="0" w:color="000000"/>
              <w:left w:val="single" w:sz="4" w:space="0" w:color="000000"/>
              <w:bottom w:val="single" w:sz="4" w:space="0" w:color="000000"/>
              <w:right w:val="nil"/>
            </w:tcBorders>
          </w:tcPr>
          <w:p w:rsidR="00687D4C" w:rsidRPr="00DF6A6C" w:rsidRDefault="00687D4C" w:rsidP="00687D4C">
            <w:pPr>
              <w:jc w:val="center"/>
            </w:pPr>
            <w:r w:rsidRPr="00DF6A6C">
              <w:t>0,0</w:t>
            </w:r>
          </w:p>
        </w:tc>
        <w:tc>
          <w:tcPr>
            <w:tcW w:w="1134" w:type="dxa"/>
            <w:tcBorders>
              <w:top w:val="single" w:sz="4" w:space="0" w:color="000000"/>
              <w:left w:val="single" w:sz="4" w:space="0" w:color="000000"/>
              <w:bottom w:val="single" w:sz="4" w:space="0" w:color="000000"/>
              <w:right w:val="single" w:sz="4" w:space="0" w:color="000000"/>
            </w:tcBorders>
          </w:tcPr>
          <w:p w:rsidR="00687D4C" w:rsidRPr="00DF6A6C" w:rsidRDefault="00687D4C" w:rsidP="00687D4C">
            <w:pPr>
              <w:jc w:val="center"/>
            </w:pPr>
            <w:r w:rsidRPr="00DF6A6C">
              <w:t>0,0</w:t>
            </w:r>
          </w:p>
        </w:tc>
      </w:tr>
    </w:tbl>
    <w:p w:rsidR="00172084" w:rsidRPr="00172084" w:rsidRDefault="00172084" w:rsidP="00172084">
      <w:pPr>
        <w:spacing w:line="276" w:lineRule="auto"/>
        <w:rPr>
          <w:color w:val="FF0000"/>
        </w:rPr>
      </w:pPr>
    </w:p>
    <w:p w:rsidR="00172084" w:rsidRPr="00172084" w:rsidRDefault="00172084" w:rsidP="00172084">
      <w:pPr>
        <w:spacing w:line="276" w:lineRule="auto"/>
        <w:jc w:val="right"/>
        <w:rPr>
          <w:b/>
          <w:color w:val="FF0000"/>
          <w:sz w:val="28"/>
          <w:szCs w:val="28"/>
          <w:lang w:val="en-US"/>
        </w:rPr>
      </w:pPr>
    </w:p>
    <w:p w:rsidR="00756371" w:rsidRDefault="00756371" w:rsidP="00172084">
      <w:pPr>
        <w:spacing w:line="276" w:lineRule="auto"/>
        <w:jc w:val="right"/>
        <w:rPr>
          <w:b/>
          <w:color w:val="FF0000"/>
          <w:sz w:val="28"/>
          <w:szCs w:val="28"/>
        </w:rPr>
      </w:pPr>
    </w:p>
    <w:p w:rsidR="002D7BDD" w:rsidRDefault="002D7BDD" w:rsidP="00172084">
      <w:pPr>
        <w:spacing w:line="276" w:lineRule="auto"/>
        <w:jc w:val="right"/>
        <w:rPr>
          <w:b/>
          <w:color w:val="FF0000"/>
          <w:sz w:val="28"/>
          <w:szCs w:val="28"/>
        </w:rPr>
      </w:pPr>
    </w:p>
    <w:p w:rsidR="002D7BDD" w:rsidRDefault="002D7BDD" w:rsidP="00172084">
      <w:pPr>
        <w:spacing w:line="276" w:lineRule="auto"/>
        <w:jc w:val="right"/>
        <w:rPr>
          <w:b/>
          <w:color w:val="FF0000"/>
          <w:sz w:val="28"/>
          <w:szCs w:val="28"/>
        </w:rPr>
      </w:pPr>
    </w:p>
    <w:p w:rsidR="002D7BDD" w:rsidRDefault="002D7BDD" w:rsidP="00172084">
      <w:pPr>
        <w:spacing w:line="276" w:lineRule="auto"/>
        <w:jc w:val="right"/>
        <w:rPr>
          <w:b/>
          <w:color w:val="FF0000"/>
          <w:sz w:val="28"/>
          <w:szCs w:val="28"/>
        </w:rPr>
      </w:pPr>
    </w:p>
    <w:p w:rsidR="002D7BDD" w:rsidRDefault="002D7BDD" w:rsidP="00172084">
      <w:pPr>
        <w:spacing w:line="276" w:lineRule="auto"/>
        <w:jc w:val="right"/>
        <w:rPr>
          <w:b/>
          <w:sz w:val="26"/>
          <w:szCs w:val="26"/>
        </w:rPr>
      </w:pPr>
      <w:r>
        <w:rPr>
          <w:b/>
          <w:sz w:val="26"/>
          <w:szCs w:val="26"/>
        </w:rPr>
        <w:t xml:space="preserve">                               </w:t>
      </w:r>
    </w:p>
    <w:p w:rsidR="00172084" w:rsidRPr="002D7BDD" w:rsidRDefault="00172084" w:rsidP="00172084">
      <w:pPr>
        <w:spacing w:line="276" w:lineRule="auto"/>
        <w:jc w:val="right"/>
        <w:rPr>
          <w:b/>
          <w:sz w:val="26"/>
          <w:szCs w:val="26"/>
        </w:rPr>
      </w:pPr>
      <w:r w:rsidRPr="002D7BDD">
        <w:rPr>
          <w:b/>
          <w:sz w:val="26"/>
          <w:szCs w:val="26"/>
        </w:rPr>
        <w:lastRenderedPageBreak/>
        <w:t>Форма 1</w:t>
      </w:r>
    </w:p>
    <w:p w:rsidR="00172084" w:rsidRPr="000700FB" w:rsidRDefault="00172084" w:rsidP="00172084">
      <w:pPr>
        <w:spacing w:line="276" w:lineRule="auto"/>
        <w:jc w:val="center"/>
        <w:rPr>
          <w:b/>
          <w:sz w:val="28"/>
          <w:szCs w:val="28"/>
        </w:rPr>
      </w:pPr>
    </w:p>
    <w:p w:rsidR="00172084" w:rsidRPr="002D7BDD" w:rsidRDefault="00172084" w:rsidP="00172084">
      <w:pPr>
        <w:spacing w:line="276" w:lineRule="auto"/>
        <w:jc w:val="center"/>
        <w:rPr>
          <w:b/>
          <w:sz w:val="26"/>
          <w:szCs w:val="26"/>
        </w:rPr>
      </w:pPr>
      <w:r w:rsidRPr="002D7BDD">
        <w:rPr>
          <w:b/>
          <w:sz w:val="26"/>
          <w:szCs w:val="26"/>
        </w:rPr>
        <w:t>Ресурсное обеспечение и прогнозная (справочная) оценка расходов на реализацию основных</w:t>
      </w:r>
    </w:p>
    <w:p w:rsidR="00172084" w:rsidRPr="002D7BDD" w:rsidRDefault="00172084" w:rsidP="00172084">
      <w:pPr>
        <w:spacing w:line="276" w:lineRule="auto"/>
        <w:jc w:val="center"/>
        <w:rPr>
          <w:b/>
          <w:sz w:val="26"/>
          <w:szCs w:val="26"/>
        </w:rPr>
      </w:pPr>
      <w:r w:rsidRPr="002D7BDD">
        <w:rPr>
          <w:b/>
          <w:sz w:val="26"/>
          <w:szCs w:val="26"/>
        </w:rPr>
        <w:t>мероприятий муниципальной программы из различных источников финансирования</w:t>
      </w:r>
    </w:p>
    <w:p w:rsidR="00172084" w:rsidRPr="002D7BDD" w:rsidRDefault="00172084" w:rsidP="00172084">
      <w:pPr>
        <w:spacing w:line="276" w:lineRule="auto"/>
        <w:jc w:val="center"/>
        <w:rPr>
          <w:b/>
          <w:sz w:val="26"/>
          <w:szCs w:val="26"/>
        </w:rPr>
      </w:pPr>
    </w:p>
    <w:p w:rsidR="00172084" w:rsidRPr="002D7BDD" w:rsidRDefault="00172084" w:rsidP="00172084">
      <w:pPr>
        <w:spacing w:line="276" w:lineRule="auto"/>
        <w:jc w:val="right"/>
        <w:rPr>
          <w:b/>
          <w:sz w:val="26"/>
          <w:szCs w:val="26"/>
        </w:rPr>
      </w:pPr>
      <w:r w:rsidRPr="002D7BDD">
        <w:rPr>
          <w:b/>
          <w:sz w:val="26"/>
          <w:szCs w:val="26"/>
          <w:lang w:val="en-US"/>
        </w:rPr>
        <w:t>II</w:t>
      </w:r>
      <w:r w:rsidRPr="002D7BDD">
        <w:rPr>
          <w:b/>
          <w:sz w:val="26"/>
          <w:szCs w:val="26"/>
        </w:rPr>
        <w:t xml:space="preserve"> этап реализации муниципальной программы (2021-202</w:t>
      </w:r>
      <w:r w:rsidR="00A3786B" w:rsidRPr="002D7BDD">
        <w:rPr>
          <w:b/>
          <w:sz w:val="26"/>
          <w:szCs w:val="26"/>
        </w:rPr>
        <w:t>7</w:t>
      </w:r>
      <w:r w:rsidRPr="002D7BDD">
        <w:rPr>
          <w:b/>
          <w:sz w:val="26"/>
          <w:szCs w:val="26"/>
        </w:rPr>
        <w:t xml:space="preserve"> годы)</w:t>
      </w:r>
    </w:p>
    <w:p w:rsidR="00172084" w:rsidRPr="00322003" w:rsidRDefault="00172084" w:rsidP="00172084">
      <w:pPr>
        <w:spacing w:line="276" w:lineRule="auto"/>
        <w:jc w:val="both"/>
      </w:pPr>
    </w:p>
    <w:tbl>
      <w:tblPr>
        <w:tblW w:w="15824" w:type="dxa"/>
        <w:tblInd w:w="-492" w:type="dxa"/>
        <w:tblLayout w:type="fixed"/>
        <w:tblCellMar>
          <w:top w:w="75" w:type="dxa"/>
          <w:left w:w="75" w:type="dxa"/>
          <w:bottom w:w="75" w:type="dxa"/>
          <w:right w:w="75" w:type="dxa"/>
        </w:tblCellMar>
        <w:tblLook w:val="0000"/>
      </w:tblPr>
      <w:tblGrid>
        <w:gridCol w:w="1985"/>
        <w:gridCol w:w="2693"/>
        <w:gridCol w:w="1701"/>
        <w:gridCol w:w="1413"/>
        <w:gridCol w:w="944"/>
        <w:gridCol w:w="49"/>
        <w:gridCol w:w="943"/>
        <w:gridCol w:w="49"/>
        <w:gridCol w:w="1208"/>
        <w:gridCol w:w="1197"/>
        <w:gridCol w:w="1054"/>
        <w:gridCol w:w="1251"/>
        <w:gridCol w:w="1337"/>
      </w:tblGrid>
      <w:tr w:rsidR="00C747CA" w:rsidRPr="00322003" w:rsidTr="00C747CA">
        <w:tc>
          <w:tcPr>
            <w:tcW w:w="1985" w:type="dxa"/>
            <w:vMerge w:val="restart"/>
            <w:tcBorders>
              <w:top w:val="single" w:sz="4" w:space="0" w:color="000000"/>
              <w:left w:val="single" w:sz="4" w:space="0" w:color="000000"/>
              <w:bottom w:val="single" w:sz="4" w:space="0" w:color="000000"/>
            </w:tcBorders>
          </w:tcPr>
          <w:p w:rsidR="003A5452" w:rsidRPr="00322003" w:rsidRDefault="003A5452" w:rsidP="00FA2D40">
            <w:pPr>
              <w:widowControl w:val="0"/>
              <w:autoSpaceDE w:val="0"/>
              <w:snapToGrid w:val="0"/>
              <w:jc w:val="center"/>
            </w:pPr>
            <w:r w:rsidRPr="00322003">
              <w:t>Статус</w:t>
            </w:r>
          </w:p>
        </w:tc>
        <w:tc>
          <w:tcPr>
            <w:tcW w:w="2693" w:type="dxa"/>
            <w:vMerge w:val="restart"/>
            <w:tcBorders>
              <w:top w:val="single" w:sz="4" w:space="0" w:color="000000"/>
              <w:left w:val="single" w:sz="4" w:space="0" w:color="000000"/>
              <w:bottom w:val="single" w:sz="4" w:space="0" w:color="000000"/>
            </w:tcBorders>
          </w:tcPr>
          <w:p w:rsidR="003A5452" w:rsidRPr="00322003" w:rsidRDefault="003A5452" w:rsidP="00FA2D40">
            <w:pPr>
              <w:widowControl w:val="0"/>
              <w:autoSpaceDE w:val="0"/>
              <w:snapToGrid w:val="0"/>
              <w:jc w:val="center"/>
            </w:pPr>
            <w:r w:rsidRPr="00322003">
              <w:t>Наименование муниципальной программы, подпрограммы, основного мероприятия</w:t>
            </w:r>
          </w:p>
        </w:tc>
        <w:tc>
          <w:tcPr>
            <w:tcW w:w="1701" w:type="dxa"/>
            <w:vMerge w:val="restart"/>
            <w:tcBorders>
              <w:top w:val="single" w:sz="4" w:space="0" w:color="000000"/>
              <w:left w:val="single" w:sz="4" w:space="0" w:color="000000"/>
              <w:bottom w:val="single" w:sz="4" w:space="0" w:color="000000"/>
            </w:tcBorders>
          </w:tcPr>
          <w:p w:rsidR="003A5452" w:rsidRPr="00322003" w:rsidRDefault="003A5452" w:rsidP="00FA2D40">
            <w:pPr>
              <w:widowControl w:val="0"/>
              <w:autoSpaceDE w:val="0"/>
              <w:snapToGrid w:val="0"/>
              <w:jc w:val="center"/>
            </w:pPr>
            <w:r w:rsidRPr="00322003">
              <w:t>Объем финансирования, источники финансирования</w:t>
            </w:r>
          </w:p>
        </w:tc>
        <w:tc>
          <w:tcPr>
            <w:tcW w:w="9445" w:type="dxa"/>
            <w:gridSpan w:val="10"/>
            <w:tcBorders>
              <w:top w:val="single" w:sz="4" w:space="0" w:color="000000"/>
              <w:left w:val="single" w:sz="4" w:space="0" w:color="000000"/>
              <w:bottom w:val="single" w:sz="4" w:space="0" w:color="000000"/>
              <w:right w:val="single" w:sz="4" w:space="0" w:color="000000"/>
            </w:tcBorders>
          </w:tcPr>
          <w:p w:rsidR="003A5452" w:rsidRPr="00322003" w:rsidRDefault="003A5452" w:rsidP="00A71BB4">
            <w:pPr>
              <w:widowControl w:val="0"/>
              <w:autoSpaceDE w:val="0"/>
              <w:snapToGrid w:val="0"/>
              <w:jc w:val="center"/>
            </w:pPr>
          </w:p>
          <w:p w:rsidR="003A5452" w:rsidRPr="00322003" w:rsidRDefault="003A5452" w:rsidP="003A5452">
            <w:pPr>
              <w:widowControl w:val="0"/>
              <w:tabs>
                <w:tab w:val="left" w:pos="1260"/>
              </w:tabs>
              <w:autoSpaceDE w:val="0"/>
              <w:snapToGrid w:val="0"/>
              <w:jc w:val="center"/>
            </w:pPr>
            <w:r w:rsidRPr="00322003">
              <w:t>Оценка расходов (тыс. рублей)</w:t>
            </w:r>
          </w:p>
        </w:tc>
      </w:tr>
      <w:tr w:rsidR="00C747CA" w:rsidRPr="00322003" w:rsidTr="00C747CA">
        <w:tc>
          <w:tcPr>
            <w:tcW w:w="1985" w:type="dxa"/>
            <w:vMerge/>
            <w:tcBorders>
              <w:top w:val="single" w:sz="4" w:space="0" w:color="000000"/>
              <w:left w:val="single" w:sz="4" w:space="0" w:color="000000"/>
              <w:bottom w:val="single" w:sz="4" w:space="0" w:color="000000"/>
            </w:tcBorders>
          </w:tcPr>
          <w:p w:rsidR="003A5452" w:rsidRPr="00322003" w:rsidRDefault="003A5452" w:rsidP="00FA2D40">
            <w:pPr>
              <w:widowControl w:val="0"/>
              <w:autoSpaceDE w:val="0"/>
              <w:snapToGrid w:val="0"/>
              <w:ind w:firstLine="540"/>
              <w:jc w:val="both"/>
            </w:pPr>
          </w:p>
        </w:tc>
        <w:tc>
          <w:tcPr>
            <w:tcW w:w="2693" w:type="dxa"/>
            <w:vMerge/>
            <w:tcBorders>
              <w:top w:val="single" w:sz="4" w:space="0" w:color="000000"/>
              <w:left w:val="single" w:sz="4" w:space="0" w:color="000000"/>
              <w:bottom w:val="single" w:sz="4" w:space="0" w:color="000000"/>
            </w:tcBorders>
          </w:tcPr>
          <w:p w:rsidR="003A5452" w:rsidRPr="00322003" w:rsidRDefault="003A5452" w:rsidP="00FA2D40">
            <w:pPr>
              <w:widowControl w:val="0"/>
              <w:autoSpaceDE w:val="0"/>
              <w:snapToGrid w:val="0"/>
              <w:ind w:firstLine="540"/>
              <w:jc w:val="both"/>
            </w:pPr>
          </w:p>
        </w:tc>
        <w:tc>
          <w:tcPr>
            <w:tcW w:w="1701" w:type="dxa"/>
            <w:vMerge/>
            <w:tcBorders>
              <w:top w:val="single" w:sz="4" w:space="0" w:color="000000"/>
              <w:left w:val="single" w:sz="4" w:space="0" w:color="000000"/>
              <w:bottom w:val="single" w:sz="4" w:space="0" w:color="000000"/>
            </w:tcBorders>
          </w:tcPr>
          <w:p w:rsidR="003A5452" w:rsidRPr="00322003" w:rsidRDefault="003A5452" w:rsidP="00FA2D40">
            <w:pPr>
              <w:widowControl w:val="0"/>
              <w:autoSpaceDE w:val="0"/>
              <w:snapToGrid w:val="0"/>
              <w:ind w:firstLine="540"/>
              <w:jc w:val="both"/>
            </w:pPr>
          </w:p>
        </w:tc>
        <w:tc>
          <w:tcPr>
            <w:tcW w:w="1413" w:type="dxa"/>
            <w:tcBorders>
              <w:top w:val="single" w:sz="4" w:space="0" w:color="000000"/>
              <w:left w:val="single" w:sz="4" w:space="0" w:color="000000"/>
              <w:bottom w:val="single" w:sz="4" w:space="0" w:color="000000"/>
              <w:right w:val="single" w:sz="4" w:space="0" w:color="000000"/>
            </w:tcBorders>
          </w:tcPr>
          <w:p w:rsidR="003A5452" w:rsidRPr="00322003" w:rsidRDefault="003A5452" w:rsidP="00FA2D40">
            <w:pPr>
              <w:widowControl w:val="0"/>
              <w:autoSpaceDE w:val="0"/>
              <w:snapToGrid w:val="0"/>
              <w:jc w:val="center"/>
            </w:pPr>
            <w:r w:rsidRPr="00322003">
              <w:t>Всего по годам</w:t>
            </w:r>
          </w:p>
        </w:tc>
        <w:tc>
          <w:tcPr>
            <w:tcW w:w="993" w:type="dxa"/>
            <w:gridSpan w:val="2"/>
            <w:tcBorders>
              <w:top w:val="single" w:sz="4" w:space="0" w:color="000000"/>
              <w:left w:val="single" w:sz="4" w:space="0" w:color="000000"/>
              <w:bottom w:val="single" w:sz="4" w:space="0" w:color="000000"/>
            </w:tcBorders>
          </w:tcPr>
          <w:p w:rsidR="003A5452" w:rsidRPr="00322003" w:rsidRDefault="003A5452" w:rsidP="00FA2D40">
            <w:pPr>
              <w:widowControl w:val="0"/>
              <w:autoSpaceDE w:val="0"/>
              <w:snapToGrid w:val="0"/>
              <w:jc w:val="center"/>
            </w:pPr>
            <w:r w:rsidRPr="00322003">
              <w:t>2021</w:t>
            </w:r>
          </w:p>
        </w:tc>
        <w:tc>
          <w:tcPr>
            <w:tcW w:w="992" w:type="dxa"/>
            <w:gridSpan w:val="2"/>
            <w:tcBorders>
              <w:top w:val="single" w:sz="4" w:space="0" w:color="000000"/>
              <w:left w:val="single" w:sz="4" w:space="0" w:color="000000"/>
              <w:bottom w:val="single" w:sz="4" w:space="0" w:color="000000"/>
            </w:tcBorders>
          </w:tcPr>
          <w:p w:rsidR="003A5452" w:rsidRPr="00322003" w:rsidRDefault="003A5452" w:rsidP="00FA2D40">
            <w:pPr>
              <w:widowControl w:val="0"/>
              <w:autoSpaceDE w:val="0"/>
              <w:snapToGrid w:val="0"/>
              <w:jc w:val="center"/>
            </w:pPr>
            <w:r w:rsidRPr="00322003">
              <w:t>2022</w:t>
            </w:r>
          </w:p>
          <w:p w:rsidR="003A5452" w:rsidRPr="00322003" w:rsidRDefault="003A5452" w:rsidP="00FA2D40">
            <w:pPr>
              <w:widowControl w:val="0"/>
              <w:autoSpaceDE w:val="0"/>
              <w:snapToGrid w:val="0"/>
              <w:jc w:val="center"/>
            </w:pPr>
          </w:p>
        </w:tc>
        <w:tc>
          <w:tcPr>
            <w:tcW w:w="1208" w:type="dxa"/>
            <w:tcBorders>
              <w:top w:val="single" w:sz="4" w:space="0" w:color="000000"/>
              <w:left w:val="single" w:sz="4" w:space="0" w:color="000000"/>
              <w:bottom w:val="single" w:sz="4" w:space="0" w:color="000000"/>
            </w:tcBorders>
          </w:tcPr>
          <w:p w:rsidR="003A5452" w:rsidRPr="00322003" w:rsidRDefault="003A5452" w:rsidP="00FA2D40">
            <w:pPr>
              <w:widowControl w:val="0"/>
              <w:autoSpaceDE w:val="0"/>
              <w:snapToGrid w:val="0"/>
              <w:jc w:val="center"/>
            </w:pPr>
            <w:r w:rsidRPr="00322003">
              <w:t>2023</w:t>
            </w:r>
          </w:p>
        </w:tc>
        <w:tc>
          <w:tcPr>
            <w:tcW w:w="1197" w:type="dxa"/>
            <w:tcBorders>
              <w:top w:val="single" w:sz="4" w:space="0" w:color="000000"/>
              <w:left w:val="single" w:sz="4" w:space="0" w:color="000000"/>
              <w:bottom w:val="single" w:sz="4" w:space="0" w:color="000000"/>
            </w:tcBorders>
          </w:tcPr>
          <w:p w:rsidR="003A5452" w:rsidRPr="00322003" w:rsidRDefault="003A5452" w:rsidP="00FA2D40">
            <w:pPr>
              <w:widowControl w:val="0"/>
              <w:autoSpaceDE w:val="0"/>
              <w:snapToGrid w:val="0"/>
              <w:jc w:val="center"/>
            </w:pPr>
            <w:r w:rsidRPr="00322003">
              <w:t>2024</w:t>
            </w:r>
          </w:p>
        </w:tc>
        <w:tc>
          <w:tcPr>
            <w:tcW w:w="1054" w:type="dxa"/>
            <w:tcBorders>
              <w:top w:val="single" w:sz="4" w:space="0" w:color="000000"/>
              <w:left w:val="single" w:sz="4" w:space="0" w:color="000000"/>
              <w:bottom w:val="single" w:sz="4" w:space="0" w:color="000000"/>
              <w:right w:val="single" w:sz="4" w:space="0" w:color="000000"/>
            </w:tcBorders>
          </w:tcPr>
          <w:p w:rsidR="003A5452" w:rsidRPr="00322003" w:rsidRDefault="003A5452" w:rsidP="00FA2D40">
            <w:pPr>
              <w:widowControl w:val="0"/>
              <w:autoSpaceDE w:val="0"/>
              <w:snapToGrid w:val="0"/>
              <w:jc w:val="center"/>
            </w:pPr>
            <w:r w:rsidRPr="00322003">
              <w:t>2025</w:t>
            </w:r>
          </w:p>
        </w:tc>
        <w:tc>
          <w:tcPr>
            <w:tcW w:w="1251" w:type="dxa"/>
            <w:tcBorders>
              <w:top w:val="single" w:sz="4" w:space="0" w:color="000000"/>
              <w:left w:val="single" w:sz="4" w:space="0" w:color="000000"/>
              <w:bottom w:val="single" w:sz="4" w:space="0" w:color="000000"/>
              <w:right w:val="single" w:sz="4" w:space="0" w:color="000000"/>
            </w:tcBorders>
          </w:tcPr>
          <w:p w:rsidR="003A5452" w:rsidRPr="00322003" w:rsidRDefault="003A5452" w:rsidP="00FA2D40">
            <w:pPr>
              <w:widowControl w:val="0"/>
              <w:autoSpaceDE w:val="0"/>
              <w:snapToGrid w:val="0"/>
              <w:jc w:val="center"/>
            </w:pPr>
            <w:r w:rsidRPr="00322003">
              <w:t>2026</w:t>
            </w:r>
          </w:p>
          <w:p w:rsidR="003A5452" w:rsidRPr="00322003" w:rsidRDefault="003A5452" w:rsidP="00FA2D40">
            <w:pPr>
              <w:widowControl w:val="0"/>
              <w:autoSpaceDE w:val="0"/>
              <w:snapToGrid w:val="0"/>
              <w:jc w:val="center"/>
            </w:pPr>
            <w:r w:rsidRPr="00322003">
              <w:t>(прогноз)</w:t>
            </w:r>
          </w:p>
        </w:tc>
        <w:tc>
          <w:tcPr>
            <w:tcW w:w="1337" w:type="dxa"/>
            <w:tcBorders>
              <w:top w:val="single" w:sz="4" w:space="0" w:color="000000"/>
              <w:left w:val="single" w:sz="4" w:space="0" w:color="000000"/>
              <w:bottom w:val="single" w:sz="4" w:space="0" w:color="000000"/>
              <w:right w:val="single" w:sz="4" w:space="0" w:color="000000"/>
            </w:tcBorders>
          </w:tcPr>
          <w:p w:rsidR="003A5452" w:rsidRPr="00322003" w:rsidRDefault="003A5452" w:rsidP="003A5452">
            <w:pPr>
              <w:widowControl w:val="0"/>
              <w:autoSpaceDE w:val="0"/>
              <w:snapToGrid w:val="0"/>
              <w:jc w:val="center"/>
            </w:pPr>
            <w:r w:rsidRPr="00322003">
              <w:t>2027</w:t>
            </w:r>
          </w:p>
          <w:p w:rsidR="003A5452" w:rsidRPr="00322003" w:rsidRDefault="003A5452" w:rsidP="003A5452">
            <w:pPr>
              <w:widowControl w:val="0"/>
              <w:autoSpaceDE w:val="0"/>
              <w:snapToGrid w:val="0"/>
              <w:jc w:val="center"/>
            </w:pPr>
            <w:r w:rsidRPr="00322003">
              <w:t>(прогноз)</w:t>
            </w:r>
          </w:p>
        </w:tc>
      </w:tr>
      <w:tr w:rsidR="00C747CA" w:rsidRPr="00322003" w:rsidTr="00C747CA">
        <w:trPr>
          <w:trHeight w:val="337"/>
        </w:trPr>
        <w:tc>
          <w:tcPr>
            <w:tcW w:w="1985" w:type="dxa"/>
            <w:tcBorders>
              <w:top w:val="single" w:sz="4" w:space="0" w:color="000000"/>
              <w:left w:val="single" w:sz="4" w:space="0" w:color="000000"/>
              <w:bottom w:val="single" w:sz="4" w:space="0" w:color="000000"/>
            </w:tcBorders>
          </w:tcPr>
          <w:p w:rsidR="003A5452" w:rsidRPr="00322003" w:rsidRDefault="003A5452" w:rsidP="00FA2D40">
            <w:pPr>
              <w:widowControl w:val="0"/>
              <w:autoSpaceDE w:val="0"/>
              <w:snapToGrid w:val="0"/>
              <w:jc w:val="center"/>
            </w:pPr>
            <w:r w:rsidRPr="00322003">
              <w:t>1</w:t>
            </w:r>
          </w:p>
        </w:tc>
        <w:tc>
          <w:tcPr>
            <w:tcW w:w="2693" w:type="dxa"/>
            <w:tcBorders>
              <w:top w:val="single" w:sz="4" w:space="0" w:color="000000"/>
              <w:left w:val="single" w:sz="4" w:space="0" w:color="000000"/>
              <w:bottom w:val="single" w:sz="4" w:space="0" w:color="000000"/>
            </w:tcBorders>
          </w:tcPr>
          <w:p w:rsidR="003A5452" w:rsidRPr="00322003" w:rsidRDefault="003A5452" w:rsidP="00FA2D40">
            <w:pPr>
              <w:widowControl w:val="0"/>
              <w:autoSpaceDE w:val="0"/>
              <w:snapToGrid w:val="0"/>
              <w:jc w:val="center"/>
            </w:pPr>
            <w:r w:rsidRPr="00322003">
              <w:t>2</w:t>
            </w:r>
          </w:p>
        </w:tc>
        <w:tc>
          <w:tcPr>
            <w:tcW w:w="1701" w:type="dxa"/>
            <w:tcBorders>
              <w:top w:val="single" w:sz="4" w:space="0" w:color="000000"/>
              <w:left w:val="single" w:sz="4" w:space="0" w:color="000000"/>
              <w:bottom w:val="single" w:sz="4" w:space="0" w:color="000000"/>
            </w:tcBorders>
          </w:tcPr>
          <w:p w:rsidR="003A5452" w:rsidRPr="00322003" w:rsidRDefault="00756371" w:rsidP="00FA2D40">
            <w:pPr>
              <w:widowControl w:val="0"/>
              <w:autoSpaceDE w:val="0"/>
              <w:snapToGrid w:val="0"/>
              <w:jc w:val="center"/>
            </w:pPr>
            <w:r w:rsidRPr="00322003">
              <w:t>3</w:t>
            </w:r>
          </w:p>
        </w:tc>
        <w:tc>
          <w:tcPr>
            <w:tcW w:w="1413" w:type="dxa"/>
            <w:tcBorders>
              <w:top w:val="single" w:sz="4" w:space="0" w:color="000000"/>
              <w:left w:val="single" w:sz="4" w:space="0" w:color="000000"/>
              <w:bottom w:val="single" w:sz="4" w:space="0" w:color="000000"/>
              <w:right w:val="single" w:sz="4" w:space="0" w:color="000000"/>
            </w:tcBorders>
          </w:tcPr>
          <w:p w:rsidR="003A5452" w:rsidRPr="00322003" w:rsidRDefault="00756371" w:rsidP="00FA2D40">
            <w:pPr>
              <w:widowControl w:val="0"/>
              <w:autoSpaceDE w:val="0"/>
              <w:snapToGrid w:val="0"/>
              <w:jc w:val="center"/>
            </w:pPr>
            <w:r w:rsidRPr="00322003">
              <w:t>4</w:t>
            </w:r>
          </w:p>
        </w:tc>
        <w:tc>
          <w:tcPr>
            <w:tcW w:w="993" w:type="dxa"/>
            <w:gridSpan w:val="2"/>
            <w:tcBorders>
              <w:top w:val="single" w:sz="4" w:space="0" w:color="000000"/>
              <w:left w:val="single" w:sz="4" w:space="0" w:color="000000"/>
              <w:bottom w:val="single" w:sz="4" w:space="0" w:color="000000"/>
            </w:tcBorders>
          </w:tcPr>
          <w:p w:rsidR="003A5452" w:rsidRPr="00322003" w:rsidRDefault="00756371" w:rsidP="00FA2D40">
            <w:pPr>
              <w:widowControl w:val="0"/>
              <w:autoSpaceDE w:val="0"/>
              <w:snapToGrid w:val="0"/>
              <w:jc w:val="center"/>
            </w:pPr>
            <w:r w:rsidRPr="00322003">
              <w:t>5</w:t>
            </w:r>
          </w:p>
        </w:tc>
        <w:tc>
          <w:tcPr>
            <w:tcW w:w="992" w:type="dxa"/>
            <w:gridSpan w:val="2"/>
            <w:tcBorders>
              <w:top w:val="single" w:sz="4" w:space="0" w:color="000000"/>
              <w:left w:val="single" w:sz="4" w:space="0" w:color="000000"/>
              <w:bottom w:val="single" w:sz="4" w:space="0" w:color="000000"/>
            </w:tcBorders>
          </w:tcPr>
          <w:p w:rsidR="003A5452" w:rsidRPr="00322003" w:rsidRDefault="00756371" w:rsidP="00FA2D40">
            <w:pPr>
              <w:widowControl w:val="0"/>
              <w:autoSpaceDE w:val="0"/>
              <w:snapToGrid w:val="0"/>
              <w:jc w:val="center"/>
            </w:pPr>
            <w:r w:rsidRPr="00322003">
              <w:t>6</w:t>
            </w:r>
          </w:p>
        </w:tc>
        <w:tc>
          <w:tcPr>
            <w:tcW w:w="1208" w:type="dxa"/>
            <w:tcBorders>
              <w:top w:val="single" w:sz="4" w:space="0" w:color="000000"/>
              <w:left w:val="single" w:sz="4" w:space="0" w:color="000000"/>
              <w:bottom w:val="single" w:sz="4" w:space="0" w:color="000000"/>
            </w:tcBorders>
          </w:tcPr>
          <w:p w:rsidR="003A5452" w:rsidRPr="00322003" w:rsidRDefault="00756371" w:rsidP="00FA2D40">
            <w:pPr>
              <w:widowControl w:val="0"/>
              <w:autoSpaceDE w:val="0"/>
              <w:snapToGrid w:val="0"/>
              <w:jc w:val="center"/>
            </w:pPr>
            <w:r w:rsidRPr="00322003">
              <w:t>7</w:t>
            </w:r>
          </w:p>
        </w:tc>
        <w:tc>
          <w:tcPr>
            <w:tcW w:w="1197" w:type="dxa"/>
            <w:tcBorders>
              <w:top w:val="single" w:sz="4" w:space="0" w:color="000000"/>
              <w:left w:val="single" w:sz="4" w:space="0" w:color="000000"/>
              <w:bottom w:val="single" w:sz="4" w:space="0" w:color="000000"/>
            </w:tcBorders>
          </w:tcPr>
          <w:p w:rsidR="003A5452" w:rsidRPr="00322003" w:rsidRDefault="00756371" w:rsidP="00FA2D40">
            <w:pPr>
              <w:widowControl w:val="0"/>
              <w:autoSpaceDE w:val="0"/>
              <w:snapToGrid w:val="0"/>
              <w:jc w:val="center"/>
            </w:pPr>
            <w:r w:rsidRPr="00322003">
              <w:t>8</w:t>
            </w:r>
          </w:p>
        </w:tc>
        <w:tc>
          <w:tcPr>
            <w:tcW w:w="1054" w:type="dxa"/>
            <w:tcBorders>
              <w:top w:val="single" w:sz="4" w:space="0" w:color="000000"/>
              <w:left w:val="single" w:sz="4" w:space="0" w:color="000000"/>
              <w:bottom w:val="single" w:sz="4" w:space="0" w:color="000000"/>
              <w:right w:val="single" w:sz="4" w:space="0" w:color="000000"/>
            </w:tcBorders>
          </w:tcPr>
          <w:p w:rsidR="003A5452" w:rsidRPr="00322003" w:rsidRDefault="00756371" w:rsidP="00FA2D40">
            <w:pPr>
              <w:widowControl w:val="0"/>
              <w:autoSpaceDE w:val="0"/>
              <w:snapToGrid w:val="0"/>
              <w:jc w:val="center"/>
            </w:pPr>
            <w:r w:rsidRPr="00322003">
              <w:t>9</w:t>
            </w:r>
          </w:p>
        </w:tc>
        <w:tc>
          <w:tcPr>
            <w:tcW w:w="1251" w:type="dxa"/>
            <w:tcBorders>
              <w:top w:val="single" w:sz="4" w:space="0" w:color="000000"/>
              <w:left w:val="single" w:sz="4" w:space="0" w:color="000000"/>
              <w:bottom w:val="single" w:sz="4" w:space="0" w:color="000000"/>
              <w:right w:val="single" w:sz="4" w:space="0" w:color="000000"/>
            </w:tcBorders>
          </w:tcPr>
          <w:p w:rsidR="003A5452" w:rsidRPr="00322003" w:rsidRDefault="00756371" w:rsidP="00FA2D40">
            <w:pPr>
              <w:widowControl w:val="0"/>
              <w:autoSpaceDE w:val="0"/>
              <w:snapToGrid w:val="0"/>
              <w:jc w:val="center"/>
            </w:pPr>
            <w:r w:rsidRPr="00322003">
              <w:t>10</w:t>
            </w:r>
          </w:p>
        </w:tc>
        <w:tc>
          <w:tcPr>
            <w:tcW w:w="1337" w:type="dxa"/>
            <w:tcBorders>
              <w:top w:val="single" w:sz="4" w:space="0" w:color="000000"/>
              <w:left w:val="single" w:sz="4" w:space="0" w:color="000000"/>
              <w:bottom w:val="single" w:sz="4" w:space="0" w:color="000000"/>
              <w:right w:val="single" w:sz="4" w:space="0" w:color="000000"/>
            </w:tcBorders>
          </w:tcPr>
          <w:p w:rsidR="003A5452" w:rsidRPr="00322003" w:rsidRDefault="00756371" w:rsidP="00FA2D40">
            <w:pPr>
              <w:widowControl w:val="0"/>
              <w:autoSpaceDE w:val="0"/>
              <w:snapToGrid w:val="0"/>
              <w:jc w:val="center"/>
            </w:pPr>
            <w:r w:rsidRPr="00322003">
              <w:t>11</w:t>
            </w:r>
          </w:p>
        </w:tc>
      </w:tr>
      <w:tr w:rsidR="00C747CA" w:rsidRPr="00322003" w:rsidTr="00C747CA">
        <w:trPr>
          <w:trHeight w:val="416"/>
        </w:trPr>
        <w:tc>
          <w:tcPr>
            <w:tcW w:w="1985" w:type="dxa"/>
            <w:vMerge w:val="restart"/>
            <w:tcBorders>
              <w:top w:val="single" w:sz="4" w:space="0" w:color="000000"/>
              <w:left w:val="single" w:sz="4" w:space="0" w:color="000000"/>
            </w:tcBorders>
          </w:tcPr>
          <w:p w:rsidR="00635E24" w:rsidRPr="00322003" w:rsidRDefault="00635E24" w:rsidP="00635E24">
            <w:pPr>
              <w:widowControl w:val="0"/>
              <w:autoSpaceDE w:val="0"/>
              <w:snapToGrid w:val="0"/>
              <w:jc w:val="center"/>
              <w:rPr>
                <w:b/>
              </w:rPr>
            </w:pPr>
            <w:r w:rsidRPr="00322003">
              <w:rPr>
                <w:b/>
              </w:rPr>
              <w:t>Муниципальная программа</w:t>
            </w:r>
          </w:p>
        </w:tc>
        <w:tc>
          <w:tcPr>
            <w:tcW w:w="2693" w:type="dxa"/>
            <w:vMerge w:val="restart"/>
            <w:tcBorders>
              <w:top w:val="single" w:sz="4" w:space="0" w:color="000000"/>
              <w:left w:val="single" w:sz="4" w:space="0" w:color="000000"/>
            </w:tcBorders>
          </w:tcPr>
          <w:p w:rsidR="00635E24" w:rsidRPr="00322003" w:rsidRDefault="00635E24" w:rsidP="00635E24">
            <w:pPr>
              <w:widowControl w:val="0"/>
              <w:autoSpaceDE w:val="0"/>
              <w:jc w:val="center"/>
            </w:pPr>
            <w:r w:rsidRPr="00322003">
              <w:rPr>
                <w:b/>
              </w:rPr>
              <w:t xml:space="preserve"> «Устойчивое развитие Яснозоренского сельского»</w:t>
            </w:r>
          </w:p>
        </w:tc>
        <w:tc>
          <w:tcPr>
            <w:tcW w:w="1701" w:type="dxa"/>
            <w:tcBorders>
              <w:top w:val="single" w:sz="4" w:space="0" w:color="000000"/>
              <w:left w:val="single" w:sz="4" w:space="0" w:color="000000"/>
              <w:bottom w:val="single" w:sz="4" w:space="0" w:color="000000"/>
            </w:tcBorders>
          </w:tcPr>
          <w:p w:rsidR="00635E24" w:rsidRPr="00322003" w:rsidRDefault="00635E24" w:rsidP="00635E24">
            <w:pPr>
              <w:widowControl w:val="0"/>
              <w:autoSpaceDE w:val="0"/>
              <w:snapToGrid w:val="0"/>
              <w:jc w:val="center"/>
              <w:rPr>
                <w:b/>
              </w:rPr>
            </w:pPr>
            <w:r w:rsidRPr="00322003">
              <w:rPr>
                <w:b/>
              </w:rPr>
              <w:t>Всего</w:t>
            </w:r>
          </w:p>
        </w:tc>
        <w:tc>
          <w:tcPr>
            <w:tcW w:w="1413" w:type="dxa"/>
            <w:tcBorders>
              <w:top w:val="single" w:sz="4" w:space="0" w:color="000000"/>
              <w:left w:val="single" w:sz="4" w:space="0" w:color="000000"/>
              <w:bottom w:val="single" w:sz="4" w:space="0" w:color="000000"/>
              <w:right w:val="single" w:sz="4" w:space="0" w:color="000000"/>
            </w:tcBorders>
            <w:vAlign w:val="center"/>
          </w:tcPr>
          <w:p w:rsidR="00635E24" w:rsidRPr="00322003" w:rsidRDefault="00635E24" w:rsidP="00C747CA">
            <w:pPr>
              <w:suppressAutoHyphens w:val="0"/>
              <w:jc w:val="center"/>
              <w:rPr>
                <w:b/>
                <w:bCs/>
                <w:lang w:eastAsia="ru-RU"/>
              </w:rPr>
            </w:pPr>
            <w:r w:rsidRPr="00322003">
              <w:rPr>
                <w:b/>
                <w:bCs/>
              </w:rPr>
              <w:t>136395</w:t>
            </w:r>
          </w:p>
        </w:tc>
        <w:tc>
          <w:tcPr>
            <w:tcW w:w="993" w:type="dxa"/>
            <w:gridSpan w:val="2"/>
            <w:tcBorders>
              <w:top w:val="single" w:sz="4" w:space="0" w:color="000000"/>
              <w:left w:val="single" w:sz="4" w:space="0" w:color="000000"/>
              <w:bottom w:val="single" w:sz="4" w:space="0" w:color="000000"/>
            </w:tcBorders>
            <w:vAlign w:val="center"/>
          </w:tcPr>
          <w:p w:rsidR="00635E24" w:rsidRPr="00322003" w:rsidRDefault="00635E24" w:rsidP="00C747CA">
            <w:pPr>
              <w:jc w:val="center"/>
              <w:rPr>
                <w:b/>
                <w:bCs/>
              </w:rPr>
            </w:pPr>
            <w:r w:rsidRPr="00322003">
              <w:rPr>
                <w:b/>
                <w:bCs/>
              </w:rPr>
              <w:t>13 880,1</w:t>
            </w:r>
          </w:p>
        </w:tc>
        <w:tc>
          <w:tcPr>
            <w:tcW w:w="992" w:type="dxa"/>
            <w:gridSpan w:val="2"/>
            <w:tcBorders>
              <w:top w:val="single" w:sz="4" w:space="0" w:color="000000"/>
              <w:left w:val="single" w:sz="4" w:space="0" w:color="000000"/>
              <w:bottom w:val="single" w:sz="4" w:space="0" w:color="000000"/>
            </w:tcBorders>
            <w:vAlign w:val="center"/>
          </w:tcPr>
          <w:p w:rsidR="00635E24" w:rsidRPr="00322003" w:rsidRDefault="00635E24" w:rsidP="00C747CA">
            <w:pPr>
              <w:jc w:val="center"/>
              <w:rPr>
                <w:b/>
                <w:bCs/>
              </w:rPr>
            </w:pPr>
            <w:r w:rsidRPr="00322003">
              <w:rPr>
                <w:b/>
                <w:bCs/>
              </w:rPr>
              <w:t>21 414,4</w:t>
            </w:r>
          </w:p>
        </w:tc>
        <w:tc>
          <w:tcPr>
            <w:tcW w:w="1208" w:type="dxa"/>
            <w:tcBorders>
              <w:top w:val="single" w:sz="4" w:space="0" w:color="000000"/>
              <w:left w:val="single" w:sz="4" w:space="0" w:color="000000"/>
              <w:bottom w:val="single" w:sz="4" w:space="0" w:color="000000"/>
            </w:tcBorders>
            <w:vAlign w:val="center"/>
          </w:tcPr>
          <w:p w:rsidR="00635E24" w:rsidRPr="00322003" w:rsidRDefault="00635E24" w:rsidP="00C747CA">
            <w:pPr>
              <w:jc w:val="center"/>
              <w:rPr>
                <w:b/>
                <w:bCs/>
              </w:rPr>
            </w:pPr>
            <w:r w:rsidRPr="00322003">
              <w:rPr>
                <w:b/>
                <w:bCs/>
              </w:rPr>
              <w:t>20 073,2</w:t>
            </w:r>
          </w:p>
        </w:tc>
        <w:tc>
          <w:tcPr>
            <w:tcW w:w="1197" w:type="dxa"/>
            <w:tcBorders>
              <w:top w:val="single" w:sz="4" w:space="0" w:color="000000"/>
              <w:left w:val="single" w:sz="4" w:space="0" w:color="000000"/>
              <w:bottom w:val="single" w:sz="4" w:space="0" w:color="000000"/>
            </w:tcBorders>
            <w:vAlign w:val="center"/>
          </w:tcPr>
          <w:p w:rsidR="00635E24" w:rsidRPr="00322003" w:rsidRDefault="00635E24" w:rsidP="00C747CA">
            <w:pPr>
              <w:jc w:val="center"/>
              <w:rPr>
                <w:b/>
                <w:bCs/>
              </w:rPr>
            </w:pPr>
            <w:r w:rsidRPr="00322003">
              <w:rPr>
                <w:b/>
                <w:bCs/>
              </w:rPr>
              <w:t>35 242,1</w:t>
            </w:r>
          </w:p>
        </w:tc>
        <w:tc>
          <w:tcPr>
            <w:tcW w:w="1054" w:type="dxa"/>
            <w:tcBorders>
              <w:top w:val="single" w:sz="4" w:space="0" w:color="000000"/>
              <w:left w:val="single" w:sz="4" w:space="0" w:color="000000"/>
              <w:bottom w:val="single" w:sz="4" w:space="0" w:color="000000"/>
              <w:right w:val="single" w:sz="4" w:space="0" w:color="000000"/>
            </w:tcBorders>
            <w:vAlign w:val="center"/>
          </w:tcPr>
          <w:p w:rsidR="00635E24" w:rsidRPr="00322003" w:rsidRDefault="00635E24" w:rsidP="00C747CA">
            <w:pPr>
              <w:jc w:val="center"/>
              <w:rPr>
                <w:b/>
                <w:bCs/>
              </w:rPr>
            </w:pPr>
            <w:r w:rsidRPr="00322003">
              <w:rPr>
                <w:b/>
                <w:bCs/>
              </w:rPr>
              <w:t>16 696,3</w:t>
            </w:r>
          </w:p>
        </w:tc>
        <w:tc>
          <w:tcPr>
            <w:tcW w:w="1251" w:type="dxa"/>
            <w:tcBorders>
              <w:top w:val="single" w:sz="4" w:space="0" w:color="000000"/>
              <w:left w:val="single" w:sz="4" w:space="0" w:color="000000"/>
              <w:bottom w:val="single" w:sz="4" w:space="0" w:color="000000"/>
              <w:right w:val="single" w:sz="4" w:space="0" w:color="000000"/>
            </w:tcBorders>
            <w:vAlign w:val="center"/>
          </w:tcPr>
          <w:p w:rsidR="00635E24" w:rsidRPr="00322003" w:rsidRDefault="00635E24" w:rsidP="00C747CA">
            <w:pPr>
              <w:jc w:val="center"/>
              <w:rPr>
                <w:b/>
                <w:bCs/>
              </w:rPr>
            </w:pPr>
            <w:r w:rsidRPr="00322003">
              <w:rPr>
                <w:b/>
                <w:bCs/>
              </w:rPr>
              <w:t>14 049,4</w:t>
            </w:r>
          </w:p>
        </w:tc>
        <w:tc>
          <w:tcPr>
            <w:tcW w:w="1337" w:type="dxa"/>
            <w:tcBorders>
              <w:top w:val="single" w:sz="4" w:space="0" w:color="000000"/>
              <w:left w:val="single" w:sz="4" w:space="0" w:color="000000"/>
              <w:bottom w:val="single" w:sz="4" w:space="0" w:color="000000"/>
              <w:right w:val="single" w:sz="4" w:space="0" w:color="000000"/>
            </w:tcBorders>
            <w:vAlign w:val="center"/>
          </w:tcPr>
          <w:p w:rsidR="00635E24" w:rsidRPr="00322003" w:rsidRDefault="00635E24" w:rsidP="00C747CA">
            <w:pPr>
              <w:jc w:val="center"/>
              <w:rPr>
                <w:b/>
                <w:bCs/>
              </w:rPr>
            </w:pPr>
            <w:r w:rsidRPr="00322003">
              <w:rPr>
                <w:b/>
                <w:bCs/>
              </w:rPr>
              <w:t>15 039,0</w:t>
            </w:r>
          </w:p>
        </w:tc>
      </w:tr>
      <w:tr w:rsidR="00C747CA" w:rsidRPr="00322003" w:rsidTr="00C747CA">
        <w:tc>
          <w:tcPr>
            <w:tcW w:w="1985" w:type="dxa"/>
            <w:vMerge/>
            <w:tcBorders>
              <w:left w:val="single" w:sz="4" w:space="0" w:color="000000"/>
            </w:tcBorders>
          </w:tcPr>
          <w:p w:rsidR="00635E24" w:rsidRPr="00322003" w:rsidRDefault="00635E24" w:rsidP="00635E24">
            <w:pPr>
              <w:widowControl w:val="0"/>
              <w:autoSpaceDE w:val="0"/>
              <w:snapToGrid w:val="0"/>
              <w:jc w:val="center"/>
            </w:pPr>
          </w:p>
        </w:tc>
        <w:tc>
          <w:tcPr>
            <w:tcW w:w="2693" w:type="dxa"/>
            <w:vMerge/>
            <w:tcBorders>
              <w:left w:val="single" w:sz="4" w:space="0" w:color="000000"/>
            </w:tcBorders>
          </w:tcPr>
          <w:p w:rsidR="00635E24" w:rsidRPr="00322003" w:rsidRDefault="00635E24" w:rsidP="00635E24">
            <w:pPr>
              <w:widowControl w:val="0"/>
              <w:autoSpaceDE w:val="0"/>
              <w:jc w:val="center"/>
              <w:rPr>
                <w:b/>
              </w:rPr>
            </w:pPr>
          </w:p>
        </w:tc>
        <w:tc>
          <w:tcPr>
            <w:tcW w:w="1701" w:type="dxa"/>
            <w:tcBorders>
              <w:top w:val="single" w:sz="4" w:space="0" w:color="000000"/>
              <w:left w:val="single" w:sz="4" w:space="0" w:color="000000"/>
              <w:bottom w:val="single" w:sz="4" w:space="0" w:color="000000"/>
            </w:tcBorders>
          </w:tcPr>
          <w:p w:rsidR="00635E24" w:rsidRPr="00322003" w:rsidRDefault="00635E24" w:rsidP="00635E24">
            <w:pPr>
              <w:widowControl w:val="0"/>
              <w:autoSpaceDE w:val="0"/>
              <w:snapToGrid w:val="0"/>
              <w:jc w:val="center"/>
              <w:rPr>
                <w:b/>
              </w:rPr>
            </w:pPr>
            <w:r w:rsidRPr="00322003">
              <w:rPr>
                <w:b/>
              </w:rPr>
              <w:t>федеральный бюджет</w:t>
            </w:r>
          </w:p>
        </w:tc>
        <w:tc>
          <w:tcPr>
            <w:tcW w:w="1413" w:type="dxa"/>
            <w:tcBorders>
              <w:top w:val="single" w:sz="4" w:space="0" w:color="000000"/>
              <w:left w:val="single" w:sz="4" w:space="0" w:color="000000"/>
              <w:bottom w:val="single" w:sz="4" w:space="0" w:color="000000"/>
              <w:right w:val="single" w:sz="4" w:space="0" w:color="000000"/>
            </w:tcBorders>
            <w:vAlign w:val="center"/>
          </w:tcPr>
          <w:p w:rsidR="00635E24" w:rsidRPr="00322003" w:rsidRDefault="00322003" w:rsidP="00C747CA">
            <w:pPr>
              <w:jc w:val="center"/>
              <w:rPr>
                <w:b/>
                <w:bCs/>
              </w:rPr>
            </w:pPr>
            <w:r w:rsidRPr="00322003">
              <w:rPr>
                <w:b/>
                <w:bCs/>
              </w:rPr>
              <w:t>0,0</w:t>
            </w:r>
          </w:p>
        </w:tc>
        <w:tc>
          <w:tcPr>
            <w:tcW w:w="993" w:type="dxa"/>
            <w:gridSpan w:val="2"/>
            <w:tcBorders>
              <w:top w:val="single" w:sz="4" w:space="0" w:color="000000"/>
              <w:left w:val="single" w:sz="4" w:space="0" w:color="000000"/>
              <w:bottom w:val="single" w:sz="4" w:space="0" w:color="000000"/>
            </w:tcBorders>
            <w:vAlign w:val="center"/>
          </w:tcPr>
          <w:p w:rsidR="00635E24" w:rsidRPr="00322003" w:rsidRDefault="00635E24" w:rsidP="00C747CA">
            <w:pPr>
              <w:jc w:val="center"/>
              <w:rPr>
                <w:b/>
                <w:bCs/>
              </w:rPr>
            </w:pPr>
            <w:r w:rsidRPr="00322003">
              <w:rPr>
                <w:b/>
                <w:bCs/>
              </w:rPr>
              <w:t>0,0</w:t>
            </w:r>
          </w:p>
        </w:tc>
        <w:tc>
          <w:tcPr>
            <w:tcW w:w="992" w:type="dxa"/>
            <w:gridSpan w:val="2"/>
            <w:tcBorders>
              <w:top w:val="single" w:sz="4" w:space="0" w:color="000000"/>
              <w:left w:val="single" w:sz="4" w:space="0" w:color="000000"/>
              <w:bottom w:val="single" w:sz="4" w:space="0" w:color="000000"/>
            </w:tcBorders>
            <w:vAlign w:val="center"/>
          </w:tcPr>
          <w:p w:rsidR="00635E24" w:rsidRPr="00322003" w:rsidRDefault="00635E24" w:rsidP="00C747CA">
            <w:pPr>
              <w:jc w:val="center"/>
              <w:rPr>
                <w:b/>
                <w:bCs/>
              </w:rPr>
            </w:pPr>
            <w:r w:rsidRPr="00322003">
              <w:rPr>
                <w:b/>
                <w:bCs/>
              </w:rPr>
              <w:t>0,0</w:t>
            </w:r>
          </w:p>
        </w:tc>
        <w:tc>
          <w:tcPr>
            <w:tcW w:w="1208" w:type="dxa"/>
            <w:tcBorders>
              <w:top w:val="single" w:sz="4" w:space="0" w:color="000000"/>
              <w:left w:val="single" w:sz="4" w:space="0" w:color="000000"/>
              <w:bottom w:val="single" w:sz="4" w:space="0" w:color="000000"/>
            </w:tcBorders>
            <w:vAlign w:val="center"/>
          </w:tcPr>
          <w:p w:rsidR="00635E24" w:rsidRPr="00322003" w:rsidRDefault="00635E24" w:rsidP="00C747CA">
            <w:pPr>
              <w:jc w:val="center"/>
              <w:rPr>
                <w:b/>
                <w:bCs/>
              </w:rPr>
            </w:pPr>
            <w:r w:rsidRPr="00322003">
              <w:rPr>
                <w:b/>
                <w:bCs/>
              </w:rPr>
              <w:t>0,0</w:t>
            </w:r>
          </w:p>
        </w:tc>
        <w:tc>
          <w:tcPr>
            <w:tcW w:w="1197" w:type="dxa"/>
            <w:tcBorders>
              <w:top w:val="single" w:sz="4" w:space="0" w:color="000000"/>
              <w:left w:val="single" w:sz="4" w:space="0" w:color="000000"/>
              <w:bottom w:val="single" w:sz="4" w:space="0" w:color="000000"/>
            </w:tcBorders>
            <w:vAlign w:val="center"/>
          </w:tcPr>
          <w:p w:rsidR="00635E24" w:rsidRPr="00322003" w:rsidRDefault="00635E24" w:rsidP="00C747CA">
            <w:pPr>
              <w:jc w:val="center"/>
              <w:rPr>
                <w:b/>
                <w:bCs/>
              </w:rPr>
            </w:pPr>
            <w:r w:rsidRPr="00322003">
              <w:rPr>
                <w:b/>
                <w:bCs/>
              </w:rPr>
              <w:t>0,0</w:t>
            </w:r>
          </w:p>
        </w:tc>
        <w:tc>
          <w:tcPr>
            <w:tcW w:w="1054" w:type="dxa"/>
            <w:tcBorders>
              <w:top w:val="single" w:sz="4" w:space="0" w:color="000000"/>
              <w:left w:val="single" w:sz="4" w:space="0" w:color="000000"/>
              <w:bottom w:val="single" w:sz="4" w:space="0" w:color="000000"/>
              <w:right w:val="single" w:sz="4" w:space="0" w:color="000000"/>
            </w:tcBorders>
            <w:vAlign w:val="center"/>
          </w:tcPr>
          <w:p w:rsidR="00635E24" w:rsidRPr="00322003" w:rsidRDefault="00635E24" w:rsidP="00C747CA">
            <w:pPr>
              <w:jc w:val="center"/>
              <w:rPr>
                <w:b/>
                <w:bCs/>
              </w:rPr>
            </w:pPr>
            <w:r w:rsidRPr="00322003">
              <w:rPr>
                <w:b/>
                <w:bCs/>
              </w:rPr>
              <w:t>0,0</w:t>
            </w:r>
          </w:p>
        </w:tc>
        <w:tc>
          <w:tcPr>
            <w:tcW w:w="1251" w:type="dxa"/>
            <w:tcBorders>
              <w:top w:val="single" w:sz="4" w:space="0" w:color="000000"/>
              <w:left w:val="single" w:sz="4" w:space="0" w:color="000000"/>
              <w:bottom w:val="single" w:sz="4" w:space="0" w:color="000000"/>
              <w:right w:val="single" w:sz="4" w:space="0" w:color="000000"/>
            </w:tcBorders>
            <w:vAlign w:val="center"/>
          </w:tcPr>
          <w:p w:rsidR="00635E24" w:rsidRPr="00322003" w:rsidRDefault="00635E24" w:rsidP="00C747CA">
            <w:pPr>
              <w:jc w:val="center"/>
              <w:rPr>
                <w:b/>
                <w:bCs/>
              </w:rPr>
            </w:pPr>
            <w:r w:rsidRPr="00322003">
              <w:rPr>
                <w:b/>
                <w:bCs/>
              </w:rPr>
              <w:t>0,0</w:t>
            </w:r>
          </w:p>
        </w:tc>
        <w:tc>
          <w:tcPr>
            <w:tcW w:w="1337" w:type="dxa"/>
            <w:tcBorders>
              <w:top w:val="single" w:sz="4" w:space="0" w:color="000000"/>
              <w:left w:val="single" w:sz="4" w:space="0" w:color="000000"/>
              <w:bottom w:val="single" w:sz="4" w:space="0" w:color="000000"/>
              <w:right w:val="single" w:sz="4" w:space="0" w:color="000000"/>
            </w:tcBorders>
            <w:vAlign w:val="center"/>
          </w:tcPr>
          <w:p w:rsidR="00635E24" w:rsidRPr="00322003" w:rsidRDefault="00635E24" w:rsidP="00C747CA">
            <w:pPr>
              <w:jc w:val="center"/>
              <w:rPr>
                <w:b/>
                <w:bCs/>
              </w:rPr>
            </w:pPr>
            <w:r w:rsidRPr="00322003">
              <w:rPr>
                <w:b/>
                <w:bCs/>
              </w:rPr>
              <w:t>0,0</w:t>
            </w:r>
          </w:p>
        </w:tc>
      </w:tr>
      <w:tr w:rsidR="00C747CA" w:rsidRPr="00322003" w:rsidTr="00C747CA">
        <w:tc>
          <w:tcPr>
            <w:tcW w:w="1985" w:type="dxa"/>
            <w:vMerge/>
            <w:tcBorders>
              <w:left w:val="single" w:sz="4" w:space="0" w:color="000000"/>
            </w:tcBorders>
          </w:tcPr>
          <w:p w:rsidR="00635E24" w:rsidRPr="00322003" w:rsidRDefault="00635E24" w:rsidP="00635E24">
            <w:pPr>
              <w:widowControl w:val="0"/>
              <w:autoSpaceDE w:val="0"/>
              <w:snapToGrid w:val="0"/>
              <w:jc w:val="center"/>
            </w:pPr>
          </w:p>
        </w:tc>
        <w:tc>
          <w:tcPr>
            <w:tcW w:w="2693" w:type="dxa"/>
            <w:vMerge/>
            <w:tcBorders>
              <w:left w:val="single" w:sz="4" w:space="0" w:color="000000"/>
            </w:tcBorders>
          </w:tcPr>
          <w:p w:rsidR="00635E24" w:rsidRPr="00322003" w:rsidRDefault="00635E24" w:rsidP="00635E24">
            <w:pPr>
              <w:widowControl w:val="0"/>
              <w:autoSpaceDE w:val="0"/>
              <w:jc w:val="center"/>
              <w:rPr>
                <w:b/>
              </w:rPr>
            </w:pPr>
          </w:p>
        </w:tc>
        <w:tc>
          <w:tcPr>
            <w:tcW w:w="1701" w:type="dxa"/>
            <w:tcBorders>
              <w:top w:val="single" w:sz="4" w:space="0" w:color="000000"/>
              <w:left w:val="single" w:sz="4" w:space="0" w:color="000000"/>
              <w:bottom w:val="single" w:sz="4" w:space="0" w:color="000000"/>
            </w:tcBorders>
          </w:tcPr>
          <w:p w:rsidR="00635E24" w:rsidRPr="00322003" w:rsidRDefault="00635E24" w:rsidP="00635E24">
            <w:pPr>
              <w:widowControl w:val="0"/>
              <w:autoSpaceDE w:val="0"/>
              <w:snapToGrid w:val="0"/>
              <w:jc w:val="center"/>
              <w:rPr>
                <w:b/>
              </w:rPr>
            </w:pPr>
            <w:r w:rsidRPr="00322003">
              <w:rPr>
                <w:b/>
              </w:rPr>
              <w:t>областной бюджет</w:t>
            </w:r>
          </w:p>
        </w:tc>
        <w:tc>
          <w:tcPr>
            <w:tcW w:w="1413" w:type="dxa"/>
            <w:tcBorders>
              <w:top w:val="single" w:sz="4" w:space="0" w:color="000000"/>
              <w:left w:val="single" w:sz="4" w:space="0" w:color="000000"/>
              <w:bottom w:val="single" w:sz="4" w:space="0" w:color="000000"/>
              <w:right w:val="single" w:sz="4" w:space="0" w:color="000000"/>
            </w:tcBorders>
            <w:vAlign w:val="center"/>
          </w:tcPr>
          <w:p w:rsidR="00635E24" w:rsidRPr="00322003" w:rsidRDefault="00635E24" w:rsidP="00C747CA">
            <w:pPr>
              <w:jc w:val="center"/>
              <w:rPr>
                <w:b/>
                <w:bCs/>
              </w:rPr>
            </w:pPr>
            <w:r w:rsidRPr="00322003">
              <w:rPr>
                <w:b/>
                <w:bCs/>
              </w:rPr>
              <w:t>20221</w:t>
            </w:r>
          </w:p>
        </w:tc>
        <w:tc>
          <w:tcPr>
            <w:tcW w:w="993" w:type="dxa"/>
            <w:gridSpan w:val="2"/>
            <w:tcBorders>
              <w:top w:val="single" w:sz="4" w:space="0" w:color="000000"/>
              <w:left w:val="single" w:sz="4" w:space="0" w:color="000000"/>
              <w:bottom w:val="single" w:sz="4" w:space="0" w:color="000000"/>
            </w:tcBorders>
            <w:vAlign w:val="center"/>
          </w:tcPr>
          <w:p w:rsidR="00635E24" w:rsidRPr="00322003" w:rsidRDefault="00635E24" w:rsidP="00C747CA">
            <w:pPr>
              <w:jc w:val="center"/>
              <w:rPr>
                <w:b/>
                <w:bCs/>
              </w:rPr>
            </w:pPr>
            <w:r w:rsidRPr="00322003">
              <w:rPr>
                <w:b/>
                <w:bCs/>
              </w:rPr>
              <w:t>0,0</w:t>
            </w:r>
          </w:p>
        </w:tc>
        <w:tc>
          <w:tcPr>
            <w:tcW w:w="992" w:type="dxa"/>
            <w:gridSpan w:val="2"/>
            <w:tcBorders>
              <w:top w:val="single" w:sz="4" w:space="0" w:color="000000"/>
              <w:left w:val="single" w:sz="4" w:space="0" w:color="000000"/>
              <w:bottom w:val="single" w:sz="4" w:space="0" w:color="000000"/>
            </w:tcBorders>
            <w:vAlign w:val="center"/>
          </w:tcPr>
          <w:p w:rsidR="00635E24" w:rsidRPr="00322003" w:rsidRDefault="00635E24" w:rsidP="00C747CA">
            <w:pPr>
              <w:jc w:val="center"/>
              <w:rPr>
                <w:b/>
                <w:bCs/>
              </w:rPr>
            </w:pPr>
            <w:r w:rsidRPr="00322003">
              <w:rPr>
                <w:b/>
                <w:bCs/>
              </w:rPr>
              <w:t>2 713,2</w:t>
            </w:r>
          </w:p>
        </w:tc>
        <w:tc>
          <w:tcPr>
            <w:tcW w:w="1208" w:type="dxa"/>
            <w:tcBorders>
              <w:top w:val="single" w:sz="4" w:space="0" w:color="000000"/>
              <w:left w:val="single" w:sz="4" w:space="0" w:color="000000"/>
              <w:bottom w:val="single" w:sz="4" w:space="0" w:color="000000"/>
            </w:tcBorders>
            <w:vAlign w:val="center"/>
          </w:tcPr>
          <w:p w:rsidR="00635E24" w:rsidRPr="00322003" w:rsidRDefault="00635E24" w:rsidP="00C747CA">
            <w:pPr>
              <w:jc w:val="center"/>
              <w:rPr>
                <w:b/>
                <w:bCs/>
              </w:rPr>
            </w:pPr>
            <w:r w:rsidRPr="00322003">
              <w:rPr>
                <w:b/>
                <w:bCs/>
              </w:rPr>
              <w:t>2 271,0</w:t>
            </w:r>
          </w:p>
        </w:tc>
        <w:tc>
          <w:tcPr>
            <w:tcW w:w="1197" w:type="dxa"/>
            <w:tcBorders>
              <w:top w:val="single" w:sz="4" w:space="0" w:color="000000"/>
              <w:left w:val="single" w:sz="4" w:space="0" w:color="000000"/>
              <w:bottom w:val="single" w:sz="4" w:space="0" w:color="000000"/>
            </w:tcBorders>
            <w:vAlign w:val="center"/>
          </w:tcPr>
          <w:p w:rsidR="00635E24" w:rsidRPr="00322003" w:rsidRDefault="00635E24" w:rsidP="00C747CA">
            <w:pPr>
              <w:jc w:val="center"/>
              <w:rPr>
                <w:b/>
                <w:bCs/>
              </w:rPr>
            </w:pPr>
            <w:r w:rsidRPr="00322003">
              <w:rPr>
                <w:b/>
                <w:bCs/>
              </w:rPr>
              <w:t>10 836,8</w:t>
            </w:r>
          </w:p>
        </w:tc>
        <w:tc>
          <w:tcPr>
            <w:tcW w:w="1054" w:type="dxa"/>
            <w:tcBorders>
              <w:top w:val="single" w:sz="4" w:space="0" w:color="000000"/>
              <w:left w:val="single" w:sz="4" w:space="0" w:color="000000"/>
              <w:bottom w:val="single" w:sz="4" w:space="0" w:color="000000"/>
              <w:right w:val="single" w:sz="4" w:space="0" w:color="000000"/>
            </w:tcBorders>
            <w:vAlign w:val="center"/>
          </w:tcPr>
          <w:p w:rsidR="00635E24" w:rsidRPr="00322003" w:rsidRDefault="00635E24" w:rsidP="00C747CA">
            <w:pPr>
              <w:jc w:val="center"/>
              <w:rPr>
                <w:b/>
                <w:bCs/>
              </w:rPr>
            </w:pPr>
            <w:r w:rsidRPr="00322003">
              <w:rPr>
                <w:b/>
                <w:bCs/>
              </w:rPr>
              <w:t>2 200,0</w:t>
            </w:r>
          </w:p>
        </w:tc>
        <w:tc>
          <w:tcPr>
            <w:tcW w:w="1251" w:type="dxa"/>
            <w:tcBorders>
              <w:top w:val="single" w:sz="4" w:space="0" w:color="000000"/>
              <w:left w:val="single" w:sz="4" w:space="0" w:color="000000"/>
              <w:bottom w:val="single" w:sz="4" w:space="0" w:color="000000"/>
              <w:right w:val="single" w:sz="4" w:space="0" w:color="000000"/>
            </w:tcBorders>
            <w:vAlign w:val="center"/>
          </w:tcPr>
          <w:p w:rsidR="00635E24" w:rsidRPr="00322003" w:rsidRDefault="00635E24" w:rsidP="00C747CA">
            <w:pPr>
              <w:jc w:val="center"/>
              <w:rPr>
                <w:b/>
                <w:bCs/>
              </w:rPr>
            </w:pPr>
            <w:r w:rsidRPr="00322003">
              <w:rPr>
                <w:b/>
                <w:bCs/>
              </w:rPr>
              <w:t>2 200,0</w:t>
            </w:r>
          </w:p>
        </w:tc>
        <w:tc>
          <w:tcPr>
            <w:tcW w:w="1337" w:type="dxa"/>
            <w:tcBorders>
              <w:top w:val="single" w:sz="4" w:space="0" w:color="000000"/>
              <w:left w:val="single" w:sz="4" w:space="0" w:color="000000"/>
              <w:bottom w:val="single" w:sz="4" w:space="0" w:color="000000"/>
              <w:right w:val="single" w:sz="4" w:space="0" w:color="000000"/>
            </w:tcBorders>
            <w:vAlign w:val="center"/>
          </w:tcPr>
          <w:p w:rsidR="00635E24" w:rsidRPr="00322003" w:rsidRDefault="00635E24" w:rsidP="00C747CA">
            <w:pPr>
              <w:jc w:val="center"/>
              <w:rPr>
                <w:b/>
                <w:bCs/>
              </w:rPr>
            </w:pPr>
            <w:r w:rsidRPr="00322003">
              <w:rPr>
                <w:b/>
                <w:bCs/>
              </w:rPr>
              <w:t>0,0</w:t>
            </w:r>
          </w:p>
        </w:tc>
      </w:tr>
      <w:tr w:rsidR="00C747CA" w:rsidRPr="00322003" w:rsidTr="00C747CA">
        <w:tc>
          <w:tcPr>
            <w:tcW w:w="1985" w:type="dxa"/>
            <w:vMerge/>
            <w:tcBorders>
              <w:left w:val="single" w:sz="4" w:space="0" w:color="000000"/>
            </w:tcBorders>
          </w:tcPr>
          <w:p w:rsidR="00635E24" w:rsidRPr="00322003" w:rsidRDefault="00635E24" w:rsidP="00635E24">
            <w:pPr>
              <w:widowControl w:val="0"/>
              <w:autoSpaceDE w:val="0"/>
              <w:snapToGrid w:val="0"/>
              <w:jc w:val="center"/>
            </w:pPr>
          </w:p>
        </w:tc>
        <w:tc>
          <w:tcPr>
            <w:tcW w:w="2693" w:type="dxa"/>
            <w:vMerge/>
            <w:tcBorders>
              <w:left w:val="single" w:sz="4" w:space="0" w:color="000000"/>
            </w:tcBorders>
          </w:tcPr>
          <w:p w:rsidR="00635E24" w:rsidRPr="00322003" w:rsidRDefault="00635E24" w:rsidP="00635E24">
            <w:pPr>
              <w:widowControl w:val="0"/>
              <w:autoSpaceDE w:val="0"/>
              <w:jc w:val="center"/>
              <w:rPr>
                <w:b/>
              </w:rPr>
            </w:pPr>
          </w:p>
        </w:tc>
        <w:tc>
          <w:tcPr>
            <w:tcW w:w="1701" w:type="dxa"/>
            <w:tcBorders>
              <w:top w:val="single" w:sz="4" w:space="0" w:color="000000"/>
              <w:left w:val="single" w:sz="4" w:space="0" w:color="000000"/>
              <w:bottom w:val="single" w:sz="4" w:space="0" w:color="000000"/>
            </w:tcBorders>
          </w:tcPr>
          <w:p w:rsidR="00635E24" w:rsidRPr="00322003" w:rsidRDefault="00635E24" w:rsidP="00635E24">
            <w:pPr>
              <w:widowControl w:val="0"/>
              <w:autoSpaceDE w:val="0"/>
              <w:snapToGrid w:val="0"/>
              <w:jc w:val="center"/>
              <w:rPr>
                <w:b/>
              </w:rPr>
            </w:pPr>
            <w:r w:rsidRPr="00322003">
              <w:rPr>
                <w:b/>
              </w:rPr>
              <w:t>бюджет поселения</w:t>
            </w:r>
          </w:p>
        </w:tc>
        <w:tc>
          <w:tcPr>
            <w:tcW w:w="1413" w:type="dxa"/>
            <w:tcBorders>
              <w:top w:val="single" w:sz="4" w:space="0" w:color="000000"/>
              <w:left w:val="single" w:sz="4" w:space="0" w:color="000000"/>
              <w:bottom w:val="single" w:sz="4" w:space="0" w:color="000000"/>
              <w:right w:val="single" w:sz="4" w:space="0" w:color="000000"/>
            </w:tcBorders>
            <w:vAlign w:val="center"/>
          </w:tcPr>
          <w:p w:rsidR="00635E24" w:rsidRPr="00322003" w:rsidRDefault="00635E24" w:rsidP="00C747CA">
            <w:pPr>
              <w:jc w:val="center"/>
              <w:rPr>
                <w:b/>
                <w:bCs/>
              </w:rPr>
            </w:pPr>
            <w:r w:rsidRPr="00322003">
              <w:rPr>
                <w:b/>
                <w:bCs/>
              </w:rPr>
              <w:t>116174</w:t>
            </w:r>
          </w:p>
        </w:tc>
        <w:tc>
          <w:tcPr>
            <w:tcW w:w="993" w:type="dxa"/>
            <w:gridSpan w:val="2"/>
            <w:tcBorders>
              <w:top w:val="single" w:sz="4" w:space="0" w:color="000000"/>
              <w:left w:val="single" w:sz="4" w:space="0" w:color="000000"/>
              <w:bottom w:val="single" w:sz="4" w:space="0" w:color="000000"/>
            </w:tcBorders>
            <w:vAlign w:val="center"/>
          </w:tcPr>
          <w:p w:rsidR="00635E24" w:rsidRPr="00322003" w:rsidRDefault="00635E24" w:rsidP="00C747CA">
            <w:pPr>
              <w:jc w:val="center"/>
              <w:rPr>
                <w:b/>
                <w:bCs/>
              </w:rPr>
            </w:pPr>
            <w:r w:rsidRPr="00322003">
              <w:rPr>
                <w:b/>
                <w:bCs/>
              </w:rPr>
              <w:t>13 880,1</w:t>
            </w:r>
          </w:p>
        </w:tc>
        <w:tc>
          <w:tcPr>
            <w:tcW w:w="992" w:type="dxa"/>
            <w:gridSpan w:val="2"/>
            <w:tcBorders>
              <w:top w:val="single" w:sz="4" w:space="0" w:color="000000"/>
              <w:left w:val="single" w:sz="4" w:space="0" w:color="000000"/>
              <w:bottom w:val="single" w:sz="4" w:space="0" w:color="000000"/>
            </w:tcBorders>
            <w:vAlign w:val="center"/>
          </w:tcPr>
          <w:p w:rsidR="00635E24" w:rsidRPr="00322003" w:rsidRDefault="00635E24" w:rsidP="00C747CA">
            <w:pPr>
              <w:jc w:val="center"/>
              <w:rPr>
                <w:b/>
                <w:bCs/>
              </w:rPr>
            </w:pPr>
            <w:r w:rsidRPr="00322003">
              <w:rPr>
                <w:b/>
                <w:bCs/>
              </w:rPr>
              <w:t>18 701,2</w:t>
            </w:r>
          </w:p>
        </w:tc>
        <w:tc>
          <w:tcPr>
            <w:tcW w:w="1208" w:type="dxa"/>
            <w:tcBorders>
              <w:top w:val="single" w:sz="4" w:space="0" w:color="000000"/>
              <w:left w:val="single" w:sz="4" w:space="0" w:color="000000"/>
              <w:bottom w:val="single" w:sz="4" w:space="0" w:color="000000"/>
            </w:tcBorders>
            <w:vAlign w:val="center"/>
          </w:tcPr>
          <w:p w:rsidR="00635E24" w:rsidRPr="00322003" w:rsidRDefault="00635E24" w:rsidP="00C747CA">
            <w:pPr>
              <w:jc w:val="center"/>
              <w:rPr>
                <w:b/>
                <w:bCs/>
              </w:rPr>
            </w:pPr>
            <w:r w:rsidRPr="00322003">
              <w:rPr>
                <w:b/>
                <w:bCs/>
              </w:rPr>
              <w:t>17 802,2</w:t>
            </w:r>
          </w:p>
        </w:tc>
        <w:tc>
          <w:tcPr>
            <w:tcW w:w="1197" w:type="dxa"/>
            <w:tcBorders>
              <w:top w:val="single" w:sz="4" w:space="0" w:color="000000"/>
              <w:left w:val="single" w:sz="4" w:space="0" w:color="000000"/>
              <w:bottom w:val="single" w:sz="4" w:space="0" w:color="000000"/>
            </w:tcBorders>
            <w:vAlign w:val="center"/>
          </w:tcPr>
          <w:p w:rsidR="00635E24" w:rsidRPr="00322003" w:rsidRDefault="00635E24" w:rsidP="00C747CA">
            <w:pPr>
              <w:jc w:val="center"/>
              <w:rPr>
                <w:b/>
                <w:bCs/>
              </w:rPr>
            </w:pPr>
            <w:r w:rsidRPr="00322003">
              <w:rPr>
                <w:b/>
                <w:bCs/>
              </w:rPr>
              <w:t>24 405,3</w:t>
            </w:r>
          </w:p>
        </w:tc>
        <w:tc>
          <w:tcPr>
            <w:tcW w:w="1054" w:type="dxa"/>
            <w:tcBorders>
              <w:top w:val="single" w:sz="4" w:space="0" w:color="000000"/>
              <w:left w:val="single" w:sz="4" w:space="0" w:color="000000"/>
              <w:bottom w:val="single" w:sz="4" w:space="0" w:color="000000"/>
              <w:right w:val="single" w:sz="4" w:space="0" w:color="000000"/>
            </w:tcBorders>
            <w:vAlign w:val="center"/>
          </w:tcPr>
          <w:p w:rsidR="00635E24" w:rsidRPr="00322003" w:rsidRDefault="00635E24" w:rsidP="00C747CA">
            <w:pPr>
              <w:jc w:val="center"/>
              <w:rPr>
                <w:b/>
                <w:bCs/>
              </w:rPr>
            </w:pPr>
            <w:r w:rsidRPr="00322003">
              <w:rPr>
                <w:b/>
                <w:bCs/>
              </w:rPr>
              <w:t>14 496,3</w:t>
            </w:r>
          </w:p>
        </w:tc>
        <w:tc>
          <w:tcPr>
            <w:tcW w:w="1251" w:type="dxa"/>
            <w:tcBorders>
              <w:top w:val="single" w:sz="4" w:space="0" w:color="000000"/>
              <w:left w:val="single" w:sz="4" w:space="0" w:color="000000"/>
              <w:bottom w:val="single" w:sz="4" w:space="0" w:color="000000"/>
              <w:right w:val="single" w:sz="4" w:space="0" w:color="000000"/>
            </w:tcBorders>
            <w:vAlign w:val="center"/>
          </w:tcPr>
          <w:p w:rsidR="00635E24" w:rsidRPr="00322003" w:rsidRDefault="00635E24" w:rsidP="00C747CA">
            <w:pPr>
              <w:jc w:val="center"/>
              <w:rPr>
                <w:b/>
                <w:bCs/>
              </w:rPr>
            </w:pPr>
            <w:r w:rsidRPr="00322003">
              <w:rPr>
                <w:b/>
                <w:bCs/>
              </w:rPr>
              <w:t>11 849,4</w:t>
            </w:r>
          </w:p>
        </w:tc>
        <w:tc>
          <w:tcPr>
            <w:tcW w:w="1337" w:type="dxa"/>
            <w:tcBorders>
              <w:top w:val="single" w:sz="4" w:space="0" w:color="000000"/>
              <w:left w:val="single" w:sz="4" w:space="0" w:color="000000"/>
              <w:bottom w:val="single" w:sz="4" w:space="0" w:color="000000"/>
              <w:right w:val="single" w:sz="4" w:space="0" w:color="000000"/>
            </w:tcBorders>
            <w:vAlign w:val="center"/>
          </w:tcPr>
          <w:p w:rsidR="00635E24" w:rsidRPr="00322003" w:rsidRDefault="00635E24" w:rsidP="00C747CA">
            <w:pPr>
              <w:jc w:val="center"/>
              <w:rPr>
                <w:b/>
                <w:bCs/>
              </w:rPr>
            </w:pPr>
            <w:r w:rsidRPr="00322003">
              <w:rPr>
                <w:b/>
                <w:bCs/>
              </w:rPr>
              <w:t>15 039,0</w:t>
            </w:r>
          </w:p>
        </w:tc>
      </w:tr>
      <w:tr w:rsidR="00C747CA" w:rsidRPr="00322003" w:rsidTr="00C747CA">
        <w:tc>
          <w:tcPr>
            <w:tcW w:w="1985" w:type="dxa"/>
            <w:tcBorders>
              <w:left w:val="single" w:sz="4" w:space="0" w:color="000000"/>
            </w:tcBorders>
          </w:tcPr>
          <w:p w:rsidR="00635E24" w:rsidRPr="00322003" w:rsidRDefault="00635E24" w:rsidP="00635E24">
            <w:pPr>
              <w:widowControl w:val="0"/>
              <w:autoSpaceDE w:val="0"/>
              <w:snapToGrid w:val="0"/>
              <w:jc w:val="center"/>
            </w:pPr>
          </w:p>
        </w:tc>
        <w:tc>
          <w:tcPr>
            <w:tcW w:w="2693" w:type="dxa"/>
            <w:tcBorders>
              <w:left w:val="single" w:sz="4" w:space="0" w:color="000000"/>
            </w:tcBorders>
          </w:tcPr>
          <w:p w:rsidR="00635E24" w:rsidRPr="00322003" w:rsidRDefault="00635E24" w:rsidP="00635E24">
            <w:pPr>
              <w:widowControl w:val="0"/>
              <w:autoSpaceDE w:val="0"/>
              <w:jc w:val="center"/>
              <w:rPr>
                <w:b/>
              </w:rPr>
            </w:pPr>
          </w:p>
        </w:tc>
        <w:tc>
          <w:tcPr>
            <w:tcW w:w="1701" w:type="dxa"/>
            <w:tcBorders>
              <w:top w:val="single" w:sz="4" w:space="0" w:color="000000"/>
              <w:left w:val="single" w:sz="4" w:space="0" w:color="000000"/>
              <w:bottom w:val="single" w:sz="4" w:space="0" w:color="000000"/>
            </w:tcBorders>
          </w:tcPr>
          <w:p w:rsidR="00635E24" w:rsidRPr="00322003" w:rsidRDefault="00635E24" w:rsidP="00635E24">
            <w:pPr>
              <w:widowControl w:val="0"/>
              <w:autoSpaceDE w:val="0"/>
              <w:snapToGrid w:val="0"/>
              <w:jc w:val="center"/>
              <w:rPr>
                <w:b/>
              </w:rPr>
            </w:pPr>
            <w:r w:rsidRPr="00322003">
              <w:rPr>
                <w:b/>
              </w:rPr>
              <w:t>иные источники</w:t>
            </w:r>
          </w:p>
        </w:tc>
        <w:tc>
          <w:tcPr>
            <w:tcW w:w="1413" w:type="dxa"/>
            <w:tcBorders>
              <w:top w:val="single" w:sz="4" w:space="0" w:color="000000"/>
              <w:left w:val="single" w:sz="4" w:space="0" w:color="000000"/>
              <w:bottom w:val="single" w:sz="4" w:space="0" w:color="000000"/>
              <w:right w:val="single" w:sz="4" w:space="0" w:color="000000"/>
            </w:tcBorders>
            <w:vAlign w:val="center"/>
          </w:tcPr>
          <w:p w:rsidR="00635E24" w:rsidRPr="00322003" w:rsidRDefault="00322003" w:rsidP="00C747CA">
            <w:pPr>
              <w:jc w:val="center"/>
              <w:rPr>
                <w:b/>
                <w:bCs/>
              </w:rPr>
            </w:pPr>
            <w:r w:rsidRPr="00322003">
              <w:rPr>
                <w:b/>
                <w:bCs/>
              </w:rPr>
              <w:t>0,0</w:t>
            </w:r>
          </w:p>
        </w:tc>
        <w:tc>
          <w:tcPr>
            <w:tcW w:w="993" w:type="dxa"/>
            <w:gridSpan w:val="2"/>
            <w:tcBorders>
              <w:top w:val="single" w:sz="4" w:space="0" w:color="000000"/>
              <w:left w:val="single" w:sz="4" w:space="0" w:color="000000"/>
              <w:bottom w:val="single" w:sz="4" w:space="0" w:color="000000"/>
            </w:tcBorders>
            <w:vAlign w:val="center"/>
          </w:tcPr>
          <w:p w:rsidR="00635E24" w:rsidRPr="00322003" w:rsidRDefault="00635E24" w:rsidP="00C747CA">
            <w:pPr>
              <w:jc w:val="center"/>
              <w:rPr>
                <w:b/>
                <w:bCs/>
              </w:rPr>
            </w:pPr>
            <w:r w:rsidRPr="00322003">
              <w:rPr>
                <w:b/>
                <w:bCs/>
              </w:rPr>
              <w:t>0,0</w:t>
            </w:r>
          </w:p>
        </w:tc>
        <w:tc>
          <w:tcPr>
            <w:tcW w:w="992" w:type="dxa"/>
            <w:gridSpan w:val="2"/>
            <w:tcBorders>
              <w:top w:val="single" w:sz="4" w:space="0" w:color="000000"/>
              <w:left w:val="single" w:sz="4" w:space="0" w:color="000000"/>
              <w:bottom w:val="single" w:sz="4" w:space="0" w:color="000000"/>
            </w:tcBorders>
            <w:vAlign w:val="center"/>
          </w:tcPr>
          <w:p w:rsidR="00635E24" w:rsidRPr="00322003" w:rsidRDefault="00635E24" w:rsidP="00C747CA">
            <w:pPr>
              <w:jc w:val="center"/>
              <w:rPr>
                <w:b/>
                <w:bCs/>
              </w:rPr>
            </w:pPr>
            <w:r w:rsidRPr="00322003">
              <w:rPr>
                <w:b/>
                <w:bCs/>
              </w:rPr>
              <w:t>0,0</w:t>
            </w:r>
          </w:p>
        </w:tc>
        <w:tc>
          <w:tcPr>
            <w:tcW w:w="1208" w:type="dxa"/>
            <w:tcBorders>
              <w:top w:val="single" w:sz="4" w:space="0" w:color="000000"/>
              <w:left w:val="single" w:sz="4" w:space="0" w:color="000000"/>
              <w:bottom w:val="single" w:sz="4" w:space="0" w:color="000000"/>
            </w:tcBorders>
            <w:vAlign w:val="center"/>
          </w:tcPr>
          <w:p w:rsidR="00635E24" w:rsidRPr="00322003" w:rsidRDefault="00635E24" w:rsidP="00C747CA">
            <w:pPr>
              <w:jc w:val="center"/>
              <w:rPr>
                <w:b/>
                <w:bCs/>
              </w:rPr>
            </w:pPr>
            <w:r w:rsidRPr="00322003">
              <w:rPr>
                <w:b/>
                <w:bCs/>
              </w:rPr>
              <w:t>0,0</w:t>
            </w:r>
          </w:p>
        </w:tc>
        <w:tc>
          <w:tcPr>
            <w:tcW w:w="1197" w:type="dxa"/>
            <w:tcBorders>
              <w:top w:val="single" w:sz="4" w:space="0" w:color="000000"/>
              <w:left w:val="single" w:sz="4" w:space="0" w:color="000000"/>
              <w:bottom w:val="single" w:sz="4" w:space="0" w:color="000000"/>
            </w:tcBorders>
            <w:vAlign w:val="center"/>
          </w:tcPr>
          <w:p w:rsidR="00635E24" w:rsidRPr="00322003" w:rsidRDefault="00635E24" w:rsidP="00C747CA">
            <w:pPr>
              <w:jc w:val="center"/>
              <w:rPr>
                <w:b/>
                <w:bCs/>
              </w:rPr>
            </w:pPr>
            <w:r w:rsidRPr="00322003">
              <w:rPr>
                <w:b/>
                <w:bCs/>
              </w:rPr>
              <w:t>0,0</w:t>
            </w:r>
          </w:p>
        </w:tc>
        <w:tc>
          <w:tcPr>
            <w:tcW w:w="1054" w:type="dxa"/>
            <w:tcBorders>
              <w:top w:val="single" w:sz="4" w:space="0" w:color="000000"/>
              <w:left w:val="single" w:sz="4" w:space="0" w:color="000000"/>
              <w:bottom w:val="single" w:sz="4" w:space="0" w:color="000000"/>
              <w:right w:val="single" w:sz="4" w:space="0" w:color="000000"/>
            </w:tcBorders>
            <w:vAlign w:val="center"/>
          </w:tcPr>
          <w:p w:rsidR="00635E24" w:rsidRPr="00322003" w:rsidRDefault="00635E24" w:rsidP="00C747CA">
            <w:pPr>
              <w:jc w:val="center"/>
              <w:rPr>
                <w:b/>
                <w:bCs/>
              </w:rPr>
            </w:pPr>
            <w:r w:rsidRPr="00322003">
              <w:rPr>
                <w:b/>
                <w:bCs/>
              </w:rPr>
              <w:t>0,0</w:t>
            </w:r>
          </w:p>
        </w:tc>
        <w:tc>
          <w:tcPr>
            <w:tcW w:w="1251" w:type="dxa"/>
            <w:tcBorders>
              <w:top w:val="single" w:sz="4" w:space="0" w:color="000000"/>
              <w:left w:val="single" w:sz="4" w:space="0" w:color="000000"/>
              <w:bottom w:val="single" w:sz="4" w:space="0" w:color="000000"/>
              <w:right w:val="single" w:sz="4" w:space="0" w:color="000000"/>
            </w:tcBorders>
            <w:vAlign w:val="center"/>
          </w:tcPr>
          <w:p w:rsidR="00635E24" w:rsidRPr="00322003" w:rsidRDefault="00635E24" w:rsidP="00C747CA">
            <w:pPr>
              <w:jc w:val="center"/>
              <w:rPr>
                <w:b/>
                <w:bCs/>
              </w:rPr>
            </w:pPr>
            <w:r w:rsidRPr="00322003">
              <w:rPr>
                <w:b/>
                <w:bCs/>
              </w:rPr>
              <w:t>0,0</w:t>
            </w:r>
          </w:p>
        </w:tc>
        <w:tc>
          <w:tcPr>
            <w:tcW w:w="1337" w:type="dxa"/>
            <w:tcBorders>
              <w:top w:val="single" w:sz="4" w:space="0" w:color="000000"/>
              <w:left w:val="single" w:sz="4" w:space="0" w:color="000000"/>
              <w:bottom w:val="single" w:sz="4" w:space="0" w:color="000000"/>
              <w:right w:val="single" w:sz="4" w:space="0" w:color="000000"/>
            </w:tcBorders>
            <w:vAlign w:val="center"/>
          </w:tcPr>
          <w:p w:rsidR="00635E24" w:rsidRPr="00322003" w:rsidRDefault="00635E24" w:rsidP="00C747CA">
            <w:pPr>
              <w:jc w:val="center"/>
              <w:rPr>
                <w:b/>
                <w:bCs/>
              </w:rPr>
            </w:pPr>
            <w:r w:rsidRPr="00322003">
              <w:rPr>
                <w:b/>
                <w:bCs/>
              </w:rPr>
              <w:t>0,0</w:t>
            </w:r>
          </w:p>
        </w:tc>
      </w:tr>
      <w:tr w:rsidR="00C747CA" w:rsidRPr="00322003" w:rsidTr="00C747CA">
        <w:tc>
          <w:tcPr>
            <w:tcW w:w="1985" w:type="dxa"/>
            <w:vMerge w:val="restart"/>
            <w:tcBorders>
              <w:top w:val="single" w:sz="4" w:space="0" w:color="000000"/>
              <w:left w:val="single" w:sz="4" w:space="0" w:color="000000"/>
            </w:tcBorders>
          </w:tcPr>
          <w:p w:rsidR="00635E24" w:rsidRPr="00322003" w:rsidRDefault="00635E24" w:rsidP="00635E24">
            <w:pPr>
              <w:widowControl w:val="0"/>
              <w:autoSpaceDE w:val="0"/>
              <w:snapToGrid w:val="0"/>
              <w:jc w:val="center"/>
            </w:pPr>
            <w:r w:rsidRPr="00322003">
              <w:rPr>
                <w:b/>
              </w:rPr>
              <w:t>Подпрограмма 1</w:t>
            </w:r>
          </w:p>
        </w:tc>
        <w:tc>
          <w:tcPr>
            <w:tcW w:w="2693" w:type="dxa"/>
            <w:vMerge w:val="restart"/>
            <w:tcBorders>
              <w:top w:val="single" w:sz="4" w:space="0" w:color="000000"/>
              <w:left w:val="single" w:sz="4" w:space="0" w:color="000000"/>
            </w:tcBorders>
          </w:tcPr>
          <w:p w:rsidR="00635E24" w:rsidRPr="00322003" w:rsidRDefault="00635E24" w:rsidP="00635E24">
            <w:pPr>
              <w:widowControl w:val="0"/>
              <w:autoSpaceDE w:val="0"/>
              <w:snapToGrid w:val="0"/>
              <w:jc w:val="center"/>
              <w:rPr>
                <w:b/>
              </w:rPr>
            </w:pPr>
            <w:r w:rsidRPr="00322003">
              <w:rPr>
                <w:b/>
              </w:rPr>
              <w:t xml:space="preserve">Обеспечение безопасности жизнедеятельности населения и территории Яснозоренского </w:t>
            </w:r>
            <w:r w:rsidRPr="00322003">
              <w:rPr>
                <w:b/>
              </w:rPr>
              <w:lastRenderedPageBreak/>
              <w:t xml:space="preserve">сельского поселения </w:t>
            </w:r>
          </w:p>
          <w:p w:rsidR="00635E24" w:rsidRPr="00322003" w:rsidRDefault="00635E24" w:rsidP="00635E24">
            <w:pPr>
              <w:widowControl w:val="0"/>
              <w:autoSpaceDE w:val="0"/>
              <w:snapToGrid w:val="0"/>
              <w:jc w:val="center"/>
              <w:rPr>
                <w:b/>
              </w:rPr>
            </w:pPr>
          </w:p>
        </w:tc>
        <w:tc>
          <w:tcPr>
            <w:tcW w:w="1701" w:type="dxa"/>
            <w:tcBorders>
              <w:top w:val="single" w:sz="4" w:space="0" w:color="000000"/>
              <w:left w:val="single" w:sz="4" w:space="0" w:color="000000"/>
              <w:bottom w:val="single" w:sz="4" w:space="0" w:color="000000"/>
            </w:tcBorders>
          </w:tcPr>
          <w:p w:rsidR="00635E24" w:rsidRPr="00322003" w:rsidRDefault="00635E24" w:rsidP="00635E24">
            <w:pPr>
              <w:widowControl w:val="0"/>
              <w:autoSpaceDE w:val="0"/>
              <w:snapToGrid w:val="0"/>
              <w:jc w:val="center"/>
              <w:rPr>
                <w:b/>
              </w:rPr>
            </w:pPr>
            <w:r w:rsidRPr="00322003">
              <w:rPr>
                <w:b/>
              </w:rPr>
              <w:lastRenderedPageBreak/>
              <w:t>Всего</w:t>
            </w:r>
          </w:p>
        </w:tc>
        <w:tc>
          <w:tcPr>
            <w:tcW w:w="1413" w:type="dxa"/>
            <w:tcBorders>
              <w:top w:val="single" w:sz="4" w:space="0" w:color="000000"/>
              <w:left w:val="single" w:sz="4" w:space="0" w:color="000000"/>
              <w:bottom w:val="single" w:sz="4" w:space="0" w:color="000000"/>
              <w:right w:val="single" w:sz="4" w:space="0" w:color="000000"/>
            </w:tcBorders>
            <w:vAlign w:val="center"/>
          </w:tcPr>
          <w:p w:rsidR="00635E24" w:rsidRPr="00322003" w:rsidRDefault="00635E24" w:rsidP="00C747CA">
            <w:pPr>
              <w:suppressAutoHyphens w:val="0"/>
              <w:jc w:val="center"/>
              <w:rPr>
                <w:b/>
                <w:bCs/>
                <w:lang w:eastAsia="ru-RU"/>
              </w:rPr>
            </w:pPr>
            <w:r w:rsidRPr="00322003">
              <w:rPr>
                <w:b/>
                <w:bCs/>
              </w:rPr>
              <w:t>30</w:t>
            </w:r>
            <w:r w:rsidR="00322003">
              <w:rPr>
                <w:b/>
                <w:bCs/>
              </w:rPr>
              <w:t xml:space="preserve"> </w:t>
            </w:r>
            <w:r w:rsidRPr="00322003">
              <w:rPr>
                <w:b/>
                <w:bCs/>
              </w:rPr>
              <w:t>608,8</w:t>
            </w:r>
          </w:p>
        </w:tc>
        <w:tc>
          <w:tcPr>
            <w:tcW w:w="993" w:type="dxa"/>
            <w:gridSpan w:val="2"/>
            <w:tcBorders>
              <w:top w:val="single" w:sz="4" w:space="0" w:color="000000"/>
              <w:left w:val="single" w:sz="4" w:space="0" w:color="000000"/>
              <w:bottom w:val="single" w:sz="4" w:space="0" w:color="000000"/>
            </w:tcBorders>
            <w:vAlign w:val="center"/>
          </w:tcPr>
          <w:p w:rsidR="00635E24" w:rsidRPr="00322003" w:rsidRDefault="00635E24" w:rsidP="00C747CA">
            <w:pPr>
              <w:jc w:val="center"/>
              <w:rPr>
                <w:b/>
                <w:bCs/>
              </w:rPr>
            </w:pPr>
            <w:r w:rsidRPr="00322003">
              <w:rPr>
                <w:b/>
                <w:bCs/>
              </w:rPr>
              <w:t>125,0</w:t>
            </w:r>
          </w:p>
        </w:tc>
        <w:tc>
          <w:tcPr>
            <w:tcW w:w="992" w:type="dxa"/>
            <w:gridSpan w:val="2"/>
            <w:tcBorders>
              <w:top w:val="single" w:sz="4" w:space="0" w:color="000000"/>
              <w:left w:val="single" w:sz="4" w:space="0" w:color="000000"/>
              <w:bottom w:val="single" w:sz="4" w:space="0" w:color="000000"/>
            </w:tcBorders>
            <w:vAlign w:val="center"/>
          </w:tcPr>
          <w:p w:rsidR="00635E24" w:rsidRPr="00322003" w:rsidRDefault="00635E24" w:rsidP="00C747CA">
            <w:pPr>
              <w:jc w:val="center"/>
              <w:rPr>
                <w:b/>
                <w:bCs/>
              </w:rPr>
            </w:pPr>
            <w:r w:rsidRPr="00322003">
              <w:rPr>
                <w:b/>
                <w:bCs/>
              </w:rPr>
              <w:t>7 017,6</w:t>
            </w:r>
          </w:p>
        </w:tc>
        <w:tc>
          <w:tcPr>
            <w:tcW w:w="1208" w:type="dxa"/>
            <w:tcBorders>
              <w:top w:val="single" w:sz="4" w:space="0" w:color="000000"/>
              <w:left w:val="single" w:sz="4" w:space="0" w:color="000000"/>
              <w:bottom w:val="single" w:sz="4" w:space="0" w:color="000000"/>
            </w:tcBorders>
            <w:vAlign w:val="center"/>
          </w:tcPr>
          <w:p w:rsidR="00635E24" w:rsidRPr="00322003" w:rsidRDefault="00635E24" w:rsidP="00C747CA">
            <w:pPr>
              <w:jc w:val="center"/>
              <w:rPr>
                <w:b/>
                <w:bCs/>
              </w:rPr>
            </w:pPr>
            <w:r w:rsidRPr="00322003">
              <w:rPr>
                <w:b/>
                <w:bCs/>
              </w:rPr>
              <w:t>4 549,4</w:t>
            </w:r>
          </w:p>
        </w:tc>
        <w:tc>
          <w:tcPr>
            <w:tcW w:w="1197" w:type="dxa"/>
            <w:tcBorders>
              <w:top w:val="single" w:sz="4" w:space="0" w:color="000000"/>
              <w:left w:val="single" w:sz="4" w:space="0" w:color="000000"/>
              <w:bottom w:val="single" w:sz="4" w:space="0" w:color="000000"/>
            </w:tcBorders>
            <w:vAlign w:val="center"/>
          </w:tcPr>
          <w:p w:rsidR="00635E24" w:rsidRPr="00322003" w:rsidRDefault="00635E24" w:rsidP="00C747CA">
            <w:pPr>
              <w:jc w:val="center"/>
              <w:rPr>
                <w:b/>
                <w:bCs/>
              </w:rPr>
            </w:pPr>
            <w:r w:rsidRPr="00322003">
              <w:rPr>
                <w:b/>
                <w:bCs/>
              </w:rPr>
              <w:t>18 906,8</w:t>
            </w:r>
          </w:p>
        </w:tc>
        <w:tc>
          <w:tcPr>
            <w:tcW w:w="1054" w:type="dxa"/>
            <w:tcBorders>
              <w:top w:val="single" w:sz="4" w:space="0" w:color="000000"/>
              <w:left w:val="single" w:sz="4" w:space="0" w:color="000000"/>
              <w:bottom w:val="single" w:sz="4" w:space="0" w:color="000000"/>
              <w:right w:val="single" w:sz="4" w:space="0" w:color="000000"/>
            </w:tcBorders>
            <w:vAlign w:val="center"/>
          </w:tcPr>
          <w:p w:rsidR="00635E24" w:rsidRPr="00322003" w:rsidRDefault="00635E24" w:rsidP="00C747CA">
            <w:pPr>
              <w:jc w:val="center"/>
              <w:rPr>
                <w:b/>
                <w:bCs/>
              </w:rPr>
            </w:pPr>
            <w:r w:rsidRPr="00322003">
              <w:rPr>
                <w:b/>
                <w:bCs/>
              </w:rPr>
              <w:t>10,0</w:t>
            </w:r>
          </w:p>
        </w:tc>
        <w:tc>
          <w:tcPr>
            <w:tcW w:w="1251" w:type="dxa"/>
            <w:tcBorders>
              <w:top w:val="single" w:sz="4" w:space="0" w:color="000000"/>
              <w:left w:val="single" w:sz="4" w:space="0" w:color="000000"/>
              <w:bottom w:val="single" w:sz="4" w:space="0" w:color="000000"/>
              <w:right w:val="single" w:sz="4" w:space="0" w:color="000000"/>
            </w:tcBorders>
            <w:vAlign w:val="center"/>
          </w:tcPr>
          <w:p w:rsidR="00635E24" w:rsidRPr="00322003" w:rsidRDefault="00635E24" w:rsidP="00C747CA">
            <w:pPr>
              <w:jc w:val="center"/>
              <w:rPr>
                <w:b/>
                <w:bCs/>
              </w:rPr>
            </w:pPr>
            <w:r w:rsidRPr="00322003">
              <w:rPr>
                <w:b/>
                <w:bCs/>
              </w:rPr>
              <w:t>0,0</w:t>
            </w:r>
          </w:p>
        </w:tc>
        <w:tc>
          <w:tcPr>
            <w:tcW w:w="1337" w:type="dxa"/>
            <w:tcBorders>
              <w:top w:val="single" w:sz="4" w:space="0" w:color="000000"/>
              <w:left w:val="single" w:sz="4" w:space="0" w:color="000000"/>
              <w:bottom w:val="single" w:sz="4" w:space="0" w:color="000000"/>
              <w:right w:val="single" w:sz="4" w:space="0" w:color="000000"/>
            </w:tcBorders>
            <w:vAlign w:val="center"/>
          </w:tcPr>
          <w:p w:rsidR="00635E24" w:rsidRPr="00322003" w:rsidRDefault="00635E24" w:rsidP="00C747CA">
            <w:pPr>
              <w:jc w:val="center"/>
              <w:rPr>
                <w:b/>
                <w:bCs/>
              </w:rPr>
            </w:pPr>
            <w:r w:rsidRPr="00322003">
              <w:rPr>
                <w:b/>
                <w:bCs/>
              </w:rPr>
              <w:t>0,0</w:t>
            </w:r>
          </w:p>
        </w:tc>
      </w:tr>
      <w:tr w:rsidR="00C747CA" w:rsidRPr="00322003" w:rsidTr="00C747CA">
        <w:tc>
          <w:tcPr>
            <w:tcW w:w="1985" w:type="dxa"/>
            <w:vMerge/>
            <w:tcBorders>
              <w:left w:val="single" w:sz="4" w:space="0" w:color="000000"/>
            </w:tcBorders>
          </w:tcPr>
          <w:p w:rsidR="00635E24" w:rsidRPr="00322003" w:rsidRDefault="00635E24" w:rsidP="00635E24">
            <w:pPr>
              <w:widowControl w:val="0"/>
              <w:autoSpaceDE w:val="0"/>
              <w:snapToGrid w:val="0"/>
              <w:jc w:val="center"/>
              <w:rPr>
                <w:b/>
              </w:rPr>
            </w:pPr>
          </w:p>
        </w:tc>
        <w:tc>
          <w:tcPr>
            <w:tcW w:w="2693" w:type="dxa"/>
            <w:vMerge/>
            <w:tcBorders>
              <w:left w:val="single" w:sz="4" w:space="0" w:color="000000"/>
            </w:tcBorders>
          </w:tcPr>
          <w:p w:rsidR="00635E24" w:rsidRPr="00322003" w:rsidRDefault="00635E24" w:rsidP="00635E24">
            <w:pPr>
              <w:widowControl w:val="0"/>
              <w:autoSpaceDE w:val="0"/>
              <w:snapToGrid w:val="0"/>
              <w:jc w:val="center"/>
              <w:rPr>
                <w:b/>
              </w:rPr>
            </w:pPr>
          </w:p>
        </w:tc>
        <w:tc>
          <w:tcPr>
            <w:tcW w:w="1701" w:type="dxa"/>
            <w:tcBorders>
              <w:top w:val="single" w:sz="4" w:space="0" w:color="000000"/>
              <w:left w:val="single" w:sz="4" w:space="0" w:color="000000"/>
              <w:bottom w:val="single" w:sz="4" w:space="0" w:color="000000"/>
            </w:tcBorders>
          </w:tcPr>
          <w:p w:rsidR="00635E24" w:rsidRPr="00322003" w:rsidRDefault="00635E24" w:rsidP="00635E24">
            <w:pPr>
              <w:widowControl w:val="0"/>
              <w:autoSpaceDE w:val="0"/>
              <w:snapToGrid w:val="0"/>
              <w:jc w:val="center"/>
              <w:rPr>
                <w:b/>
              </w:rPr>
            </w:pPr>
            <w:r w:rsidRPr="00322003">
              <w:rPr>
                <w:b/>
              </w:rPr>
              <w:t>федеральный бюджет</w:t>
            </w:r>
          </w:p>
        </w:tc>
        <w:tc>
          <w:tcPr>
            <w:tcW w:w="1413" w:type="dxa"/>
            <w:tcBorders>
              <w:top w:val="single" w:sz="4" w:space="0" w:color="000000"/>
              <w:left w:val="single" w:sz="4" w:space="0" w:color="000000"/>
              <w:bottom w:val="single" w:sz="4" w:space="0" w:color="000000"/>
              <w:right w:val="single" w:sz="4" w:space="0" w:color="000000"/>
            </w:tcBorders>
            <w:vAlign w:val="center"/>
          </w:tcPr>
          <w:p w:rsidR="00635E24" w:rsidRPr="00322003" w:rsidRDefault="00322003" w:rsidP="00C747CA">
            <w:pPr>
              <w:jc w:val="center"/>
              <w:rPr>
                <w:b/>
                <w:bCs/>
              </w:rPr>
            </w:pPr>
            <w:r w:rsidRPr="00322003">
              <w:rPr>
                <w:b/>
                <w:bCs/>
              </w:rPr>
              <w:t>0,0</w:t>
            </w:r>
          </w:p>
        </w:tc>
        <w:tc>
          <w:tcPr>
            <w:tcW w:w="993" w:type="dxa"/>
            <w:gridSpan w:val="2"/>
            <w:tcBorders>
              <w:top w:val="single" w:sz="4" w:space="0" w:color="000000"/>
              <w:left w:val="single" w:sz="4" w:space="0" w:color="000000"/>
              <w:bottom w:val="single" w:sz="4" w:space="0" w:color="000000"/>
            </w:tcBorders>
            <w:vAlign w:val="center"/>
          </w:tcPr>
          <w:p w:rsidR="00635E24" w:rsidRPr="00322003" w:rsidRDefault="00635E24" w:rsidP="00C747CA">
            <w:pPr>
              <w:jc w:val="center"/>
              <w:rPr>
                <w:b/>
                <w:bCs/>
              </w:rPr>
            </w:pPr>
            <w:r w:rsidRPr="00322003">
              <w:rPr>
                <w:b/>
                <w:bCs/>
              </w:rPr>
              <w:t>0,0</w:t>
            </w:r>
          </w:p>
        </w:tc>
        <w:tc>
          <w:tcPr>
            <w:tcW w:w="992" w:type="dxa"/>
            <w:gridSpan w:val="2"/>
            <w:tcBorders>
              <w:top w:val="single" w:sz="4" w:space="0" w:color="000000"/>
              <w:left w:val="single" w:sz="4" w:space="0" w:color="000000"/>
              <w:bottom w:val="single" w:sz="4" w:space="0" w:color="000000"/>
            </w:tcBorders>
            <w:vAlign w:val="center"/>
          </w:tcPr>
          <w:p w:rsidR="00635E24" w:rsidRPr="00322003" w:rsidRDefault="00635E24" w:rsidP="00C747CA">
            <w:pPr>
              <w:jc w:val="center"/>
              <w:rPr>
                <w:b/>
                <w:bCs/>
              </w:rPr>
            </w:pPr>
            <w:r w:rsidRPr="00322003">
              <w:rPr>
                <w:b/>
                <w:bCs/>
              </w:rPr>
              <w:t>0,0</w:t>
            </w:r>
          </w:p>
        </w:tc>
        <w:tc>
          <w:tcPr>
            <w:tcW w:w="1208" w:type="dxa"/>
            <w:tcBorders>
              <w:top w:val="single" w:sz="4" w:space="0" w:color="000000"/>
              <w:left w:val="single" w:sz="4" w:space="0" w:color="000000"/>
              <w:bottom w:val="single" w:sz="4" w:space="0" w:color="000000"/>
            </w:tcBorders>
            <w:vAlign w:val="center"/>
          </w:tcPr>
          <w:p w:rsidR="00635E24" w:rsidRPr="00322003" w:rsidRDefault="00635E24" w:rsidP="00C747CA">
            <w:pPr>
              <w:jc w:val="center"/>
              <w:rPr>
                <w:b/>
                <w:bCs/>
              </w:rPr>
            </w:pPr>
            <w:r w:rsidRPr="00322003">
              <w:rPr>
                <w:b/>
                <w:bCs/>
              </w:rPr>
              <w:t>0,0</w:t>
            </w:r>
          </w:p>
        </w:tc>
        <w:tc>
          <w:tcPr>
            <w:tcW w:w="1197" w:type="dxa"/>
            <w:tcBorders>
              <w:top w:val="single" w:sz="4" w:space="0" w:color="000000"/>
              <w:left w:val="single" w:sz="4" w:space="0" w:color="000000"/>
              <w:bottom w:val="single" w:sz="4" w:space="0" w:color="000000"/>
            </w:tcBorders>
            <w:vAlign w:val="center"/>
          </w:tcPr>
          <w:p w:rsidR="00635E24" w:rsidRPr="00322003" w:rsidRDefault="00635E24" w:rsidP="00C747CA">
            <w:pPr>
              <w:jc w:val="center"/>
              <w:rPr>
                <w:b/>
                <w:bCs/>
              </w:rPr>
            </w:pPr>
            <w:r w:rsidRPr="00322003">
              <w:rPr>
                <w:b/>
                <w:bCs/>
              </w:rPr>
              <w:t>0,0</w:t>
            </w:r>
          </w:p>
        </w:tc>
        <w:tc>
          <w:tcPr>
            <w:tcW w:w="1054" w:type="dxa"/>
            <w:tcBorders>
              <w:top w:val="single" w:sz="4" w:space="0" w:color="000000"/>
              <w:left w:val="single" w:sz="4" w:space="0" w:color="000000"/>
              <w:bottom w:val="single" w:sz="4" w:space="0" w:color="000000"/>
              <w:right w:val="single" w:sz="4" w:space="0" w:color="000000"/>
            </w:tcBorders>
            <w:vAlign w:val="center"/>
          </w:tcPr>
          <w:p w:rsidR="00635E24" w:rsidRPr="00322003" w:rsidRDefault="00635E24" w:rsidP="00C747CA">
            <w:pPr>
              <w:jc w:val="center"/>
              <w:rPr>
                <w:b/>
                <w:bCs/>
              </w:rPr>
            </w:pPr>
            <w:r w:rsidRPr="00322003">
              <w:rPr>
                <w:b/>
                <w:bCs/>
              </w:rPr>
              <w:t>0,0</w:t>
            </w:r>
          </w:p>
        </w:tc>
        <w:tc>
          <w:tcPr>
            <w:tcW w:w="1251" w:type="dxa"/>
            <w:tcBorders>
              <w:top w:val="single" w:sz="4" w:space="0" w:color="000000"/>
              <w:left w:val="single" w:sz="4" w:space="0" w:color="000000"/>
              <w:bottom w:val="single" w:sz="4" w:space="0" w:color="000000"/>
              <w:right w:val="single" w:sz="4" w:space="0" w:color="000000"/>
            </w:tcBorders>
            <w:vAlign w:val="center"/>
          </w:tcPr>
          <w:p w:rsidR="00635E24" w:rsidRPr="00322003" w:rsidRDefault="00635E24" w:rsidP="00C747CA">
            <w:pPr>
              <w:jc w:val="center"/>
              <w:rPr>
                <w:b/>
                <w:bCs/>
              </w:rPr>
            </w:pPr>
            <w:r w:rsidRPr="00322003">
              <w:rPr>
                <w:b/>
                <w:bCs/>
              </w:rPr>
              <w:t>0,0</w:t>
            </w:r>
          </w:p>
        </w:tc>
        <w:tc>
          <w:tcPr>
            <w:tcW w:w="1337" w:type="dxa"/>
            <w:tcBorders>
              <w:top w:val="single" w:sz="4" w:space="0" w:color="000000"/>
              <w:left w:val="single" w:sz="4" w:space="0" w:color="000000"/>
              <w:bottom w:val="single" w:sz="4" w:space="0" w:color="000000"/>
              <w:right w:val="single" w:sz="4" w:space="0" w:color="000000"/>
            </w:tcBorders>
            <w:vAlign w:val="center"/>
          </w:tcPr>
          <w:p w:rsidR="00635E24" w:rsidRPr="00322003" w:rsidRDefault="00635E24" w:rsidP="00C747CA">
            <w:pPr>
              <w:jc w:val="center"/>
              <w:rPr>
                <w:b/>
                <w:bCs/>
              </w:rPr>
            </w:pPr>
            <w:r w:rsidRPr="00322003">
              <w:rPr>
                <w:b/>
                <w:bCs/>
              </w:rPr>
              <w:t>0,0</w:t>
            </w:r>
          </w:p>
        </w:tc>
      </w:tr>
      <w:tr w:rsidR="00C747CA" w:rsidRPr="00322003" w:rsidTr="00C747CA">
        <w:tc>
          <w:tcPr>
            <w:tcW w:w="1985" w:type="dxa"/>
            <w:vMerge/>
            <w:tcBorders>
              <w:left w:val="single" w:sz="4" w:space="0" w:color="000000"/>
            </w:tcBorders>
          </w:tcPr>
          <w:p w:rsidR="00635E24" w:rsidRPr="00322003" w:rsidRDefault="00635E24" w:rsidP="00635E24">
            <w:pPr>
              <w:widowControl w:val="0"/>
              <w:autoSpaceDE w:val="0"/>
              <w:snapToGrid w:val="0"/>
              <w:jc w:val="center"/>
              <w:rPr>
                <w:b/>
              </w:rPr>
            </w:pPr>
          </w:p>
        </w:tc>
        <w:tc>
          <w:tcPr>
            <w:tcW w:w="2693" w:type="dxa"/>
            <w:vMerge/>
            <w:tcBorders>
              <w:left w:val="single" w:sz="4" w:space="0" w:color="000000"/>
            </w:tcBorders>
          </w:tcPr>
          <w:p w:rsidR="00635E24" w:rsidRPr="00322003" w:rsidRDefault="00635E24" w:rsidP="00635E24">
            <w:pPr>
              <w:widowControl w:val="0"/>
              <w:autoSpaceDE w:val="0"/>
              <w:snapToGrid w:val="0"/>
              <w:jc w:val="center"/>
              <w:rPr>
                <w:b/>
              </w:rPr>
            </w:pPr>
          </w:p>
        </w:tc>
        <w:tc>
          <w:tcPr>
            <w:tcW w:w="1701" w:type="dxa"/>
            <w:tcBorders>
              <w:top w:val="single" w:sz="4" w:space="0" w:color="000000"/>
              <w:left w:val="single" w:sz="4" w:space="0" w:color="000000"/>
              <w:bottom w:val="single" w:sz="4" w:space="0" w:color="000000"/>
            </w:tcBorders>
          </w:tcPr>
          <w:p w:rsidR="00635E24" w:rsidRPr="00322003" w:rsidRDefault="00635E24" w:rsidP="00635E24">
            <w:pPr>
              <w:widowControl w:val="0"/>
              <w:autoSpaceDE w:val="0"/>
              <w:snapToGrid w:val="0"/>
              <w:jc w:val="center"/>
              <w:rPr>
                <w:b/>
              </w:rPr>
            </w:pPr>
            <w:r w:rsidRPr="00322003">
              <w:rPr>
                <w:b/>
              </w:rPr>
              <w:t>областной бюджет</w:t>
            </w:r>
          </w:p>
        </w:tc>
        <w:tc>
          <w:tcPr>
            <w:tcW w:w="1413" w:type="dxa"/>
            <w:tcBorders>
              <w:top w:val="single" w:sz="4" w:space="0" w:color="000000"/>
              <w:left w:val="single" w:sz="4" w:space="0" w:color="000000"/>
              <w:bottom w:val="single" w:sz="4" w:space="0" w:color="000000"/>
              <w:right w:val="single" w:sz="4" w:space="0" w:color="000000"/>
            </w:tcBorders>
            <w:vAlign w:val="center"/>
          </w:tcPr>
          <w:p w:rsidR="00635E24" w:rsidRPr="00322003" w:rsidRDefault="00635E24" w:rsidP="00C747CA">
            <w:pPr>
              <w:jc w:val="center"/>
              <w:rPr>
                <w:b/>
                <w:bCs/>
              </w:rPr>
            </w:pPr>
            <w:r w:rsidRPr="00322003">
              <w:rPr>
                <w:b/>
                <w:bCs/>
              </w:rPr>
              <w:t>13</w:t>
            </w:r>
            <w:r w:rsidR="00322003">
              <w:rPr>
                <w:b/>
                <w:bCs/>
              </w:rPr>
              <w:t> </w:t>
            </w:r>
            <w:r w:rsidRPr="00322003">
              <w:rPr>
                <w:b/>
                <w:bCs/>
              </w:rPr>
              <w:t>621</w:t>
            </w:r>
            <w:r w:rsidR="00322003">
              <w:rPr>
                <w:b/>
                <w:bCs/>
              </w:rPr>
              <w:t>,0</w:t>
            </w:r>
          </w:p>
        </w:tc>
        <w:tc>
          <w:tcPr>
            <w:tcW w:w="993" w:type="dxa"/>
            <w:gridSpan w:val="2"/>
            <w:tcBorders>
              <w:top w:val="single" w:sz="4" w:space="0" w:color="000000"/>
              <w:left w:val="single" w:sz="4" w:space="0" w:color="000000"/>
              <w:bottom w:val="single" w:sz="4" w:space="0" w:color="000000"/>
            </w:tcBorders>
            <w:vAlign w:val="center"/>
          </w:tcPr>
          <w:p w:rsidR="00635E24" w:rsidRPr="00322003" w:rsidRDefault="00635E24" w:rsidP="00C747CA">
            <w:pPr>
              <w:jc w:val="center"/>
              <w:rPr>
                <w:b/>
                <w:bCs/>
              </w:rPr>
            </w:pPr>
            <w:r w:rsidRPr="00322003">
              <w:rPr>
                <w:b/>
                <w:bCs/>
              </w:rPr>
              <w:t>0,0</w:t>
            </w:r>
          </w:p>
        </w:tc>
        <w:tc>
          <w:tcPr>
            <w:tcW w:w="992" w:type="dxa"/>
            <w:gridSpan w:val="2"/>
            <w:tcBorders>
              <w:top w:val="single" w:sz="4" w:space="0" w:color="000000"/>
              <w:left w:val="single" w:sz="4" w:space="0" w:color="000000"/>
              <w:bottom w:val="single" w:sz="4" w:space="0" w:color="000000"/>
            </w:tcBorders>
            <w:vAlign w:val="center"/>
          </w:tcPr>
          <w:p w:rsidR="00635E24" w:rsidRPr="00322003" w:rsidRDefault="00635E24" w:rsidP="00C747CA">
            <w:pPr>
              <w:jc w:val="center"/>
              <w:rPr>
                <w:b/>
                <w:bCs/>
              </w:rPr>
            </w:pPr>
            <w:r w:rsidRPr="00322003">
              <w:rPr>
                <w:b/>
                <w:bCs/>
              </w:rPr>
              <w:t>2 713,2</w:t>
            </w:r>
          </w:p>
        </w:tc>
        <w:tc>
          <w:tcPr>
            <w:tcW w:w="1208" w:type="dxa"/>
            <w:tcBorders>
              <w:top w:val="single" w:sz="4" w:space="0" w:color="000000"/>
              <w:left w:val="single" w:sz="4" w:space="0" w:color="000000"/>
              <w:bottom w:val="single" w:sz="4" w:space="0" w:color="000000"/>
            </w:tcBorders>
            <w:vAlign w:val="center"/>
          </w:tcPr>
          <w:p w:rsidR="00635E24" w:rsidRPr="00322003" w:rsidRDefault="00635E24" w:rsidP="00C747CA">
            <w:pPr>
              <w:jc w:val="center"/>
              <w:rPr>
                <w:b/>
                <w:bCs/>
              </w:rPr>
            </w:pPr>
            <w:r w:rsidRPr="00322003">
              <w:rPr>
                <w:b/>
                <w:bCs/>
              </w:rPr>
              <w:t>2 271,0</w:t>
            </w:r>
          </w:p>
        </w:tc>
        <w:tc>
          <w:tcPr>
            <w:tcW w:w="1197" w:type="dxa"/>
            <w:tcBorders>
              <w:top w:val="single" w:sz="4" w:space="0" w:color="000000"/>
              <w:left w:val="single" w:sz="4" w:space="0" w:color="000000"/>
              <w:bottom w:val="single" w:sz="4" w:space="0" w:color="000000"/>
            </w:tcBorders>
            <w:vAlign w:val="center"/>
          </w:tcPr>
          <w:p w:rsidR="00635E24" w:rsidRPr="00322003" w:rsidRDefault="00635E24" w:rsidP="00C747CA">
            <w:pPr>
              <w:jc w:val="center"/>
              <w:rPr>
                <w:b/>
                <w:bCs/>
              </w:rPr>
            </w:pPr>
            <w:r w:rsidRPr="00322003">
              <w:rPr>
                <w:b/>
                <w:bCs/>
              </w:rPr>
              <w:t>8 636,8</w:t>
            </w:r>
          </w:p>
        </w:tc>
        <w:tc>
          <w:tcPr>
            <w:tcW w:w="1054" w:type="dxa"/>
            <w:tcBorders>
              <w:top w:val="single" w:sz="4" w:space="0" w:color="000000"/>
              <w:left w:val="single" w:sz="4" w:space="0" w:color="000000"/>
              <w:bottom w:val="single" w:sz="4" w:space="0" w:color="000000"/>
              <w:right w:val="single" w:sz="4" w:space="0" w:color="000000"/>
            </w:tcBorders>
            <w:vAlign w:val="center"/>
          </w:tcPr>
          <w:p w:rsidR="00635E24" w:rsidRPr="00322003" w:rsidRDefault="00635E24" w:rsidP="00C747CA">
            <w:pPr>
              <w:jc w:val="center"/>
              <w:rPr>
                <w:b/>
                <w:bCs/>
              </w:rPr>
            </w:pPr>
            <w:r w:rsidRPr="00322003">
              <w:rPr>
                <w:b/>
                <w:bCs/>
              </w:rPr>
              <w:t>0,0</w:t>
            </w:r>
          </w:p>
        </w:tc>
        <w:tc>
          <w:tcPr>
            <w:tcW w:w="1251" w:type="dxa"/>
            <w:tcBorders>
              <w:top w:val="single" w:sz="4" w:space="0" w:color="000000"/>
              <w:left w:val="single" w:sz="4" w:space="0" w:color="000000"/>
              <w:bottom w:val="single" w:sz="4" w:space="0" w:color="000000"/>
              <w:right w:val="single" w:sz="4" w:space="0" w:color="000000"/>
            </w:tcBorders>
            <w:vAlign w:val="center"/>
          </w:tcPr>
          <w:p w:rsidR="00635E24" w:rsidRPr="00322003" w:rsidRDefault="00635E24" w:rsidP="00C747CA">
            <w:pPr>
              <w:jc w:val="center"/>
              <w:rPr>
                <w:b/>
                <w:bCs/>
              </w:rPr>
            </w:pPr>
            <w:r w:rsidRPr="00322003">
              <w:rPr>
                <w:b/>
                <w:bCs/>
              </w:rPr>
              <w:t>0,0</w:t>
            </w:r>
          </w:p>
        </w:tc>
        <w:tc>
          <w:tcPr>
            <w:tcW w:w="1337" w:type="dxa"/>
            <w:tcBorders>
              <w:top w:val="single" w:sz="4" w:space="0" w:color="000000"/>
              <w:left w:val="single" w:sz="4" w:space="0" w:color="000000"/>
              <w:bottom w:val="single" w:sz="4" w:space="0" w:color="000000"/>
              <w:right w:val="single" w:sz="4" w:space="0" w:color="000000"/>
            </w:tcBorders>
            <w:vAlign w:val="center"/>
          </w:tcPr>
          <w:p w:rsidR="00635E24" w:rsidRPr="00322003" w:rsidRDefault="00635E24" w:rsidP="00C747CA">
            <w:pPr>
              <w:jc w:val="center"/>
              <w:rPr>
                <w:b/>
                <w:bCs/>
              </w:rPr>
            </w:pPr>
            <w:r w:rsidRPr="00322003">
              <w:rPr>
                <w:b/>
                <w:bCs/>
              </w:rPr>
              <w:t>0,0</w:t>
            </w:r>
          </w:p>
        </w:tc>
      </w:tr>
      <w:tr w:rsidR="00C747CA" w:rsidRPr="00322003" w:rsidTr="00C747CA">
        <w:tc>
          <w:tcPr>
            <w:tcW w:w="1985" w:type="dxa"/>
            <w:vMerge/>
            <w:tcBorders>
              <w:left w:val="single" w:sz="4" w:space="0" w:color="000000"/>
            </w:tcBorders>
          </w:tcPr>
          <w:p w:rsidR="00635E24" w:rsidRPr="00322003" w:rsidRDefault="00635E24" w:rsidP="00635E24">
            <w:pPr>
              <w:widowControl w:val="0"/>
              <w:autoSpaceDE w:val="0"/>
              <w:snapToGrid w:val="0"/>
              <w:jc w:val="center"/>
              <w:rPr>
                <w:b/>
              </w:rPr>
            </w:pPr>
          </w:p>
        </w:tc>
        <w:tc>
          <w:tcPr>
            <w:tcW w:w="2693" w:type="dxa"/>
            <w:vMerge/>
            <w:tcBorders>
              <w:left w:val="single" w:sz="4" w:space="0" w:color="000000"/>
            </w:tcBorders>
          </w:tcPr>
          <w:p w:rsidR="00635E24" w:rsidRPr="00322003" w:rsidRDefault="00635E24" w:rsidP="00635E24">
            <w:pPr>
              <w:widowControl w:val="0"/>
              <w:autoSpaceDE w:val="0"/>
              <w:snapToGrid w:val="0"/>
              <w:jc w:val="center"/>
              <w:rPr>
                <w:b/>
              </w:rPr>
            </w:pPr>
          </w:p>
        </w:tc>
        <w:tc>
          <w:tcPr>
            <w:tcW w:w="1701" w:type="dxa"/>
            <w:tcBorders>
              <w:top w:val="single" w:sz="4" w:space="0" w:color="000000"/>
              <w:left w:val="single" w:sz="4" w:space="0" w:color="000000"/>
              <w:bottom w:val="single" w:sz="4" w:space="0" w:color="000000"/>
            </w:tcBorders>
          </w:tcPr>
          <w:p w:rsidR="00635E24" w:rsidRPr="00322003" w:rsidRDefault="00635E24" w:rsidP="00635E24">
            <w:pPr>
              <w:widowControl w:val="0"/>
              <w:autoSpaceDE w:val="0"/>
              <w:snapToGrid w:val="0"/>
              <w:jc w:val="center"/>
              <w:rPr>
                <w:b/>
              </w:rPr>
            </w:pPr>
            <w:r w:rsidRPr="00322003">
              <w:rPr>
                <w:b/>
              </w:rPr>
              <w:t>бюджет поселения</w:t>
            </w:r>
          </w:p>
        </w:tc>
        <w:tc>
          <w:tcPr>
            <w:tcW w:w="1413" w:type="dxa"/>
            <w:tcBorders>
              <w:top w:val="single" w:sz="4" w:space="0" w:color="000000"/>
              <w:left w:val="single" w:sz="4" w:space="0" w:color="000000"/>
              <w:bottom w:val="single" w:sz="4" w:space="0" w:color="000000"/>
              <w:right w:val="single" w:sz="4" w:space="0" w:color="000000"/>
            </w:tcBorders>
            <w:vAlign w:val="center"/>
          </w:tcPr>
          <w:p w:rsidR="00635E24" w:rsidRPr="00322003" w:rsidRDefault="00635E24" w:rsidP="00C747CA">
            <w:pPr>
              <w:jc w:val="center"/>
              <w:rPr>
                <w:b/>
                <w:bCs/>
              </w:rPr>
            </w:pPr>
            <w:r w:rsidRPr="00322003">
              <w:rPr>
                <w:b/>
                <w:bCs/>
              </w:rPr>
              <w:t>16987,8</w:t>
            </w:r>
          </w:p>
        </w:tc>
        <w:tc>
          <w:tcPr>
            <w:tcW w:w="993" w:type="dxa"/>
            <w:gridSpan w:val="2"/>
            <w:tcBorders>
              <w:top w:val="single" w:sz="4" w:space="0" w:color="000000"/>
              <w:left w:val="single" w:sz="4" w:space="0" w:color="000000"/>
              <w:bottom w:val="single" w:sz="4" w:space="0" w:color="000000"/>
            </w:tcBorders>
            <w:vAlign w:val="center"/>
          </w:tcPr>
          <w:p w:rsidR="00635E24" w:rsidRPr="00322003" w:rsidRDefault="00635E24" w:rsidP="00C747CA">
            <w:pPr>
              <w:jc w:val="center"/>
              <w:rPr>
                <w:b/>
                <w:bCs/>
              </w:rPr>
            </w:pPr>
            <w:r w:rsidRPr="00322003">
              <w:rPr>
                <w:b/>
                <w:bCs/>
              </w:rPr>
              <w:t>125,0</w:t>
            </w:r>
          </w:p>
        </w:tc>
        <w:tc>
          <w:tcPr>
            <w:tcW w:w="992" w:type="dxa"/>
            <w:gridSpan w:val="2"/>
            <w:tcBorders>
              <w:top w:val="single" w:sz="4" w:space="0" w:color="000000"/>
              <w:left w:val="single" w:sz="4" w:space="0" w:color="000000"/>
              <w:bottom w:val="single" w:sz="4" w:space="0" w:color="000000"/>
            </w:tcBorders>
            <w:vAlign w:val="center"/>
          </w:tcPr>
          <w:p w:rsidR="00635E24" w:rsidRPr="00322003" w:rsidRDefault="00635E24" w:rsidP="00C747CA">
            <w:pPr>
              <w:jc w:val="center"/>
              <w:rPr>
                <w:b/>
                <w:bCs/>
              </w:rPr>
            </w:pPr>
            <w:r w:rsidRPr="00322003">
              <w:rPr>
                <w:b/>
                <w:bCs/>
              </w:rPr>
              <w:t>4 304,4</w:t>
            </w:r>
          </w:p>
        </w:tc>
        <w:tc>
          <w:tcPr>
            <w:tcW w:w="1208" w:type="dxa"/>
            <w:tcBorders>
              <w:top w:val="single" w:sz="4" w:space="0" w:color="000000"/>
              <w:left w:val="single" w:sz="4" w:space="0" w:color="000000"/>
              <w:bottom w:val="single" w:sz="4" w:space="0" w:color="000000"/>
            </w:tcBorders>
            <w:vAlign w:val="center"/>
          </w:tcPr>
          <w:p w:rsidR="00635E24" w:rsidRPr="00322003" w:rsidRDefault="00635E24" w:rsidP="00C747CA">
            <w:pPr>
              <w:jc w:val="center"/>
              <w:rPr>
                <w:b/>
                <w:bCs/>
              </w:rPr>
            </w:pPr>
            <w:r w:rsidRPr="00322003">
              <w:rPr>
                <w:b/>
                <w:bCs/>
              </w:rPr>
              <w:t>2 278,4</w:t>
            </w:r>
          </w:p>
        </w:tc>
        <w:tc>
          <w:tcPr>
            <w:tcW w:w="1197" w:type="dxa"/>
            <w:tcBorders>
              <w:top w:val="single" w:sz="4" w:space="0" w:color="000000"/>
              <w:left w:val="single" w:sz="4" w:space="0" w:color="000000"/>
              <w:bottom w:val="single" w:sz="4" w:space="0" w:color="000000"/>
            </w:tcBorders>
            <w:vAlign w:val="center"/>
          </w:tcPr>
          <w:p w:rsidR="00635E24" w:rsidRPr="00322003" w:rsidRDefault="00635E24" w:rsidP="00C747CA">
            <w:pPr>
              <w:jc w:val="center"/>
              <w:rPr>
                <w:b/>
                <w:bCs/>
              </w:rPr>
            </w:pPr>
            <w:r w:rsidRPr="00322003">
              <w:rPr>
                <w:b/>
                <w:bCs/>
              </w:rPr>
              <w:t>10 270,0</w:t>
            </w:r>
          </w:p>
        </w:tc>
        <w:tc>
          <w:tcPr>
            <w:tcW w:w="1054" w:type="dxa"/>
            <w:tcBorders>
              <w:top w:val="single" w:sz="4" w:space="0" w:color="000000"/>
              <w:left w:val="single" w:sz="4" w:space="0" w:color="000000"/>
              <w:bottom w:val="single" w:sz="4" w:space="0" w:color="000000"/>
              <w:right w:val="single" w:sz="4" w:space="0" w:color="000000"/>
            </w:tcBorders>
            <w:vAlign w:val="center"/>
          </w:tcPr>
          <w:p w:rsidR="00635E24" w:rsidRPr="00322003" w:rsidRDefault="00635E24" w:rsidP="00C747CA">
            <w:pPr>
              <w:jc w:val="center"/>
              <w:rPr>
                <w:b/>
                <w:bCs/>
              </w:rPr>
            </w:pPr>
            <w:r w:rsidRPr="00322003">
              <w:rPr>
                <w:b/>
                <w:bCs/>
              </w:rPr>
              <w:t>10,0</w:t>
            </w:r>
          </w:p>
        </w:tc>
        <w:tc>
          <w:tcPr>
            <w:tcW w:w="1251" w:type="dxa"/>
            <w:tcBorders>
              <w:top w:val="single" w:sz="4" w:space="0" w:color="000000"/>
              <w:left w:val="single" w:sz="4" w:space="0" w:color="000000"/>
              <w:bottom w:val="single" w:sz="4" w:space="0" w:color="000000"/>
              <w:right w:val="single" w:sz="4" w:space="0" w:color="000000"/>
            </w:tcBorders>
            <w:vAlign w:val="center"/>
          </w:tcPr>
          <w:p w:rsidR="00635E24" w:rsidRPr="00322003" w:rsidRDefault="00635E24" w:rsidP="00C747CA">
            <w:pPr>
              <w:jc w:val="center"/>
              <w:rPr>
                <w:b/>
                <w:bCs/>
              </w:rPr>
            </w:pPr>
            <w:r w:rsidRPr="00322003">
              <w:rPr>
                <w:b/>
                <w:bCs/>
              </w:rPr>
              <w:t>0,0</w:t>
            </w:r>
          </w:p>
        </w:tc>
        <w:tc>
          <w:tcPr>
            <w:tcW w:w="1337" w:type="dxa"/>
            <w:tcBorders>
              <w:top w:val="single" w:sz="4" w:space="0" w:color="000000"/>
              <w:left w:val="single" w:sz="4" w:space="0" w:color="000000"/>
              <w:bottom w:val="single" w:sz="4" w:space="0" w:color="000000"/>
              <w:right w:val="single" w:sz="4" w:space="0" w:color="000000"/>
            </w:tcBorders>
            <w:vAlign w:val="center"/>
          </w:tcPr>
          <w:p w:rsidR="00635E24" w:rsidRPr="00322003" w:rsidRDefault="00635E24" w:rsidP="00C747CA">
            <w:pPr>
              <w:jc w:val="center"/>
              <w:rPr>
                <w:b/>
                <w:bCs/>
              </w:rPr>
            </w:pPr>
            <w:r w:rsidRPr="00322003">
              <w:rPr>
                <w:b/>
                <w:bCs/>
              </w:rPr>
              <w:t>0,0</w:t>
            </w:r>
          </w:p>
        </w:tc>
      </w:tr>
      <w:tr w:rsidR="00C747CA" w:rsidRPr="00322003" w:rsidTr="00C747CA">
        <w:tc>
          <w:tcPr>
            <w:tcW w:w="1985" w:type="dxa"/>
            <w:tcBorders>
              <w:left w:val="single" w:sz="4" w:space="0" w:color="000000"/>
            </w:tcBorders>
          </w:tcPr>
          <w:p w:rsidR="00635E24" w:rsidRPr="00322003" w:rsidRDefault="00635E24" w:rsidP="00635E24">
            <w:pPr>
              <w:widowControl w:val="0"/>
              <w:autoSpaceDE w:val="0"/>
              <w:snapToGrid w:val="0"/>
              <w:jc w:val="center"/>
              <w:rPr>
                <w:b/>
              </w:rPr>
            </w:pPr>
          </w:p>
        </w:tc>
        <w:tc>
          <w:tcPr>
            <w:tcW w:w="2693" w:type="dxa"/>
            <w:tcBorders>
              <w:left w:val="single" w:sz="4" w:space="0" w:color="000000"/>
            </w:tcBorders>
          </w:tcPr>
          <w:p w:rsidR="00635E24" w:rsidRPr="00322003" w:rsidRDefault="00635E24" w:rsidP="00635E24">
            <w:pPr>
              <w:widowControl w:val="0"/>
              <w:autoSpaceDE w:val="0"/>
              <w:snapToGrid w:val="0"/>
              <w:jc w:val="center"/>
              <w:rPr>
                <w:b/>
              </w:rPr>
            </w:pPr>
          </w:p>
        </w:tc>
        <w:tc>
          <w:tcPr>
            <w:tcW w:w="1701" w:type="dxa"/>
            <w:tcBorders>
              <w:top w:val="single" w:sz="4" w:space="0" w:color="000000"/>
              <w:left w:val="single" w:sz="4" w:space="0" w:color="000000"/>
              <w:bottom w:val="single" w:sz="4" w:space="0" w:color="000000"/>
            </w:tcBorders>
          </w:tcPr>
          <w:p w:rsidR="00635E24" w:rsidRPr="00322003" w:rsidRDefault="00635E24" w:rsidP="00635E24">
            <w:pPr>
              <w:widowControl w:val="0"/>
              <w:autoSpaceDE w:val="0"/>
              <w:snapToGrid w:val="0"/>
              <w:jc w:val="center"/>
              <w:rPr>
                <w:b/>
              </w:rPr>
            </w:pPr>
            <w:r w:rsidRPr="00322003">
              <w:rPr>
                <w:b/>
              </w:rPr>
              <w:t>иные источники</w:t>
            </w:r>
          </w:p>
        </w:tc>
        <w:tc>
          <w:tcPr>
            <w:tcW w:w="1413" w:type="dxa"/>
            <w:tcBorders>
              <w:top w:val="single" w:sz="4" w:space="0" w:color="000000"/>
              <w:left w:val="single" w:sz="4" w:space="0" w:color="000000"/>
              <w:bottom w:val="single" w:sz="4" w:space="0" w:color="000000"/>
              <w:right w:val="single" w:sz="4" w:space="0" w:color="000000"/>
            </w:tcBorders>
            <w:vAlign w:val="center"/>
          </w:tcPr>
          <w:p w:rsidR="00635E24" w:rsidRPr="00322003" w:rsidRDefault="00322003" w:rsidP="00C747CA">
            <w:pPr>
              <w:jc w:val="center"/>
              <w:rPr>
                <w:b/>
                <w:bCs/>
              </w:rPr>
            </w:pPr>
            <w:r w:rsidRPr="00322003">
              <w:rPr>
                <w:b/>
                <w:bCs/>
              </w:rPr>
              <w:t>0,0</w:t>
            </w:r>
          </w:p>
        </w:tc>
        <w:tc>
          <w:tcPr>
            <w:tcW w:w="993" w:type="dxa"/>
            <w:gridSpan w:val="2"/>
            <w:tcBorders>
              <w:top w:val="single" w:sz="4" w:space="0" w:color="000000"/>
              <w:left w:val="single" w:sz="4" w:space="0" w:color="000000"/>
              <w:bottom w:val="single" w:sz="4" w:space="0" w:color="000000"/>
            </w:tcBorders>
            <w:vAlign w:val="center"/>
          </w:tcPr>
          <w:p w:rsidR="00635E24" w:rsidRPr="00322003" w:rsidRDefault="00635E24" w:rsidP="00C747CA">
            <w:pPr>
              <w:jc w:val="center"/>
              <w:rPr>
                <w:b/>
                <w:bCs/>
              </w:rPr>
            </w:pPr>
            <w:r w:rsidRPr="00322003">
              <w:rPr>
                <w:b/>
                <w:bCs/>
              </w:rPr>
              <w:t>0,0</w:t>
            </w:r>
          </w:p>
        </w:tc>
        <w:tc>
          <w:tcPr>
            <w:tcW w:w="992" w:type="dxa"/>
            <w:gridSpan w:val="2"/>
            <w:tcBorders>
              <w:top w:val="single" w:sz="4" w:space="0" w:color="000000"/>
              <w:left w:val="single" w:sz="4" w:space="0" w:color="000000"/>
              <w:bottom w:val="single" w:sz="4" w:space="0" w:color="000000"/>
            </w:tcBorders>
            <w:vAlign w:val="center"/>
          </w:tcPr>
          <w:p w:rsidR="00635E24" w:rsidRPr="00322003" w:rsidRDefault="00635E24" w:rsidP="00C747CA">
            <w:pPr>
              <w:jc w:val="center"/>
              <w:rPr>
                <w:b/>
                <w:bCs/>
              </w:rPr>
            </w:pPr>
            <w:r w:rsidRPr="00322003">
              <w:rPr>
                <w:b/>
                <w:bCs/>
              </w:rPr>
              <w:t>0,0</w:t>
            </w:r>
          </w:p>
        </w:tc>
        <w:tc>
          <w:tcPr>
            <w:tcW w:w="1208" w:type="dxa"/>
            <w:tcBorders>
              <w:top w:val="single" w:sz="4" w:space="0" w:color="000000"/>
              <w:left w:val="single" w:sz="4" w:space="0" w:color="000000"/>
              <w:bottom w:val="single" w:sz="4" w:space="0" w:color="000000"/>
            </w:tcBorders>
            <w:vAlign w:val="center"/>
          </w:tcPr>
          <w:p w:rsidR="00635E24" w:rsidRPr="00322003" w:rsidRDefault="00635E24" w:rsidP="00C747CA">
            <w:pPr>
              <w:jc w:val="center"/>
              <w:rPr>
                <w:b/>
                <w:bCs/>
              </w:rPr>
            </w:pPr>
            <w:r w:rsidRPr="00322003">
              <w:rPr>
                <w:b/>
                <w:bCs/>
              </w:rPr>
              <w:t>0,0</w:t>
            </w:r>
          </w:p>
        </w:tc>
        <w:tc>
          <w:tcPr>
            <w:tcW w:w="1197" w:type="dxa"/>
            <w:tcBorders>
              <w:top w:val="single" w:sz="4" w:space="0" w:color="000000"/>
              <w:left w:val="single" w:sz="4" w:space="0" w:color="000000"/>
              <w:bottom w:val="single" w:sz="4" w:space="0" w:color="000000"/>
            </w:tcBorders>
            <w:vAlign w:val="center"/>
          </w:tcPr>
          <w:p w:rsidR="00635E24" w:rsidRPr="00322003" w:rsidRDefault="00635E24" w:rsidP="00C747CA">
            <w:pPr>
              <w:jc w:val="center"/>
              <w:rPr>
                <w:b/>
                <w:bCs/>
              </w:rPr>
            </w:pPr>
            <w:r w:rsidRPr="00322003">
              <w:rPr>
                <w:b/>
                <w:bCs/>
              </w:rPr>
              <w:t>0,0</w:t>
            </w:r>
          </w:p>
        </w:tc>
        <w:tc>
          <w:tcPr>
            <w:tcW w:w="1054" w:type="dxa"/>
            <w:tcBorders>
              <w:top w:val="single" w:sz="4" w:space="0" w:color="000000"/>
              <w:left w:val="single" w:sz="4" w:space="0" w:color="000000"/>
              <w:bottom w:val="single" w:sz="4" w:space="0" w:color="000000"/>
              <w:right w:val="single" w:sz="4" w:space="0" w:color="000000"/>
            </w:tcBorders>
            <w:vAlign w:val="center"/>
          </w:tcPr>
          <w:p w:rsidR="00635E24" w:rsidRPr="00322003" w:rsidRDefault="00635E24" w:rsidP="00C747CA">
            <w:pPr>
              <w:jc w:val="center"/>
              <w:rPr>
                <w:b/>
                <w:bCs/>
              </w:rPr>
            </w:pPr>
            <w:r w:rsidRPr="00322003">
              <w:rPr>
                <w:b/>
                <w:bCs/>
              </w:rPr>
              <w:t>0,0</w:t>
            </w:r>
          </w:p>
        </w:tc>
        <w:tc>
          <w:tcPr>
            <w:tcW w:w="1251" w:type="dxa"/>
            <w:tcBorders>
              <w:top w:val="single" w:sz="4" w:space="0" w:color="000000"/>
              <w:left w:val="single" w:sz="4" w:space="0" w:color="000000"/>
              <w:bottom w:val="single" w:sz="4" w:space="0" w:color="000000"/>
              <w:right w:val="single" w:sz="4" w:space="0" w:color="000000"/>
            </w:tcBorders>
            <w:vAlign w:val="center"/>
          </w:tcPr>
          <w:p w:rsidR="00635E24" w:rsidRPr="00322003" w:rsidRDefault="00635E24" w:rsidP="00C747CA">
            <w:pPr>
              <w:jc w:val="center"/>
              <w:rPr>
                <w:b/>
                <w:bCs/>
              </w:rPr>
            </w:pPr>
            <w:r w:rsidRPr="00322003">
              <w:rPr>
                <w:b/>
                <w:bCs/>
              </w:rPr>
              <w:t>0,0</w:t>
            </w:r>
          </w:p>
        </w:tc>
        <w:tc>
          <w:tcPr>
            <w:tcW w:w="1337" w:type="dxa"/>
            <w:tcBorders>
              <w:top w:val="single" w:sz="4" w:space="0" w:color="000000"/>
              <w:left w:val="single" w:sz="4" w:space="0" w:color="000000"/>
              <w:bottom w:val="single" w:sz="4" w:space="0" w:color="000000"/>
              <w:right w:val="single" w:sz="4" w:space="0" w:color="000000"/>
            </w:tcBorders>
            <w:vAlign w:val="center"/>
          </w:tcPr>
          <w:p w:rsidR="00635E24" w:rsidRPr="00322003" w:rsidRDefault="00635E24" w:rsidP="00C747CA">
            <w:pPr>
              <w:jc w:val="center"/>
              <w:rPr>
                <w:b/>
                <w:bCs/>
              </w:rPr>
            </w:pPr>
            <w:r w:rsidRPr="00322003">
              <w:rPr>
                <w:b/>
                <w:bCs/>
              </w:rPr>
              <w:t>0,0</w:t>
            </w:r>
          </w:p>
        </w:tc>
      </w:tr>
      <w:tr w:rsidR="00C747CA" w:rsidRPr="00322003" w:rsidTr="00C747CA">
        <w:tc>
          <w:tcPr>
            <w:tcW w:w="1985" w:type="dxa"/>
            <w:vMerge w:val="restart"/>
            <w:tcBorders>
              <w:top w:val="single" w:sz="4" w:space="0" w:color="000000"/>
              <w:left w:val="single" w:sz="4" w:space="0" w:color="000000"/>
            </w:tcBorders>
          </w:tcPr>
          <w:p w:rsidR="00635E24" w:rsidRPr="00322003" w:rsidRDefault="00635E24" w:rsidP="00635E24">
            <w:pPr>
              <w:widowControl w:val="0"/>
              <w:autoSpaceDE w:val="0"/>
              <w:snapToGrid w:val="0"/>
              <w:rPr>
                <w:sz w:val="8"/>
                <w:szCs w:val="8"/>
              </w:rPr>
            </w:pPr>
          </w:p>
          <w:p w:rsidR="00635E24" w:rsidRPr="00322003" w:rsidRDefault="00635E24" w:rsidP="00635E24">
            <w:pPr>
              <w:widowControl w:val="0"/>
              <w:autoSpaceDE w:val="0"/>
              <w:snapToGrid w:val="0"/>
            </w:pPr>
            <w:r w:rsidRPr="00322003">
              <w:t>Основное мероприяти</w:t>
            </w:r>
          </w:p>
        </w:tc>
        <w:tc>
          <w:tcPr>
            <w:tcW w:w="2693" w:type="dxa"/>
            <w:vMerge w:val="restart"/>
            <w:tcBorders>
              <w:top w:val="single" w:sz="4" w:space="0" w:color="000000"/>
              <w:left w:val="single" w:sz="4" w:space="0" w:color="000000"/>
            </w:tcBorders>
          </w:tcPr>
          <w:p w:rsidR="00635E24" w:rsidRPr="00322003" w:rsidRDefault="00635E24" w:rsidP="00635E24">
            <w:pPr>
              <w:widowControl w:val="0"/>
              <w:autoSpaceDE w:val="0"/>
              <w:snapToGrid w:val="0"/>
              <w:rPr>
                <w:sz w:val="8"/>
                <w:szCs w:val="8"/>
              </w:rPr>
            </w:pPr>
          </w:p>
          <w:p w:rsidR="00635E24" w:rsidRPr="00322003" w:rsidRDefault="00635E24" w:rsidP="00635E24">
            <w:pPr>
              <w:widowControl w:val="0"/>
              <w:autoSpaceDE w:val="0"/>
              <w:snapToGrid w:val="0"/>
              <w:jc w:val="center"/>
            </w:pPr>
            <w:r w:rsidRPr="00322003">
              <w:t>Мероприятия по предупреждению и защите населения и территории от чрезвычайных ситуаций природного и техногенного характера; организация деятельности аварийно-спасательных служб</w:t>
            </w:r>
          </w:p>
        </w:tc>
        <w:tc>
          <w:tcPr>
            <w:tcW w:w="1701" w:type="dxa"/>
            <w:tcBorders>
              <w:top w:val="single" w:sz="4" w:space="0" w:color="000000"/>
              <w:left w:val="single" w:sz="4" w:space="0" w:color="000000"/>
              <w:bottom w:val="single" w:sz="4" w:space="0" w:color="000000"/>
            </w:tcBorders>
          </w:tcPr>
          <w:p w:rsidR="00635E24" w:rsidRPr="00322003" w:rsidRDefault="00635E24" w:rsidP="00635E24">
            <w:pPr>
              <w:widowControl w:val="0"/>
              <w:autoSpaceDE w:val="0"/>
              <w:snapToGrid w:val="0"/>
              <w:jc w:val="center"/>
              <w:rPr>
                <w:b/>
              </w:rPr>
            </w:pPr>
            <w:r w:rsidRPr="00322003">
              <w:rPr>
                <w:b/>
              </w:rPr>
              <w:t>Всего</w:t>
            </w:r>
          </w:p>
        </w:tc>
        <w:tc>
          <w:tcPr>
            <w:tcW w:w="1413" w:type="dxa"/>
            <w:tcBorders>
              <w:top w:val="single" w:sz="4" w:space="0" w:color="000000"/>
              <w:left w:val="single" w:sz="4" w:space="0" w:color="000000"/>
              <w:bottom w:val="single" w:sz="4" w:space="0" w:color="000000"/>
              <w:right w:val="single" w:sz="4" w:space="0" w:color="000000"/>
            </w:tcBorders>
            <w:vAlign w:val="center"/>
          </w:tcPr>
          <w:p w:rsidR="00635E24" w:rsidRPr="00322003" w:rsidRDefault="00635E24" w:rsidP="00C747CA">
            <w:pPr>
              <w:suppressAutoHyphens w:val="0"/>
              <w:jc w:val="center"/>
              <w:rPr>
                <w:b/>
                <w:bCs/>
                <w:lang w:eastAsia="ru-RU"/>
              </w:rPr>
            </w:pPr>
            <w:r w:rsidRPr="00322003">
              <w:rPr>
                <w:b/>
                <w:bCs/>
              </w:rPr>
              <w:t>1622,3</w:t>
            </w:r>
          </w:p>
        </w:tc>
        <w:tc>
          <w:tcPr>
            <w:tcW w:w="944" w:type="dxa"/>
            <w:tcBorders>
              <w:top w:val="single" w:sz="4" w:space="0" w:color="000000"/>
              <w:left w:val="single" w:sz="4" w:space="0" w:color="000000"/>
              <w:bottom w:val="single" w:sz="4" w:space="0" w:color="000000"/>
            </w:tcBorders>
            <w:vAlign w:val="center"/>
          </w:tcPr>
          <w:p w:rsidR="00635E24" w:rsidRPr="00322003" w:rsidRDefault="00635E24" w:rsidP="00C747CA">
            <w:pPr>
              <w:jc w:val="center"/>
            </w:pPr>
            <w:r w:rsidRPr="00322003">
              <w:t>0,0</w:t>
            </w:r>
          </w:p>
        </w:tc>
        <w:tc>
          <w:tcPr>
            <w:tcW w:w="992" w:type="dxa"/>
            <w:gridSpan w:val="2"/>
            <w:tcBorders>
              <w:top w:val="single" w:sz="4" w:space="0" w:color="000000"/>
              <w:left w:val="single" w:sz="4" w:space="0" w:color="000000"/>
              <w:bottom w:val="single" w:sz="4" w:space="0" w:color="000000"/>
            </w:tcBorders>
            <w:vAlign w:val="center"/>
          </w:tcPr>
          <w:p w:rsidR="00635E24" w:rsidRPr="00322003" w:rsidRDefault="00635E24" w:rsidP="00C747CA">
            <w:pPr>
              <w:jc w:val="center"/>
            </w:pPr>
            <w:r w:rsidRPr="00322003">
              <w:t>0,0</w:t>
            </w:r>
          </w:p>
        </w:tc>
        <w:tc>
          <w:tcPr>
            <w:tcW w:w="1257" w:type="dxa"/>
            <w:gridSpan w:val="2"/>
            <w:tcBorders>
              <w:top w:val="single" w:sz="4" w:space="0" w:color="000000"/>
              <w:left w:val="single" w:sz="4" w:space="0" w:color="000000"/>
              <w:bottom w:val="single" w:sz="4" w:space="0" w:color="000000"/>
            </w:tcBorders>
            <w:vAlign w:val="center"/>
          </w:tcPr>
          <w:p w:rsidR="00635E24" w:rsidRPr="00322003" w:rsidRDefault="00635E24" w:rsidP="00C747CA">
            <w:pPr>
              <w:jc w:val="center"/>
            </w:pPr>
            <w:r w:rsidRPr="00322003">
              <w:t>0,0</w:t>
            </w:r>
          </w:p>
        </w:tc>
        <w:tc>
          <w:tcPr>
            <w:tcW w:w="1197" w:type="dxa"/>
            <w:tcBorders>
              <w:top w:val="single" w:sz="4" w:space="0" w:color="000000"/>
              <w:left w:val="single" w:sz="4" w:space="0" w:color="000000"/>
              <w:bottom w:val="single" w:sz="4" w:space="0" w:color="000000"/>
            </w:tcBorders>
            <w:vAlign w:val="center"/>
          </w:tcPr>
          <w:p w:rsidR="00635E24" w:rsidRPr="00322003" w:rsidRDefault="00635E24" w:rsidP="00C747CA">
            <w:pPr>
              <w:jc w:val="center"/>
            </w:pPr>
            <w:r w:rsidRPr="00322003">
              <w:t>1 622,3</w:t>
            </w:r>
          </w:p>
        </w:tc>
        <w:tc>
          <w:tcPr>
            <w:tcW w:w="1054" w:type="dxa"/>
            <w:tcBorders>
              <w:top w:val="single" w:sz="4" w:space="0" w:color="000000"/>
              <w:left w:val="single" w:sz="4" w:space="0" w:color="000000"/>
              <w:bottom w:val="single" w:sz="4" w:space="0" w:color="000000"/>
              <w:right w:val="single" w:sz="4" w:space="0" w:color="000000"/>
            </w:tcBorders>
            <w:vAlign w:val="center"/>
          </w:tcPr>
          <w:p w:rsidR="00635E24" w:rsidRPr="00322003" w:rsidRDefault="00635E24" w:rsidP="00C747CA">
            <w:pPr>
              <w:jc w:val="center"/>
            </w:pPr>
            <w:r w:rsidRPr="00322003">
              <w:t>0,0</w:t>
            </w:r>
          </w:p>
        </w:tc>
        <w:tc>
          <w:tcPr>
            <w:tcW w:w="1251" w:type="dxa"/>
            <w:tcBorders>
              <w:top w:val="single" w:sz="4" w:space="0" w:color="000000"/>
              <w:left w:val="single" w:sz="4" w:space="0" w:color="000000"/>
              <w:bottom w:val="single" w:sz="4" w:space="0" w:color="000000"/>
              <w:right w:val="single" w:sz="4" w:space="0" w:color="000000"/>
            </w:tcBorders>
            <w:vAlign w:val="center"/>
          </w:tcPr>
          <w:p w:rsidR="00635E24" w:rsidRPr="00322003" w:rsidRDefault="00635E24" w:rsidP="00C747CA">
            <w:pPr>
              <w:jc w:val="center"/>
            </w:pPr>
            <w:r w:rsidRPr="00322003">
              <w:t>0,0</w:t>
            </w:r>
          </w:p>
        </w:tc>
        <w:tc>
          <w:tcPr>
            <w:tcW w:w="1337" w:type="dxa"/>
            <w:tcBorders>
              <w:top w:val="single" w:sz="4" w:space="0" w:color="000000"/>
              <w:left w:val="single" w:sz="4" w:space="0" w:color="000000"/>
              <w:bottom w:val="single" w:sz="4" w:space="0" w:color="000000"/>
              <w:right w:val="single" w:sz="4" w:space="0" w:color="000000"/>
            </w:tcBorders>
            <w:vAlign w:val="center"/>
          </w:tcPr>
          <w:p w:rsidR="00635E24" w:rsidRPr="00322003" w:rsidRDefault="00635E24" w:rsidP="00C747CA">
            <w:pPr>
              <w:jc w:val="center"/>
            </w:pPr>
            <w:r w:rsidRPr="00322003">
              <w:t>0,0</w:t>
            </w:r>
          </w:p>
        </w:tc>
      </w:tr>
      <w:tr w:rsidR="00C747CA" w:rsidRPr="00322003" w:rsidTr="00C747CA">
        <w:tc>
          <w:tcPr>
            <w:tcW w:w="1985" w:type="dxa"/>
            <w:vMerge/>
            <w:tcBorders>
              <w:left w:val="single" w:sz="4" w:space="0" w:color="000000"/>
            </w:tcBorders>
          </w:tcPr>
          <w:p w:rsidR="00635E24" w:rsidRPr="00322003" w:rsidRDefault="00635E24" w:rsidP="00635E24">
            <w:pPr>
              <w:widowControl w:val="0"/>
              <w:autoSpaceDE w:val="0"/>
              <w:snapToGrid w:val="0"/>
              <w:jc w:val="center"/>
            </w:pPr>
          </w:p>
        </w:tc>
        <w:tc>
          <w:tcPr>
            <w:tcW w:w="2693" w:type="dxa"/>
            <w:vMerge/>
            <w:tcBorders>
              <w:left w:val="single" w:sz="4" w:space="0" w:color="000000"/>
            </w:tcBorders>
          </w:tcPr>
          <w:p w:rsidR="00635E24" w:rsidRPr="00322003" w:rsidRDefault="00635E24" w:rsidP="00635E24">
            <w:pPr>
              <w:widowControl w:val="0"/>
              <w:autoSpaceDE w:val="0"/>
              <w:snapToGrid w:val="0"/>
            </w:pPr>
          </w:p>
        </w:tc>
        <w:tc>
          <w:tcPr>
            <w:tcW w:w="1701" w:type="dxa"/>
            <w:tcBorders>
              <w:top w:val="single" w:sz="4" w:space="0" w:color="000000"/>
              <w:left w:val="single" w:sz="4" w:space="0" w:color="000000"/>
              <w:bottom w:val="single" w:sz="4" w:space="0" w:color="000000"/>
            </w:tcBorders>
          </w:tcPr>
          <w:p w:rsidR="00635E24" w:rsidRPr="00322003" w:rsidRDefault="00635E24" w:rsidP="00635E24">
            <w:pPr>
              <w:widowControl w:val="0"/>
              <w:autoSpaceDE w:val="0"/>
              <w:snapToGrid w:val="0"/>
              <w:jc w:val="center"/>
            </w:pPr>
            <w:r w:rsidRPr="00322003">
              <w:t>федеральный бюджет</w:t>
            </w:r>
          </w:p>
        </w:tc>
        <w:tc>
          <w:tcPr>
            <w:tcW w:w="1413" w:type="dxa"/>
            <w:tcBorders>
              <w:top w:val="single" w:sz="4" w:space="0" w:color="000000"/>
              <w:left w:val="single" w:sz="4" w:space="0" w:color="000000"/>
              <w:bottom w:val="single" w:sz="4" w:space="0" w:color="000000"/>
              <w:right w:val="single" w:sz="4" w:space="0" w:color="000000"/>
            </w:tcBorders>
            <w:vAlign w:val="center"/>
          </w:tcPr>
          <w:p w:rsidR="00635E24" w:rsidRPr="00322003" w:rsidRDefault="00322003" w:rsidP="00C747CA">
            <w:pPr>
              <w:jc w:val="center"/>
              <w:rPr>
                <w:b/>
                <w:bCs/>
              </w:rPr>
            </w:pPr>
            <w:r w:rsidRPr="00322003">
              <w:rPr>
                <w:b/>
                <w:bCs/>
              </w:rPr>
              <w:t>0,0</w:t>
            </w:r>
          </w:p>
        </w:tc>
        <w:tc>
          <w:tcPr>
            <w:tcW w:w="944" w:type="dxa"/>
            <w:tcBorders>
              <w:top w:val="single" w:sz="4" w:space="0" w:color="000000"/>
              <w:left w:val="single" w:sz="4" w:space="0" w:color="000000"/>
              <w:bottom w:val="single" w:sz="4" w:space="0" w:color="000000"/>
            </w:tcBorders>
            <w:vAlign w:val="center"/>
          </w:tcPr>
          <w:p w:rsidR="00635E24" w:rsidRPr="00322003" w:rsidRDefault="00635E24" w:rsidP="00C747CA">
            <w:pPr>
              <w:jc w:val="center"/>
            </w:pPr>
            <w:r w:rsidRPr="00322003">
              <w:t>0,0</w:t>
            </w:r>
          </w:p>
        </w:tc>
        <w:tc>
          <w:tcPr>
            <w:tcW w:w="992" w:type="dxa"/>
            <w:gridSpan w:val="2"/>
            <w:tcBorders>
              <w:top w:val="single" w:sz="4" w:space="0" w:color="000000"/>
              <w:left w:val="single" w:sz="4" w:space="0" w:color="000000"/>
              <w:bottom w:val="single" w:sz="4" w:space="0" w:color="000000"/>
            </w:tcBorders>
            <w:vAlign w:val="center"/>
          </w:tcPr>
          <w:p w:rsidR="00635E24" w:rsidRPr="00322003" w:rsidRDefault="00635E24" w:rsidP="00C747CA">
            <w:pPr>
              <w:jc w:val="center"/>
            </w:pPr>
            <w:r w:rsidRPr="00322003">
              <w:t>0,0</w:t>
            </w:r>
          </w:p>
        </w:tc>
        <w:tc>
          <w:tcPr>
            <w:tcW w:w="1257" w:type="dxa"/>
            <w:gridSpan w:val="2"/>
            <w:tcBorders>
              <w:top w:val="single" w:sz="4" w:space="0" w:color="000000"/>
              <w:left w:val="single" w:sz="4" w:space="0" w:color="000000"/>
              <w:bottom w:val="single" w:sz="4" w:space="0" w:color="000000"/>
            </w:tcBorders>
            <w:vAlign w:val="center"/>
          </w:tcPr>
          <w:p w:rsidR="00635E24" w:rsidRPr="00322003" w:rsidRDefault="00635E24" w:rsidP="00C747CA">
            <w:pPr>
              <w:jc w:val="center"/>
            </w:pPr>
            <w:r w:rsidRPr="00322003">
              <w:t>0,0</w:t>
            </w:r>
          </w:p>
        </w:tc>
        <w:tc>
          <w:tcPr>
            <w:tcW w:w="1197" w:type="dxa"/>
            <w:tcBorders>
              <w:top w:val="single" w:sz="4" w:space="0" w:color="000000"/>
              <w:left w:val="single" w:sz="4" w:space="0" w:color="000000"/>
              <w:bottom w:val="single" w:sz="4" w:space="0" w:color="000000"/>
            </w:tcBorders>
            <w:vAlign w:val="center"/>
          </w:tcPr>
          <w:p w:rsidR="00635E24" w:rsidRPr="00322003" w:rsidRDefault="00635E24" w:rsidP="00C747CA">
            <w:pPr>
              <w:jc w:val="center"/>
            </w:pPr>
            <w:r w:rsidRPr="00322003">
              <w:t>0,0</w:t>
            </w:r>
          </w:p>
        </w:tc>
        <w:tc>
          <w:tcPr>
            <w:tcW w:w="1054" w:type="dxa"/>
            <w:tcBorders>
              <w:top w:val="single" w:sz="4" w:space="0" w:color="000000"/>
              <w:left w:val="single" w:sz="4" w:space="0" w:color="000000"/>
              <w:bottom w:val="single" w:sz="4" w:space="0" w:color="000000"/>
              <w:right w:val="single" w:sz="4" w:space="0" w:color="000000"/>
            </w:tcBorders>
            <w:vAlign w:val="center"/>
          </w:tcPr>
          <w:p w:rsidR="00635E24" w:rsidRPr="00322003" w:rsidRDefault="00635E24" w:rsidP="00C747CA">
            <w:pPr>
              <w:jc w:val="center"/>
            </w:pPr>
            <w:r w:rsidRPr="00322003">
              <w:t>0,0</w:t>
            </w:r>
          </w:p>
        </w:tc>
        <w:tc>
          <w:tcPr>
            <w:tcW w:w="1251" w:type="dxa"/>
            <w:tcBorders>
              <w:top w:val="single" w:sz="4" w:space="0" w:color="000000"/>
              <w:left w:val="single" w:sz="4" w:space="0" w:color="000000"/>
              <w:bottom w:val="single" w:sz="4" w:space="0" w:color="000000"/>
              <w:right w:val="single" w:sz="4" w:space="0" w:color="000000"/>
            </w:tcBorders>
            <w:vAlign w:val="center"/>
          </w:tcPr>
          <w:p w:rsidR="00635E24" w:rsidRPr="00322003" w:rsidRDefault="00635E24" w:rsidP="00C747CA">
            <w:pPr>
              <w:jc w:val="center"/>
            </w:pPr>
            <w:r w:rsidRPr="00322003">
              <w:t>0,0</w:t>
            </w:r>
          </w:p>
        </w:tc>
        <w:tc>
          <w:tcPr>
            <w:tcW w:w="1337" w:type="dxa"/>
            <w:tcBorders>
              <w:top w:val="single" w:sz="4" w:space="0" w:color="000000"/>
              <w:left w:val="single" w:sz="4" w:space="0" w:color="000000"/>
              <w:bottom w:val="single" w:sz="4" w:space="0" w:color="000000"/>
              <w:right w:val="single" w:sz="4" w:space="0" w:color="000000"/>
            </w:tcBorders>
            <w:vAlign w:val="center"/>
          </w:tcPr>
          <w:p w:rsidR="00635E24" w:rsidRPr="00322003" w:rsidRDefault="00635E24" w:rsidP="00C747CA">
            <w:pPr>
              <w:jc w:val="center"/>
            </w:pPr>
            <w:r w:rsidRPr="00322003">
              <w:t>0,0</w:t>
            </w:r>
          </w:p>
        </w:tc>
      </w:tr>
      <w:tr w:rsidR="00C747CA" w:rsidRPr="00322003" w:rsidTr="000700FB">
        <w:trPr>
          <w:trHeight w:val="598"/>
        </w:trPr>
        <w:tc>
          <w:tcPr>
            <w:tcW w:w="1985" w:type="dxa"/>
            <w:vMerge/>
            <w:tcBorders>
              <w:left w:val="single" w:sz="4" w:space="0" w:color="000000"/>
            </w:tcBorders>
          </w:tcPr>
          <w:p w:rsidR="00635E24" w:rsidRPr="00322003" w:rsidRDefault="00635E24" w:rsidP="00635E24">
            <w:pPr>
              <w:widowControl w:val="0"/>
              <w:autoSpaceDE w:val="0"/>
              <w:snapToGrid w:val="0"/>
              <w:jc w:val="center"/>
            </w:pPr>
          </w:p>
        </w:tc>
        <w:tc>
          <w:tcPr>
            <w:tcW w:w="2693" w:type="dxa"/>
            <w:vMerge/>
            <w:tcBorders>
              <w:left w:val="single" w:sz="4" w:space="0" w:color="000000"/>
            </w:tcBorders>
          </w:tcPr>
          <w:p w:rsidR="00635E24" w:rsidRPr="00322003" w:rsidRDefault="00635E24" w:rsidP="00635E24">
            <w:pPr>
              <w:widowControl w:val="0"/>
              <w:autoSpaceDE w:val="0"/>
              <w:snapToGrid w:val="0"/>
            </w:pPr>
          </w:p>
        </w:tc>
        <w:tc>
          <w:tcPr>
            <w:tcW w:w="1701" w:type="dxa"/>
            <w:tcBorders>
              <w:top w:val="single" w:sz="4" w:space="0" w:color="000000"/>
              <w:left w:val="single" w:sz="4" w:space="0" w:color="000000"/>
              <w:bottom w:val="single" w:sz="4" w:space="0" w:color="000000"/>
            </w:tcBorders>
          </w:tcPr>
          <w:p w:rsidR="00635E24" w:rsidRPr="00322003" w:rsidRDefault="00635E24" w:rsidP="00635E24">
            <w:pPr>
              <w:widowControl w:val="0"/>
              <w:autoSpaceDE w:val="0"/>
              <w:snapToGrid w:val="0"/>
              <w:jc w:val="center"/>
            </w:pPr>
            <w:r w:rsidRPr="00322003">
              <w:t>областной бюджет</w:t>
            </w:r>
          </w:p>
        </w:tc>
        <w:tc>
          <w:tcPr>
            <w:tcW w:w="1413" w:type="dxa"/>
            <w:tcBorders>
              <w:top w:val="single" w:sz="4" w:space="0" w:color="000000"/>
              <w:left w:val="single" w:sz="4" w:space="0" w:color="000000"/>
              <w:bottom w:val="single" w:sz="4" w:space="0" w:color="000000"/>
              <w:right w:val="single" w:sz="4" w:space="0" w:color="000000"/>
            </w:tcBorders>
            <w:vAlign w:val="center"/>
          </w:tcPr>
          <w:p w:rsidR="00635E24" w:rsidRPr="00322003" w:rsidRDefault="00322003" w:rsidP="00C747CA">
            <w:pPr>
              <w:jc w:val="center"/>
              <w:rPr>
                <w:b/>
                <w:bCs/>
              </w:rPr>
            </w:pPr>
            <w:r w:rsidRPr="00322003">
              <w:rPr>
                <w:b/>
                <w:bCs/>
              </w:rPr>
              <w:t>0,0</w:t>
            </w:r>
          </w:p>
        </w:tc>
        <w:tc>
          <w:tcPr>
            <w:tcW w:w="944" w:type="dxa"/>
            <w:tcBorders>
              <w:top w:val="single" w:sz="4" w:space="0" w:color="000000"/>
              <w:left w:val="single" w:sz="4" w:space="0" w:color="000000"/>
              <w:bottom w:val="single" w:sz="4" w:space="0" w:color="000000"/>
            </w:tcBorders>
            <w:vAlign w:val="center"/>
          </w:tcPr>
          <w:p w:rsidR="00635E24" w:rsidRPr="00322003" w:rsidRDefault="00635E24" w:rsidP="00C747CA">
            <w:pPr>
              <w:jc w:val="center"/>
            </w:pPr>
            <w:r w:rsidRPr="00322003">
              <w:t>0,0</w:t>
            </w:r>
          </w:p>
        </w:tc>
        <w:tc>
          <w:tcPr>
            <w:tcW w:w="992" w:type="dxa"/>
            <w:gridSpan w:val="2"/>
            <w:tcBorders>
              <w:top w:val="single" w:sz="4" w:space="0" w:color="000000"/>
              <w:left w:val="single" w:sz="4" w:space="0" w:color="000000"/>
              <w:bottom w:val="single" w:sz="4" w:space="0" w:color="000000"/>
            </w:tcBorders>
            <w:vAlign w:val="center"/>
          </w:tcPr>
          <w:p w:rsidR="00635E24" w:rsidRPr="00322003" w:rsidRDefault="00635E24" w:rsidP="00C747CA">
            <w:pPr>
              <w:jc w:val="center"/>
            </w:pPr>
            <w:r w:rsidRPr="00322003">
              <w:t>0,0</w:t>
            </w:r>
          </w:p>
        </w:tc>
        <w:tc>
          <w:tcPr>
            <w:tcW w:w="1257" w:type="dxa"/>
            <w:gridSpan w:val="2"/>
            <w:tcBorders>
              <w:top w:val="single" w:sz="4" w:space="0" w:color="000000"/>
              <w:left w:val="single" w:sz="4" w:space="0" w:color="000000"/>
              <w:bottom w:val="single" w:sz="4" w:space="0" w:color="000000"/>
            </w:tcBorders>
            <w:vAlign w:val="center"/>
          </w:tcPr>
          <w:p w:rsidR="00635E24" w:rsidRPr="00322003" w:rsidRDefault="00635E24" w:rsidP="00C747CA">
            <w:pPr>
              <w:jc w:val="center"/>
            </w:pPr>
            <w:r w:rsidRPr="00322003">
              <w:t>0,0</w:t>
            </w:r>
          </w:p>
        </w:tc>
        <w:tc>
          <w:tcPr>
            <w:tcW w:w="1197" w:type="dxa"/>
            <w:tcBorders>
              <w:top w:val="single" w:sz="4" w:space="0" w:color="000000"/>
              <w:left w:val="single" w:sz="4" w:space="0" w:color="000000"/>
              <w:bottom w:val="single" w:sz="4" w:space="0" w:color="000000"/>
            </w:tcBorders>
            <w:vAlign w:val="center"/>
          </w:tcPr>
          <w:p w:rsidR="00635E24" w:rsidRPr="00322003" w:rsidRDefault="00635E24" w:rsidP="00C747CA">
            <w:pPr>
              <w:jc w:val="center"/>
            </w:pPr>
            <w:r w:rsidRPr="00322003">
              <w:t>0,0</w:t>
            </w:r>
          </w:p>
        </w:tc>
        <w:tc>
          <w:tcPr>
            <w:tcW w:w="1054" w:type="dxa"/>
            <w:tcBorders>
              <w:top w:val="single" w:sz="4" w:space="0" w:color="000000"/>
              <w:left w:val="single" w:sz="4" w:space="0" w:color="000000"/>
              <w:bottom w:val="single" w:sz="4" w:space="0" w:color="000000"/>
              <w:right w:val="single" w:sz="4" w:space="0" w:color="000000"/>
            </w:tcBorders>
            <w:vAlign w:val="center"/>
          </w:tcPr>
          <w:p w:rsidR="00635E24" w:rsidRPr="00322003" w:rsidRDefault="00635E24" w:rsidP="00C747CA">
            <w:pPr>
              <w:jc w:val="center"/>
            </w:pPr>
            <w:r w:rsidRPr="00322003">
              <w:t>0,0</w:t>
            </w:r>
          </w:p>
        </w:tc>
        <w:tc>
          <w:tcPr>
            <w:tcW w:w="1251" w:type="dxa"/>
            <w:tcBorders>
              <w:top w:val="single" w:sz="4" w:space="0" w:color="000000"/>
              <w:left w:val="single" w:sz="4" w:space="0" w:color="000000"/>
              <w:bottom w:val="single" w:sz="4" w:space="0" w:color="000000"/>
              <w:right w:val="single" w:sz="4" w:space="0" w:color="000000"/>
            </w:tcBorders>
            <w:vAlign w:val="center"/>
          </w:tcPr>
          <w:p w:rsidR="00635E24" w:rsidRPr="00322003" w:rsidRDefault="00635E24" w:rsidP="00C747CA">
            <w:pPr>
              <w:jc w:val="center"/>
            </w:pPr>
            <w:r w:rsidRPr="00322003">
              <w:t>0,0</w:t>
            </w:r>
          </w:p>
        </w:tc>
        <w:tc>
          <w:tcPr>
            <w:tcW w:w="1337" w:type="dxa"/>
            <w:tcBorders>
              <w:top w:val="single" w:sz="4" w:space="0" w:color="000000"/>
              <w:left w:val="single" w:sz="4" w:space="0" w:color="000000"/>
              <w:bottom w:val="single" w:sz="4" w:space="0" w:color="000000"/>
              <w:right w:val="single" w:sz="4" w:space="0" w:color="000000"/>
            </w:tcBorders>
            <w:vAlign w:val="center"/>
          </w:tcPr>
          <w:p w:rsidR="00635E24" w:rsidRPr="00322003" w:rsidRDefault="00635E24" w:rsidP="00C747CA">
            <w:pPr>
              <w:jc w:val="center"/>
            </w:pPr>
            <w:r w:rsidRPr="00322003">
              <w:t>0,0</w:t>
            </w:r>
          </w:p>
        </w:tc>
      </w:tr>
      <w:tr w:rsidR="00C747CA" w:rsidRPr="00322003" w:rsidTr="000700FB">
        <w:trPr>
          <w:trHeight w:val="693"/>
        </w:trPr>
        <w:tc>
          <w:tcPr>
            <w:tcW w:w="1985" w:type="dxa"/>
            <w:vMerge/>
            <w:tcBorders>
              <w:left w:val="single" w:sz="4" w:space="0" w:color="000000"/>
            </w:tcBorders>
          </w:tcPr>
          <w:p w:rsidR="00635E24" w:rsidRPr="00322003" w:rsidRDefault="00635E24" w:rsidP="00635E24">
            <w:pPr>
              <w:widowControl w:val="0"/>
              <w:autoSpaceDE w:val="0"/>
              <w:snapToGrid w:val="0"/>
            </w:pPr>
          </w:p>
        </w:tc>
        <w:tc>
          <w:tcPr>
            <w:tcW w:w="2693" w:type="dxa"/>
            <w:vMerge/>
            <w:tcBorders>
              <w:left w:val="single" w:sz="4" w:space="0" w:color="000000"/>
            </w:tcBorders>
          </w:tcPr>
          <w:p w:rsidR="00635E24" w:rsidRPr="00322003" w:rsidRDefault="00635E24" w:rsidP="00635E24">
            <w:pPr>
              <w:widowControl w:val="0"/>
              <w:autoSpaceDE w:val="0"/>
              <w:snapToGrid w:val="0"/>
            </w:pPr>
          </w:p>
        </w:tc>
        <w:tc>
          <w:tcPr>
            <w:tcW w:w="1701" w:type="dxa"/>
            <w:tcBorders>
              <w:top w:val="single" w:sz="4" w:space="0" w:color="000000"/>
              <w:left w:val="single" w:sz="4" w:space="0" w:color="000000"/>
              <w:bottom w:val="single" w:sz="4" w:space="0" w:color="auto"/>
            </w:tcBorders>
          </w:tcPr>
          <w:p w:rsidR="00635E24" w:rsidRPr="00322003" w:rsidRDefault="00635E24" w:rsidP="00635E24">
            <w:pPr>
              <w:widowControl w:val="0"/>
              <w:autoSpaceDE w:val="0"/>
              <w:snapToGrid w:val="0"/>
              <w:jc w:val="center"/>
            </w:pPr>
            <w:r w:rsidRPr="00322003">
              <w:t>бюджет поселения</w:t>
            </w:r>
          </w:p>
        </w:tc>
        <w:tc>
          <w:tcPr>
            <w:tcW w:w="1413" w:type="dxa"/>
            <w:tcBorders>
              <w:top w:val="single" w:sz="4" w:space="0" w:color="000000"/>
              <w:left w:val="single" w:sz="4" w:space="0" w:color="000000"/>
              <w:bottom w:val="single" w:sz="4" w:space="0" w:color="auto"/>
              <w:right w:val="single" w:sz="4" w:space="0" w:color="000000"/>
            </w:tcBorders>
            <w:vAlign w:val="center"/>
          </w:tcPr>
          <w:p w:rsidR="00635E24" w:rsidRPr="00322003" w:rsidRDefault="00635E24" w:rsidP="00C747CA">
            <w:pPr>
              <w:jc w:val="center"/>
              <w:rPr>
                <w:b/>
                <w:bCs/>
              </w:rPr>
            </w:pPr>
            <w:r w:rsidRPr="00322003">
              <w:rPr>
                <w:b/>
                <w:bCs/>
              </w:rPr>
              <w:t>1622,3</w:t>
            </w:r>
          </w:p>
        </w:tc>
        <w:tc>
          <w:tcPr>
            <w:tcW w:w="944" w:type="dxa"/>
            <w:tcBorders>
              <w:top w:val="single" w:sz="4" w:space="0" w:color="000000"/>
              <w:left w:val="single" w:sz="4" w:space="0" w:color="000000"/>
              <w:bottom w:val="single" w:sz="4" w:space="0" w:color="auto"/>
            </w:tcBorders>
            <w:vAlign w:val="center"/>
          </w:tcPr>
          <w:p w:rsidR="00635E24" w:rsidRPr="00322003" w:rsidRDefault="00635E24" w:rsidP="00C747CA">
            <w:pPr>
              <w:jc w:val="center"/>
            </w:pPr>
            <w:r w:rsidRPr="00322003">
              <w:t>0,0</w:t>
            </w:r>
          </w:p>
        </w:tc>
        <w:tc>
          <w:tcPr>
            <w:tcW w:w="992" w:type="dxa"/>
            <w:gridSpan w:val="2"/>
            <w:tcBorders>
              <w:top w:val="single" w:sz="4" w:space="0" w:color="000000"/>
              <w:left w:val="single" w:sz="4" w:space="0" w:color="000000"/>
              <w:bottom w:val="single" w:sz="4" w:space="0" w:color="auto"/>
            </w:tcBorders>
            <w:vAlign w:val="center"/>
          </w:tcPr>
          <w:p w:rsidR="00635E24" w:rsidRPr="00322003" w:rsidRDefault="00635E24" w:rsidP="00C747CA">
            <w:pPr>
              <w:jc w:val="center"/>
            </w:pPr>
            <w:r w:rsidRPr="00322003">
              <w:t>0,0</w:t>
            </w:r>
          </w:p>
        </w:tc>
        <w:tc>
          <w:tcPr>
            <w:tcW w:w="1257" w:type="dxa"/>
            <w:gridSpan w:val="2"/>
            <w:tcBorders>
              <w:top w:val="single" w:sz="4" w:space="0" w:color="000000"/>
              <w:left w:val="single" w:sz="4" w:space="0" w:color="000000"/>
              <w:bottom w:val="single" w:sz="4" w:space="0" w:color="auto"/>
            </w:tcBorders>
            <w:vAlign w:val="center"/>
          </w:tcPr>
          <w:p w:rsidR="00635E24" w:rsidRPr="00322003" w:rsidRDefault="00635E24" w:rsidP="00C747CA">
            <w:pPr>
              <w:jc w:val="center"/>
            </w:pPr>
            <w:r w:rsidRPr="00322003">
              <w:t>0,0</w:t>
            </w:r>
          </w:p>
        </w:tc>
        <w:tc>
          <w:tcPr>
            <w:tcW w:w="1197" w:type="dxa"/>
            <w:tcBorders>
              <w:top w:val="single" w:sz="4" w:space="0" w:color="000000"/>
              <w:left w:val="single" w:sz="4" w:space="0" w:color="000000"/>
              <w:bottom w:val="single" w:sz="4" w:space="0" w:color="auto"/>
            </w:tcBorders>
            <w:vAlign w:val="center"/>
          </w:tcPr>
          <w:p w:rsidR="00635E24" w:rsidRPr="00322003" w:rsidRDefault="00635E24" w:rsidP="00C747CA">
            <w:pPr>
              <w:jc w:val="center"/>
            </w:pPr>
            <w:r w:rsidRPr="00322003">
              <w:t>1 622,3</w:t>
            </w:r>
          </w:p>
        </w:tc>
        <w:tc>
          <w:tcPr>
            <w:tcW w:w="1054" w:type="dxa"/>
            <w:tcBorders>
              <w:top w:val="single" w:sz="4" w:space="0" w:color="000000"/>
              <w:left w:val="single" w:sz="4" w:space="0" w:color="000000"/>
              <w:bottom w:val="single" w:sz="4" w:space="0" w:color="auto"/>
              <w:right w:val="single" w:sz="4" w:space="0" w:color="000000"/>
            </w:tcBorders>
            <w:vAlign w:val="center"/>
          </w:tcPr>
          <w:p w:rsidR="00635E24" w:rsidRPr="00322003" w:rsidRDefault="00635E24" w:rsidP="00C747CA">
            <w:pPr>
              <w:jc w:val="center"/>
            </w:pPr>
            <w:r w:rsidRPr="00322003">
              <w:t>0,0</w:t>
            </w:r>
          </w:p>
        </w:tc>
        <w:tc>
          <w:tcPr>
            <w:tcW w:w="1251" w:type="dxa"/>
            <w:tcBorders>
              <w:top w:val="single" w:sz="4" w:space="0" w:color="000000"/>
              <w:left w:val="single" w:sz="4" w:space="0" w:color="000000"/>
              <w:bottom w:val="single" w:sz="4" w:space="0" w:color="auto"/>
              <w:right w:val="single" w:sz="4" w:space="0" w:color="000000"/>
            </w:tcBorders>
            <w:vAlign w:val="center"/>
          </w:tcPr>
          <w:p w:rsidR="00635E24" w:rsidRPr="00322003" w:rsidRDefault="00635E24" w:rsidP="00C747CA">
            <w:pPr>
              <w:jc w:val="center"/>
            </w:pPr>
            <w:r w:rsidRPr="00322003">
              <w:t>0,0</w:t>
            </w:r>
          </w:p>
        </w:tc>
        <w:tc>
          <w:tcPr>
            <w:tcW w:w="1337" w:type="dxa"/>
            <w:tcBorders>
              <w:top w:val="single" w:sz="4" w:space="0" w:color="000000"/>
              <w:left w:val="single" w:sz="4" w:space="0" w:color="000000"/>
              <w:bottom w:val="single" w:sz="4" w:space="0" w:color="auto"/>
              <w:right w:val="single" w:sz="4" w:space="0" w:color="000000"/>
            </w:tcBorders>
            <w:vAlign w:val="center"/>
          </w:tcPr>
          <w:p w:rsidR="00635E24" w:rsidRPr="00322003" w:rsidRDefault="00635E24" w:rsidP="00C747CA">
            <w:pPr>
              <w:jc w:val="center"/>
            </w:pPr>
            <w:r w:rsidRPr="00322003">
              <w:t>0,0</w:t>
            </w:r>
          </w:p>
        </w:tc>
      </w:tr>
      <w:tr w:rsidR="00C747CA" w:rsidRPr="00322003" w:rsidTr="000700FB">
        <w:trPr>
          <w:trHeight w:val="498"/>
        </w:trPr>
        <w:tc>
          <w:tcPr>
            <w:tcW w:w="1985" w:type="dxa"/>
            <w:vMerge/>
            <w:tcBorders>
              <w:left w:val="single" w:sz="4" w:space="0" w:color="000000"/>
            </w:tcBorders>
          </w:tcPr>
          <w:p w:rsidR="00635E24" w:rsidRPr="00322003" w:rsidRDefault="00635E24" w:rsidP="00635E24">
            <w:pPr>
              <w:widowControl w:val="0"/>
              <w:autoSpaceDE w:val="0"/>
              <w:snapToGrid w:val="0"/>
            </w:pPr>
          </w:p>
        </w:tc>
        <w:tc>
          <w:tcPr>
            <w:tcW w:w="2693" w:type="dxa"/>
            <w:vMerge/>
            <w:tcBorders>
              <w:left w:val="single" w:sz="4" w:space="0" w:color="000000"/>
              <w:bottom w:val="single" w:sz="4" w:space="0" w:color="auto"/>
            </w:tcBorders>
          </w:tcPr>
          <w:p w:rsidR="00635E24" w:rsidRPr="00322003" w:rsidRDefault="00635E24" w:rsidP="00635E24">
            <w:pPr>
              <w:widowControl w:val="0"/>
              <w:autoSpaceDE w:val="0"/>
              <w:snapToGrid w:val="0"/>
            </w:pPr>
          </w:p>
        </w:tc>
        <w:tc>
          <w:tcPr>
            <w:tcW w:w="1701" w:type="dxa"/>
            <w:tcBorders>
              <w:top w:val="single" w:sz="4" w:space="0" w:color="auto"/>
              <w:left w:val="single" w:sz="4" w:space="0" w:color="000000"/>
              <w:bottom w:val="single" w:sz="4" w:space="0" w:color="auto"/>
            </w:tcBorders>
          </w:tcPr>
          <w:p w:rsidR="00635E24" w:rsidRPr="00322003" w:rsidRDefault="00635E24" w:rsidP="00635E24">
            <w:pPr>
              <w:widowControl w:val="0"/>
              <w:autoSpaceDE w:val="0"/>
              <w:snapToGrid w:val="0"/>
              <w:jc w:val="center"/>
            </w:pPr>
            <w:r w:rsidRPr="00322003">
              <w:t>иные источники</w:t>
            </w:r>
          </w:p>
        </w:tc>
        <w:tc>
          <w:tcPr>
            <w:tcW w:w="1413" w:type="dxa"/>
            <w:tcBorders>
              <w:top w:val="single" w:sz="4" w:space="0" w:color="auto"/>
              <w:left w:val="single" w:sz="4" w:space="0" w:color="000000"/>
              <w:bottom w:val="single" w:sz="4" w:space="0" w:color="auto"/>
              <w:right w:val="single" w:sz="4" w:space="0" w:color="000000"/>
            </w:tcBorders>
            <w:vAlign w:val="center"/>
          </w:tcPr>
          <w:p w:rsidR="00635E24" w:rsidRPr="00322003" w:rsidRDefault="00322003" w:rsidP="00C747CA">
            <w:pPr>
              <w:jc w:val="center"/>
              <w:rPr>
                <w:b/>
                <w:bCs/>
              </w:rPr>
            </w:pPr>
            <w:r w:rsidRPr="00322003">
              <w:rPr>
                <w:b/>
                <w:bCs/>
              </w:rPr>
              <w:t>0,0</w:t>
            </w:r>
          </w:p>
        </w:tc>
        <w:tc>
          <w:tcPr>
            <w:tcW w:w="944" w:type="dxa"/>
            <w:tcBorders>
              <w:top w:val="single" w:sz="4" w:space="0" w:color="auto"/>
              <w:left w:val="single" w:sz="4" w:space="0" w:color="000000"/>
              <w:bottom w:val="single" w:sz="4" w:space="0" w:color="auto"/>
            </w:tcBorders>
            <w:vAlign w:val="center"/>
          </w:tcPr>
          <w:p w:rsidR="00635E24" w:rsidRPr="00322003" w:rsidRDefault="00635E24" w:rsidP="00C747CA">
            <w:pPr>
              <w:jc w:val="center"/>
            </w:pPr>
            <w:r w:rsidRPr="00322003">
              <w:t>0,0</w:t>
            </w:r>
          </w:p>
        </w:tc>
        <w:tc>
          <w:tcPr>
            <w:tcW w:w="992" w:type="dxa"/>
            <w:gridSpan w:val="2"/>
            <w:tcBorders>
              <w:top w:val="single" w:sz="4" w:space="0" w:color="auto"/>
              <w:left w:val="single" w:sz="4" w:space="0" w:color="000000"/>
              <w:bottom w:val="single" w:sz="4" w:space="0" w:color="auto"/>
            </w:tcBorders>
            <w:vAlign w:val="center"/>
          </w:tcPr>
          <w:p w:rsidR="00635E24" w:rsidRPr="00322003" w:rsidRDefault="00635E24" w:rsidP="00C747CA">
            <w:pPr>
              <w:jc w:val="center"/>
            </w:pPr>
            <w:r w:rsidRPr="00322003">
              <w:t>0,0</w:t>
            </w:r>
          </w:p>
        </w:tc>
        <w:tc>
          <w:tcPr>
            <w:tcW w:w="1257" w:type="dxa"/>
            <w:gridSpan w:val="2"/>
            <w:tcBorders>
              <w:top w:val="single" w:sz="4" w:space="0" w:color="auto"/>
              <w:left w:val="single" w:sz="4" w:space="0" w:color="000000"/>
              <w:bottom w:val="single" w:sz="4" w:space="0" w:color="auto"/>
            </w:tcBorders>
            <w:vAlign w:val="center"/>
          </w:tcPr>
          <w:p w:rsidR="00635E24" w:rsidRPr="00322003" w:rsidRDefault="00635E24" w:rsidP="00C747CA">
            <w:pPr>
              <w:jc w:val="center"/>
            </w:pPr>
            <w:r w:rsidRPr="00322003">
              <w:t>0,0</w:t>
            </w:r>
          </w:p>
        </w:tc>
        <w:tc>
          <w:tcPr>
            <w:tcW w:w="1197" w:type="dxa"/>
            <w:tcBorders>
              <w:top w:val="single" w:sz="4" w:space="0" w:color="auto"/>
              <w:left w:val="single" w:sz="4" w:space="0" w:color="000000"/>
              <w:bottom w:val="single" w:sz="4" w:space="0" w:color="auto"/>
            </w:tcBorders>
            <w:vAlign w:val="center"/>
          </w:tcPr>
          <w:p w:rsidR="00635E24" w:rsidRPr="00322003" w:rsidRDefault="00635E24" w:rsidP="00C747CA">
            <w:pPr>
              <w:jc w:val="center"/>
            </w:pPr>
            <w:r w:rsidRPr="00322003">
              <w:t>0,0</w:t>
            </w:r>
          </w:p>
        </w:tc>
        <w:tc>
          <w:tcPr>
            <w:tcW w:w="1054" w:type="dxa"/>
            <w:tcBorders>
              <w:top w:val="single" w:sz="4" w:space="0" w:color="auto"/>
              <w:left w:val="single" w:sz="4" w:space="0" w:color="000000"/>
              <w:bottom w:val="single" w:sz="4" w:space="0" w:color="auto"/>
              <w:right w:val="single" w:sz="4" w:space="0" w:color="000000"/>
            </w:tcBorders>
            <w:vAlign w:val="center"/>
          </w:tcPr>
          <w:p w:rsidR="00635E24" w:rsidRPr="00322003" w:rsidRDefault="00635E24" w:rsidP="00C747CA">
            <w:pPr>
              <w:jc w:val="center"/>
            </w:pPr>
            <w:r w:rsidRPr="00322003">
              <w:t>0,0</w:t>
            </w:r>
          </w:p>
        </w:tc>
        <w:tc>
          <w:tcPr>
            <w:tcW w:w="1251" w:type="dxa"/>
            <w:tcBorders>
              <w:top w:val="single" w:sz="4" w:space="0" w:color="auto"/>
              <w:left w:val="single" w:sz="4" w:space="0" w:color="000000"/>
              <w:bottom w:val="single" w:sz="4" w:space="0" w:color="auto"/>
              <w:right w:val="single" w:sz="4" w:space="0" w:color="000000"/>
            </w:tcBorders>
            <w:vAlign w:val="center"/>
          </w:tcPr>
          <w:p w:rsidR="00635E24" w:rsidRPr="00322003" w:rsidRDefault="00635E24" w:rsidP="00C747CA">
            <w:pPr>
              <w:jc w:val="center"/>
            </w:pPr>
            <w:r w:rsidRPr="00322003">
              <w:t>0,0</w:t>
            </w:r>
          </w:p>
        </w:tc>
        <w:tc>
          <w:tcPr>
            <w:tcW w:w="1337" w:type="dxa"/>
            <w:tcBorders>
              <w:top w:val="single" w:sz="4" w:space="0" w:color="auto"/>
              <w:left w:val="single" w:sz="4" w:space="0" w:color="000000"/>
              <w:bottom w:val="single" w:sz="4" w:space="0" w:color="auto"/>
              <w:right w:val="single" w:sz="4" w:space="0" w:color="000000"/>
            </w:tcBorders>
            <w:vAlign w:val="center"/>
          </w:tcPr>
          <w:p w:rsidR="00635E24" w:rsidRPr="00322003" w:rsidRDefault="00635E24" w:rsidP="00C747CA">
            <w:pPr>
              <w:jc w:val="center"/>
            </w:pPr>
            <w:r w:rsidRPr="00322003">
              <w:t>0,0</w:t>
            </w:r>
          </w:p>
        </w:tc>
      </w:tr>
      <w:tr w:rsidR="00C747CA" w:rsidRPr="00322003" w:rsidTr="00C747CA">
        <w:tc>
          <w:tcPr>
            <w:tcW w:w="1985" w:type="dxa"/>
            <w:vMerge w:val="restart"/>
            <w:tcBorders>
              <w:top w:val="single" w:sz="4" w:space="0" w:color="000000"/>
              <w:left w:val="single" w:sz="4" w:space="0" w:color="000000"/>
            </w:tcBorders>
          </w:tcPr>
          <w:p w:rsidR="00635E24" w:rsidRPr="00322003" w:rsidRDefault="00635E24" w:rsidP="00635E24">
            <w:pPr>
              <w:widowControl w:val="0"/>
              <w:autoSpaceDE w:val="0"/>
              <w:snapToGrid w:val="0"/>
            </w:pPr>
            <w:r w:rsidRPr="00322003">
              <w:t>Основное мероприятие</w:t>
            </w:r>
          </w:p>
        </w:tc>
        <w:tc>
          <w:tcPr>
            <w:tcW w:w="2693" w:type="dxa"/>
            <w:vMerge w:val="restart"/>
            <w:tcBorders>
              <w:top w:val="single" w:sz="4" w:space="0" w:color="auto"/>
              <w:left w:val="single" w:sz="4" w:space="0" w:color="000000"/>
            </w:tcBorders>
          </w:tcPr>
          <w:p w:rsidR="00635E24" w:rsidRPr="00322003" w:rsidRDefault="00635E24" w:rsidP="00635E24">
            <w:pPr>
              <w:widowControl w:val="0"/>
              <w:autoSpaceDE w:val="0"/>
              <w:ind w:left="-42"/>
            </w:pPr>
            <w:r w:rsidRPr="00322003">
              <w:t>Мероприятия по предупреждению преступлений террористического характера, территориальной и гражданской обороне, по обеспечению мобилизационной готовности экономики</w:t>
            </w:r>
          </w:p>
        </w:tc>
        <w:tc>
          <w:tcPr>
            <w:tcW w:w="1701" w:type="dxa"/>
            <w:tcBorders>
              <w:top w:val="single" w:sz="4" w:space="0" w:color="auto"/>
              <w:left w:val="single" w:sz="4" w:space="0" w:color="000000"/>
              <w:bottom w:val="single" w:sz="4" w:space="0" w:color="000000"/>
            </w:tcBorders>
          </w:tcPr>
          <w:p w:rsidR="00635E24" w:rsidRPr="00322003" w:rsidRDefault="00635E24" w:rsidP="00635E24">
            <w:pPr>
              <w:widowControl w:val="0"/>
              <w:autoSpaceDE w:val="0"/>
              <w:snapToGrid w:val="0"/>
              <w:jc w:val="center"/>
              <w:rPr>
                <w:b/>
              </w:rPr>
            </w:pPr>
            <w:r w:rsidRPr="00322003">
              <w:rPr>
                <w:b/>
              </w:rPr>
              <w:t>Всего</w:t>
            </w:r>
          </w:p>
        </w:tc>
        <w:tc>
          <w:tcPr>
            <w:tcW w:w="1413" w:type="dxa"/>
            <w:tcBorders>
              <w:top w:val="single" w:sz="4" w:space="0" w:color="auto"/>
              <w:left w:val="single" w:sz="4" w:space="0" w:color="000000"/>
              <w:bottom w:val="single" w:sz="4" w:space="0" w:color="000000"/>
              <w:right w:val="single" w:sz="4" w:space="0" w:color="000000"/>
            </w:tcBorders>
            <w:vAlign w:val="center"/>
          </w:tcPr>
          <w:p w:rsidR="00635E24" w:rsidRPr="00322003" w:rsidRDefault="00635E24" w:rsidP="00C747CA">
            <w:pPr>
              <w:suppressAutoHyphens w:val="0"/>
              <w:jc w:val="center"/>
              <w:rPr>
                <w:b/>
                <w:bCs/>
                <w:lang w:eastAsia="ru-RU"/>
              </w:rPr>
            </w:pPr>
            <w:r w:rsidRPr="00322003">
              <w:rPr>
                <w:b/>
                <w:bCs/>
              </w:rPr>
              <w:t>73,6</w:t>
            </w:r>
          </w:p>
        </w:tc>
        <w:tc>
          <w:tcPr>
            <w:tcW w:w="944" w:type="dxa"/>
            <w:tcBorders>
              <w:top w:val="single" w:sz="4" w:space="0" w:color="auto"/>
              <w:left w:val="single" w:sz="4" w:space="0" w:color="000000"/>
              <w:bottom w:val="single" w:sz="4" w:space="0" w:color="000000"/>
            </w:tcBorders>
            <w:vAlign w:val="center"/>
          </w:tcPr>
          <w:p w:rsidR="00635E24" w:rsidRPr="00322003" w:rsidRDefault="00635E24" w:rsidP="00C747CA">
            <w:pPr>
              <w:jc w:val="center"/>
            </w:pPr>
            <w:r w:rsidRPr="00322003">
              <w:t>0,0</w:t>
            </w:r>
          </w:p>
        </w:tc>
        <w:tc>
          <w:tcPr>
            <w:tcW w:w="992" w:type="dxa"/>
            <w:gridSpan w:val="2"/>
            <w:tcBorders>
              <w:top w:val="single" w:sz="4" w:space="0" w:color="auto"/>
              <w:left w:val="single" w:sz="4" w:space="0" w:color="000000"/>
              <w:bottom w:val="single" w:sz="4" w:space="0" w:color="000000"/>
            </w:tcBorders>
            <w:vAlign w:val="center"/>
          </w:tcPr>
          <w:p w:rsidR="00635E24" w:rsidRPr="00322003" w:rsidRDefault="00635E24" w:rsidP="00C747CA">
            <w:pPr>
              <w:jc w:val="center"/>
            </w:pPr>
            <w:r w:rsidRPr="00322003">
              <w:t>73,6</w:t>
            </w:r>
          </w:p>
        </w:tc>
        <w:tc>
          <w:tcPr>
            <w:tcW w:w="1257" w:type="dxa"/>
            <w:gridSpan w:val="2"/>
            <w:tcBorders>
              <w:top w:val="single" w:sz="4" w:space="0" w:color="auto"/>
              <w:left w:val="single" w:sz="4" w:space="0" w:color="000000"/>
              <w:bottom w:val="single" w:sz="4" w:space="0" w:color="000000"/>
            </w:tcBorders>
            <w:vAlign w:val="center"/>
          </w:tcPr>
          <w:p w:rsidR="00635E24" w:rsidRPr="00322003" w:rsidRDefault="00635E24" w:rsidP="00C747CA">
            <w:pPr>
              <w:jc w:val="center"/>
            </w:pPr>
            <w:r w:rsidRPr="00322003">
              <w:t>0,0</w:t>
            </w:r>
          </w:p>
        </w:tc>
        <w:tc>
          <w:tcPr>
            <w:tcW w:w="1197" w:type="dxa"/>
            <w:tcBorders>
              <w:top w:val="single" w:sz="4" w:space="0" w:color="auto"/>
              <w:left w:val="single" w:sz="4" w:space="0" w:color="000000"/>
              <w:bottom w:val="single" w:sz="4" w:space="0" w:color="000000"/>
            </w:tcBorders>
            <w:vAlign w:val="center"/>
          </w:tcPr>
          <w:p w:rsidR="00635E24" w:rsidRPr="00322003" w:rsidRDefault="00635E24" w:rsidP="00C747CA">
            <w:pPr>
              <w:jc w:val="center"/>
            </w:pPr>
            <w:r w:rsidRPr="00322003">
              <w:t>0,0</w:t>
            </w:r>
          </w:p>
        </w:tc>
        <w:tc>
          <w:tcPr>
            <w:tcW w:w="1054" w:type="dxa"/>
            <w:tcBorders>
              <w:top w:val="single" w:sz="4" w:space="0" w:color="auto"/>
              <w:left w:val="single" w:sz="4" w:space="0" w:color="000000"/>
              <w:bottom w:val="single" w:sz="4" w:space="0" w:color="000000"/>
              <w:right w:val="single" w:sz="4" w:space="0" w:color="000000"/>
            </w:tcBorders>
            <w:vAlign w:val="center"/>
          </w:tcPr>
          <w:p w:rsidR="00635E24" w:rsidRPr="00322003" w:rsidRDefault="00635E24" w:rsidP="00C747CA">
            <w:pPr>
              <w:jc w:val="center"/>
            </w:pPr>
            <w:r w:rsidRPr="00322003">
              <w:t>0,0</w:t>
            </w:r>
          </w:p>
        </w:tc>
        <w:tc>
          <w:tcPr>
            <w:tcW w:w="1251" w:type="dxa"/>
            <w:tcBorders>
              <w:top w:val="single" w:sz="4" w:space="0" w:color="auto"/>
              <w:left w:val="single" w:sz="4" w:space="0" w:color="000000"/>
              <w:bottom w:val="single" w:sz="4" w:space="0" w:color="000000"/>
              <w:right w:val="single" w:sz="4" w:space="0" w:color="000000"/>
            </w:tcBorders>
            <w:vAlign w:val="center"/>
          </w:tcPr>
          <w:p w:rsidR="00635E24" w:rsidRPr="00322003" w:rsidRDefault="00635E24" w:rsidP="00C747CA">
            <w:pPr>
              <w:jc w:val="center"/>
            </w:pPr>
            <w:r w:rsidRPr="00322003">
              <w:t>0,0</w:t>
            </w:r>
          </w:p>
        </w:tc>
        <w:tc>
          <w:tcPr>
            <w:tcW w:w="1337" w:type="dxa"/>
            <w:tcBorders>
              <w:top w:val="single" w:sz="4" w:space="0" w:color="auto"/>
              <w:left w:val="single" w:sz="4" w:space="0" w:color="000000"/>
              <w:bottom w:val="single" w:sz="4" w:space="0" w:color="000000"/>
              <w:right w:val="single" w:sz="4" w:space="0" w:color="000000"/>
            </w:tcBorders>
            <w:vAlign w:val="center"/>
          </w:tcPr>
          <w:p w:rsidR="00635E24" w:rsidRPr="00322003" w:rsidRDefault="00635E24" w:rsidP="00C747CA">
            <w:pPr>
              <w:jc w:val="center"/>
            </w:pPr>
            <w:r w:rsidRPr="00322003">
              <w:t>0,0</w:t>
            </w:r>
          </w:p>
        </w:tc>
      </w:tr>
      <w:tr w:rsidR="00C747CA" w:rsidRPr="00322003" w:rsidTr="00C747CA">
        <w:tc>
          <w:tcPr>
            <w:tcW w:w="1985" w:type="dxa"/>
            <w:vMerge/>
            <w:tcBorders>
              <w:left w:val="single" w:sz="4" w:space="0" w:color="000000"/>
            </w:tcBorders>
          </w:tcPr>
          <w:p w:rsidR="00635E24" w:rsidRPr="00322003" w:rsidRDefault="00635E24" w:rsidP="00635E24">
            <w:pPr>
              <w:widowControl w:val="0"/>
              <w:autoSpaceDE w:val="0"/>
              <w:snapToGrid w:val="0"/>
            </w:pPr>
          </w:p>
        </w:tc>
        <w:tc>
          <w:tcPr>
            <w:tcW w:w="2693" w:type="dxa"/>
            <w:vMerge/>
            <w:tcBorders>
              <w:left w:val="single" w:sz="4" w:space="0" w:color="000000"/>
            </w:tcBorders>
          </w:tcPr>
          <w:p w:rsidR="00635E24" w:rsidRPr="00322003" w:rsidRDefault="00635E24" w:rsidP="00635E24">
            <w:pPr>
              <w:widowControl w:val="0"/>
              <w:autoSpaceDE w:val="0"/>
              <w:ind w:left="-42"/>
              <w:jc w:val="both"/>
            </w:pPr>
          </w:p>
        </w:tc>
        <w:tc>
          <w:tcPr>
            <w:tcW w:w="1701" w:type="dxa"/>
            <w:tcBorders>
              <w:top w:val="single" w:sz="4" w:space="0" w:color="000000"/>
              <w:left w:val="single" w:sz="4" w:space="0" w:color="000000"/>
              <w:bottom w:val="single" w:sz="4" w:space="0" w:color="000000"/>
            </w:tcBorders>
          </w:tcPr>
          <w:p w:rsidR="00635E24" w:rsidRPr="00322003" w:rsidRDefault="00635E24" w:rsidP="00635E24">
            <w:pPr>
              <w:widowControl w:val="0"/>
              <w:autoSpaceDE w:val="0"/>
              <w:snapToGrid w:val="0"/>
              <w:jc w:val="center"/>
            </w:pPr>
            <w:r w:rsidRPr="00322003">
              <w:t>федеральный бюджет</w:t>
            </w:r>
          </w:p>
        </w:tc>
        <w:tc>
          <w:tcPr>
            <w:tcW w:w="1413" w:type="dxa"/>
            <w:tcBorders>
              <w:top w:val="single" w:sz="4" w:space="0" w:color="000000"/>
              <w:left w:val="single" w:sz="4" w:space="0" w:color="000000"/>
              <w:bottom w:val="single" w:sz="4" w:space="0" w:color="000000"/>
              <w:right w:val="single" w:sz="4" w:space="0" w:color="000000"/>
            </w:tcBorders>
            <w:vAlign w:val="center"/>
          </w:tcPr>
          <w:p w:rsidR="00635E24" w:rsidRPr="00322003" w:rsidRDefault="00322003" w:rsidP="00C747CA">
            <w:pPr>
              <w:jc w:val="center"/>
              <w:rPr>
                <w:b/>
                <w:bCs/>
              </w:rPr>
            </w:pPr>
            <w:r w:rsidRPr="00322003">
              <w:rPr>
                <w:b/>
                <w:bCs/>
              </w:rPr>
              <w:t>0,0</w:t>
            </w:r>
          </w:p>
        </w:tc>
        <w:tc>
          <w:tcPr>
            <w:tcW w:w="944" w:type="dxa"/>
            <w:tcBorders>
              <w:top w:val="single" w:sz="4" w:space="0" w:color="000000"/>
              <w:left w:val="single" w:sz="4" w:space="0" w:color="000000"/>
              <w:bottom w:val="single" w:sz="4" w:space="0" w:color="000000"/>
            </w:tcBorders>
            <w:vAlign w:val="center"/>
          </w:tcPr>
          <w:p w:rsidR="00635E24" w:rsidRPr="00322003" w:rsidRDefault="00635E24" w:rsidP="00C747CA">
            <w:pPr>
              <w:jc w:val="center"/>
            </w:pPr>
            <w:r w:rsidRPr="00322003">
              <w:t>0,0</w:t>
            </w:r>
          </w:p>
        </w:tc>
        <w:tc>
          <w:tcPr>
            <w:tcW w:w="992" w:type="dxa"/>
            <w:gridSpan w:val="2"/>
            <w:tcBorders>
              <w:top w:val="single" w:sz="4" w:space="0" w:color="000000"/>
              <w:left w:val="single" w:sz="4" w:space="0" w:color="000000"/>
              <w:bottom w:val="single" w:sz="4" w:space="0" w:color="000000"/>
            </w:tcBorders>
            <w:vAlign w:val="center"/>
          </w:tcPr>
          <w:p w:rsidR="00635E24" w:rsidRPr="00322003" w:rsidRDefault="00635E24" w:rsidP="00C747CA">
            <w:pPr>
              <w:jc w:val="center"/>
            </w:pPr>
            <w:r w:rsidRPr="00322003">
              <w:t>0,0</w:t>
            </w:r>
          </w:p>
        </w:tc>
        <w:tc>
          <w:tcPr>
            <w:tcW w:w="1257" w:type="dxa"/>
            <w:gridSpan w:val="2"/>
            <w:tcBorders>
              <w:top w:val="single" w:sz="4" w:space="0" w:color="000000"/>
              <w:left w:val="single" w:sz="4" w:space="0" w:color="000000"/>
              <w:bottom w:val="single" w:sz="4" w:space="0" w:color="000000"/>
            </w:tcBorders>
            <w:vAlign w:val="center"/>
          </w:tcPr>
          <w:p w:rsidR="00635E24" w:rsidRPr="00322003" w:rsidRDefault="00635E24" w:rsidP="00C747CA">
            <w:pPr>
              <w:jc w:val="center"/>
            </w:pPr>
            <w:r w:rsidRPr="00322003">
              <w:t>0,0</w:t>
            </w:r>
          </w:p>
        </w:tc>
        <w:tc>
          <w:tcPr>
            <w:tcW w:w="1197" w:type="dxa"/>
            <w:tcBorders>
              <w:top w:val="single" w:sz="4" w:space="0" w:color="000000"/>
              <w:left w:val="single" w:sz="4" w:space="0" w:color="000000"/>
              <w:bottom w:val="single" w:sz="4" w:space="0" w:color="000000"/>
            </w:tcBorders>
            <w:vAlign w:val="center"/>
          </w:tcPr>
          <w:p w:rsidR="00635E24" w:rsidRPr="00322003" w:rsidRDefault="00635E24" w:rsidP="00C747CA">
            <w:pPr>
              <w:jc w:val="center"/>
            </w:pPr>
            <w:r w:rsidRPr="00322003">
              <w:t>0,0</w:t>
            </w:r>
          </w:p>
        </w:tc>
        <w:tc>
          <w:tcPr>
            <w:tcW w:w="1054" w:type="dxa"/>
            <w:tcBorders>
              <w:top w:val="single" w:sz="4" w:space="0" w:color="000000"/>
              <w:left w:val="single" w:sz="4" w:space="0" w:color="000000"/>
              <w:bottom w:val="single" w:sz="4" w:space="0" w:color="000000"/>
              <w:right w:val="single" w:sz="4" w:space="0" w:color="000000"/>
            </w:tcBorders>
            <w:vAlign w:val="center"/>
          </w:tcPr>
          <w:p w:rsidR="00635E24" w:rsidRPr="00322003" w:rsidRDefault="00635E24" w:rsidP="00C747CA">
            <w:pPr>
              <w:jc w:val="center"/>
            </w:pPr>
            <w:r w:rsidRPr="00322003">
              <w:t>0,0</w:t>
            </w:r>
          </w:p>
        </w:tc>
        <w:tc>
          <w:tcPr>
            <w:tcW w:w="1251" w:type="dxa"/>
            <w:tcBorders>
              <w:top w:val="single" w:sz="4" w:space="0" w:color="000000"/>
              <w:left w:val="single" w:sz="4" w:space="0" w:color="000000"/>
              <w:bottom w:val="single" w:sz="4" w:space="0" w:color="000000"/>
              <w:right w:val="single" w:sz="4" w:space="0" w:color="000000"/>
            </w:tcBorders>
            <w:vAlign w:val="center"/>
          </w:tcPr>
          <w:p w:rsidR="00635E24" w:rsidRPr="00322003" w:rsidRDefault="00635E24" w:rsidP="00C747CA">
            <w:pPr>
              <w:jc w:val="center"/>
            </w:pPr>
            <w:r w:rsidRPr="00322003">
              <w:t>0,0</w:t>
            </w:r>
          </w:p>
        </w:tc>
        <w:tc>
          <w:tcPr>
            <w:tcW w:w="1337" w:type="dxa"/>
            <w:tcBorders>
              <w:top w:val="single" w:sz="4" w:space="0" w:color="000000"/>
              <w:left w:val="single" w:sz="4" w:space="0" w:color="000000"/>
              <w:bottom w:val="single" w:sz="4" w:space="0" w:color="000000"/>
              <w:right w:val="single" w:sz="4" w:space="0" w:color="000000"/>
            </w:tcBorders>
            <w:vAlign w:val="center"/>
          </w:tcPr>
          <w:p w:rsidR="00635E24" w:rsidRPr="00322003" w:rsidRDefault="00635E24" w:rsidP="00C747CA">
            <w:pPr>
              <w:jc w:val="center"/>
            </w:pPr>
            <w:r w:rsidRPr="00322003">
              <w:t>0,0</w:t>
            </w:r>
          </w:p>
        </w:tc>
      </w:tr>
      <w:tr w:rsidR="00C747CA" w:rsidRPr="00322003" w:rsidTr="00C747CA">
        <w:tc>
          <w:tcPr>
            <w:tcW w:w="1985" w:type="dxa"/>
            <w:vMerge/>
            <w:tcBorders>
              <w:left w:val="single" w:sz="4" w:space="0" w:color="000000"/>
            </w:tcBorders>
          </w:tcPr>
          <w:p w:rsidR="00635E24" w:rsidRPr="00322003" w:rsidRDefault="00635E24" w:rsidP="00635E24">
            <w:pPr>
              <w:widowControl w:val="0"/>
              <w:autoSpaceDE w:val="0"/>
              <w:snapToGrid w:val="0"/>
            </w:pPr>
          </w:p>
        </w:tc>
        <w:tc>
          <w:tcPr>
            <w:tcW w:w="2693" w:type="dxa"/>
            <w:vMerge/>
            <w:tcBorders>
              <w:left w:val="single" w:sz="4" w:space="0" w:color="000000"/>
            </w:tcBorders>
          </w:tcPr>
          <w:p w:rsidR="00635E24" w:rsidRPr="00322003" w:rsidRDefault="00635E24" w:rsidP="00635E24">
            <w:pPr>
              <w:widowControl w:val="0"/>
              <w:autoSpaceDE w:val="0"/>
              <w:ind w:left="-42"/>
              <w:jc w:val="both"/>
            </w:pPr>
          </w:p>
        </w:tc>
        <w:tc>
          <w:tcPr>
            <w:tcW w:w="1701" w:type="dxa"/>
            <w:tcBorders>
              <w:top w:val="single" w:sz="4" w:space="0" w:color="000000"/>
              <w:left w:val="single" w:sz="4" w:space="0" w:color="000000"/>
              <w:bottom w:val="single" w:sz="4" w:space="0" w:color="000000"/>
            </w:tcBorders>
          </w:tcPr>
          <w:p w:rsidR="00635E24" w:rsidRPr="00322003" w:rsidRDefault="00635E24" w:rsidP="00635E24">
            <w:pPr>
              <w:widowControl w:val="0"/>
              <w:autoSpaceDE w:val="0"/>
              <w:snapToGrid w:val="0"/>
              <w:jc w:val="center"/>
            </w:pPr>
            <w:r w:rsidRPr="00322003">
              <w:t>областной бюджет</w:t>
            </w:r>
          </w:p>
        </w:tc>
        <w:tc>
          <w:tcPr>
            <w:tcW w:w="1413" w:type="dxa"/>
            <w:tcBorders>
              <w:top w:val="single" w:sz="4" w:space="0" w:color="000000"/>
              <w:left w:val="single" w:sz="4" w:space="0" w:color="000000"/>
              <w:bottom w:val="single" w:sz="4" w:space="0" w:color="000000"/>
              <w:right w:val="single" w:sz="4" w:space="0" w:color="000000"/>
            </w:tcBorders>
            <w:vAlign w:val="center"/>
          </w:tcPr>
          <w:p w:rsidR="00635E24" w:rsidRPr="00322003" w:rsidRDefault="00322003" w:rsidP="00C747CA">
            <w:pPr>
              <w:jc w:val="center"/>
              <w:rPr>
                <w:b/>
                <w:bCs/>
              </w:rPr>
            </w:pPr>
            <w:r w:rsidRPr="00322003">
              <w:rPr>
                <w:b/>
                <w:bCs/>
              </w:rPr>
              <w:t>0,0</w:t>
            </w:r>
          </w:p>
        </w:tc>
        <w:tc>
          <w:tcPr>
            <w:tcW w:w="944" w:type="dxa"/>
            <w:tcBorders>
              <w:top w:val="single" w:sz="4" w:space="0" w:color="000000"/>
              <w:left w:val="single" w:sz="4" w:space="0" w:color="000000"/>
              <w:bottom w:val="single" w:sz="4" w:space="0" w:color="000000"/>
            </w:tcBorders>
            <w:vAlign w:val="center"/>
          </w:tcPr>
          <w:p w:rsidR="00635E24" w:rsidRPr="00322003" w:rsidRDefault="00635E24" w:rsidP="00C747CA">
            <w:pPr>
              <w:jc w:val="center"/>
            </w:pPr>
            <w:r w:rsidRPr="00322003">
              <w:t>0,0</w:t>
            </w:r>
          </w:p>
        </w:tc>
        <w:tc>
          <w:tcPr>
            <w:tcW w:w="992" w:type="dxa"/>
            <w:gridSpan w:val="2"/>
            <w:tcBorders>
              <w:top w:val="single" w:sz="4" w:space="0" w:color="000000"/>
              <w:left w:val="single" w:sz="4" w:space="0" w:color="000000"/>
              <w:bottom w:val="single" w:sz="4" w:space="0" w:color="000000"/>
            </w:tcBorders>
            <w:vAlign w:val="center"/>
          </w:tcPr>
          <w:p w:rsidR="00635E24" w:rsidRPr="00322003" w:rsidRDefault="00635E24" w:rsidP="00C747CA">
            <w:pPr>
              <w:jc w:val="center"/>
            </w:pPr>
            <w:r w:rsidRPr="00322003">
              <w:t>0,0</w:t>
            </w:r>
          </w:p>
        </w:tc>
        <w:tc>
          <w:tcPr>
            <w:tcW w:w="1257" w:type="dxa"/>
            <w:gridSpan w:val="2"/>
            <w:tcBorders>
              <w:top w:val="single" w:sz="4" w:space="0" w:color="000000"/>
              <w:left w:val="single" w:sz="4" w:space="0" w:color="000000"/>
              <w:bottom w:val="single" w:sz="4" w:space="0" w:color="000000"/>
            </w:tcBorders>
            <w:vAlign w:val="center"/>
          </w:tcPr>
          <w:p w:rsidR="00635E24" w:rsidRPr="00322003" w:rsidRDefault="00635E24" w:rsidP="00C747CA">
            <w:pPr>
              <w:jc w:val="center"/>
            </w:pPr>
            <w:r w:rsidRPr="00322003">
              <w:t>0,0</w:t>
            </w:r>
          </w:p>
        </w:tc>
        <w:tc>
          <w:tcPr>
            <w:tcW w:w="1197" w:type="dxa"/>
            <w:tcBorders>
              <w:top w:val="single" w:sz="4" w:space="0" w:color="000000"/>
              <w:left w:val="single" w:sz="4" w:space="0" w:color="000000"/>
              <w:bottom w:val="single" w:sz="4" w:space="0" w:color="000000"/>
            </w:tcBorders>
            <w:vAlign w:val="center"/>
          </w:tcPr>
          <w:p w:rsidR="00635E24" w:rsidRPr="00322003" w:rsidRDefault="00635E24" w:rsidP="00C747CA">
            <w:pPr>
              <w:jc w:val="center"/>
            </w:pPr>
            <w:r w:rsidRPr="00322003">
              <w:t>0,0</w:t>
            </w:r>
          </w:p>
        </w:tc>
        <w:tc>
          <w:tcPr>
            <w:tcW w:w="1054" w:type="dxa"/>
            <w:tcBorders>
              <w:top w:val="single" w:sz="4" w:space="0" w:color="000000"/>
              <w:left w:val="single" w:sz="4" w:space="0" w:color="000000"/>
              <w:bottom w:val="single" w:sz="4" w:space="0" w:color="000000"/>
              <w:right w:val="single" w:sz="4" w:space="0" w:color="000000"/>
            </w:tcBorders>
            <w:vAlign w:val="center"/>
          </w:tcPr>
          <w:p w:rsidR="00635E24" w:rsidRPr="00322003" w:rsidRDefault="00635E24" w:rsidP="00C747CA">
            <w:pPr>
              <w:jc w:val="center"/>
            </w:pPr>
            <w:r w:rsidRPr="00322003">
              <w:t>0,0</w:t>
            </w:r>
          </w:p>
        </w:tc>
        <w:tc>
          <w:tcPr>
            <w:tcW w:w="1251" w:type="dxa"/>
            <w:tcBorders>
              <w:top w:val="single" w:sz="4" w:space="0" w:color="000000"/>
              <w:left w:val="single" w:sz="4" w:space="0" w:color="000000"/>
              <w:bottom w:val="single" w:sz="4" w:space="0" w:color="000000"/>
              <w:right w:val="single" w:sz="4" w:space="0" w:color="000000"/>
            </w:tcBorders>
            <w:vAlign w:val="center"/>
          </w:tcPr>
          <w:p w:rsidR="00635E24" w:rsidRPr="00322003" w:rsidRDefault="00635E24" w:rsidP="00C747CA">
            <w:pPr>
              <w:jc w:val="center"/>
            </w:pPr>
            <w:r w:rsidRPr="00322003">
              <w:t>0,0</w:t>
            </w:r>
          </w:p>
        </w:tc>
        <w:tc>
          <w:tcPr>
            <w:tcW w:w="1337" w:type="dxa"/>
            <w:tcBorders>
              <w:top w:val="single" w:sz="4" w:space="0" w:color="000000"/>
              <w:left w:val="single" w:sz="4" w:space="0" w:color="000000"/>
              <w:bottom w:val="single" w:sz="4" w:space="0" w:color="000000"/>
              <w:right w:val="single" w:sz="4" w:space="0" w:color="000000"/>
            </w:tcBorders>
            <w:vAlign w:val="center"/>
          </w:tcPr>
          <w:p w:rsidR="00635E24" w:rsidRPr="00322003" w:rsidRDefault="00635E24" w:rsidP="00C747CA">
            <w:pPr>
              <w:jc w:val="center"/>
            </w:pPr>
            <w:r w:rsidRPr="00322003">
              <w:t>0,0</w:t>
            </w:r>
          </w:p>
        </w:tc>
      </w:tr>
      <w:tr w:rsidR="00C747CA" w:rsidRPr="00322003" w:rsidTr="00C747CA">
        <w:tc>
          <w:tcPr>
            <w:tcW w:w="1985" w:type="dxa"/>
            <w:vMerge/>
            <w:tcBorders>
              <w:left w:val="single" w:sz="4" w:space="0" w:color="000000"/>
            </w:tcBorders>
          </w:tcPr>
          <w:p w:rsidR="00635E24" w:rsidRPr="00322003" w:rsidRDefault="00635E24" w:rsidP="00635E24">
            <w:pPr>
              <w:widowControl w:val="0"/>
              <w:autoSpaceDE w:val="0"/>
              <w:snapToGrid w:val="0"/>
            </w:pPr>
          </w:p>
        </w:tc>
        <w:tc>
          <w:tcPr>
            <w:tcW w:w="2693" w:type="dxa"/>
            <w:vMerge/>
            <w:tcBorders>
              <w:left w:val="single" w:sz="4" w:space="0" w:color="000000"/>
            </w:tcBorders>
          </w:tcPr>
          <w:p w:rsidR="00635E24" w:rsidRPr="00322003" w:rsidRDefault="00635E24" w:rsidP="00635E24">
            <w:pPr>
              <w:widowControl w:val="0"/>
              <w:autoSpaceDE w:val="0"/>
              <w:ind w:left="-42"/>
              <w:jc w:val="both"/>
            </w:pPr>
          </w:p>
        </w:tc>
        <w:tc>
          <w:tcPr>
            <w:tcW w:w="1701" w:type="dxa"/>
            <w:tcBorders>
              <w:top w:val="single" w:sz="4" w:space="0" w:color="000000"/>
              <w:left w:val="single" w:sz="4" w:space="0" w:color="000000"/>
              <w:bottom w:val="single" w:sz="4" w:space="0" w:color="000000"/>
            </w:tcBorders>
          </w:tcPr>
          <w:p w:rsidR="00635E24" w:rsidRPr="00322003" w:rsidRDefault="00635E24" w:rsidP="00635E24">
            <w:pPr>
              <w:widowControl w:val="0"/>
              <w:autoSpaceDE w:val="0"/>
              <w:snapToGrid w:val="0"/>
              <w:jc w:val="center"/>
            </w:pPr>
            <w:r w:rsidRPr="00322003">
              <w:t>бюджет поселения</w:t>
            </w:r>
          </w:p>
        </w:tc>
        <w:tc>
          <w:tcPr>
            <w:tcW w:w="1413" w:type="dxa"/>
            <w:tcBorders>
              <w:top w:val="single" w:sz="4" w:space="0" w:color="000000"/>
              <w:left w:val="single" w:sz="4" w:space="0" w:color="000000"/>
              <w:bottom w:val="single" w:sz="4" w:space="0" w:color="000000"/>
              <w:right w:val="single" w:sz="4" w:space="0" w:color="000000"/>
            </w:tcBorders>
            <w:vAlign w:val="center"/>
          </w:tcPr>
          <w:p w:rsidR="00635E24" w:rsidRPr="00322003" w:rsidRDefault="00635E24" w:rsidP="00C747CA">
            <w:pPr>
              <w:jc w:val="center"/>
              <w:rPr>
                <w:b/>
                <w:bCs/>
              </w:rPr>
            </w:pPr>
            <w:r w:rsidRPr="00322003">
              <w:rPr>
                <w:b/>
                <w:bCs/>
              </w:rPr>
              <w:t>73,6</w:t>
            </w:r>
          </w:p>
        </w:tc>
        <w:tc>
          <w:tcPr>
            <w:tcW w:w="944" w:type="dxa"/>
            <w:tcBorders>
              <w:top w:val="single" w:sz="4" w:space="0" w:color="000000"/>
              <w:left w:val="single" w:sz="4" w:space="0" w:color="000000"/>
              <w:bottom w:val="single" w:sz="4" w:space="0" w:color="000000"/>
            </w:tcBorders>
            <w:vAlign w:val="center"/>
          </w:tcPr>
          <w:p w:rsidR="00635E24" w:rsidRPr="00322003" w:rsidRDefault="00635E24" w:rsidP="00C747CA">
            <w:pPr>
              <w:jc w:val="center"/>
            </w:pPr>
            <w:r w:rsidRPr="00322003">
              <w:t>0,0</w:t>
            </w:r>
          </w:p>
        </w:tc>
        <w:tc>
          <w:tcPr>
            <w:tcW w:w="992" w:type="dxa"/>
            <w:gridSpan w:val="2"/>
            <w:tcBorders>
              <w:top w:val="single" w:sz="4" w:space="0" w:color="000000"/>
              <w:left w:val="single" w:sz="4" w:space="0" w:color="000000"/>
              <w:bottom w:val="single" w:sz="4" w:space="0" w:color="000000"/>
            </w:tcBorders>
            <w:vAlign w:val="center"/>
          </w:tcPr>
          <w:p w:rsidR="00635E24" w:rsidRPr="00322003" w:rsidRDefault="00635E24" w:rsidP="00C747CA">
            <w:pPr>
              <w:jc w:val="center"/>
            </w:pPr>
            <w:r w:rsidRPr="00322003">
              <w:t>73,6</w:t>
            </w:r>
          </w:p>
        </w:tc>
        <w:tc>
          <w:tcPr>
            <w:tcW w:w="1257" w:type="dxa"/>
            <w:gridSpan w:val="2"/>
            <w:tcBorders>
              <w:top w:val="single" w:sz="4" w:space="0" w:color="000000"/>
              <w:left w:val="single" w:sz="4" w:space="0" w:color="000000"/>
              <w:bottom w:val="single" w:sz="4" w:space="0" w:color="000000"/>
            </w:tcBorders>
            <w:vAlign w:val="center"/>
          </w:tcPr>
          <w:p w:rsidR="00635E24" w:rsidRPr="00322003" w:rsidRDefault="00635E24" w:rsidP="00C747CA">
            <w:pPr>
              <w:jc w:val="center"/>
            </w:pPr>
            <w:r w:rsidRPr="00322003">
              <w:t>0,0</w:t>
            </w:r>
          </w:p>
        </w:tc>
        <w:tc>
          <w:tcPr>
            <w:tcW w:w="1197" w:type="dxa"/>
            <w:tcBorders>
              <w:top w:val="single" w:sz="4" w:space="0" w:color="000000"/>
              <w:left w:val="single" w:sz="4" w:space="0" w:color="000000"/>
              <w:bottom w:val="single" w:sz="4" w:space="0" w:color="000000"/>
            </w:tcBorders>
            <w:vAlign w:val="center"/>
          </w:tcPr>
          <w:p w:rsidR="00635E24" w:rsidRPr="00322003" w:rsidRDefault="00635E24" w:rsidP="00C747CA">
            <w:pPr>
              <w:jc w:val="center"/>
            </w:pPr>
            <w:r w:rsidRPr="00322003">
              <w:t>0,0</w:t>
            </w:r>
          </w:p>
        </w:tc>
        <w:tc>
          <w:tcPr>
            <w:tcW w:w="1054" w:type="dxa"/>
            <w:tcBorders>
              <w:top w:val="single" w:sz="4" w:space="0" w:color="000000"/>
              <w:left w:val="single" w:sz="4" w:space="0" w:color="000000"/>
              <w:bottom w:val="single" w:sz="4" w:space="0" w:color="000000"/>
              <w:right w:val="single" w:sz="4" w:space="0" w:color="000000"/>
            </w:tcBorders>
            <w:vAlign w:val="center"/>
          </w:tcPr>
          <w:p w:rsidR="00635E24" w:rsidRPr="00322003" w:rsidRDefault="00635E24" w:rsidP="00C747CA">
            <w:pPr>
              <w:jc w:val="center"/>
            </w:pPr>
            <w:r w:rsidRPr="00322003">
              <w:t>0,0</w:t>
            </w:r>
          </w:p>
        </w:tc>
        <w:tc>
          <w:tcPr>
            <w:tcW w:w="1251" w:type="dxa"/>
            <w:tcBorders>
              <w:top w:val="single" w:sz="4" w:space="0" w:color="000000"/>
              <w:left w:val="single" w:sz="4" w:space="0" w:color="000000"/>
              <w:bottom w:val="single" w:sz="4" w:space="0" w:color="000000"/>
              <w:right w:val="single" w:sz="4" w:space="0" w:color="000000"/>
            </w:tcBorders>
            <w:vAlign w:val="center"/>
          </w:tcPr>
          <w:p w:rsidR="00635E24" w:rsidRPr="00322003" w:rsidRDefault="00635E24" w:rsidP="00C747CA">
            <w:pPr>
              <w:jc w:val="center"/>
            </w:pPr>
            <w:r w:rsidRPr="00322003">
              <w:t>0,0</w:t>
            </w:r>
          </w:p>
        </w:tc>
        <w:tc>
          <w:tcPr>
            <w:tcW w:w="1337" w:type="dxa"/>
            <w:tcBorders>
              <w:top w:val="single" w:sz="4" w:space="0" w:color="000000"/>
              <w:left w:val="single" w:sz="4" w:space="0" w:color="000000"/>
              <w:bottom w:val="single" w:sz="4" w:space="0" w:color="000000"/>
              <w:right w:val="single" w:sz="4" w:space="0" w:color="000000"/>
            </w:tcBorders>
            <w:vAlign w:val="center"/>
          </w:tcPr>
          <w:p w:rsidR="00635E24" w:rsidRPr="00322003" w:rsidRDefault="00635E24" w:rsidP="00C747CA">
            <w:pPr>
              <w:jc w:val="center"/>
            </w:pPr>
            <w:r w:rsidRPr="00322003">
              <w:t>0,0</w:t>
            </w:r>
          </w:p>
        </w:tc>
      </w:tr>
      <w:tr w:rsidR="00C747CA" w:rsidRPr="00322003" w:rsidTr="000700FB">
        <w:trPr>
          <w:trHeight w:val="228"/>
        </w:trPr>
        <w:tc>
          <w:tcPr>
            <w:tcW w:w="1985" w:type="dxa"/>
            <w:tcBorders>
              <w:left w:val="single" w:sz="4" w:space="0" w:color="000000"/>
            </w:tcBorders>
          </w:tcPr>
          <w:p w:rsidR="00635E24" w:rsidRPr="00322003" w:rsidRDefault="00635E24" w:rsidP="00635E24">
            <w:pPr>
              <w:widowControl w:val="0"/>
              <w:autoSpaceDE w:val="0"/>
              <w:snapToGrid w:val="0"/>
            </w:pPr>
          </w:p>
        </w:tc>
        <w:tc>
          <w:tcPr>
            <w:tcW w:w="2693" w:type="dxa"/>
            <w:vMerge/>
            <w:tcBorders>
              <w:left w:val="single" w:sz="4" w:space="0" w:color="000000"/>
            </w:tcBorders>
          </w:tcPr>
          <w:p w:rsidR="00635E24" w:rsidRPr="00322003" w:rsidRDefault="00635E24" w:rsidP="00635E24">
            <w:pPr>
              <w:widowControl w:val="0"/>
              <w:autoSpaceDE w:val="0"/>
              <w:ind w:left="-42"/>
              <w:jc w:val="both"/>
            </w:pPr>
          </w:p>
        </w:tc>
        <w:tc>
          <w:tcPr>
            <w:tcW w:w="1701" w:type="dxa"/>
            <w:tcBorders>
              <w:top w:val="single" w:sz="4" w:space="0" w:color="000000"/>
              <w:left w:val="single" w:sz="4" w:space="0" w:color="000000"/>
              <w:bottom w:val="single" w:sz="4" w:space="0" w:color="000000"/>
            </w:tcBorders>
          </w:tcPr>
          <w:p w:rsidR="00635E24" w:rsidRPr="00322003" w:rsidRDefault="00635E24" w:rsidP="00635E24">
            <w:pPr>
              <w:widowControl w:val="0"/>
              <w:autoSpaceDE w:val="0"/>
              <w:snapToGrid w:val="0"/>
              <w:jc w:val="center"/>
            </w:pPr>
            <w:r w:rsidRPr="00322003">
              <w:t>иные источники</w:t>
            </w:r>
          </w:p>
        </w:tc>
        <w:tc>
          <w:tcPr>
            <w:tcW w:w="1413" w:type="dxa"/>
            <w:tcBorders>
              <w:top w:val="single" w:sz="4" w:space="0" w:color="000000"/>
              <w:left w:val="single" w:sz="4" w:space="0" w:color="000000"/>
              <w:bottom w:val="single" w:sz="4" w:space="0" w:color="000000"/>
              <w:right w:val="single" w:sz="4" w:space="0" w:color="000000"/>
            </w:tcBorders>
            <w:vAlign w:val="center"/>
          </w:tcPr>
          <w:p w:rsidR="00635E24" w:rsidRPr="00322003" w:rsidRDefault="00322003" w:rsidP="00C747CA">
            <w:pPr>
              <w:jc w:val="center"/>
              <w:rPr>
                <w:b/>
                <w:bCs/>
              </w:rPr>
            </w:pPr>
            <w:r w:rsidRPr="00322003">
              <w:rPr>
                <w:b/>
                <w:bCs/>
              </w:rPr>
              <w:t>0,0</w:t>
            </w:r>
          </w:p>
        </w:tc>
        <w:tc>
          <w:tcPr>
            <w:tcW w:w="944" w:type="dxa"/>
            <w:tcBorders>
              <w:top w:val="single" w:sz="4" w:space="0" w:color="000000"/>
              <w:left w:val="single" w:sz="4" w:space="0" w:color="000000"/>
              <w:bottom w:val="single" w:sz="4" w:space="0" w:color="000000"/>
            </w:tcBorders>
            <w:vAlign w:val="center"/>
          </w:tcPr>
          <w:p w:rsidR="00635E24" w:rsidRPr="00322003" w:rsidRDefault="00635E24" w:rsidP="00C747CA">
            <w:pPr>
              <w:jc w:val="center"/>
            </w:pPr>
            <w:r w:rsidRPr="00322003">
              <w:t>0,0</w:t>
            </w:r>
          </w:p>
        </w:tc>
        <w:tc>
          <w:tcPr>
            <w:tcW w:w="992" w:type="dxa"/>
            <w:gridSpan w:val="2"/>
            <w:tcBorders>
              <w:top w:val="single" w:sz="4" w:space="0" w:color="000000"/>
              <w:left w:val="single" w:sz="4" w:space="0" w:color="000000"/>
              <w:bottom w:val="single" w:sz="4" w:space="0" w:color="000000"/>
            </w:tcBorders>
            <w:vAlign w:val="center"/>
          </w:tcPr>
          <w:p w:rsidR="00635E24" w:rsidRPr="00322003" w:rsidRDefault="00635E24" w:rsidP="00C747CA">
            <w:pPr>
              <w:jc w:val="center"/>
            </w:pPr>
            <w:r w:rsidRPr="00322003">
              <w:t>0,0</w:t>
            </w:r>
          </w:p>
        </w:tc>
        <w:tc>
          <w:tcPr>
            <w:tcW w:w="1257" w:type="dxa"/>
            <w:gridSpan w:val="2"/>
            <w:tcBorders>
              <w:top w:val="single" w:sz="4" w:space="0" w:color="000000"/>
              <w:left w:val="single" w:sz="4" w:space="0" w:color="000000"/>
              <w:bottom w:val="single" w:sz="4" w:space="0" w:color="000000"/>
            </w:tcBorders>
            <w:vAlign w:val="center"/>
          </w:tcPr>
          <w:p w:rsidR="00635E24" w:rsidRPr="00322003" w:rsidRDefault="00635E24" w:rsidP="00C747CA">
            <w:pPr>
              <w:jc w:val="center"/>
            </w:pPr>
            <w:r w:rsidRPr="00322003">
              <w:t>0,0</w:t>
            </w:r>
          </w:p>
        </w:tc>
        <w:tc>
          <w:tcPr>
            <w:tcW w:w="1197" w:type="dxa"/>
            <w:tcBorders>
              <w:top w:val="single" w:sz="4" w:space="0" w:color="000000"/>
              <w:left w:val="single" w:sz="4" w:space="0" w:color="000000"/>
              <w:bottom w:val="single" w:sz="4" w:space="0" w:color="000000"/>
            </w:tcBorders>
            <w:vAlign w:val="center"/>
          </w:tcPr>
          <w:p w:rsidR="00635E24" w:rsidRPr="00322003" w:rsidRDefault="00635E24" w:rsidP="00C747CA">
            <w:pPr>
              <w:jc w:val="center"/>
            </w:pPr>
            <w:r w:rsidRPr="00322003">
              <w:t>0,0</w:t>
            </w:r>
          </w:p>
        </w:tc>
        <w:tc>
          <w:tcPr>
            <w:tcW w:w="1054" w:type="dxa"/>
            <w:tcBorders>
              <w:top w:val="single" w:sz="4" w:space="0" w:color="000000"/>
              <w:left w:val="single" w:sz="4" w:space="0" w:color="000000"/>
              <w:bottom w:val="single" w:sz="4" w:space="0" w:color="000000"/>
              <w:right w:val="single" w:sz="4" w:space="0" w:color="000000"/>
            </w:tcBorders>
            <w:vAlign w:val="center"/>
          </w:tcPr>
          <w:p w:rsidR="00635E24" w:rsidRPr="00322003" w:rsidRDefault="00635E24" w:rsidP="00C747CA">
            <w:pPr>
              <w:jc w:val="center"/>
            </w:pPr>
            <w:r w:rsidRPr="00322003">
              <w:t>0,0</w:t>
            </w:r>
          </w:p>
        </w:tc>
        <w:tc>
          <w:tcPr>
            <w:tcW w:w="1251" w:type="dxa"/>
            <w:tcBorders>
              <w:top w:val="single" w:sz="4" w:space="0" w:color="000000"/>
              <w:left w:val="single" w:sz="4" w:space="0" w:color="000000"/>
              <w:bottom w:val="single" w:sz="4" w:space="0" w:color="000000"/>
              <w:right w:val="single" w:sz="4" w:space="0" w:color="000000"/>
            </w:tcBorders>
            <w:vAlign w:val="center"/>
          </w:tcPr>
          <w:p w:rsidR="00635E24" w:rsidRPr="00322003" w:rsidRDefault="00635E24" w:rsidP="00C747CA">
            <w:pPr>
              <w:jc w:val="center"/>
            </w:pPr>
            <w:r w:rsidRPr="00322003">
              <w:t>0,0</w:t>
            </w:r>
          </w:p>
        </w:tc>
        <w:tc>
          <w:tcPr>
            <w:tcW w:w="1337" w:type="dxa"/>
            <w:tcBorders>
              <w:top w:val="single" w:sz="4" w:space="0" w:color="000000"/>
              <w:left w:val="single" w:sz="4" w:space="0" w:color="000000"/>
              <w:bottom w:val="single" w:sz="4" w:space="0" w:color="000000"/>
              <w:right w:val="single" w:sz="4" w:space="0" w:color="000000"/>
            </w:tcBorders>
            <w:vAlign w:val="center"/>
          </w:tcPr>
          <w:p w:rsidR="00635E24" w:rsidRPr="00322003" w:rsidRDefault="00635E24" w:rsidP="00C747CA">
            <w:pPr>
              <w:jc w:val="center"/>
            </w:pPr>
            <w:r w:rsidRPr="00322003">
              <w:t>0,0</w:t>
            </w:r>
          </w:p>
        </w:tc>
      </w:tr>
      <w:tr w:rsidR="00C747CA" w:rsidRPr="00322003" w:rsidTr="00C747CA">
        <w:tc>
          <w:tcPr>
            <w:tcW w:w="1985" w:type="dxa"/>
            <w:vMerge w:val="restart"/>
            <w:tcBorders>
              <w:top w:val="single" w:sz="4" w:space="0" w:color="000000"/>
              <w:left w:val="single" w:sz="4" w:space="0" w:color="000000"/>
            </w:tcBorders>
          </w:tcPr>
          <w:p w:rsidR="00635E24" w:rsidRPr="00322003" w:rsidRDefault="00635E24" w:rsidP="00635E24">
            <w:pPr>
              <w:widowControl w:val="0"/>
              <w:autoSpaceDE w:val="0"/>
              <w:snapToGrid w:val="0"/>
            </w:pPr>
            <w:r w:rsidRPr="00322003">
              <w:t>Основное мероприятие</w:t>
            </w:r>
          </w:p>
        </w:tc>
        <w:tc>
          <w:tcPr>
            <w:tcW w:w="2693" w:type="dxa"/>
            <w:vMerge w:val="restart"/>
            <w:tcBorders>
              <w:top w:val="single" w:sz="4" w:space="0" w:color="000000"/>
              <w:left w:val="single" w:sz="4" w:space="0" w:color="000000"/>
            </w:tcBorders>
          </w:tcPr>
          <w:p w:rsidR="00635E24" w:rsidRPr="00322003" w:rsidRDefault="00635E24" w:rsidP="00635E24">
            <w:pPr>
              <w:widowControl w:val="0"/>
              <w:autoSpaceDE w:val="0"/>
              <w:snapToGrid w:val="0"/>
            </w:pPr>
            <w:r w:rsidRPr="00322003">
              <w:t>Поддержка деятельности добровольной пожарной дружины</w:t>
            </w:r>
          </w:p>
        </w:tc>
        <w:tc>
          <w:tcPr>
            <w:tcW w:w="1701" w:type="dxa"/>
            <w:tcBorders>
              <w:top w:val="single" w:sz="4" w:space="0" w:color="000000"/>
              <w:left w:val="single" w:sz="4" w:space="0" w:color="000000"/>
              <w:bottom w:val="single" w:sz="4" w:space="0" w:color="000000"/>
            </w:tcBorders>
          </w:tcPr>
          <w:p w:rsidR="00635E24" w:rsidRPr="00322003" w:rsidRDefault="00635E24" w:rsidP="00635E24">
            <w:pPr>
              <w:widowControl w:val="0"/>
              <w:autoSpaceDE w:val="0"/>
              <w:snapToGrid w:val="0"/>
              <w:jc w:val="center"/>
              <w:rPr>
                <w:b/>
              </w:rPr>
            </w:pPr>
            <w:r w:rsidRPr="00322003">
              <w:rPr>
                <w:b/>
              </w:rPr>
              <w:t>Всего</w:t>
            </w:r>
          </w:p>
        </w:tc>
        <w:tc>
          <w:tcPr>
            <w:tcW w:w="1413" w:type="dxa"/>
            <w:tcBorders>
              <w:top w:val="single" w:sz="4" w:space="0" w:color="000000"/>
              <w:left w:val="single" w:sz="4" w:space="0" w:color="000000"/>
              <w:bottom w:val="single" w:sz="4" w:space="0" w:color="000000"/>
              <w:right w:val="single" w:sz="4" w:space="0" w:color="000000"/>
            </w:tcBorders>
            <w:vAlign w:val="center"/>
          </w:tcPr>
          <w:p w:rsidR="00635E24" w:rsidRPr="00322003" w:rsidRDefault="00635E24" w:rsidP="00C747CA">
            <w:pPr>
              <w:suppressAutoHyphens w:val="0"/>
              <w:jc w:val="center"/>
              <w:rPr>
                <w:b/>
                <w:bCs/>
                <w:lang w:eastAsia="ru-RU"/>
              </w:rPr>
            </w:pPr>
            <w:r w:rsidRPr="00322003">
              <w:rPr>
                <w:b/>
                <w:bCs/>
              </w:rPr>
              <w:t>26,8</w:t>
            </w:r>
          </w:p>
        </w:tc>
        <w:tc>
          <w:tcPr>
            <w:tcW w:w="944" w:type="dxa"/>
            <w:tcBorders>
              <w:top w:val="single" w:sz="4" w:space="0" w:color="000000"/>
              <w:left w:val="single" w:sz="4" w:space="0" w:color="000000"/>
              <w:bottom w:val="single" w:sz="4" w:space="0" w:color="000000"/>
            </w:tcBorders>
            <w:vAlign w:val="center"/>
          </w:tcPr>
          <w:p w:rsidR="00635E24" w:rsidRPr="00322003" w:rsidRDefault="00635E24" w:rsidP="00C747CA">
            <w:pPr>
              <w:jc w:val="center"/>
            </w:pPr>
            <w:r w:rsidRPr="00322003">
              <w:t>0,0</w:t>
            </w:r>
          </w:p>
        </w:tc>
        <w:tc>
          <w:tcPr>
            <w:tcW w:w="992" w:type="dxa"/>
            <w:gridSpan w:val="2"/>
            <w:tcBorders>
              <w:top w:val="single" w:sz="4" w:space="0" w:color="000000"/>
              <w:left w:val="single" w:sz="4" w:space="0" w:color="000000"/>
              <w:bottom w:val="single" w:sz="4" w:space="0" w:color="000000"/>
            </w:tcBorders>
            <w:vAlign w:val="center"/>
          </w:tcPr>
          <w:p w:rsidR="00635E24" w:rsidRPr="00322003" w:rsidRDefault="00635E24" w:rsidP="00C747CA">
            <w:pPr>
              <w:jc w:val="center"/>
            </w:pPr>
            <w:r w:rsidRPr="00322003">
              <w:t>0,0</w:t>
            </w:r>
          </w:p>
        </w:tc>
        <w:tc>
          <w:tcPr>
            <w:tcW w:w="1257" w:type="dxa"/>
            <w:gridSpan w:val="2"/>
            <w:tcBorders>
              <w:top w:val="single" w:sz="4" w:space="0" w:color="000000"/>
              <w:left w:val="single" w:sz="4" w:space="0" w:color="000000"/>
              <w:bottom w:val="single" w:sz="4" w:space="0" w:color="000000"/>
            </w:tcBorders>
            <w:vAlign w:val="center"/>
          </w:tcPr>
          <w:p w:rsidR="00635E24" w:rsidRPr="00322003" w:rsidRDefault="00635E24" w:rsidP="00C747CA">
            <w:pPr>
              <w:jc w:val="center"/>
            </w:pPr>
            <w:r w:rsidRPr="00322003">
              <w:t>7,4</w:t>
            </w:r>
          </w:p>
        </w:tc>
        <w:tc>
          <w:tcPr>
            <w:tcW w:w="1197" w:type="dxa"/>
            <w:tcBorders>
              <w:top w:val="single" w:sz="4" w:space="0" w:color="000000"/>
              <w:left w:val="single" w:sz="4" w:space="0" w:color="000000"/>
              <w:bottom w:val="single" w:sz="4" w:space="0" w:color="000000"/>
            </w:tcBorders>
            <w:vAlign w:val="center"/>
          </w:tcPr>
          <w:p w:rsidR="00635E24" w:rsidRPr="00322003" w:rsidRDefault="00635E24" w:rsidP="00C747CA">
            <w:pPr>
              <w:jc w:val="center"/>
            </w:pPr>
            <w:r w:rsidRPr="00322003">
              <w:t>9,4</w:t>
            </w:r>
          </w:p>
        </w:tc>
        <w:tc>
          <w:tcPr>
            <w:tcW w:w="1054" w:type="dxa"/>
            <w:tcBorders>
              <w:top w:val="single" w:sz="4" w:space="0" w:color="000000"/>
              <w:left w:val="single" w:sz="4" w:space="0" w:color="000000"/>
              <w:bottom w:val="single" w:sz="4" w:space="0" w:color="000000"/>
              <w:right w:val="single" w:sz="4" w:space="0" w:color="000000"/>
            </w:tcBorders>
            <w:vAlign w:val="center"/>
          </w:tcPr>
          <w:p w:rsidR="00635E24" w:rsidRPr="00322003" w:rsidRDefault="00635E24" w:rsidP="00C747CA">
            <w:pPr>
              <w:jc w:val="center"/>
            </w:pPr>
            <w:r w:rsidRPr="00322003">
              <w:t>10,0</w:t>
            </w:r>
          </w:p>
        </w:tc>
        <w:tc>
          <w:tcPr>
            <w:tcW w:w="1251" w:type="dxa"/>
            <w:tcBorders>
              <w:top w:val="single" w:sz="4" w:space="0" w:color="000000"/>
              <w:left w:val="single" w:sz="4" w:space="0" w:color="000000"/>
              <w:bottom w:val="single" w:sz="4" w:space="0" w:color="000000"/>
              <w:right w:val="single" w:sz="4" w:space="0" w:color="000000"/>
            </w:tcBorders>
            <w:vAlign w:val="center"/>
          </w:tcPr>
          <w:p w:rsidR="00635E24" w:rsidRPr="00322003" w:rsidRDefault="00635E24" w:rsidP="00C747CA">
            <w:pPr>
              <w:jc w:val="center"/>
            </w:pPr>
            <w:r w:rsidRPr="00322003">
              <w:t>0,0</w:t>
            </w:r>
          </w:p>
        </w:tc>
        <w:tc>
          <w:tcPr>
            <w:tcW w:w="1337" w:type="dxa"/>
            <w:tcBorders>
              <w:top w:val="single" w:sz="4" w:space="0" w:color="000000"/>
              <w:left w:val="single" w:sz="4" w:space="0" w:color="000000"/>
              <w:bottom w:val="single" w:sz="4" w:space="0" w:color="000000"/>
              <w:right w:val="single" w:sz="4" w:space="0" w:color="000000"/>
            </w:tcBorders>
            <w:vAlign w:val="center"/>
          </w:tcPr>
          <w:p w:rsidR="00635E24" w:rsidRPr="00322003" w:rsidRDefault="00635E24" w:rsidP="00C747CA">
            <w:pPr>
              <w:jc w:val="center"/>
            </w:pPr>
            <w:r w:rsidRPr="00322003">
              <w:t>0,0</w:t>
            </w:r>
          </w:p>
        </w:tc>
      </w:tr>
      <w:tr w:rsidR="00322003" w:rsidRPr="00322003" w:rsidTr="00C747CA">
        <w:tc>
          <w:tcPr>
            <w:tcW w:w="1985" w:type="dxa"/>
            <w:vMerge/>
            <w:tcBorders>
              <w:left w:val="single" w:sz="4" w:space="0" w:color="000000"/>
            </w:tcBorders>
          </w:tcPr>
          <w:p w:rsidR="00322003" w:rsidRPr="00322003" w:rsidRDefault="00322003" w:rsidP="00322003">
            <w:pPr>
              <w:widowControl w:val="0"/>
              <w:autoSpaceDE w:val="0"/>
              <w:snapToGrid w:val="0"/>
            </w:pPr>
          </w:p>
        </w:tc>
        <w:tc>
          <w:tcPr>
            <w:tcW w:w="2693" w:type="dxa"/>
            <w:vMerge/>
            <w:tcBorders>
              <w:left w:val="single" w:sz="4" w:space="0" w:color="000000"/>
            </w:tcBorders>
          </w:tcPr>
          <w:p w:rsidR="00322003" w:rsidRPr="00322003" w:rsidRDefault="00322003" w:rsidP="00322003">
            <w:pPr>
              <w:widowControl w:val="0"/>
              <w:autoSpaceDE w:val="0"/>
              <w:snapToGrid w:val="0"/>
            </w:pPr>
          </w:p>
        </w:tc>
        <w:tc>
          <w:tcPr>
            <w:tcW w:w="1701" w:type="dxa"/>
            <w:tcBorders>
              <w:top w:val="single" w:sz="4" w:space="0" w:color="000000"/>
              <w:left w:val="single" w:sz="4" w:space="0" w:color="000000"/>
              <w:bottom w:val="single" w:sz="4" w:space="0" w:color="000000"/>
            </w:tcBorders>
          </w:tcPr>
          <w:p w:rsidR="00322003" w:rsidRPr="00322003" w:rsidRDefault="00322003" w:rsidP="00322003">
            <w:pPr>
              <w:widowControl w:val="0"/>
              <w:autoSpaceDE w:val="0"/>
              <w:snapToGrid w:val="0"/>
              <w:jc w:val="center"/>
            </w:pPr>
            <w:r w:rsidRPr="00322003">
              <w:t>федеральный бюджет</w:t>
            </w:r>
          </w:p>
        </w:tc>
        <w:tc>
          <w:tcPr>
            <w:tcW w:w="1413" w:type="dxa"/>
            <w:tcBorders>
              <w:top w:val="single" w:sz="4" w:space="0" w:color="000000"/>
              <w:left w:val="single" w:sz="4" w:space="0" w:color="000000"/>
              <w:bottom w:val="single" w:sz="4" w:space="0" w:color="000000"/>
              <w:right w:val="single" w:sz="4" w:space="0" w:color="000000"/>
            </w:tcBorders>
            <w:vAlign w:val="center"/>
          </w:tcPr>
          <w:p w:rsidR="00322003" w:rsidRDefault="00322003" w:rsidP="00C747CA">
            <w:pPr>
              <w:jc w:val="center"/>
            </w:pPr>
            <w:r w:rsidRPr="00544F66">
              <w:rPr>
                <w:b/>
                <w:bCs/>
              </w:rPr>
              <w:t>0,0</w:t>
            </w:r>
          </w:p>
        </w:tc>
        <w:tc>
          <w:tcPr>
            <w:tcW w:w="944" w:type="dxa"/>
            <w:tcBorders>
              <w:top w:val="single" w:sz="4" w:space="0" w:color="000000"/>
              <w:left w:val="single" w:sz="4" w:space="0" w:color="000000"/>
              <w:bottom w:val="single" w:sz="4" w:space="0" w:color="000000"/>
            </w:tcBorders>
            <w:vAlign w:val="center"/>
          </w:tcPr>
          <w:p w:rsidR="00322003" w:rsidRPr="00322003" w:rsidRDefault="00322003" w:rsidP="00C747CA">
            <w:pPr>
              <w:jc w:val="center"/>
            </w:pPr>
            <w:r w:rsidRPr="00322003">
              <w:t>0,0</w:t>
            </w:r>
          </w:p>
        </w:tc>
        <w:tc>
          <w:tcPr>
            <w:tcW w:w="992" w:type="dxa"/>
            <w:gridSpan w:val="2"/>
            <w:tcBorders>
              <w:top w:val="single" w:sz="4" w:space="0" w:color="000000"/>
              <w:left w:val="single" w:sz="4" w:space="0" w:color="000000"/>
              <w:bottom w:val="single" w:sz="4" w:space="0" w:color="000000"/>
            </w:tcBorders>
            <w:vAlign w:val="center"/>
          </w:tcPr>
          <w:p w:rsidR="00322003" w:rsidRPr="00322003" w:rsidRDefault="00322003" w:rsidP="00C747CA">
            <w:pPr>
              <w:jc w:val="center"/>
            </w:pPr>
            <w:r w:rsidRPr="00322003">
              <w:t>0,0</w:t>
            </w:r>
          </w:p>
        </w:tc>
        <w:tc>
          <w:tcPr>
            <w:tcW w:w="1257" w:type="dxa"/>
            <w:gridSpan w:val="2"/>
            <w:tcBorders>
              <w:top w:val="single" w:sz="4" w:space="0" w:color="000000"/>
              <w:left w:val="single" w:sz="4" w:space="0" w:color="000000"/>
              <w:bottom w:val="single" w:sz="4" w:space="0" w:color="000000"/>
            </w:tcBorders>
            <w:vAlign w:val="center"/>
          </w:tcPr>
          <w:p w:rsidR="00322003" w:rsidRPr="00322003" w:rsidRDefault="00322003" w:rsidP="00C747CA">
            <w:pPr>
              <w:jc w:val="center"/>
            </w:pPr>
            <w:r w:rsidRPr="00322003">
              <w:t>0,0</w:t>
            </w:r>
          </w:p>
        </w:tc>
        <w:tc>
          <w:tcPr>
            <w:tcW w:w="1197" w:type="dxa"/>
            <w:tcBorders>
              <w:top w:val="single" w:sz="4" w:space="0" w:color="000000"/>
              <w:left w:val="single" w:sz="4" w:space="0" w:color="000000"/>
              <w:bottom w:val="single" w:sz="4" w:space="0" w:color="000000"/>
            </w:tcBorders>
            <w:vAlign w:val="center"/>
          </w:tcPr>
          <w:p w:rsidR="00322003" w:rsidRPr="00322003" w:rsidRDefault="00322003" w:rsidP="00C747CA">
            <w:pPr>
              <w:jc w:val="center"/>
            </w:pPr>
            <w:r w:rsidRPr="00322003">
              <w:t>0,0</w:t>
            </w:r>
          </w:p>
        </w:tc>
        <w:tc>
          <w:tcPr>
            <w:tcW w:w="1054" w:type="dxa"/>
            <w:tcBorders>
              <w:top w:val="single" w:sz="4" w:space="0" w:color="000000"/>
              <w:left w:val="single" w:sz="4" w:space="0" w:color="000000"/>
              <w:bottom w:val="single" w:sz="4" w:space="0" w:color="000000"/>
              <w:right w:val="single" w:sz="4" w:space="0" w:color="000000"/>
            </w:tcBorders>
            <w:vAlign w:val="center"/>
          </w:tcPr>
          <w:p w:rsidR="00322003" w:rsidRPr="00322003" w:rsidRDefault="00322003" w:rsidP="00C747CA">
            <w:pPr>
              <w:jc w:val="center"/>
            </w:pPr>
            <w:r w:rsidRPr="00322003">
              <w:t>0,0</w:t>
            </w:r>
          </w:p>
        </w:tc>
        <w:tc>
          <w:tcPr>
            <w:tcW w:w="1251" w:type="dxa"/>
            <w:tcBorders>
              <w:top w:val="single" w:sz="4" w:space="0" w:color="000000"/>
              <w:left w:val="single" w:sz="4" w:space="0" w:color="000000"/>
              <w:bottom w:val="single" w:sz="4" w:space="0" w:color="000000"/>
              <w:right w:val="single" w:sz="4" w:space="0" w:color="000000"/>
            </w:tcBorders>
            <w:vAlign w:val="center"/>
          </w:tcPr>
          <w:p w:rsidR="00322003" w:rsidRPr="00322003" w:rsidRDefault="00322003" w:rsidP="00C747CA">
            <w:pPr>
              <w:jc w:val="center"/>
            </w:pPr>
            <w:r w:rsidRPr="00322003">
              <w:t>0,0</w:t>
            </w:r>
          </w:p>
        </w:tc>
        <w:tc>
          <w:tcPr>
            <w:tcW w:w="1337" w:type="dxa"/>
            <w:tcBorders>
              <w:top w:val="single" w:sz="4" w:space="0" w:color="000000"/>
              <w:left w:val="single" w:sz="4" w:space="0" w:color="000000"/>
              <w:bottom w:val="single" w:sz="4" w:space="0" w:color="000000"/>
              <w:right w:val="single" w:sz="4" w:space="0" w:color="000000"/>
            </w:tcBorders>
            <w:vAlign w:val="center"/>
          </w:tcPr>
          <w:p w:rsidR="00322003" w:rsidRPr="00322003" w:rsidRDefault="00322003" w:rsidP="00C747CA">
            <w:pPr>
              <w:jc w:val="center"/>
            </w:pPr>
            <w:r w:rsidRPr="00322003">
              <w:t>0,0</w:t>
            </w:r>
          </w:p>
        </w:tc>
      </w:tr>
      <w:tr w:rsidR="00322003" w:rsidRPr="00322003" w:rsidTr="00C747CA">
        <w:tc>
          <w:tcPr>
            <w:tcW w:w="1985" w:type="dxa"/>
            <w:vMerge/>
            <w:tcBorders>
              <w:left w:val="single" w:sz="4" w:space="0" w:color="000000"/>
            </w:tcBorders>
          </w:tcPr>
          <w:p w:rsidR="00322003" w:rsidRPr="00322003" w:rsidRDefault="00322003" w:rsidP="00322003">
            <w:pPr>
              <w:widowControl w:val="0"/>
              <w:autoSpaceDE w:val="0"/>
              <w:snapToGrid w:val="0"/>
            </w:pPr>
          </w:p>
        </w:tc>
        <w:tc>
          <w:tcPr>
            <w:tcW w:w="2693" w:type="dxa"/>
            <w:vMerge/>
            <w:tcBorders>
              <w:left w:val="single" w:sz="4" w:space="0" w:color="000000"/>
            </w:tcBorders>
          </w:tcPr>
          <w:p w:rsidR="00322003" w:rsidRPr="00322003" w:rsidRDefault="00322003" w:rsidP="00322003">
            <w:pPr>
              <w:widowControl w:val="0"/>
              <w:autoSpaceDE w:val="0"/>
              <w:snapToGrid w:val="0"/>
            </w:pPr>
          </w:p>
        </w:tc>
        <w:tc>
          <w:tcPr>
            <w:tcW w:w="1701" w:type="dxa"/>
            <w:tcBorders>
              <w:top w:val="single" w:sz="4" w:space="0" w:color="000000"/>
              <w:left w:val="single" w:sz="4" w:space="0" w:color="000000"/>
              <w:bottom w:val="single" w:sz="4" w:space="0" w:color="000000"/>
            </w:tcBorders>
          </w:tcPr>
          <w:p w:rsidR="00322003" w:rsidRPr="00322003" w:rsidRDefault="00322003" w:rsidP="00322003">
            <w:pPr>
              <w:widowControl w:val="0"/>
              <w:autoSpaceDE w:val="0"/>
              <w:snapToGrid w:val="0"/>
              <w:jc w:val="center"/>
            </w:pPr>
            <w:r w:rsidRPr="00322003">
              <w:t xml:space="preserve">областной </w:t>
            </w:r>
            <w:r w:rsidRPr="00322003">
              <w:lastRenderedPageBreak/>
              <w:t>бюджет</w:t>
            </w:r>
          </w:p>
        </w:tc>
        <w:tc>
          <w:tcPr>
            <w:tcW w:w="1413" w:type="dxa"/>
            <w:tcBorders>
              <w:top w:val="single" w:sz="4" w:space="0" w:color="000000"/>
              <w:left w:val="single" w:sz="4" w:space="0" w:color="000000"/>
              <w:bottom w:val="single" w:sz="4" w:space="0" w:color="000000"/>
              <w:right w:val="single" w:sz="4" w:space="0" w:color="000000"/>
            </w:tcBorders>
            <w:vAlign w:val="center"/>
          </w:tcPr>
          <w:p w:rsidR="00322003" w:rsidRDefault="00322003" w:rsidP="00C747CA">
            <w:pPr>
              <w:jc w:val="center"/>
            </w:pPr>
            <w:r w:rsidRPr="00544F66">
              <w:rPr>
                <w:b/>
                <w:bCs/>
              </w:rPr>
              <w:lastRenderedPageBreak/>
              <w:t>0,0</w:t>
            </w:r>
          </w:p>
        </w:tc>
        <w:tc>
          <w:tcPr>
            <w:tcW w:w="944" w:type="dxa"/>
            <w:tcBorders>
              <w:top w:val="single" w:sz="4" w:space="0" w:color="000000"/>
              <w:left w:val="single" w:sz="4" w:space="0" w:color="000000"/>
              <w:bottom w:val="single" w:sz="4" w:space="0" w:color="000000"/>
            </w:tcBorders>
            <w:vAlign w:val="center"/>
          </w:tcPr>
          <w:p w:rsidR="00322003" w:rsidRPr="00322003" w:rsidRDefault="00322003" w:rsidP="00C747CA">
            <w:pPr>
              <w:jc w:val="center"/>
            </w:pPr>
            <w:r w:rsidRPr="00322003">
              <w:t>0,0</w:t>
            </w:r>
          </w:p>
        </w:tc>
        <w:tc>
          <w:tcPr>
            <w:tcW w:w="992" w:type="dxa"/>
            <w:gridSpan w:val="2"/>
            <w:tcBorders>
              <w:top w:val="single" w:sz="4" w:space="0" w:color="000000"/>
              <w:left w:val="single" w:sz="4" w:space="0" w:color="000000"/>
              <w:bottom w:val="single" w:sz="4" w:space="0" w:color="000000"/>
            </w:tcBorders>
            <w:vAlign w:val="center"/>
          </w:tcPr>
          <w:p w:rsidR="00322003" w:rsidRPr="00322003" w:rsidRDefault="00322003" w:rsidP="00C747CA">
            <w:pPr>
              <w:jc w:val="center"/>
            </w:pPr>
            <w:r w:rsidRPr="00322003">
              <w:t>0,0</w:t>
            </w:r>
          </w:p>
        </w:tc>
        <w:tc>
          <w:tcPr>
            <w:tcW w:w="1257" w:type="dxa"/>
            <w:gridSpan w:val="2"/>
            <w:tcBorders>
              <w:top w:val="single" w:sz="4" w:space="0" w:color="000000"/>
              <w:left w:val="single" w:sz="4" w:space="0" w:color="000000"/>
              <w:bottom w:val="single" w:sz="4" w:space="0" w:color="000000"/>
            </w:tcBorders>
            <w:vAlign w:val="center"/>
          </w:tcPr>
          <w:p w:rsidR="00322003" w:rsidRPr="00322003" w:rsidRDefault="00322003" w:rsidP="00C747CA">
            <w:pPr>
              <w:jc w:val="center"/>
            </w:pPr>
            <w:r w:rsidRPr="00322003">
              <w:t>0,0</w:t>
            </w:r>
          </w:p>
        </w:tc>
        <w:tc>
          <w:tcPr>
            <w:tcW w:w="1197" w:type="dxa"/>
            <w:tcBorders>
              <w:top w:val="single" w:sz="4" w:space="0" w:color="000000"/>
              <w:left w:val="single" w:sz="4" w:space="0" w:color="000000"/>
              <w:bottom w:val="single" w:sz="4" w:space="0" w:color="000000"/>
            </w:tcBorders>
            <w:vAlign w:val="center"/>
          </w:tcPr>
          <w:p w:rsidR="00322003" w:rsidRPr="00322003" w:rsidRDefault="00322003" w:rsidP="00C747CA">
            <w:pPr>
              <w:jc w:val="center"/>
            </w:pPr>
            <w:r w:rsidRPr="00322003">
              <w:t>0,0</w:t>
            </w:r>
          </w:p>
        </w:tc>
        <w:tc>
          <w:tcPr>
            <w:tcW w:w="1054" w:type="dxa"/>
            <w:tcBorders>
              <w:top w:val="single" w:sz="4" w:space="0" w:color="000000"/>
              <w:left w:val="single" w:sz="4" w:space="0" w:color="000000"/>
              <w:bottom w:val="single" w:sz="4" w:space="0" w:color="000000"/>
              <w:right w:val="single" w:sz="4" w:space="0" w:color="000000"/>
            </w:tcBorders>
            <w:vAlign w:val="center"/>
          </w:tcPr>
          <w:p w:rsidR="00322003" w:rsidRPr="00322003" w:rsidRDefault="00322003" w:rsidP="00C747CA">
            <w:pPr>
              <w:jc w:val="center"/>
            </w:pPr>
            <w:r w:rsidRPr="00322003">
              <w:t>0,0</w:t>
            </w:r>
          </w:p>
        </w:tc>
        <w:tc>
          <w:tcPr>
            <w:tcW w:w="1251" w:type="dxa"/>
            <w:tcBorders>
              <w:top w:val="single" w:sz="4" w:space="0" w:color="000000"/>
              <w:left w:val="single" w:sz="4" w:space="0" w:color="000000"/>
              <w:bottom w:val="single" w:sz="4" w:space="0" w:color="000000"/>
              <w:right w:val="single" w:sz="4" w:space="0" w:color="000000"/>
            </w:tcBorders>
            <w:vAlign w:val="center"/>
          </w:tcPr>
          <w:p w:rsidR="00322003" w:rsidRPr="00322003" w:rsidRDefault="00322003" w:rsidP="00C747CA">
            <w:pPr>
              <w:jc w:val="center"/>
            </w:pPr>
            <w:r w:rsidRPr="00322003">
              <w:t>0,0</w:t>
            </w:r>
          </w:p>
        </w:tc>
        <w:tc>
          <w:tcPr>
            <w:tcW w:w="1337" w:type="dxa"/>
            <w:tcBorders>
              <w:top w:val="single" w:sz="4" w:space="0" w:color="000000"/>
              <w:left w:val="single" w:sz="4" w:space="0" w:color="000000"/>
              <w:bottom w:val="single" w:sz="4" w:space="0" w:color="000000"/>
              <w:right w:val="single" w:sz="4" w:space="0" w:color="000000"/>
            </w:tcBorders>
            <w:vAlign w:val="center"/>
          </w:tcPr>
          <w:p w:rsidR="00322003" w:rsidRPr="00322003" w:rsidRDefault="00322003" w:rsidP="00C747CA">
            <w:pPr>
              <w:jc w:val="center"/>
            </w:pPr>
            <w:r w:rsidRPr="00322003">
              <w:t>0,0</w:t>
            </w:r>
          </w:p>
        </w:tc>
      </w:tr>
      <w:tr w:rsidR="00C747CA" w:rsidRPr="00322003" w:rsidTr="00C747CA">
        <w:tc>
          <w:tcPr>
            <w:tcW w:w="1985" w:type="dxa"/>
            <w:vMerge/>
            <w:tcBorders>
              <w:left w:val="single" w:sz="4" w:space="0" w:color="000000"/>
            </w:tcBorders>
          </w:tcPr>
          <w:p w:rsidR="00635E24" w:rsidRPr="00322003" w:rsidRDefault="00635E24" w:rsidP="00635E24">
            <w:pPr>
              <w:widowControl w:val="0"/>
              <w:autoSpaceDE w:val="0"/>
              <w:snapToGrid w:val="0"/>
            </w:pPr>
          </w:p>
        </w:tc>
        <w:tc>
          <w:tcPr>
            <w:tcW w:w="2693" w:type="dxa"/>
            <w:vMerge/>
            <w:tcBorders>
              <w:left w:val="single" w:sz="4" w:space="0" w:color="000000"/>
            </w:tcBorders>
          </w:tcPr>
          <w:p w:rsidR="00635E24" w:rsidRPr="00322003" w:rsidRDefault="00635E24" w:rsidP="00635E24">
            <w:pPr>
              <w:widowControl w:val="0"/>
              <w:autoSpaceDE w:val="0"/>
              <w:snapToGrid w:val="0"/>
            </w:pPr>
          </w:p>
        </w:tc>
        <w:tc>
          <w:tcPr>
            <w:tcW w:w="1701" w:type="dxa"/>
            <w:tcBorders>
              <w:top w:val="single" w:sz="4" w:space="0" w:color="000000"/>
              <w:left w:val="single" w:sz="4" w:space="0" w:color="000000"/>
              <w:bottom w:val="single" w:sz="4" w:space="0" w:color="000000"/>
            </w:tcBorders>
          </w:tcPr>
          <w:p w:rsidR="00635E24" w:rsidRPr="00322003" w:rsidRDefault="00635E24" w:rsidP="00635E24">
            <w:pPr>
              <w:widowControl w:val="0"/>
              <w:autoSpaceDE w:val="0"/>
              <w:snapToGrid w:val="0"/>
              <w:jc w:val="center"/>
            </w:pPr>
            <w:r w:rsidRPr="00322003">
              <w:t>бюджет поселения</w:t>
            </w:r>
          </w:p>
        </w:tc>
        <w:tc>
          <w:tcPr>
            <w:tcW w:w="1413" w:type="dxa"/>
            <w:tcBorders>
              <w:top w:val="single" w:sz="4" w:space="0" w:color="000000"/>
              <w:left w:val="single" w:sz="4" w:space="0" w:color="000000"/>
              <w:bottom w:val="single" w:sz="4" w:space="0" w:color="000000"/>
              <w:right w:val="single" w:sz="4" w:space="0" w:color="000000"/>
            </w:tcBorders>
            <w:vAlign w:val="center"/>
          </w:tcPr>
          <w:p w:rsidR="00635E24" w:rsidRPr="00322003" w:rsidRDefault="00635E24" w:rsidP="00C747CA">
            <w:pPr>
              <w:jc w:val="center"/>
              <w:rPr>
                <w:b/>
                <w:bCs/>
              </w:rPr>
            </w:pPr>
            <w:r w:rsidRPr="00322003">
              <w:rPr>
                <w:b/>
                <w:bCs/>
              </w:rPr>
              <w:t>26,8</w:t>
            </w:r>
          </w:p>
        </w:tc>
        <w:tc>
          <w:tcPr>
            <w:tcW w:w="944" w:type="dxa"/>
            <w:tcBorders>
              <w:top w:val="single" w:sz="4" w:space="0" w:color="000000"/>
              <w:left w:val="single" w:sz="4" w:space="0" w:color="000000"/>
              <w:bottom w:val="single" w:sz="4" w:space="0" w:color="000000"/>
            </w:tcBorders>
            <w:vAlign w:val="center"/>
          </w:tcPr>
          <w:p w:rsidR="00635E24" w:rsidRPr="00322003" w:rsidRDefault="00635E24" w:rsidP="00C747CA">
            <w:pPr>
              <w:jc w:val="center"/>
            </w:pPr>
            <w:r w:rsidRPr="00322003">
              <w:t>0,0</w:t>
            </w:r>
          </w:p>
        </w:tc>
        <w:tc>
          <w:tcPr>
            <w:tcW w:w="992" w:type="dxa"/>
            <w:gridSpan w:val="2"/>
            <w:tcBorders>
              <w:top w:val="single" w:sz="4" w:space="0" w:color="000000"/>
              <w:left w:val="single" w:sz="4" w:space="0" w:color="000000"/>
              <w:bottom w:val="single" w:sz="4" w:space="0" w:color="000000"/>
            </w:tcBorders>
            <w:vAlign w:val="center"/>
          </w:tcPr>
          <w:p w:rsidR="00635E24" w:rsidRPr="00322003" w:rsidRDefault="00635E24" w:rsidP="00C747CA">
            <w:pPr>
              <w:jc w:val="center"/>
            </w:pPr>
            <w:r w:rsidRPr="00322003">
              <w:t>0,0</w:t>
            </w:r>
          </w:p>
        </w:tc>
        <w:tc>
          <w:tcPr>
            <w:tcW w:w="1257" w:type="dxa"/>
            <w:gridSpan w:val="2"/>
            <w:tcBorders>
              <w:top w:val="single" w:sz="4" w:space="0" w:color="000000"/>
              <w:left w:val="single" w:sz="4" w:space="0" w:color="000000"/>
              <w:bottom w:val="single" w:sz="4" w:space="0" w:color="000000"/>
            </w:tcBorders>
            <w:vAlign w:val="center"/>
          </w:tcPr>
          <w:p w:rsidR="00635E24" w:rsidRPr="00322003" w:rsidRDefault="00635E24" w:rsidP="00C747CA">
            <w:pPr>
              <w:jc w:val="center"/>
            </w:pPr>
            <w:r w:rsidRPr="00322003">
              <w:t>7,4</w:t>
            </w:r>
          </w:p>
        </w:tc>
        <w:tc>
          <w:tcPr>
            <w:tcW w:w="1197" w:type="dxa"/>
            <w:tcBorders>
              <w:top w:val="single" w:sz="4" w:space="0" w:color="000000"/>
              <w:left w:val="single" w:sz="4" w:space="0" w:color="000000"/>
              <w:bottom w:val="single" w:sz="4" w:space="0" w:color="000000"/>
            </w:tcBorders>
            <w:vAlign w:val="center"/>
          </w:tcPr>
          <w:p w:rsidR="00635E24" w:rsidRPr="00322003" w:rsidRDefault="00635E24" w:rsidP="00C747CA">
            <w:pPr>
              <w:jc w:val="center"/>
            </w:pPr>
            <w:r w:rsidRPr="00322003">
              <w:t>9,4</w:t>
            </w:r>
          </w:p>
        </w:tc>
        <w:tc>
          <w:tcPr>
            <w:tcW w:w="1054" w:type="dxa"/>
            <w:tcBorders>
              <w:top w:val="single" w:sz="4" w:space="0" w:color="000000"/>
              <w:left w:val="single" w:sz="4" w:space="0" w:color="000000"/>
              <w:bottom w:val="single" w:sz="4" w:space="0" w:color="000000"/>
              <w:right w:val="single" w:sz="4" w:space="0" w:color="000000"/>
            </w:tcBorders>
            <w:vAlign w:val="center"/>
          </w:tcPr>
          <w:p w:rsidR="00635E24" w:rsidRPr="00322003" w:rsidRDefault="00635E24" w:rsidP="00C747CA">
            <w:pPr>
              <w:jc w:val="center"/>
            </w:pPr>
            <w:r w:rsidRPr="00322003">
              <w:t>10,0</w:t>
            </w:r>
          </w:p>
        </w:tc>
        <w:tc>
          <w:tcPr>
            <w:tcW w:w="1251" w:type="dxa"/>
            <w:tcBorders>
              <w:top w:val="single" w:sz="4" w:space="0" w:color="000000"/>
              <w:left w:val="single" w:sz="4" w:space="0" w:color="000000"/>
              <w:bottom w:val="single" w:sz="4" w:space="0" w:color="000000"/>
              <w:right w:val="single" w:sz="4" w:space="0" w:color="000000"/>
            </w:tcBorders>
            <w:vAlign w:val="center"/>
          </w:tcPr>
          <w:p w:rsidR="00635E24" w:rsidRPr="00322003" w:rsidRDefault="00635E24" w:rsidP="00C747CA">
            <w:pPr>
              <w:jc w:val="center"/>
            </w:pPr>
            <w:r w:rsidRPr="00322003">
              <w:t>0,0</w:t>
            </w:r>
          </w:p>
        </w:tc>
        <w:tc>
          <w:tcPr>
            <w:tcW w:w="1337" w:type="dxa"/>
            <w:tcBorders>
              <w:top w:val="single" w:sz="4" w:space="0" w:color="000000"/>
              <w:left w:val="single" w:sz="4" w:space="0" w:color="000000"/>
              <w:bottom w:val="single" w:sz="4" w:space="0" w:color="000000"/>
              <w:right w:val="single" w:sz="4" w:space="0" w:color="000000"/>
            </w:tcBorders>
            <w:vAlign w:val="center"/>
          </w:tcPr>
          <w:p w:rsidR="00635E24" w:rsidRPr="00322003" w:rsidRDefault="00635E24" w:rsidP="00C747CA">
            <w:pPr>
              <w:jc w:val="center"/>
            </w:pPr>
            <w:r w:rsidRPr="00322003">
              <w:t>0,0</w:t>
            </w:r>
          </w:p>
        </w:tc>
      </w:tr>
      <w:tr w:rsidR="00C747CA" w:rsidRPr="00322003" w:rsidTr="00C747CA">
        <w:tc>
          <w:tcPr>
            <w:tcW w:w="1985" w:type="dxa"/>
            <w:tcBorders>
              <w:left w:val="single" w:sz="4" w:space="0" w:color="000000"/>
            </w:tcBorders>
          </w:tcPr>
          <w:p w:rsidR="00635E24" w:rsidRPr="00322003" w:rsidRDefault="00635E24" w:rsidP="00635E24">
            <w:pPr>
              <w:widowControl w:val="0"/>
              <w:autoSpaceDE w:val="0"/>
              <w:snapToGrid w:val="0"/>
            </w:pPr>
          </w:p>
        </w:tc>
        <w:tc>
          <w:tcPr>
            <w:tcW w:w="2693" w:type="dxa"/>
            <w:tcBorders>
              <w:left w:val="single" w:sz="4" w:space="0" w:color="000000"/>
            </w:tcBorders>
          </w:tcPr>
          <w:p w:rsidR="00635E24" w:rsidRPr="00322003" w:rsidRDefault="00635E24" w:rsidP="00635E24">
            <w:pPr>
              <w:widowControl w:val="0"/>
              <w:autoSpaceDE w:val="0"/>
              <w:snapToGrid w:val="0"/>
            </w:pPr>
          </w:p>
        </w:tc>
        <w:tc>
          <w:tcPr>
            <w:tcW w:w="1701" w:type="dxa"/>
            <w:tcBorders>
              <w:top w:val="single" w:sz="4" w:space="0" w:color="000000"/>
              <w:left w:val="single" w:sz="4" w:space="0" w:color="000000"/>
              <w:bottom w:val="single" w:sz="4" w:space="0" w:color="000000"/>
            </w:tcBorders>
          </w:tcPr>
          <w:p w:rsidR="00635E24" w:rsidRPr="00322003" w:rsidRDefault="00635E24" w:rsidP="00635E24">
            <w:pPr>
              <w:widowControl w:val="0"/>
              <w:autoSpaceDE w:val="0"/>
              <w:snapToGrid w:val="0"/>
              <w:jc w:val="center"/>
            </w:pPr>
            <w:r w:rsidRPr="00322003">
              <w:t>иные источники</w:t>
            </w:r>
          </w:p>
        </w:tc>
        <w:tc>
          <w:tcPr>
            <w:tcW w:w="1413" w:type="dxa"/>
            <w:tcBorders>
              <w:top w:val="single" w:sz="4" w:space="0" w:color="000000"/>
              <w:left w:val="single" w:sz="4" w:space="0" w:color="000000"/>
              <w:bottom w:val="single" w:sz="4" w:space="0" w:color="000000"/>
              <w:right w:val="single" w:sz="4" w:space="0" w:color="000000"/>
            </w:tcBorders>
            <w:vAlign w:val="center"/>
          </w:tcPr>
          <w:p w:rsidR="00635E24" w:rsidRPr="00322003" w:rsidRDefault="00322003" w:rsidP="00C747CA">
            <w:pPr>
              <w:jc w:val="center"/>
              <w:rPr>
                <w:b/>
                <w:bCs/>
              </w:rPr>
            </w:pPr>
            <w:r w:rsidRPr="00322003">
              <w:rPr>
                <w:b/>
                <w:bCs/>
              </w:rPr>
              <w:t>0,0</w:t>
            </w:r>
          </w:p>
        </w:tc>
        <w:tc>
          <w:tcPr>
            <w:tcW w:w="944" w:type="dxa"/>
            <w:tcBorders>
              <w:top w:val="single" w:sz="4" w:space="0" w:color="000000"/>
              <w:left w:val="single" w:sz="4" w:space="0" w:color="000000"/>
              <w:bottom w:val="single" w:sz="4" w:space="0" w:color="000000"/>
            </w:tcBorders>
            <w:vAlign w:val="center"/>
          </w:tcPr>
          <w:p w:rsidR="00635E24" w:rsidRPr="00322003" w:rsidRDefault="00635E24" w:rsidP="00C747CA">
            <w:pPr>
              <w:jc w:val="center"/>
            </w:pPr>
            <w:r w:rsidRPr="00322003">
              <w:t>0,0</w:t>
            </w:r>
          </w:p>
        </w:tc>
        <w:tc>
          <w:tcPr>
            <w:tcW w:w="992" w:type="dxa"/>
            <w:gridSpan w:val="2"/>
            <w:tcBorders>
              <w:top w:val="single" w:sz="4" w:space="0" w:color="000000"/>
              <w:left w:val="single" w:sz="4" w:space="0" w:color="000000"/>
              <w:bottom w:val="single" w:sz="4" w:space="0" w:color="000000"/>
            </w:tcBorders>
            <w:vAlign w:val="center"/>
          </w:tcPr>
          <w:p w:rsidR="00635E24" w:rsidRPr="00322003" w:rsidRDefault="00635E24" w:rsidP="00C747CA">
            <w:pPr>
              <w:jc w:val="center"/>
            </w:pPr>
            <w:r w:rsidRPr="00322003">
              <w:t>0,0</w:t>
            </w:r>
          </w:p>
        </w:tc>
        <w:tc>
          <w:tcPr>
            <w:tcW w:w="1257" w:type="dxa"/>
            <w:gridSpan w:val="2"/>
            <w:tcBorders>
              <w:top w:val="single" w:sz="4" w:space="0" w:color="000000"/>
              <w:left w:val="single" w:sz="4" w:space="0" w:color="000000"/>
              <w:bottom w:val="single" w:sz="4" w:space="0" w:color="000000"/>
            </w:tcBorders>
            <w:vAlign w:val="center"/>
          </w:tcPr>
          <w:p w:rsidR="00635E24" w:rsidRPr="00322003" w:rsidRDefault="00635E24" w:rsidP="00C747CA">
            <w:pPr>
              <w:jc w:val="center"/>
            </w:pPr>
            <w:r w:rsidRPr="00322003">
              <w:t>0,0</w:t>
            </w:r>
          </w:p>
        </w:tc>
        <w:tc>
          <w:tcPr>
            <w:tcW w:w="1197" w:type="dxa"/>
            <w:tcBorders>
              <w:top w:val="single" w:sz="4" w:space="0" w:color="000000"/>
              <w:left w:val="single" w:sz="4" w:space="0" w:color="000000"/>
              <w:bottom w:val="single" w:sz="4" w:space="0" w:color="000000"/>
            </w:tcBorders>
            <w:vAlign w:val="center"/>
          </w:tcPr>
          <w:p w:rsidR="00635E24" w:rsidRPr="00322003" w:rsidRDefault="00635E24" w:rsidP="00C747CA">
            <w:pPr>
              <w:jc w:val="center"/>
            </w:pPr>
            <w:r w:rsidRPr="00322003">
              <w:t>0,0</w:t>
            </w:r>
          </w:p>
        </w:tc>
        <w:tc>
          <w:tcPr>
            <w:tcW w:w="1054" w:type="dxa"/>
            <w:tcBorders>
              <w:top w:val="single" w:sz="4" w:space="0" w:color="000000"/>
              <w:left w:val="single" w:sz="4" w:space="0" w:color="000000"/>
              <w:bottom w:val="single" w:sz="4" w:space="0" w:color="000000"/>
              <w:right w:val="single" w:sz="4" w:space="0" w:color="000000"/>
            </w:tcBorders>
            <w:vAlign w:val="center"/>
          </w:tcPr>
          <w:p w:rsidR="00635E24" w:rsidRPr="00322003" w:rsidRDefault="00635E24" w:rsidP="00C747CA">
            <w:pPr>
              <w:jc w:val="center"/>
            </w:pPr>
            <w:r w:rsidRPr="00322003">
              <w:t>0,0</w:t>
            </w:r>
          </w:p>
        </w:tc>
        <w:tc>
          <w:tcPr>
            <w:tcW w:w="1251" w:type="dxa"/>
            <w:tcBorders>
              <w:top w:val="single" w:sz="4" w:space="0" w:color="000000"/>
              <w:left w:val="single" w:sz="4" w:space="0" w:color="000000"/>
              <w:bottom w:val="single" w:sz="4" w:space="0" w:color="000000"/>
              <w:right w:val="single" w:sz="4" w:space="0" w:color="000000"/>
            </w:tcBorders>
            <w:vAlign w:val="center"/>
          </w:tcPr>
          <w:p w:rsidR="00635E24" w:rsidRPr="00322003" w:rsidRDefault="00635E24" w:rsidP="00C747CA">
            <w:pPr>
              <w:jc w:val="center"/>
            </w:pPr>
            <w:r w:rsidRPr="00322003">
              <w:t>0,0</w:t>
            </w:r>
          </w:p>
        </w:tc>
        <w:tc>
          <w:tcPr>
            <w:tcW w:w="1337" w:type="dxa"/>
            <w:tcBorders>
              <w:top w:val="single" w:sz="4" w:space="0" w:color="000000"/>
              <w:left w:val="single" w:sz="4" w:space="0" w:color="000000"/>
              <w:bottom w:val="single" w:sz="4" w:space="0" w:color="000000"/>
              <w:right w:val="single" w:sz="4" w:space="0" w:color="000000"/>
            </w:tcBorders>
            <w:vAlign w:val="center"/>
          </w:tcPr>
          <w:p w:rsidR="00635E24" w:rsidRPr="00322003" w:rsidRDefault="00635E24" w:rsidP="00C747CA">
            <w:pPr>
              <w:jc w:val="center"/>
            </w:pPr>
            <w:r w:rsidRPr="00322003">
              <w:t>0,0</w:t>
            </w:r>
          </w:p>
        </w:tc>
      </w:tr>
      <w:tr w:rsidR="00C747CA" w:rsidRPr="00322003" w:rsidTr="00C747CA">
        <w:tc>
          <w:tcPr>
            <w:tcW w:w="1985" w:type="dxa"/>
            <w:vMerge w:val="restart"/>
            <w:tcBorders>
              <w:top w:val="single" w:sz="4" w:space="0" w:color="000000"/>
              <w:left w:val="single" w:sz="4" w:space="0" w:color="000000"/>
            </w:tcBorders>
          </w:tcPr>
          <w:p w:rsidR="00635E24" w:rsidRPr="00322003" w:rsidRDefault="00635E24" w:rsidP="00635E24">
            <w:pPr>
              <w:widowControl w:val="0"/>
              <w:autoSpaceDE w:val="0"/>
              <w:snapToGrid w:val="0"/>
            </w:pPr>
            <w:r w:rsidRPr="00322003">
              <w:t>Основное мероприятие</w:t>
            </w:r>
          </w:p>
        </w:tc>
        <w:tc>
          <w:tcPr>
            <w:tcW w:w="2693" w:type="dxa"/>
            <w:vMerge w:val="restart"/>
            <w:tcBorders>
              <w:top w:val="single" w:sz="4" w:space="0" w:color="000000"/>
              <w:left w:val="single" w:sz="4" w:space="0" w:color="000000"/>
            </w:tcBorders>
          </w:tcPr>
          <w:p w:rsidR="00635E24" w:rsidRPr="00322003" w:rsidRDefault="00635E24" w:rsidP="00635E24">
            <w:pPr>
              <w:widowControl w:val="0"/>
              <w:autoSpaceDE w:val="0"/>
            </w:pPr>
            <w:r w:rsidRPr="00322003">
              <w:t>Оказание поддержки гражданам и их объединениям, участвующим в охране общественного порядка, создание условий для деятельности народных дружин</w:t>
            </w:r>
          </w:p>
        </w:tc>
        <w:tc>
          <w:tcPr>
            <w:tcW w:w="1701" w:type="dxa"/>
            <w:tcBorders>
              <w:top w:val="single" w:sz="4" w:space="0" w:color="000000"/>
              <w:left w:val="single" w:sz="4" w:space="0" w:color="000000"/>
              <w:bottom w:val="single" w:sz="4" w:space="0" w:color="000000"/>
            </w:tcBorders>
          </w:tcPr>
          <w:p w:rsidR="00635E24" w:rsidRPr="00322003" w:rsidRDefault="00635E24" w:rsidP="00635E24">
            <w:pPr>
              <w:widowControl w:val="0"/>
              <w:autoSpaceDE w:val="0"/>
              <w:snapToGrid w:val="0"/>
              <w:jc w:val="center"/>
              <w:rPr>
                <w:b/>
              </w:rPr>
            </w:pPr>
            <w:r w:rsidRPr="00322003">
              <w:rPr>
                <w:b/>
              </w:rPr>
              <w:t>Всего</w:t>
            </w:r>
          </w:p>
        </w:tc>
        <w:tc>
          <w:tcPr>
            <w:tcW w:w="1413" w:type="dxa"/>
            <w:tcBorders>
              <w:top w:val="single" w:sz="4" w:space="0" w:color="000000"/>
              <w:left w:val="single" w:sz="4" w:space="0" w:color="000000"/>
              <w:bottom w:val="single" w:sz="4" w:space="0" w:color="000000"/>
              <w:right w:val="single" w:sz="4" w:space="0" w:color="000000"/>
            </w:tcBorders>
            <w:vAlign w:val="center"/>
          </w:tcPr>
          <w:p w:rsidR="00635E24" w:rsidRPr="00322003" w:rsidRDefault="00635E24" w:rsidP="00C747CA">
            <w:pPr>
              <w:suppressAutoHyphens w:val="0"/>
              <w:jc w:val="center"/>
              <w:rPr>
                <w:b/>
                <w:bCs/>
                <w:lang w:eastAsia="ru-RU"/>
              </w:rPr>
            </w:pPr>
            <w:r w:rsidRPr="00322003">
              <w:rPr>
                <w:b/>
                <w:bCs/>
              </w:rPr>
              <w:t>28886,1</w:t>
            </w:r>
          </w:p>
        </w:tc>
        <w:tc>
          <w:tcPr>
            <w:tcW w:w="944" w:type="dxa"/>
            <w:tcBorders>
              <w:top w:val="single" w:sz="4" w:space="0" w:color="000000"/>
              <w:left w:val="single" w:sz="4" w:space="0" w:color="000000"/>
              <w:bottom w:val="single" w:sz="4" w:space="0" w:color="000000"/>
            </w:tcBorders>
            <w:vAlign w:val="center"/>
          </w:tcPr>
          <w:p w:rsidR="00635E24" w:rsidRPr="00322003" w:rsidRDefault="00635E24" w:rsidP="00C747CA">
            <w:pPr>
              <w:jc w:val="center"/>
            </w:pPr>
            <w:r w:rsidRPr="00322003">
              <w:t>125,0</w:t>
            </w:r>
          </w:p>
        </w:tc>
        <w:tc>
          <w:tcPr>
            <w:tcW w:w="992" w:type="dxa"/>
            <w:gridSpan w:val="2"/>
            <w:tcBorders>
              <w:top w:val="single" w:sz="4" w:space="0" w:color="000000"/>
              <w:left w:val="single" w:sz="4" w:space="0" w:color="000000"/>
              <w:bottom w:val="single" w:sz="4" w:space="0" w:color="000000"/>
            </w:tcBorders>
            <w:vAlign w:val="center"/>
          </w:tcPr>
          <w:p w:rsidR="00635E24" w:rsidRPr="00322003" w:rsidRDefault="00635E24" w:rsidP="00C747CA">
            <w:pPr>
              <w:jc w:val="center"/>
            </w:pPr>
            <w:r w:rsidRPr="00322003">
              <w:t>6 944,0</w:t>
            </w:r>
          </w:p>
        </w:tc>
        <w:tc>
          <w:tcPr>
            <w:tcW w:w="1257" w:type="dxa"/>
            <w:gridSpan w:val="2"/>
            <w:tcBorders>
              <w:top w:val="single" w:sz="4" w:space="0" w:color="000000"/>
              <w:left w:val="single" w:sz="4" w:space="0" w:color="000000"/>
              <w:bottom w:val="single" w:sz="4" w:space="0" w:color="000000"/>
            </w:tcBorders>
            <w:vAlign w:val="center"/>
          </w:tcPr>
          <w:p w:rsidR="00635E24" w:rsidRPr="00322003" w:rsidRDefault="00635E24" w:rsidP="00C747CA">
            <w:pPr>
              <w:jc w:val="center"/>
            </w:pPr>
            <w:r w:rsidRPr="00322003">
              <w:t>4 542,0</w:t>
            </w:r>
          </w:p>
        </w:tc>
        <w:tc>
          <w:tcPr>
            <w:tcW w:w="1197" w:type="dxa"/>
            <w:tcBorders>
              <w:top w:val="single" w:sz="4" w:space="0" w:color="000000"/>
              <w:left w:val="single" w:sz="4" w:space="0" w:color="000000"/>
              <w:bottom w:val="single" w:sz="4" w:space="0" w:color="000000"/>
            </w:tcBorders>
            <w:vAlign w:val="center"/>
          </w:tcPr>
          <w:p w:rsidR="00635E24" w:rsidRPr="00322003" w:rsidRDefault="00635E24" w:rsidP="00C747CA">
            <w:pPr>
              <w:jc w:val="center"/>
            </w:pPr>
            <w:r w:rsidRPr="00322003">
              <w:t>17 275,1</w:t>
            </w:r>
          </w:p>
        </w:tc>
        <w:tc>
          <w:tcPr>
            <w:tcW w:w="1054" w:type="dxa"/>
            <w:tcBorders>
              <w:top w:val="single" w:sz="4" w:space="0" w:color="000000"/>
              <w:left w:val="single" w:sz="4" w:space="0" w:color="000000"/>
              <w:bottom w:val="single" w:sz="4" w:space="0" w:color="000000"/>
              <w:right w:val="single" w:sz="4" w:space="0" w:color="000000"/>
            </w:tcBorders>
            <w:vAlign w:val="center"/>
          </w:tcPr>
          <w:p w:rsidR="00635E24" w:rsidRPr="00322003" w:rsidRDefault="00635E24" w:rsidP="00C747CA">
            <w:pPr>
              <w:jc w:val="center"/>
            </w:pPr>
            <w:r w:rsidRPr="00322003">
              <w:t>0,0</w:t>
            </w:r>
          </w:p>
        </w:tc>
        <w:tc>
          <w:tcPr>
            <w:tcW w:w="1251" w:type="dxa"/>
            <w:tcBorders>
              <w:top w:val="single" w:sz="4" w:space="0" w:color="000000"/>
              <w:left w:val="single" w:sz="4" w:space="0" w:color="000000"/>
              <w:bottom w:val="single" w:sz="4" w:space="0" w:color="000000"/>
              <w:right w:val="single" w:sz="4" w:space="0" w:color="000000"/>
            </w:tcBorders>
            <w:vAlign w:val="center"/>
          </w:tcPr>
          <w:p w:rsidR="00635E24" w:rsidRPr="00322003" w:rsidRDefault="00635E24" w:rsidP="00C747CA">
            <w:pPr>
              <w:jc w:val="center"/>
            </w:pPr>
            <w:r w:rsidRPr="00322003">
              <w:t>0,0</w:t>
            </w:r>
          </w:p>
        </w:tc>
        <w:tc>
          <w:tcPr>
            <w:tcW w:w="1337" w:type="dxa"/>
            <w:tcBorders>
              <w:top w:val="single" w:sz="4" w:space="0" w:color="000000"/>
              <w:left w:val="single" w:sz="4" w:space="0" w:color="000000"/>
              <w:bottom w:val="single" w:sz="4" w:space="0" w:color="000000"/>
              <w:right w:val="single" w:sz="4" w:space="0" w:color="000000"/>
            </w:tcBorders>
            <w:vAlign w:val="center"/>
          </w:tcPr>
          <w:p w:rsidR="00635E24" w:rsidRPr="00322003" w:rsidRDefault="00635E24" w:rsidP="00C747CA">
            <w:pPr>
              <w:jc w:val="center"/>
            </w:pPr>
            <w:r w:rsidRPr="00322003">
              <w:t>0,0</w:t>
            </w:r>
          </w:p>
        </w:tc>
      </w:tr>
      <w:tr w:rsidR="00C747CA" w:rsidRPr="00322003" w:rsidTr="00C747CA">
        <w:tc>
          <w:tcPr>
            <w:tcW w:w="1985" w:type="dxa"/>
            <w:vMerge/>
            <w:tcBorders>
              <w:left w:val="single" w:sz="4" w:space="0" w:color="000000"/>
            </w:tcBorders>
          </w:tcPr>
          <w:p w:rsidR="00635E24" w:rsidRPr="00322003" w:rsidRDefault="00635E24" w:rsidP="00635E24">
            <w:pPr>
              <w:widowControl w:val="0"/>
              <w:autoSpaceDE w:val="0"/>
              <w:snapToGrid w:val="0"/>
            </w:pPr>
          </w:p>
        </w:tc>
        <w:tc>
          <w:tcPr>
            <w:tcW w:w="2693" w:type="dxa"/>
            <w:vMerge/>
            <w:tcBorders>
              <w:left w:val="single" w:sz="4" w:space="0" w:color="000000"/>
            </w:tcBorders>
          </w:tcPr>
          <w:p w:rsidR="00635E24" w:rsidRPr="00322003" w:rsidRDefault="00635E24" w:rsidP="00635E24">
            <w:pPr>
              <w:widowControl w:val="0"/>
              <w:autoSpaceDE w:val="0"/>
              <w:jc w:val="both"/>
            </w:pPr>
          </w:p>
        </w:tc>
        <w:tc>
          <w:tcPr>
            <w:tcW w:w="1701" w:type="dxa"/>
            <w:tcBorders>
              <w:top w:val="single" w:sz="4" w:space="0" w:color="000000"/>
              <w:left w:val="single" w:sz="4" w:space="0" w:color="000000"/>
              <w:bottom w:val="single" w:sz="4" w:space="0" w:color="000000"/>
            </w:tcBorders>
          </w:tcPr>
          <w:p w:rsidR="00635E24" w:rsidRPr="00322003" w:rsidRDefault="00635E24" w:rsidP="00635E24">
            <w:pPr>
              <w:widowControl w:val="0"/>
              <w:autoSpaceDE w:val="0"/>
              <w:snapToGrid w:val="0"/>
              <w:jc w:val="center"/>
            </w:pPr>
            <w:r w:rsidRPr="00322003">
              <w:t>федеральный бюджет</w:t>
            </w:r>
          </w:p>
        </w:tc>
        <w:tc>
          <w:tcPr>
            <w:tcW w:w="1413" w:type="dxa"/>
            <w:tcBorders>
              <w:top w:val="single" w:sz="4" w:space="0" w:color="000000"/>
              <w:left w:val="single" w:sz="4" w:space="0" w:color="000000"/>
              <w:bottom w:val="single" w:sz="4" w:space="0" w:color="000000"/>
              <w:right w:val="single" w:sz="4" w:space="0" w:color="000000"/>
            </w:tcBorders>
            <w:vAlign w:val="center"/>
          </w:tcPr>
          <w:p w:rsidR="00635E24" w:rsidRPr="00322003" w:rsidRDefault="00322003" w:rsidP="00C747CA">
            <w:pPr>
              <w:jc w:val="center"/>
              <w:rPr>
                <w:b/>
                <w:bCs/>
              </w:rPr>
            </w:pPr>
            <w:r w:rsidRPr="00322003">
              <w:rPr>
                <w:b/>
                <w:bCs/>
              </w:rPr>
              <w:t>0,0</w:t>
            </w:r>
          </w:p>
        </w:tc>
        <w:tc>
          <w:tcPr>
            <w:tcW w:w="944" w:type="dxa"/>
            <w:tcBorders>
              <w:top w:val="single" w:sz="4" w:space="0" w:color="000000"/>
              <w:left w:val="single" w:sz="4" w:space="0" w:color="000000"/>
              <w:bottom w:val="single" w:sz="4" w:space="0" w:color="000000"/>
            </w:tcBorders>
            <w:vAlign w:val="center"/>
          </w:tcPr>
          <w:p w:rsidR="00635E24" w:rsidRPr="00322003" w:rsidRDefault="00635E24" w:rsidP="00C747CA">
            <w:pPr>
              <w:jc w:val="center"/>
            </w:pPr>
            <w:r w:rsidRPr="00322003">
              <w:t>0,0</w:t>
            </w:r>
          </w:p>
        </w:tc>
        <w:tc>
          <w:tcPr>
            <w:tcW w:w="992" w:type="dxa"/>
            <w:gridSpan w:val="2"/>
            <w:tcBorders>
              <w:top w:val="single" w:sz="4" w:space="0" w:color="000000"/>
              <w:left w:val="single" w:sz="4" w:space="0" w:color="000000"/>
              <w:bottom w:val="single" w:sz="4" w:space="0" w:color="000000"/>
            </w:tcBorders>
            <w:vAlign w:val="center"/>
          </w:tcPr>
          <w:p w:rsidR="00635E24" w:rsidRPr="00322003" w:rsidRDefault="00635E24" w:rsidP="00C747CA">
            <w:pPr>
              <w:jc w:val="center"/>
            </w:pPr>
            <w:r w:rsidRPr="00322003">
              <w:t>0,0</w:t>
            </w:r>
          </w:p>
        </w:tc>
        <w:tc>
          <w:tcPr>
            <w:tcW w:w="1257" w:type="dxa"/>
            <w:gridSpan w:val="2"/>
            <w:tcBorders>
              <w:top w:val="single" w:sz="4" w:space="0" w:color="000000"/>
              <w:left w:val="single" w:sz="4" w:space="0" w:color="000000"/>
              <w:bottom w:val="single" w:sz="4" w:space="0" w:color="000000"/>
            </w:tcBorders>
            <w:vAlign w:val="center"/>
          </w:tcPr>
          <w:p w:rsidR="00635E24" w:rsidRPr="00322003" w:rsidRDefault="00635E24" w:rsidP="00C747CA">
            <w:pPr>
              <w:jc w:val="center"/>
            </w:pPr>
            <w:r w:rsidRPr="00322003">
              <w:t>0,0</w:t>
            </w:r>
          </w:p>
        </w:tc>
        <w:tc>
          <w:tcPr>
            <w:tcW w:w="1197" w:type="dxa"/>
            <w:tcBorders>
              <w:top w:val="single" w:sz="4" w:space="0" w:color="000000"/>
              <w:left w:val="single" w:sz="4" w:space="0" w:color="000000"/>
              <w:bottom w:val="single" w:sz="4" w:space="0" w:color="000000"/>
            </w:tcBorders>
            <w:vAlign w:val="center"/>
          </w:tcPr>
          <w:p w:rsidR="00635E24" w:rsidRPr="00322003" w:rsidRDefault="00635E24" w:rsidP="00C747CA">
            <w:pPr>
              <w:jc w:val="center"/>
            </w:pPr>
            <w:r w:rsidRPr="00322003">
              <w:t>0,0</w:t>
            </w:r>
          </w:p>
        </w:tc>
        <w:tc>
          <w:tcPr>
            <w:tcW w:w="1054" w:type="dxa"/>
            <w:tcBorders>
              <w:top w:val="single" w:sz="4" w:space="0" w:color="000000"/>
              <w:left w:val="single" w:sz="4" w:space="0" w:color="000000"/>
              <w:bottom w:val="single" w:sz="4" w:space="0" w:color="000000"/>
              <w:right w:val="single" w:sz="4" w:space="0" w:color="000000"/>
            </w:tcBorders>
            <w:vAlign w:val="center"/>
          </w:tcPr>
          <w:p w:rsidR="00635E24" w:rsidRPr="00322003" w:rsidRDefault="00635E24" w:rsidP="00C747CA">
            <w:pPr>
              <w:jc w:val="center"/>
            </w:pPr>
            <w:r w:rsidRPr="00322003">
              <w:t>0,0</w:t>
            </w:r>
          </w:p>
        </w:tc>
        <w:tc>
          <w:tcPr>
            <w:tcW w:w="1251" w:type="dxa"/>
            <w:tcBorders>
              <w:top w:val="single" w:sz="4" w:space="0" w:color="000000"/>
              <w:left w:val="single" w:sz="4" w:space="0" w:color="000000"/>
              <w:bottom w:val="single" w:sz="4" w:space="0" w:color="000000"/>
              <w:right w:val="single" w:sz="4" w:space="0" w:color="000000"/>
            </w:tcBorders>
            <w:vAlign w:val="center"/>
          </w:tcPr>
          <w:p w:rsidR="00635E24" w:rsidRPr="00322003" w:rsidRDefault="00635E24" w:rsidP="00C747CA">
            <w:pPr>
              <w:jc w:val="center"/>
            </w:pPr>
            <w:r w:rsidRPr="00322003">
              <w:t>0,0</w:t>
            </w:r>
          </w:p>
        </w:tc>
        <w:tc>
          <w:tcPr>
            <w:tcW w:w="1337" w:type="dxa"/>
            <w:tcBorders>
              <w:top w:val="single" w:sz="4" w:space="0" w:color="000000"/>
              <w:left w:val="single" w:sz="4" w:space="0" w:color="000000"/>
              <w:bottom w:val="single" w:sz="4" w:space="0" w:color="000000"/>
              <w:right w:val="single" w:sz="4" w:space="0" w:color="000000"/>
            </w:tcBorders>
            <w:vAlign w:val="center"/>
          </w:tcPr>
          <w:p w:rsidR="00635E24" w:rsidRPr="00322003" w:rsidRDefault="00635E24" w:rsidP="00C747CA">
            <w:pPr>
              <w:jc w:val="center"/>
            </w:pPr>
            <w:r w:rsidRPr="00322003">
              <w:t>0,0</w:t>
            </w:r>
          </w:p>
        </w:tc>
      </w:tr>
      <w:tr w:rsidR="00C747CA" w:rsidRPr="00322003" w:rsidTr="00C747CA">
        <w:tc>
          <w:tcPr>
            <w:tcW w:w="1985" w:type="dxa"/>
            <w:vMerge/>
            <w:tcBorders>
              <w:left w:val="single" w:sz="4" w:space="0" w:color="000000"/>
            </w:tcBorders>
          </w:tcPr>
          <w:p w:rsidR="00635E24" w:rsidRPr="00322003" w:rsidRDefault="00635E24" w:rsidP="00635E24">
            <w:pPr>
              <w:widowControl w:val="0"/>
              <w:autoSpaceDE w:val="0"/>
              <w:snapToGrid w:val="0"/>
            </w:pPr>
          </w:p>
        </w:tc>
        <w:tc>
          <w:tcPr>
            <w:tcW w:w="2693" w:type="dxa"/>
            <w:vMerge/>
            <w:tcBorders>
              <w:left w:val="single" w:sz="4" w:space="0" w:color="000000"/>
            </w:tcBorders>
          </w:tcPr>
          <w:p w:rsidR="00635E24" w:rsidRPr="00322003" w:rsidRDefault="00635E24" w:rsidP="00635E24">
            <w:pPr>
              <w:widowControl w:val="0"/>
              <w:autoSpaceDE w:val="0"/>
              <w:jc w:val="both"/>
            </w:pPr>
          </w:p>
        </w:tc>
        <w:tc>
          <w:tcPr>
            <w:tcW w:w="1701" w:type="dxa"/>
            <w:tcBorders>
              <w:top w:val="single" w:sz="4" w:space="0" w:color="000000"/>
              <w:left w:val="single" w:sz="4" w:space="0" w:color="000000"/>
              <w:bottom w:val="single" w:sz="4" w:space="0" w:color="000000"/>
            </w:tcBorders>
          </w:tcPr>
          <w:p w:rsidR="00635E24" w:rsidRPr="00322003" w:rsidRDefault="00635E24" w:rsidP="00635E24">
            <w:pPr>
              <w:widowControl w:val="0"/>
              <w:autoSpaceDE w:val="0"/>
              <w:snapToGrid w:val="0"/>
              <w:jc w:val="center"/>
            </w:pPr>
            <w:r w:rsidRPr="00322003">
              <w:t>областной бюджет</w:t>
            </w:r>
          </w:p>
        </w:tc>
        <w:tc>
          <w:tcPr>
            <w:tcW w:w="1413" w:type="dxa"/>
            <w:tcBorders>
              <w:top w:val="single" w:sz="4" w:space="0" w:color="000000"/>
              <w:left w:val="single" w:sz="4" w:space="0" w:color="000000"/>
              <w:bottom w:val="single" w:sz="4" w:space="0" w:color="000000"/>
              <w:right w:val="single" w:sz="4" w:space="0" w:color="000000"/>
            </w:tcBorders>
            <w:vAlign w:val="center"/>
          </w:tcPr>
          <w:p w:rsidR="00635E24" w:rsidRPr="00322003" w:rsidRDefault="00635E24" w:rsidP="00C747CA">
            <w:pPr>
              <w:jc w:val="center"/>
              <w:rPr>
                <w:b/>
                <w:bCs/>
              </w:rPr>
            </w:pPr>
            <w:r w:rsidRPr="00322003">
              <w:rPr>
                <w:b/>
                <w:bCs/>
              </w:rPr>
              <w:t>13621</w:t>
            </w:r>
          </w:p>
        </w:tc>
        <w:tc>
          <w:tcPr>
            <w:tcW w:w="944" w:type="dxa"/>
            <w:tcBorders>
              <w:top w:val="single" w:sz="4" w:space="0" w:color="000000"/>
              <w:left w:val="single" w:sz="4" w:space="0" w:color="000000"/>
              <w:bottom w:val="single" w:sz="4" w:space="0" w:color="000000"/>
            </w:tcBorders>
            <w:vAlign w:val="center"/>
          </w:tcPr>
          <w:p w:rsidR="00635E24" w:rsidRPr="00322003" w:rsidRDefault="00635E24" w:rsidP="00C747CA">
            <w:pPr>
              <w:jc w:val="center"/>
            </w:pPr>
            <w:r w:rsidRPr="00322003">
              <w:t>0,0</w:t>
            </w:r>
          </w:p>
        </w:tc>
        <w:tc>
          <w:tcPr>
            <w:tcW w:w="992" w:type="dxa"/>
            <w:gridSpan w:val="2"/>
            <w:tcBorders>
              <w:top w:val="single" w:sz="4" w:space="0" w:color="000000"/>
              <w:left w:val="single" w:sz="4" w:space="0" w:color="000000"/>
              <w:bottom w:val="single" w:sz="4" w:space="0" w:color="000000"/>
            </w:tcBorders>
            <w:vAlign w:val="center"/>
          </w:tcPr>
          <w:p w:rsidR="00635E24" w:rsidRPr="00322003" w:rsidRDefault="00635E24" w:rsidP="00C747CA">
            <w:pPr>
              <w:jc w:val="center"/>
            </w:pPr>
            <w:r w:rsidRPr="00322003">
              <w:t>2 713,2</w:t>
            </w:r>
          </w:p>
        </w:tc>
        <w:tc>
          <w:tcPr>
            <w:tcW w:w="1257" w:type="dxa"/>
            <w:gridSpan w:val="2"/>
            <w:tcBorders>
              <w:top w:val="single" w:sz="4" w:space="0" w:color="000000"/>
              <w:left w:val="single" w:sz="4" w:space="0" w:color="000000"/>
              <w:bottom w:val="single" w:sz="4" w:space="0" w:color="000000"/>
            </w:tcBorders>
            <w:vAlign w:val="center"/>
          </w:tcPr>
          <w:p w:rsidR="00635E24" w:rsidRPr="00322003" w:rsidRDefault="00635E24" w:rsidP="00C747CA">
            <w:pPr>
              <w:jc w:val="center"/>
            </w:pPr>
            <w:r w:rsidRPr="00322003">
              <w:t>2 271,0</w:t>
            </w:r>
          </w:p>
        </w:tc>
        <w:tc>
          <w:tcPr>
            <w:tcW w:w="1197" w:type="dxa"/>
            <w:tcBorders>
              <w:top w:val="single" w:sz="4" w:space="0" w:color="000000"/>
              <w:left w:val="single" w:sz="4" w:space="0" w:color="000000"/>
              <w:bottom w:val="single" w:sz="4" w:space="0" w:color="000000"/>
            </w:tcBorders>
            <w:vAlign w:val="center"/>
          </w:tcPr>
          <w:p w:rsidR="00635E24" w:rsidRPr="00322003" w:rsidRDefault="00635E24" w:rsidP="00C747CA">
            <w:pPr>
              <w:jc w:val="center"/>
            </w:pPr>
            <w:r w:rsidRPr="00322003">
              <w:t>8 636,8</w:t>
            </w:r>
          </w:p>
        </w:tc>
        <w:tc>
          <w:tcPr>
            <w:tcW w:w="1054" w:type="dxa"/>
            <w:tcBorders>
              <w:top w:val="single" w:sz="4" w:space="0" w:color="000000"/>
              <w:left w:val="single" w:sz="4" w:space="0" w:color="000000"/>
              <w:bottom w:val="single" w:sz="4" w:space="0" w:color="000000"/>
              <w:right w:val="single" w:sz="4" w:space="0" w:color="000000"/>
            </w:tcBorders>
            <w:vAlign w:val="center"/>
          </w:tcPr>
          <w:p w:rsidR="00635E24" w:rsidRPr="00322003" w:rsidRDefault="00635E24" w:rsidP="00C747CA">
            <w:pPr>
              <w:jc w:val="center"/>
            </w:pPr>
            <w:r w:rsidRPr="00322003">
              <w:t>0,0</w:t>
            </w:r>
          </w:p>
        </w:tc>
        <w:tc>
          <w:tcPr>
            <w:tcW w:w="1251" w:type="dxa"/>
            <w:tcBorders>
              <w:top w:val="single" w:sz="4" w:space="0" w:color="000000"/>
              <w:left w:val="single" w:sz="4" w:space="0" w:color="000000"/>
              <w:bottom w:val="single" w:sz="4" w:space="0" w:color="000000"/>
              <w:right w:val="single" w:sz="4" w:space="0" w:color="000000"/>
            </w:tcBorders>
            <w:vAlign w:val="center"/>
          </w:tcPr>
          <w:p w:rsidR="00635E24" w:rsidRPr="00322003" w:rsidRDefault="00635E24" w:rsidP="00C747CA">
            <w:pPr>
              <w:jc w:val="center"/>
            </w:pPr>
            <w:r w:rsidRPr="00322003">
              <w:t>0,0</w:t>
            </w:r>
          </w:p>
        </w:tc>
        <w:tc>
          <w:tcPr>
            <w:tcW w:w="1337" w:type="dxa"/>
            <w:tcBorders>
              <w:top w:val="single" w:sz="4" w:space="0" w:color="000000"/>
              <w:left w:val="single" w:sz="4" w:space="0" w:color="000000"/>
              <w:bottom w:val="single" w:sz="4" w:space="0" w:color="000000"/>
              <w:right w:val="single" w:sz="4" w:space="0" w:color="000000"/>
            </w:tcBorders>
            <w:vAlign w:val="center"/>
          </w:tcPr>
          <w:p w:rsidR="00635E24" w:rsidRPr="00322003" w:rsidRDefault="00635E24" w:rsidP="00C747CA">
            <w:pPr>
              <w:jc w:val="center"/>
            </w:pPr>
            <w:r w:rsidRPr="00322003">
              <w:t>0,0</w:t>
            </w:r>
          </w:p>
        </w:tc>
      </w:tr>
      <w:tr w:rsidR="00C747CA" w:rsidRPr="00322003" w:rsidTr="00C747CA">
        <w:tc>
          <w:tcPr>
            <w:tcW w:w="1985" w:type="dxa"/>
            <w:vMerge/>
            <w:tcBorders>
              <w:left w:val="single" w:sz="4" w:space="0" w:color="000000"/>
            </w:tcBorders>
          </w:tcPr>
          <w:p w:rsidR="00635E24" w:rsidRPr="00322003" w:rsidRDefault="00635E24" w:rsidP="00635E24">
            <w:pPr>
              <w:widowControl w:val="0"/>
              <w:autoSpaceDE w:val="0"/>
              <w:snapToGrid w:val="0"/>
            </w:pPr>
          </w:p>
        </w:tc>
        <w:tc>
          <w:tcPr>
            <w:tcW w:w="2693" w:type="dxa"/>
            <w:vMerge/>
            <w:tcBorders>
              <w:left w:val="single" w:sz="4" w:space="0" w:color="000000"/>
            </w:tcBorders>
          </w:tcPr>
          <w:p w:rsidR="00635E24" w:rsidRPr="00322003" w:rsidRDefault="00635E24" w:rsidP="00635E24">
            <w:pPr>
              <w:widowControl w:val="0"/>
              <w:autoSpaceDE w:val="0"/>
              <w:jc w:val="both"/>
            </w:pPr>
          </w:p>
        </w:tc>
        <w:tc>
          <w:tcPr>
            <w:tcW w:w="1701" w:type="dxa"/>
            <w:tcBorders>
              <w:top w:val="single" w:sz="4" w:space="0" w:color="000000"/>
              <w:left w:val="single" w:sz="4" w:space="0" w:color="000000"/>
              <w:bottom w:val="single" w:sz="4" w:space="0" w:color="000000"/>
            </w:tcBorders>
          </w:tcPr>
          <w:p w:rsidR="00635E24" w:rsidRPr="00322003" w:rsidRDefault="00635E24" w:rsidP="00635E24">
            <w:pPr>
              <w:widowControl w:val="0"/>
              <w:autoSpaceDE w:val="0"/>
              <w:snapToGrid w:val="0"/>
              <w:jc w:val="center"/>
            </w:pPr>
            <w:r w:rsidRPr="00322003">
              <w:t>бюджет поселения</w:t>
            </w:r>
          </w:p>
        </w:tc>
        <w:tc>
          <w:tcPr>
            <w:tcW w:w="1413" w:type="dxa"/>
            <w:tcBorders>
              <w:top w:val="single" w:sz="4" w:space="0" w:color="000000"/>
              <w:left w:val="single" w:sz="4" w:space="0" w:color="000000"/>
              <w:bottom w:val="single" w:sz="4" w:space="0" w:color="000000"/>
              <w:right w:val="single" w:sz="4" w:space="0" w:color="000000"/>
            </w:tcBorders>
            <w:vAlign w:val="center"/>
          </w:tcPr>
          <w:p w:rsidR="00635E24" w:rsidRPr="00322003" w:rsidRDefault="00635E24" w:rsidP="00C747CA">
            <w:pPr>
              <w:jc w:val="center"/>
              <w:rPr>
                <w:b/>
                <w:bCs/>
              </w:rPr>
            </w:pPr>
            <w:r w:rsidRPr="00322003">
              <w:rPr>
                <w:b/>
                <w:bCs/>
              </w:rPr>
              <w:t>15265,1</w:t>
            </w:r>
          </w:p>
        </w:tc>
        <w:tc>
          <w:tcPr>
            <w:tcW w:w="944" w:type="dxa"/>
            <w:tcBorders>
              <w:top w:val="single" w:sz="4" w:space="0" w:color="000000"/>
              <w:left w:val="single" w:sz="4" w:space="0" w:color="000000"/>
              <w:bottom w:val="single" w:sz="4" w:space="0" w:color="000000"/>
            </w:tcBorders>
            <w:vAlign w:val="center"/>
          </w:tcPr>
          <w:p w:rsidR="00635E24" w:rsidRPr="00322003" w:rsidRDefault="00635E24" w:rsidP="00C747CA">
            <w:pPr>
              <w:jc w:val="center"/>
            </w:pPr>
            <w:r w:rsidRPr="00322003">
              <w:t>125,0</w:t>
            </w:r>
          </w:p>
        </w:tc>
        <w:tc>
          <w:tcPr>
            <w:tcW w:w="992" w:type="dxa"/>
            <w:gridSpan w:val="2"/>
            <w:tcBorders>
              <w:top w:val="single" w:sz="4" w:space="0" w:color="000000"/>
              <w:left w:val="single" w:sz="4" w:space="0" w:color="000000"/>
              <w:bottom w:val="single" w:sz="4" w:space="0" w:color="000000"/>
            </w:tcBorders>
            <w:vAlign w:val="center"/>
          </w:tcPr>
          <w:p w:rsidR="00635E24" w:rsidRPr="00322003" w:rsidRDefault="00635E24" w:rsidP="00C747CA">
            <w:pPr>
              <w:jc w:val="center"/>
            </w:pPr>
            <w:r w:rsidRPr="00322003">
              <w:t>4 230,8</w:t>
            </w:r>
          </w:p>
        </w:tc>
        <w:tc>
          <w:tcPr>
            <w:tcW w:w="1257" w:type="dxa"/>
            <w:gridSpan w:val="2"/>
            <w:tcBorders>
              <w:top w:val="single" w:sz="4" w:space="0" w:color="000000"/>
              <w:left w:val="single" w:sz="4" w:space="0" w:color="000000"/>
              <w:bottom w:val="single" w:sz="4" w:space="0" w:color="000000"/>
            </w:tcBorders>
            <w:vAlign w:val="center"/>
          </w:tcPr>
          <w:p w:rsidR="00635E24" w:rsidRPr="00322003" w:rsidRDefault="00635E24" w:rsidP="00C747CA">
            <w:pPr>
              <w:jc w:val="center"/>
            </w:pPr>
            <w:r w:rsidRPr="00322003">
              <w:t>2 271,0</w:t>
            </w:r>
          </w:p>
        </w:tc>
        <w:tc>
          <w:tcPr>
            <w:tcW w:w="1197" w:type="dxa"/>
            <w:tcBorders>
              <w:top w:val="single" w:sz="4" w:space="0" w:color="000000"/>
              <w:left w:val="single" w:sz="4" w:space="0" w:color="000000"/>
              <w:bottom w:val="single" w:sz="4" w:space="0" w:color="000000"/>
            </w:tcBorders>
            <w:vAlign w:val="center"/>
          </w:tcPr>
          <w:p w:rsidR="00635E24" w:rsidRPr="00322003" w:rsidRDefault="00635E24" w:rsidP="00C747CA">
            <w:pPr>
              <w:jc w:val="center"/>
            </w:pPr>
            <w:r w:rsidRPr="00322003">
              <w:t>8 638,3</w:t>
            </w:r>
          </w:p>
        </w:tc>
        <w:tc>
          <w:tcPr>
            <w:tcW w:w="1054" w:type="dxa"/>
            <w:tcBorders>
              <w:top w:val="single" w:sz="4" w:space="0" w:color="000000"/>
              <w:left w:val="single" w:sz="4" w:space="0" w:color="000000"/>
              <w:bottom w:val="single" w:sz="4" w:space="0" w:color="000000"/>
              <w:right w:val="single" w:sz="4" w:space="0" w:color="000000"/>
            </w:tcBorders>
            <w:vAlign w:val="center"/>
          </w:tcPr>
          <w:p w:rsidR="00635E24" w:rsidRPr="00322003" w:rsidRDefault="00635E24" w:rsidP="00C747CA">
            <w:pPr>
              <w:jc w:val="center"/>
            </w:pPr>
            <w:r w:rsidRPr="00322003">
              <w:t>0,0</w:t>
            </w:r>
          </w:p>
        </w:tc>
        <w:tc>
          <w:tcPr>
            <w:tcW w:w="1251" w:type="dxa"/>
            <w:tcBorders>
              <w:top w:val="single" w:sz="4" w:space="0" w:color="000000"/>
              <w:left w:val="single" w:sz="4" w:space="0" w:color="000000"/>
              <w:bottom w:val="single" w:sz="4" w:space="0" w:color="000000"/>
              <w:right w:val="single" w:sz="4" w:space="0" w:color="000000"/>
            </w:tcBorders>
            <w:vAlign w:val="center"/>
          </w:tcPr>
          <w:p w:rsidR="00635E24" w:rsidRPr="00322003" w:rsidRDefault="00635E24" w:rsidP="00C747CA">
            <w:pPr>
              <w:jc w:val="center"/>
            </w:pPr>
            <w:r w:rsidRPr="00322003">
              <w:t>0,0</w:t>
            </w:r>
          </w:p>
        </w:tc>
        <w:tc>
          <w:tcPr>
            <w:tcW w:w="1337" w:type="dxa"/>
            <w:tcBorders>
              <w:top w:val="single" w:sz="4" w:space="0" w:color="000000"/>
              <w:left w:val="single" w:sz="4" w:space="0" w:color="000000"/>
              <w:bottom w:val="single" w:sz="4" w:space="0" w:color="000000"/>
              <w:right w:val="single" w:sz="4" w:space="0" w:color="000000"/>
            </w:tcBorders>
            <w:vAlign w:val="center"/>
          </w:tcPr>
          <w:p w:rsidR="00635E24" w:rsidRPr="00322003" w:rsidRDefault="00635E24" w:rsidP="00C747CA">
            <w:pPr>
              <w:jc w:val="center"/>
            </w:pPr>
            <w:r w:rsidRPr="00322003">
              <w:t>0,0</w:t>
            </w:r>
          </w:p>
        </w:tc>
      </w:tr>
      <w:tr w:rsidR="00C747CA" w:rsidRPr="00322003" w:rsidTr="00C747CA">
        <w:tc>
          <w:tcPr>
            <w:tcW w:w="1985" w:type="dxa"/>
            <w:vMerge/>
            <w:tcBorders>
              <w:left w:val="single" w:sz="4" w:space="0" w:color="000000"/>
            </w:tcBorders>
          </w:tcPr>
          <w:p w:rsidR="00635E24" w:rsidRPr="00322003" w:rsidRDefault="00635E24" w:rsidP="00635E24">
            <w:pPr>
              <w:widowControl w:val="0"/>
              <w:autoSpaceDE w:val="0"/>
              <w:snapToGrid w:val="0"/>
              <w:rPr>
                <w:b/>
              </w:rPr>
            </w:pPr>
          </w:p>
        </w:tc>
        <w:tc>
          <w:tcPr>
            <w:tcW w:w="2693" w:type="dxa"/>
            <w:vMerge/>
            <w:tcBorders>
              <w:left w:val="single" w:sz="4" w:space="0" w:color="000000"/>
            </w:tcBorders>
          </w:tcPr>
          <w:p w:rsidR="00635E24" w:rsidRPr="00322003" w:rsidRDefault="00635E24" w:rsidP="00635E24">
            <w:pPr>
              <w:widowControl w:val="0"/>
              <w:autoSpaceDE w:val="0"/>
              <w:jc w:val="center"/>
              <w:rPr>
                <w:b/>
              </w:rPr>
            </w:pPr>
          </w:p>
        </w:tc>
        <w:tc>
          <w:tcPr>
            <w:tcW w:w="1701" w:type="dxa"/>
            <w:tcBorders>
              <w:top w:val="single" w:sz="4" w:space="0" w:color="000000"/>
              <w:left w:val="single" w:sz="4" w:space="0" w:color="000000"/>
              <w:bottom w:val="single" w:sz="4" w:space="0" w:color="000000"/>
            </w:tcBorders>
          </w:tcPr>
          <w:p w:rsidR="00635E24" w:rsidRPr="00322003" w:rsidRDefault="00635E24" w:rsidP="00635E24">
            <w:pPr>
              <w:widowControl w:val="0"/>
              <w:autoSpaceDE w:val="0"/>
              <w:snapToGrid w:val="0"/>
              <w:jc w:val="center"/>
              <w:rPr>
                <w:b/>
              </w:rPr>
            </w:pPr>
            <w:r w:rsidRPr="00322003">
              <w:t>иные источники</w:t>
            </w:r>
          </w:p>
        </w:tc>
        <w:tc>
          <w:tcPr>
            <w:tcW w:w="1413" w:type="dxa"/>
            <w:tcBorders>
              <w:top w:val="single" w:sz="4" w:space="0" w:color="000000"/>
              <w:left w:val="single" w:sz="4" w:space="0" w:color="000000"/>
              <w:bottom w:val="single" w:sz="4" w:space="0" w:color="000000"/>
              <w:right w:val="single" w:sz="4" w:space="0" w:color="000000"/>
            </w:tcBorders>
            <w:vAlign w:val="center"/>
          </w:tcPr>
          <w:p w:rsidR="00635E24" w:rsidRPr="00322003" w:rsidRDefault="00322003" w:rsidP="00C747CA">
            <w:pPr>
              <w:jc w:val="center"/>
              <w:rPr>
                <w:b/>
                <w:bCs/>
              </w:rPr>
            </w:pPr>
            <w:r w:rsidRPr="00322003">
              <w:rPr>
                <w:b/>
                <w:bCs/>
              </w:rPr>
              <w:t>0,0</w:t>
            </w:r>
          </w:p>
        </w:tc>
        <w:tc>
          <w:tcPr>
            <w:tcW w:w="944" w:type="dxa"/>
            <w:tcBorders>
              <w:top w:val="single" w:sz="4" w:space="0" w:color="000000"/>
              <w:left w:val="single" w:sz="4" w:space="0" w:color="000000"/>
              <w:bottom w:val="single" w:sz="4" w:space="0" w:color="000000"/>
            </w:tcBorders>
            <w:vAlign w:val="center"/>
          </w:tcPr>
          <w:p w:rsidR="00635E24" w:rsidRPr="00322003" w:rsidRDefault="00635E24" w:rsidP="00C747CA">
            <w:pPr>
              <w:jc w:val="center"/>
            </w:pPr>
            <w:r w:rsidRPr="00322003">
              <w:t>0,0</w:t>
            </w:r>
          </w:p>
        </w:tc>
        <w:tc>
          <w:tcPr>
            <w:tcW w:w="992" w:type="dxa"/>
            <w:gridSpan w:val="2"/>
            <w:tcBorders>
              <w:top w:val="single" w:sz="4" w:space="0" w:color="000000"/>
              <w:left w:val="single" w:sz="4" w:space="0" w:color="000000"/>
              <w:bottom w:val="single" w:sz="4" w:space="0" w:color="000000"/>
            </w:tcBorders>
            <w:vAlign w:val="center"/>
          </w:tcPr>
          <w:p w:rsidR="00635E24" w:rsidRPr="00322003" w:rsidRDefault="00635E24" w:rsidP="00C747CA">
            <w:pPr>
              <w:jc w:val="center"/>
            </w:pPr>
            <w:r w:rsidRPr="00322003">
              <w:t>0,0</w:t>
            </w:r>
          </w:p>
        </w:tc>
        <w:tc>
          <w:tcPr>
            <w:tcW w:w="1257" w:type="dxa"/>
            <w:gridSpan w:val="2"/>
            <w:tcBorders>
              <w:top w:val="single" w:sz="4" w:space="0" w:color="000000"/>
              <w:left w:val="single" w:sz="4" w:space="0" w:color="000000"/>
              <w:bottom w:val="single" w:sz="4" w:space="0" w:color="000000"/>
            </w:tcBorders>
            <w:vAlign w:val="center"/>
          </w:tcPr>
          <w:p w:rsidR="00635E24" w:rsidRPr="00322003" w:rsidRDefault="00635E24" w:rsidP="00C747CA">
            <w:pPr>
              <w:jc w:val="center"/>
            </w:pPr>
            <w:r w:rsidRPr="00322003">
              <w:t>0,0</w:t>
            </w:r>
          </w:p>
        </w:tc>
        <w:tc>
          <w:tcPr>
            <w:tcW w:w="1197" w:type="dxa"/>
            <w:tcBorders>
              <w:top w:val="single" w:sz="4" w:space="0" w:color="000000"/>
              <w:left w:val="single" w:sz="4" w:space="0" w:color="000000"/>
              <w:bottom w:val="single" w:sz="4" w:space="0" w:color="000000"/>
            </w:tcBorders>
            <w:vAlign w:val="center"/>
          </w:tcPr>
          <w:p w:rsidR="00635E24" w:rsidRPr="00322003" w:rsidRDefault="00635E24" w:rsidP="00C747CA">
            <w:pPr>
              <w:jc w:val="center"/>
            </w:pPr>
            <w:r w:rsidRPr="00322003">
              <w:t>0,0</w:t>
            </w:r>
          </w:p>
        </w:tc>
        <w:tc>
          <w:tcPr>
            <w:tcW w:w="1054" w:type="dxa"/>
            <w:tcBorders>
              <w:top w:val="single" w:sz="4" w:space="0" w:color="000000"/>
              <w:left w:val="single" w:sz="4" w:space="0" w:color="000000"/>
              <w:bottom w:val="single" w:sz="4" w:space="0" w:color="000000"/>
              <w:right w:val="single" w:sz="4" w:space="0" w:color="000000"/>
            </w:tcBorders>
            <w:vAlign w:val="center"/>
          </w:tcPr>
          <w:p w:rsidR="00635E24" w:rsidRPr="00322003" w:rsidRDefault="00635E24" w:rsidP="00C747CA">
            <w:pPr>
              <w:jc w:val="center"/>
            </w:pPr>
            <w:r w:rsidRPr="00322003">
              <w:t>0,0</w:t>
            </w:r>
          </w:p>
        </w:tc>
        <w:tc>
          <w:tcPr>
            <w:tcW w:w="1251" w:type="dxa"/>
            <w:tcBorders>
              <w:top w:val="single" w:sz="4" w:space="0" w:color="000000"/>
              <w:left w:val="single" w:sz="4" w:space="0" w:color="000000"/>
              <w:bottom w:val="single" w:sz="4" w:space="0" w:color="000000"/>
              <w:right w:val="single" w:sz="4" w:space="0" w:color="000000"/>
            </w:tcBorders>
            <w:vAlign w:val="center"/>
          </w:tcPr>
          <w:p w:rsidR="00635E24" w:rsidRPr="00322003" w:rsidRDefault="00635E24" w:rsidP="00C747CA">
            <w:pPr>
              <w:jc w:val="center"/>
            </w:pPr>
            <w:r w:rsidRPr="00322003">
              <w:t>0,0</w:t>
            </w:r>
          </w:p>
        </w:tc>
        <w:tc>
          <w:tcPr>
            <w:tcW w:w="1337" w:type="dxa"/>
            <w:tcBorders>
              <w:top w:val="single" w:sz="4" w:space="0" w:color="000000"/>
              <w:left w:val="single" w:sz="4" w:space="0" w:color="000000"/>
              <w:bottom w:val="single" w:sz="4" w:space="0" w:color="000000"/>
              <w:right w:val="single" w:sz="4" w:space="0" w:color="000000"/>
            </w:tcBorders>
            <w:vAlign w:val="center"/>
          </w:tcPr>
          <w:p w:rsidR="00635E24" w:rsidRPr="00322003" w:rsidRDefault="00635E24" w:rsidP="00C747CA">
            <w:pPr>
              <w:jc w:val="center"/>
            </w:pPr>
            <w:r w:rsidRPr="00322003">
              <w:t>0,0</w:t>
            </w:r>
          </w:p>
        </w:tc>
      </w:tr>
      <w:tr w:rsidR="00C747CA" w:rsidRPr="00322003" w:rsidTr="00C747CA">
        <w:tc>
          <w:tcPr>
            <w:tcW w:w="1985" w:type="dxa"/>
            <w:vMerge w:val="restart"/>
            <w:tcBorders>
              <w:top w:val="single" w:sz="4" w:space="0" w:color="000000"/>
              <w:left w:val="single" w:sz="4" w:space="0" w:color="000000"/>
            </w:tcBorders>
          </w:tcPr>
          <w:p w:rsidR="00635E24" w:rsidRPr="00322003" w:rsidRDefault="00635E24" w:rsidP="00635E24">
            <w:pPr>
              <w:widowControl w:val="0"/>
              <w:autoSpaceDE w:val="0"/>
              <w:snapToGrid w:val="0"/>
            </w:pPr>
            <w:r w:rsidRPr="00322003">
              <w:rPr>
                <w:b/>
              </w:rPr>
              <w:t>Подпрограмма 2</w:t>
            </w:r>
          </w:p>
        </w:tc>
        <w:tc>
          <w:tcPr>
            <w:tcW w:w="2693" w:type="dxa"/>
            <w:vMerge w:val="restart"/>
            <w:tcBorders>
              <w:top w:val="single" w:sz="4" w:space="0" w:color="000000"/>
              <w:left w:val="single" w:sz="4" w:space="0" w:color="000000"/>
            </w:tcBorders>
          </w:tcPr>
          <w:p w:rsidR="00635E24" w:rsidRPr="00322003" w:rsidRDefault="00635E24" w:rsidP="00635E24">
            <w:pPr>
              <w:widowControl w:val="0"/>
              <w:autoSpaceDE w:val="0"/>
              <w:jc w:val="center"/>
              <w:rPr>
                <w:b/>
              </w:rPr>
            </w:pPr>
            <w:r w:rsidRPr="00322003">
              <w:rPr>
                <w:b/>
              </w:rPr>
              <w:t xml:space="preserve">Организация досуга и обеспечение жителей поселения услугами культуры </w:t>
            </w:r>
          </w:p>
        </w:tc>
        <w:tc>
          <w:tcPr>
            <w:tcW w:w="1701" w:type="dxa"/>
            <w:tcBorders>
              <w:top w:val="single" w:sz="4" w:space="0" w:color="000000"/>
              <w:left w:val="single" w:sz="4" w:space="0" w:color="000000"/>
              <w:bottom w:val="single" w:sz="4" w:space="0" w:color="000000"/>
            </w:tcBorders>
          </w:tcPr>
          <w:p w:rsidR="00635E24" w:rsidRPr="00322003" w:rsidRDefault="00635E24" w:rsidP="00635E24">
            <w:pPr>
              <w:widowControl w:val="0"/>
              <w:autoSpaceDE w:val="0"/>
              <w:snapToGrid w:val="0"/>
              <w:jc w:val="center"/>
              <w:rPr>
                <w:b/>
              </w:rPr>
            </w:pPr>
            <w:r w:rsidRPr="00322003">
              <w:rPr>
                <w:b/>
              </w:rPr>
              <w:t>Всего</w:t>
            </w:r>
          </w:p>
        </w:tc>
        <w:tc>
          <w:tcPr>
            <w:tcW w:w="1413" w:type="dxa"/>
            <w:tcBorders>
              <w:top w:val="single" w:sz="4" w:space="0" w:color="000000"/>
              <w:left w:val="single" w:sz="4" w:space="0" w:color="000000"/>
              <w:bottom w:val="single" w:sz="4" w:space="0" w:color="000000"/>
              <w:right w:val="single" w:sz="4" w:space="0" w:color="000000"/>
            </w:tcBorders>
            <w:vAlign w:val="center"/>
          </w:tcPr>
          <w:p w:rsidR="00635E24" w:rsidRPr="00322003" w:rsidRDefault="00635E24" w:rsidP="00C747CA">
            <w:pPr>
              <w:suppressAutoHyphens w:val="0"/>
              <w:jc w:val="center"/>
              <w:rPr>
                <w:b/>
                <w:bCs/>
                <w:lang w:eastAsia="ru-RU"/>
              </w:rPr>
            </w:pPr>
            <w:r w:rsidRPr="00322003">
              <w:rPr>
                <w:b/>
                <w:bCs/>
              </w:rPr>
              <w:t>71828,1</w:t>
            </w:r>
          </w:p>
        </w:tc>
        <w:tc>
          <w:tcPr>
            <w:tcW w:w="944" w:type="dxa"/>
            <w:tcBorders>
              <w:top w:val="single" w:sz="4" w:space="0" w:color="000000"/>
              <w:left w:val="single" w:sz="4" w:space="0" w:color="000000"/>
              <w:bottom w:val="single" w:sz="4" w:space="0" w:color="000000"/>
            </w:tcBorders>
            <w:vAlign w:val="center"/>
          </w:tcPr>
          <w:p w:rsidR="00635E24" w:rsidRPr="00322003" w:rsidRDefault="00635E24" w:rsidP="00C747CA">
            <w:pPr>
              <w:jc w:val="center"/>
            </w:pPr>
            <w:r w:rsidRPr="00322003">
              <w:t>7 700,7</w:t>
            </w:r>
          </w:p>
        </w:tc>
        <w:tc>
          <w:tcPr>
            <w:tcW w:w="992" w:type="dxa"/>
            <w:gridSpan w:val="2"/>
            <w:tcBorders>
              <w:top w:val="single" w:sz="4" w:space="0" w:color="000000"/>
              <w:left w:val="single" w:sz="4" w:space="0" w:color="000000"/>
              <w:bottom w:val="single" w:sz="4" w:space="0" w:color="000000"/>
            </w:tcBorders>
            <w:vAlign w:val="center"/>
          </w:tcPr>
          <w:p w:rsidR="00635E24" w:rsidRPr="00322003" w:rsidRDefault="00635E24" w:rsidP="00C747CA">
            <w:pPr>
              <w:jc w:val="center"/>
            </w:pPr>
            <w:r w:rsidRPr="00322003">
              <w:t>8 308,0</w:t>
            </w:r>
          </w:p>
        </w:tc>
        <w:tc>
          <w:tcPr>
            <w:tcW w:w="1257" w:type="dxa"/>
            <w:gridSpan w:val="2"/>
            <w:tcBorders>
              <w:top w:val="single" w:sz="4" w:space="0" w:color="000000"/>
              <w:left w:val="single" w:sz="4" w:space="0" w:color="000000"/>
              <w:bottom w:val="single" w:sz="4" w:space="0" w:color="000000"/>
            </w:tcBorders>
            <w:vAlign w:val="center"/>
          </w:tcPr>
          <w:p w:rsidR="00635E24" w:rsidRPr="00322003" w:rsidRDefault="00635E24" w:rsidP="00C747CA">
            <w:pPr>
              <w:jc w:val="center"/>
            </w:pPr>
            <w:r w:rsidRPr="00322003">
              <w:t>10 720,0</w:t>
            </w:r>
          </w:p>
        </w:tc>
        <w:tc>
          <w:tcPr>
            <w:tcW w:w="1197" w:type="dxa"/>
            <w:tcBorders>
              <w:top w:val="single" w:sz="4" w:space="0" w:color="000000"/>
              <w:left w:val="single" w:sz="4" w:space="0" w:color="000000"/>
              <w:bottom w:val="single" w:sz="4" w:space="0" w:color="000000"/>
            </w:tcBorders>
            <w:vAlign w:val="center"/>
          </w:tcPr>
          <w:p w:rsidR="00635E24" w:rsidRPr="00322003" w:rsidRDefault="00635E24" w:rsidP="00C747CA">
            <w:pPr>
              <w:jc w:val="center"/>
            </w:pPr>
            <w:r w:rsidRPr="00322003">
              <w:t>10 288,2</w:t>
            </w:r>
          </w:p>
        </w:tc>
        <w:tc>
          <w:tcPr>
            <w:tcW w:w="1054" w:type="dxa"/>
            <w:tcBorders>
              <w:top w:val="single" w:sz="4" w:space="0" w:color="000000"/>
              <w:left w:val="single" w:sz="4" w:space="0" w:color="000000"/>
              <w:bottom w:val="single" w:sz="4" w:space="0" w:color="000000"/>
              <w:right w:val="single" w:sz="4" w:space="0" w:color="000000"/>
            </w:tcBorders>
            <w:vAlign w:val="center"/>
          </w:tcPr>
          <w:p w:rsidR="00635E24" w:rsidRPr="00322003" w:rsidRDefault="00635E24" w:rsidP="00C747CA">
            <w:pPr>
              <w:jc w:val="center"/>
            </w:pPr>
            <w:r w:rsidRPr="00322003">
              <w:t>10 926,8</w:t>
            </w:r>
          </w:p>
        </w:tc>
        <w:tc>
          <w:tcPr>
            <w:tcW w:w="1251" w:type="dxa"/>
            <w:tcBorders>
              <w:top w:val="single" w:sz="4" w:space="0" w:color="000000"/>
              <w:left w:val="single" w:sz="4" w:space="0" w:color="000000"/>
              <w:bottom w:val="single" w:sz="4" w:space="0" w:color="000000"/>
              <w:right w:val="single" w:sz="4" w:space="0" w:color="000000"/>
            </w:tcBorders>
            <w:vAlign w:val="center"/>
          </w:tcPr>
          <w:p w:rsidR="00635E24" w:rsidRPr="00322003" w:rsidRDefault="00635E24" w:rsidP="00C747CA">
            <w:pPr>
              <w:jc w:val="center"/>
            </w:pPr>
            <w:r w:rsidRPr="00322003">
              <w:t>11 545,4</w:t>
            </w:r>
          </w:p>
        </w:tc>
        <w:tc>
          <w:tcPr>
            <w:tcW w:w="1337" w:type="dxa"/>
            <w:tcBorders>
              <w:top w:val="single" w:sz="4" w:space="0" w:color="000000"/>
              <w:left w:val="single" w:sz="4" w:space="0" w:color="000000"/>
              <w:bottom w:val="single" w:sz="4" w:space="0" w:color="000000"/>
              <w:right w:val="single" w:sz="4" w:space="0" w:color="000000"/>
            </w:tcBorders>
            <w:vAlign w:val="center"/>
          </w:tcPr>
          <w:p w:rsidR="00635E24" w:rsidRPr="00322003" w:rsidRDefault="00635E24" w:rsidP="00C747CA">
            <w:pPr>
              <w:jc w:val="center"/>
            </w:pPr>
            <w:r w:rsidRPr="00322003">
              <w:t>12 339,0</w:t>
            </w:r>
          </w:p>
        </w:tc>
      </w:tr>
      <w:tr w:rsidR="00322003" w:rsidRPr="00322003" w:rsidTr="00C747CA">
        <w:tc>
          <w:tcPr>
            <w:tcW w:w="1985" w:type="dxa"/>
            <w:vMerge/>
            <w:tcBorders>
              <w:left w:val="single" w:sz="4" w:space="0" w:color="000000"/>
            </w:tcBorders>
          </w:tcPr>
          <w:p w:rsidR="00322003" w:rsidRPr="00322003" w:rsidRDefault="00322003" w:rsidP="00322003">
            <w:pPr>
              <w:widowControl w:val="0"/>
              <w:autoSpaceDE w:val="0"/>
              <w:snapToGrid w:val="0"/>
            </w:pPr>
          </w:p>
        </w:tc>
        <w:tc>
          <w:tcPr>
            <w:tcW w:w="2693" w:type="dxa"/>
            <w:vMerge/>
            <w:tcBorders>
              <w:left w:val="single" w:sz="4" w:space="0" w:color="000000"/>
            </w:tcBorders>
          </w:tcPr>
          <w:p w:rsidR="00322003" w:rsidRPr="00322003" w:rsidRDefault="00322003" w:rsidP="00322003">
            <w:pPr>
              <w:widowControl w:val="0"/>
              <w:autoSpaceDE w:val="0"/>
              <w:jc w:val="both"/>
            </w:pPr>
          </w:p>
        </w:tc>
        <w:tc>
          <w:tcPr>
            <w:tcW w:w="1701" w:type="dxa"/>
            <w:tcBorders>
              <w:top w:val="single" w:sz="4" w:space="0" w:color="000000"/>
              <w:left w:val="single" w:sz="4" w:space="0" w:color="000000"/>
              <w:bottom w:val="single" w:sz="4" w:space="0" w:color="000000"/>
            </w:tcBorders>
          </w:tcPr>
          <w:p w:rsidR="00322003" w:rsidRPr="00322003" w:rsidRDefault="00322003" w:rsidP="00322003">
            <w:pPr>
              <w:widowControl w:val="0"/>
              <w:autoSpaceDE w:val="0"/>
              <w:snapToGrid w:val="0"/>
              <w:jc w:val="center"/>
            </w:pPr>
            <w:r w:rsidRPr="00322003">
              <w:t>федеральный бюджет</w:t>
            </w:r>
          </w:p>
        </w:tc>
        <w:tc>
          <w:tcPr>
            <w:tcW w:w="1413" w:type="dxa"/>
            <w:tcBorders>
              <w:top w:val="single" w:sz="4" w:space="0" w:color="000000"/>
              <w:left w:val="single" w:sz="4" w:space="0" w:color="000000"/>
              <w:bottom w:val="single" w:sz="4" w:space="0" w:color="000000"/>
              <w:right w:val="single" w:sz="4" w:space="0" w:color="000000"/>
            </w:tcBorders>
            <w:vAlign w:val="center"/>
          </w:tcPr>
          <w:p w:rsidR="00322003" w:rsidRDefault="00322003" w:rsidP="00C747CA">
            <w:pPr>
              <w:jc w:val="center"/>
            </w:pPr>
            <w:r w:rsidRPr="00623C70">
              <w:rPr>
                <w:b/>
                <w:bCs/>
              </w:rPr>
              <w:t>0,0</w:t>
            </w:r>
          </w:p>
        </w:tc>
        <w:tc>
          <w:tcPr>
            <w:tcW w:w="944" w:type="dxa"/>
            <w:tcBorders>
              <w:top w:val="single" w:sz="4" w:space="0" w:color="000000"/>
              <w:left w:val="single" w:sz="4" w:space="0" w:color="000000"/>
              <w:bottom w:val="single" w:sz="4" w:space="0" w:color="000000"/>
            </w:tcBorders>
            <w:vAlign w:val="center"/>
          </w:tcPr>
          <w:p w:rsidR="00322003" w:rsidRPr="00322003" w:rsidRDefault="00322003" w:rsidP="00C747CA">
            <w:pPr>
              <w:jc w:val="center"/>
              <w:rPr>
                <w:b/>
                <w:bCs/>
              </w:rPr>
            </w:pPr>
            <w:r w:rsidRPr="00322003">
              <w:rPr>
                <w:b/>
                <w:bCs/>
              </w:rPr>
              <w:t>0,0</w:t>
            </w:r>
          </w:p>
        </w:tc>
        <w:tc>
          <w:tcPr>
            <w:tcW w:w="992" w:type="dxa"/>
            <w:gridSpan w:val="2"/>
            <w:tcBorders>
              <w:top w:val="single" w:sz="4" w:space="0" w:color="000000"/>
              <w:left w:val="single" w:sz="4" w:space="0" w:color="000000"/>
              <w:bottom w:val="single" w:sz="4" w:space="0" w:color="000000"/>
            </w:tcBorders>
            <w:vAlign w:val="center"/>
          </w:tcPr>
          <w:p w:rsidR="00322003" w:rsidRPr="00322003" w:rsidRDefault="00322003" w:rsidP="00C747CA">
            <w:pPr>
              <w:jc w:val="center"/>
              <w:rPr>
                <w:b/>
                <w:bCs/>
              </w:rPr>
            </w:pPr>
            <w:r w:rsidRPr="00322003">
              <w:rPr>
                <w:b/>
                <w:bCs/>
              </w:rPr>
              <w:t>0,0</w:t>
            </w:r>
          </w:p>
        </w:tc>
        <w:tc>
          <w:tcPr>
            <w:tcW w:w="1257" w:type="dxa"/>
            <w:gridSpan w:val="2"/>
            <w:tcBorders>
              <w:top w:val="single" w:sz="4" w:space="0" w:color="000000"/>
              <w:left w:val="single" w:sz="4" w:space="0" w:color="000000"/>
              <w:bottom w:val="single" w:sz="4" w:space="0" w:color="000000"/>
            </w:tcBorders>
            <w:vAlign w:val="center"/>
          </w:tcPr>
          <w:p w:rsidR="00322003" w:rsidRPr="00322003" w:rsidRDefault="00322003" w:rsidP="00C747CA">
            <w:pPr>
              <w:jc w:val="center"/>
              <w:rPr>
                <w:b/>
                <w:bCs/>
              </w:rPr>
            </w:pPr>
            <w:r w:rsidRPr="00322003">
              <w:rPr>
                <w:b/>
                <w:bCs/>
              </w:rPr>
              <w:t>0,0</w:t>
            </w:r>
          </w:p>
        </w:tc>
        <w:tc>
          <w:tcPr>
            <w:tcW w:w="1197" w:type="dxa"/>
            <w:tcBorders>
              <w:top w:val="single" w:sz="4" w:space="0" w:color="000000"/>
              <w:left w:val="single" w:sz="4" w:space="0" w:color="000000"/>
              <w:bottom w:val="single" w:sz="4" w:space="0" w:color="000000"/>
            </w:tcBorders>
            <w:vAlign w:val="center"/>
          </w:tcPr>
          <w:p w:rsidR="00322003" w:rsidRPr="00322003" w:rsidRDefault="00322003" w:rsidP="00C747CA">
            <w:pPr>
              <w:jc w:val="center"/>
              <w:rPr>
                <w:b/>
                <w:bCs/>
              </w:rPr>
            </w:pPr>
            <w:r w:rsidRPr="00322003">
              <w:rPr>
                <w:b/>
                <w:bCs/>
              </w:rPr>
              <w:t>0,0</w:t>
            </w:r>
          </w:p>
        </w:tc>
        <w:tc>
          <w:tcPr>
            <w:tcW w:w="1054" w:type="dxa"/>
            <w:tcBorders>
              <w:top w:val="single" w:sz="4" w:space="0" w:color="000000"/>
              <w:left w:val="single" w:sz="4" w:space="0" w:color="000000"/>
              <w:bottom w:val="single" w:sz="4" w:space="0" w:color="000000"/>
              <w:right w:val="single" w:sz="4" w:space="0" w:color="000000"/>
            </w:tcBorders>
            <w:vAlign w:val="center"/>
          </w:tcPr>
          <w:p w:rsidR="00322003" w:rsidRPr="00322003" w:rsidRDefault="00322003" w:rsidP="00C747CA">
            <w:pPr>
              <w:jc w:val="center"/>
              <w:rPr>
                <w:b/>
                <w:bCs/>
              </w:rPr>
            </w:pPr>
            <w:r w:rsidRPr="00322003">
              <w:rPr>
                <w:b/>
                <w:bCs/>
              </w:rPr>
              <w:t>0,0</w:t>
            </w:r>
          </w:p>
        </w:tc>
        <w:tc>
          <w:tcPr>
            <w:tcW w:w="1251" w:type="dxa"/>
            <w:tcBorders>
              <w:top w:val="single" w:sz="4" w:space="0" w:color="000000"/>
              <w:left w:val="single" w:sz="4" w:space="0" w:color="000000"/>
              <w:bottom w:val="single" w:sz="4" w:space="0" w:color="000000"/>
              <w:right w:val="single" w:sz="4" w:space="0" w:color="000000"/>
            </w:tcBorders>
            <w:vAlign w:val="center"/>
          </w:tcPr>
          <w:p w:rsidR="00322003" w:rsidRPr="00322003" w:rsidRDefault="00322003" w:rsidP="00C747CA">
            <w:pPr>
              <w:jc w:val="center"/>
              <w:rPr>
                <w:b/>
                <w:bCs/>
              </w:rPr>
            </w:pPr>
            <w:r w:rsidRPr="00322003">
              <w:rPr>
                <w:b/>
                <w:bCs/>
              </w:rPr>
              <w:t>0,0</w:t>
            </w:r>
          </w:p>
        </w:tc>
        <w:tc>
          <w:tcPr>
            <w:tcW w:w="1337" w:type="dxa"/>
            <w:tcBorders>
              <w:top w:val="single" w:sz="4" w:space="0" w:color="000000"/>
              <w:left w:val="single" w:sz="4" w:space="0" w:color="000000"/>
              <w:bottom w:val="single" w:sz="4" w:space="0" w:color="000000"/>
              <w:right w:val="single" w:sz="4" w:space="0" w:color="000000"/>
            </w:tcBorders>
            <w:vAlign w:val="center"/>
          </w:tcPr>
          <w:p w:rsidR="00322003" w:rsidRPr="00322003" w:rsidRDefault="00322003" w:rsidP="00C747CA">
            <w:pPr>
              <w:jc w:val="center"/>
              <w:rPr>
                <w:b/>
                <w:bCs/>
              </w:rPr>
            </w:pPr>
            <w:r w:rsidRPr="00322003">
              <w:rPr>
                <w:b/>
                <w:bCs/>
              </w:rPr>
              <w:t>0,0</w:t>
            </w:r>
          </w:p>
        </w:tc>
      </w:tr>
      <w:tr w:rsidR="00322003" w:rsidRPr="00322003" w:rsidTr="00C747CA">
        <w:tc>
          <w:tcPr>
            <w:tcW w:w="1985" w:type="dxa"/>
            <w:vMerge/>
            <w:tcBorders>
              <w:left w:val="single" w:sz="4" w:space="0" w:color="000000"/>
            </w:tcBorders>
          </w:tcPr>
          <w:p w:rsidR="00322003" w:rsidRPr="00322003" w:rsidRDefault="00322003" w:rsidP="00322003">
            <w:pPr>
              <w:widowControl w:val="0"/>
              <w:autoSpaceDE w:val="0"/>
              <w:snapToGrid w:val="0"/>
            </w:pPr>
          </w:p>
        </w:tc>
        <w:tc>
          <w:tcPr>
            <w:tcW w:w="2693" w:type="dxa"/>
            <w:vMerge/>
            <w:tcBorders>
              <w:left w:val="single" w:sz="4" w:space="0" w:color="000000"/>
            </w:tcBorders>
          </w:tcPr>
          <w:p w:rsidR="00322003" w:rsidRPr="00322003" w:rsidRDefault="00322003" w:rsidP="00322003">
            <w:pPr>
              <w:widowControl w:val="0"/>
              <w:autoSpaceDE w:val="0"/>
              <w:jc w:val="both"/>
            </w:pPr>
          </w:p>
        </w:tc>
        <w:tc>
          <w:tcPr>
            <w:tcW w:w="1701" w:type="dxa"/>
            <w:tcBorders>
              <w:top w:val="single" w:sz="4" w:space="0" w:color="000000"/>
              <w:left w:val="single" w:sz="4" w:space="0" w:color="000000"/>
              <w:bottom w:val="single" w:sz="4" w:space="0" w:color="000000"/>
            </w:tcBorders>
          </w:tcPr>
          <w:p w:rsidR="00322003" w:rsidRPr="00322003" w:rsidRDefault="00322003" w:rsidP="00322003">
            <w:pPr>
              <w:widowControl w:val="0"/>
              <w:autoSpaceDE w:val="0"/>
              <w:snapToGrid w:val="0"/>
              <w:jc w:val="center"/>
            </w:pPr>
            <w:r w:rsidRPr="00322003">
              <w:t>областной бюджет</w:t>
            </w:r>
          </w:p>
        </w:tc>
        <w:tc>
          <w:tcPr>
            <w:tcW w:w="1413" w:type="dxa"/>
            <w:tcBorders>
              <w:top w:val="single" w:sz="4" w:space="0" w:color="000000"/>
              <w:left w:val="single" w:sz="4" w:space="0" w:color="000000"/>
              <w:bottom w:val="single" w:sz="4" w:space="0" w:color="000000"/>
              <w:right w:val="single" w:sz="4" w:space="0" w:color="000000"/>
            </w:tcBorders>
            <w:vAlign w:val="center"/>
          </w:tcPr>
          <w:p w:rsidR="00322003" w:rsidRDefault="00322003" w:rsidP="00C747CA">
            <w:pPr>
              <w:jc w:val="center"/>
            </w:pPr>
            <w:r w:rsidRPr="00623C70">
              <w:rPr>
                <w:b/>
                <w:bCs/>
              </w:rPr>
              <w:t>0,0</w:t>
            </w:r>
          </w:p>
        </w:tc>
        <w:tc>
          <w:tcPr>
            <w:tcW w:w="944" w:type="dxa"/>
            <w:tcBorders>
              <w:top w:val="single" w:sz="4" w:space="0" w:color="000000"/>
              <w:left w:val="single" w:sz="4" w:space="0" w:color="000000"/>
              <w:bottom w:val="single" w:sz="4" w:space="0" w:color="000000"/>
            </w:tcBorders>
            <w:vAlign w:val="center"/>
          </w:tcPr>
          <w:p w:rsidR="00322003" w:rsidRPr="00322003" w:rsidRDefault="00322003" w:rsidP="00C747CA">
            <w:pPr>
              <w:jc w:val="center"/>
              <w:rPr>
                <w:b/>
                <w:bCs/>
              </w:rPr>
            </w:pPr>
            <w:r w:rsidRPr="00322003">
              <w:rPr>
                <w:b/>
                <w:bCs/>
              </w:rPr>
              <w:t>0,0</w:t>
            </w:r>
          </w:p>
        </w:tc>
        <w:tc>
          <w:tcPr>
            <w:tcW w:w="992" w:type="dxa"/>
            <w:gridSpan w:val="2"/>
            <w:tcBorders>
              <w:top w:val="single" w:sz="4" w:space="0" w:color="000000"/>
              <w:left w:val="single" w:sz="4" w:space="0" w:color="000000"/>
              <w:bottom w:val="single" w:sz="4" w:space="0" w:color="000000"/>
            </w:tcBorders>
            <w:vAlign w:val="center"/>
          </w:tcPr>
          <w:p w:rsidR="00322003" w:rsidRPr="00322003" w:rsidRDefault="00322003" w:rsidP="00C747CA">
            <w:pPr>
              <w:jc w:val="center"/>
              <w:rPr>
                <w:b/>
                <w:bCs/>
              </w:rPr>
            </w:pPr>
            <w:r w:rsidRPr="00322003">
              <w:rPr>
                <w:b/>
                <w:bCs/>
              </w:rPr>
              <w:t>0,0</w:t>
            </w:r>
          </w:p>
        </w:tc>
        <w:tc>
          <w:tcPr>
            <w:tcW w:w="1257" w:type="dxa"/>
            <w:gridSpan w:val="2"/>
            <w:tcBorders>
              <w:top w:val="single" w:sz="4" w:space="0" w:color="000000"/>
              <w:left w:val="single" w:sz="4" w:space="0" w:color="000000"/>
              <w:bottom w:val="single" w:sz="4" w:space="0" w:color="000000"/>
            </w:tcBorders>
            <w:vAlign w:val="center"/>
          </w:tcPr>
          <w:p w:rsidR="00322003" w:rsidRPr="00322003" w:rsidRDefault="00322003" w:rsidP="00C747CA">
            <w:pPr>
              <w:jc w:val="center"/>
              <w:rPr>
                <w:b/>
                <w:bCs/>
              </w:rPr>
            </w:pPr>
            <w:r w:rsidRPr="00322003">
              <w:rPr>
                <w:b/>
                <w:bCs/>
              </w:rPr>
              <w:t>0,0</w:t>
            </w:r>
          </w:p>
        </w:tc>
        <w:tc>
          <w:tcPr>
            <w:tcW w:w="1197" w:type="dxa"/>
            <w:tcBorders>
              <w:top w:val="single" w:sz="4" w:space="0" w:color="000000"/>
              <w:left w:val="single" w:sz="4" w:space="0" w:color="000000"/>
              <w:bottom w:val="single" w:sz="4" w:space="0" w:color="000000"/>
            </w:tcBorders>
            <w:vAlign w:val="center"/>
          </w:tcPr>
          <w:p w:rsidR="00322003" w:rsidRPr="00322003" w:rsidRDefault="00322003" w:rsidP="00C747CA">
            <w:pPr>
              <w:jc w:val="center"/>
              <w:rPr>
                <w:b/>
                <w:bCs/>
              </w:rPr>
            </w:pPr>
            <w:r w:rsidRPr="00322003">
              <w:rPr>
                <w:b/>
                <w:bCs/>
              </w:rPr>
              <w:t>0,0</w:t>
            </w:r>
          </w:p>
        </w:tc>
        <w:tc>
          <w:tcPr>
            <w:tcW w:w="1054" w:type="dxa"/>
            <w:tcBorders>
              <w:top w:val="single" w:sz="4" w:space="0" w:color="000000"/>
              <w:left w:val="single" w:sz="4" w:space="0" w:color="000000"/>
              <w:bottom w:val="single" w:sz="4" w:space="0" w:color="000000"/>
              <w:right w:val="single" w:sz="4" w:space="0" w:color="000000"/>
            </w:tcBorders>
            <w:vAlign w:val="center"/>
          </w:tcPr>
          <w:p w:rsidR="00322003" w:rsidRPr="00322003" w:rsidRDefault="00322003" w:rsidP="00C747CA">
            <w:pPr>
              <w:jc w:val="center"/>
              <w:rPr>
                <w:b/>
                <w:bCs/>
              </w:rPr>
            </w:pPr>
            <w:r w:rsidRPr="00322003">
              <w:rPr>
                <w:b/>
                <w:bCs/>
              </w:rPr>
              <w:t>0,0</w:t>
            </w:r>
          </w:p>
        </w:tc>
        <w:tc>
          <w:tcPr>
            <w:tcW w:w="1251" w:type="dxa"/>
            <w:tcBorders>
              <w:top w:val="single" w:sz="4" w:space="0" w:color="000000"/>
              <w:left w:val="single" w:sz="4" w:space="0" w:color="000000"/>
              <w:bottom w:val="single" w:sz="4" w:space="0" w:color="000000"/>
              <w:right w:val="single" w:sz="4" w:space="0" w:color="000000"/>
            </w:tcBorders>
            <w:vAlign w:val="center"/>
          </w:tcPr>
          <w:p w:rsidR="00322003" w:rsidRPr="00322003" w:rsidRDefault="00322003" w:rsidP="00C747CA">
            <w:pPr>
              <w:jc w:val="center"/>
              <w:rPr>
                <w:b/>
                <w:bCs/>
              </w:rPr>
            </w:pPr>
            <w:r w:rsidRPr="00322003">
              <w:rPr>
                <w:b/>
                <w:bCs/>
              </w:rPr>
              <w:t>0,0</w:t>
            </w:r>
          </w:p>
        </w:tc>
        <w:tc>
          <w:tcPr>
            <w:tcW w:w="1337" w:type="dxa"/>
            <w:tcBorders>
              <w:top w:val="single" w:sz="4" w:space="0" w:color="000000"/>
              <w:left w:val="single" w:sz="4" w:space="0" w:color="000000"/>
              <w:bottom w:val="single" w:sz="4" w:space="0" w:color="000000"/>
              <w:right w:val="single" w:sz="4" w:space="0" w:color="000000"/>
            </w:tcBorders>
            <w:vAlign w:val="center"/>
          </w:tcPr>
          <w:p w:rsidR="00322003" w:rsidRPr="00322003" w:rsidRDefault="00322003" w:rsidP="00C747CA">
            <w:pPr>
              <w:jc w:val="center"/>
              <w:rPr>
                <w:b/>
                <w:bCs/>
              </w:rPr>
            </w:pPr>
            <w:r w:rsidRPr="00322003">
              <w:rPr>
                <w:b/>
                <w:bCs/>
              </w:rPr>
              <w:t>0,0</w:t>
            </w:r>
          </w:p>
        </w:tc>
      </w:tr>
      <w:tr w:rsidR="00C747CA" w:rsidRPr="00322003" w:rsidTr="00C747CA">
        <w:tc>
          <w:tcPr>
            <w:tcW w:w="1985" w:type="dxa"/>
            <w:vMerge/>
            <w:tcBorders>
              <w:left w:val="single" w:sz="4" w:space="0" w:color="000000"/>
            </w:tcBorders>
          </w:tcPr>
          <w:p w:rsidR="00635E24" w:rsidRPr="00322003" w:rsidRDefault="00635E24" w:rsidP="00635E24">
            <w:pPr>
              <w:widowControl w:val="0"/>
              <w:autoSpaceDE w:val="0"/>
              <w:snapToGrid w:val="0"/>
            </w:pPr>
          </w:p>
        </w:tc>
        <w:tc>
          <w:tcPr>
            <w:tcW w:w="2693" w:type="dxa"/>
            <w:vMerge/>
            <w:tcBorders>
              <w:left w:val="single" w:sz="4" w:space="0" w:color="000000"/>
            </w:tcBorders>
          </w:tcPr>
          <w:p w:rsidR="00635E24" w:rsidRPr="00322003" w:rsidRDefault="00635E24" w:rsidP="00635E24">
            <w:pPr>
              <w:widowControl w:val="0"/>
              <w:autoSpaceDE w:val="0"/>
              <w:jc w:val="both"/>
            </w:pPr>
          </w:p>
        </w:tc>
        <w:tc>
          <w:tcPr>
            <w:tcW w:w="1701" w:type="dxa"/>
            <w:tcBorders>
              <w:top w:val="single" w:sz="4" w:space="0" w:color="000000"/>
              <w:left w:val="single" w:sz="4" w:space="0" w:color="000000"/>
              <w:bottom w:val="single" w:sz="4" w:space="0" w:color="000000"/>
            </w:tcBorders>
          </w:tcPr>
          <w:p w:rsidR="00635E24" w:rsidRPr="00322003" w:rsidRDefault="00635E24" w:rsidP="00635E24">
            <w:pPr>
              <w:widowControl w:val="0"/>
              <w:autoSpaceDE w:val="0"/>
              <w:snapToGrid w:val="0"/>
              <w:jc w:val="center"/>
            </w:pPr>
            <w:r w:rsidRPr="00322003">
              <w:t>бюджет поселения</w:t>
            </w:r>
          </w:p>
        </w:tc>
        <w:tc>
          <w:tcPr>
            <w:tcW w:w="1413" w:type="dxa"/>
            <w:tcBorders>
              <w:top w:val="single" w:sz="4" w:space="0" w:color="000000"/>
              <w:left w:val="single" w:sz="4" w:space="0" w:color="000000"/>
              <w:bottom w:val="single" w:sz="4" w:space="0" w:color="000000"/>
              <w:right w:val="single" w:sz="4" w:space="0" w:color="000000"/>
            </w:tcBorders>
            <w:vAlign w:val="center"/>
          </w:tcPr>
          <w:p w:rsidR="00635E24" w:rsidRPr="00322003" w:rsidRDefault="00635E24" w:rsidP="00C747CA">
            <w:pPr>
              <w:jc w:val="center"/>
              <w:rPr>
                <w:b/>
                <w:bCs/>
              </w:rPr>
            </w:pPr>
            <w:r w:rsidRPr="00322003">
              <w:rPr>
                <w:b/>
                <w:bCs/>
              </w:rPr>
              <w:t>71828,1</w:t>
            </w:r>
          </w:p>
        </w:tc>
        <w:tc>
          <w:tcPr>
            <w:tcW w:w="944" w:type="dxa"/>
            <w:tcBorders>
              <w:top w:val="single" w:sz="4" w:space="0" w:color="000000"/>
              <w:left w:val="single" w:sz="4" w:space="0" w:color="000000"/>
              <w:bottom w:val="single" w:sz="4" w:space="0" w:color="000000"/>
            </w:tcBorders>
            <w:vAlign w:val="center"/>
          </w:tcPr>
          <w:p w:rsidR="00635E24" w:rsidRPr="00322003" w:rsidRDefault="00635E24" w:rsidP="00C747CA">
            <w:pPr>
              <w:jc w:val="center"/>
              <w:rPr>
                <w:b/>
                <w:bCs/>
              </w:rPr>
            </w:pPr>
            <w:r w:rsidRPr="00322003">
              <w:rPr>
                <w:b/>
                <w:bCs/>
              </w:rPr>
              <w:t>7 700,7</w:t>
            </w:r>
          </w:p>
        </w:tc>
        <w:tc>
          <w:tcPr>
            <w:tcW w:w="992" w:type="dxa"/>
            <w:gridSpan w:val="2"/>
            <w:tcBorders>
              <w:top w:val="single" w:sz="4" w:space="0" w:color="000000"/>
              <w:left w:val="single" w:sz="4" w:space="0" w:color="000000"/>
              <w:bottom w:val="single" w:sz="4" w:space="0" w:color="000000"/>
            </w:tcBorders>
            <w:vAlign w:val="center"/>
          </w:tcPr>
          <w:p w:rsidR="00635E24" w:rsidRPr="00322003" w:rsidRDefault="00635E24" w:rsidP="00C747CA">
            <w:pPr>
              <w:jc w:val="center"/>
              <w:rPr>
                <w:b/>
                <w:bCs/>
              </w:rPr>
            </w:pPr>
            <w:r w:rsidRPr="00322003">
              <w:rPr>
                <w:b/>
                <w:bCs/>
              </w:rPr>
              <w:t>8 308,0</w:t>
            </w:r>
          </w:p>
        </w:tc>
        <w:tc>
          <w:tcPr>
            <w:tcW w:w="1257" w:type="dxa"/>
            <w:gridSpan w:val="2"/>
            <w:tcBorders>
              <w:top w:val="single" w:sz="4" w:space="0" w:color="000000"/>
              <w:left w:val="single" w:sz="4" w:space="0" w:color="000000"/>
              <w:bottom w:val="single" w:sz="4" w:space="0" w:color="000000"/>
            </w:tcBorders>
            <w:vAlign w:val="center"/>
          </w:tcPr>
          <w:p w:rsidR="00635E24" w:rsidRPr="00322003" w:rsidRDefault="00635E24" w:rsidP="00C747CA">
            <w:pPr>
              <w:jc w:val="center"/>
              <w:rPr>
                <w:b/>
                <w:bCs/>
              </w:rPr>
            </w:pPr>
            <w:r w:rsidRPr="00322003">
              <w:rPr>
                <w:b/>
                <w:bCs/>
              </w:rPr>
              <w:t>10 720,0</w:t>
            </w:r>
          </w:p>
        </w:tc>
        <w:tc>
          <w:tcPr>
            <w:tcW w:w="1197" w:type="dxa"/>
            <w:tcBorders>
              <w:top w:val="single" w:sz="4" w:space="0" w:color="000000"/>
              <w:left w:val="single" w:sz="4" w:space="0" w:color="000000"/>
              <w:bottom w:val="single" w:sz="4" w:space="0" w:color="000000"/>
            </w:tcBorders>
            <w:vAlign w:val="center"/>
          </w:tcPr>
          <w:p w:rsidR="00635E24" w:rsidRPr="00322003" w:rsidRDefault="00635E24" w:rsidP="00C747CA">
            <w:pPr>
              <w:jc w:val="center"/>
              <w:rPr>
                <w:b/>
                <w:bCs/>
              </w:rPr>
            </w:pPr>
            <w:r w:rsidRPr="00322003">
              <w:rPr>
                <w:b/>
                <w:bCs/>
              </w:rPr>
              <w:t>10 288,2</w:t>
            </w:r>
          </w:p>
        </w:tc>
        <w:tc>
          <w:tcPr>
            <w:tcW w:w="1054" w:type="dxa"/>
            <w:tcBorders>
              <w:top w:val="single" w:sz="4" w:space="0" w:color="000000"/>
              <w:left w:val="single" w:sz="4" w:space="0" w:color="000000"/>
              <w:bottom w:val="single" w:sz="4" w:space="0" w:color="000000"/>
              <w:right w:val="single" w:sz="4" w:space="0" w:color="000000"/>
            </w:tcBorders>
            <w:vAlign w:val="center"/>
          </w:tcPr>
          <w:p w:rsidR="00635E24" w:rsidRPr="00322003" w:rsidRDefault="00635E24" w:rsidP="00C747CA">
            <w:pPr>
              <w:jc w:val="center"/>
              <w:rPr>
                <w:b/>
                <w:bCs/>
              </w:rPr>
            </w:pPr>
            <w:r w:rsidRPr="00322003">
              <w:rPr>
                <w:b/>
                <w:bCs/>
              </w:rPr>
              <w:t>10 926,8</w:t>
            </w:r>
          </w:p>
        </w:tc>
        <w:tc>
          <w:tcPr>
            <w:tcW w:w="1251" w:type="dxa"/>
            <w:tcBorders>
              <w:top w:val="single" w:sz="4" w:space="0" w:color="000000"/>
              <w:left w:val="single" w:sz="4" w:space="0" w:color="000000"/>
              <w:bottom w:val="single" w:sz="4" w:space="0" w:color="000000"/>
              <w:right w:val="single" w:sz="4" w:space="0" w:color="000000"/>
            </w:tcBorders>
            <w:vAlign w:val="center"/>
          </w:tcPr>
          <w:p w:rsidR="00635E24" w:rsidRPr="00322003" w:rsidRDefault="00635E24" w:rsidP="00C747CA">
            <w:pPr>
              <w:jc w:val="center"/>
              <w:rPr>
                <w:b/>
                <w:bCs/>
              </w:rPr>
            </w:pPr>
            <w:r w:rsidRPr="00322003">
              <w:rPr>
                <w:b/>
                <w:bCs/>
              </w:rPr>
              <w:t>11 545,4</w:t>
            </w:r>
          </w:p>
        </w:tc>
        <w:tc>
          <w:tcPr>
            <w:tcW w:w="1337" w:type="dxa"/>
            <w:tcBorders>
              <w:top w:val="single" w:sz="4" w:space="0" w:color="000000"/>
              <w:left w:val="single" w:sz="4" w:space="0" w:color="000000"/>
              <w:bottom w:val="single" w:sz="4" w:space="0" w:color="000000"/>
              <w:right w:val="single" w:sz="4" w:space="0" w:color="000000"/>
            </w:tcBorders>
            <w:vAlign w:val="center"/>
          </w:tcPr>
          <w:p w:rsidR="00635E24" w:rsidRPr="00322003" w:rsidRDefault="00635E24" w:rsidP="00C747CA">
            <w:pPr>
              <w:jc w:val="center"/>
              <w:rPr>
                <w:b/>
                <w:bCs/>
              </w:rPr>
            </w:pPr>
            <w:r w:rsidRPr="00322003">
              <w:rPr>
                <w:b/>
                <w:bCs/>
              </w:rPr>
              <w:t>12 339,0</w:t>
            </w:r>
          </w:p>
        </w:tc>
      </w:tr>
      <w:tr w:rsidR="00C747CA" w:rsidRPr="00322003" w:rsidTr="00C747CA">
        <w:tc>
          <w:tcPr>
            <w:tcW w:w="1985" w:type="dxa"/>
            <w:tcBorders>
              <w:left w:val="single" w:sz="4" w:space="0" w:color="000000"/>
            </w:tcBorders>
          </w:tcPr>
          <w:p w:rsidR="00635E24" w:rsidRPr="00322003" w:rsidRDefault="00635E24" w:rsidP="00635E24">
            <w:pPr>
              <w:widowControl w:val="0"/>
              <w:autoSpaceDE w:val="0"/>
              <w:snapToGrid w:val="0"/>
            </w:pPr>
          </w:p>
        </w:tc>
        <w:tc>
          <w:tcPr>
            <w:tcW w:w="2693" w:type="dxa"/>
            <w:tcBorders>
              <w:left w:val="single" w:sz="4" w:space="0" w:color="000000"/>
            </w:tcBorders>
          </w:tcPr>
          <w:p w:rsidR="00635E24" w:rsidRPr="00322003" w:rsidRDefault="00635E24" w:rsidP="00635E24">
            <w:pPr>
              <w:widowControl w:val="0"/>
              <w:autoSpaceDE w:val="0"/>
              <w:jc w:val="both"/>
            </w:pPr>
          </w:p>
        </w:tc>
        <w:tc>
          <w:tcPr>
            <w:tcW w:w="1701" w:type="dxa"/>
            <w:tcBorders>
              <w:top w:val="single" w:sz="4" w:space="0" w:color="000000"/>
              <w:left w:val="single" w:sz="4" w:space="0" w:color="000000"/>
              <w:bottom w:val="single" w:sz="4" w:space="0" w:color="000000"/>
            </w:tcBorders>
          </w:tcPr>
          <w:p w:rsidR="00635E24" w:rsidRPr="00322003" w:rsidRDefault="00635E24" w:rsidP="00635E24">
            <w:pPr>
              <w:widowControl w:val="0"/>
              <w:autoSpaceDE w:val="0"/>
              <w:snapToGrid w:val="0"/>
              <w:jc w:val="center"/>
            </w:pPr>
            <w:r w:rsidRPr="00322003">
              <w:t>иные источники</w:t>
            </w:r>
          </w:p>
        </w:tc>
        <w:tc>
          <w:tcPr>
            <w:tcW w:w="1413" w:type="dxa"/>
            <w:tcBorders>
              <w:top w:val="single" w:sz="4" w:space="0" w:color="000000"/>
              <w:left w:val="single" w:sz="4" w:space="0" w:color="000000"/>
              <w:bottom w:val="single" w:sz="4" w:space="0" w:color="000000"/>
              <w:right w:val="single" w:sz="4" w:space="0" w:color="000000"/>
            </w:tcBorders>
            <w:vAlign w:val="center"/>
          </w:tcPr>
          <w:p w:rsidR="00635E24" w:rsidRPr="00322003" w:rsidRDefault="00322003" w:rsidP="00C747CA">
            <w:pPr>
              <w:jc w:val="center"/>
              <w:rPr>
                <w:b/>
                <w:bCs/>
              </w:rPr>
            </w:pPr>
            <w:r w:rsidRPr="00322003">
              <w:rPr>
                <w:b/>
                <w:bCs/>
              </w:rPr>
              <w:t>0,0</w:t>
            </w:r>
          </w:p>
        </w:tc>
        <w:tc>
          <w:tcPr>
            <w:tcW w:w="944" w:type="dxa"/>
            <w:tcBorders>
              <w:top w:val="single" w:sz="4" w:space="0" w:color="000000"/>
              <w:left w:val="single" w:sz="4" w:space="0" w:color="000000"/>
              <w:bottom w:val="single" w:sz="4" w:space="0" w:color="000000"/>
            </w:tcBorders>
            <w:vAlign w:val="center"/>
          </w:tcPr>
          <w:p w:rsidR="00635E24" w:rsidRPr="00322003" w:rsidRDefault="00635E24" w:rsidP="00C747CA">
            <w:pPr>
              <w:jc w:val="center"/>
              <w:rPr>
                <w:b/>
                <w:bCs/>
              </w:rPr>
            </w:pPr>
            <w:r w:rsidRPr="00322003">
              <w:rPr>
                <w:b/>
                <w:bCs/>
              </w:rPr>
              <w:t>0,0</w:t>
            </w:r>
          </w:p>
        </w:tc>
        <w:tc>
          <w:tcPr>
            <w:tcW w:w="992" w:type="dxa"/>
            <w:gridSpan w:val="2"/>
            <w:tcBorders>
              <w:top w:val="single" w:sz="4" w:space="0" w:color="000000"/>
              <w:left w:val="single" w:sz="4" w:space="0" w:color="000000"/>
              <w:bottom w:val="single" w:sz="4" w:space="0" w:color="000000"/>
            </w:tcBorders>
            <w:vAlign w:val="center"/>
          </w:tcPr>
          <w:p w:rsidR="00635E24" w:rsidRPr="00322003" w:rsidRDefault="00635E24" w:rsidP="00C747CA">
            <w:pPr>
              <w:jc w:val="center"/>
              <w:rPr>
                <w:b/>
                <w:bCs/>
              </w:rPr>
            </w:pPr>
            <w:r w:rsidRPr="00322003">
              <w:rPr>
                <w:b/>
                <w:bCs/>
              </w:rPr>
              <w:t>0,0</w:t>
            </w:r>
          </w:p>
        </w:tc>
        <w:tc>
          <w:tcPr>
            <w:tcW w:w="1257" w:type="dxa"/>
            <w:gridSpan w:val="2"/>
            <w:tcBorders>
              <w:top w:val="single" w:sz="4" w:space="0" w:color="000000"/>
              <w:left w:val="single" w:sz="4" w:space="0" w:color="000000"/>
              <w:bottom w:val="single" w:sz="4" w:space="0" w:color="000000"/>
            </w:tcBorders>
            <w:vAlign w:val="center"/>
          </w:tcPr>
          <w:p w:rsidR="00635E24" w:rsidRPr="00322003" w:rsidRDefault="00635E24" w:rsidP="00C747CA">
            <w:pPr>
              <w:jc w:val="center"/>
              <w:rPr>
                <w:b/>
                <w:bCs/>
              </w:rPr>
            </w:pPr>
            <w:r w:rsidRPr="00322003">
              <w:rPr>
                <w:b/>
                <w:bCs/>
              </w:rPr>
              <w:t>0,0</w:t>
            </w:r>
          </w:p>
        </w:tc>
        <w:tc>
          <w:tcPr>
            <w:tcW w:w="1197" w:type="dxa"/>
            <w:tcBorders>
              <w:top w:val="single" w:sz="4" w:space="0" w:color="000000"/>
              <w:left w:val="single" w:sz="4" w:space="0" w:color="000000"/>
              <w:bottom w:val="single" w:sz="4" w:space="0" w:color="000000"/>
            </w:tcBorders>
            <w:vAlign w:val="center"/>
          </w:tcPr>
          <w:p w:rsidR="00635E24" w:rsidRPr="00322003" w:rsidRDefault="00635E24" w:rsidP="00C747CA">
            <w:pPr>
              <w:jc w:val="center"/>
              <w:rPr>
                <w:b/>
                <w:bCs/>
              </w:rPr>
            </w:pPr>
            <w:r w:rsidRPr="00322003">
              <w:rPr>
                <w:b/>
                <w:bCs/>
              </w:rPr>
              <w:t>0,0</w:t>
            </w:r>
          </w:p>
        </w:tc>
        <w:tc>
          <w:tcPr>
            <w:tcW w:w="1054" w:type="dxa"/>
            <w:tcBorders>
              <w:top w:val="single" w:sz="4" w:space="0" w:color="000000"/>
              <w:left w:val="single" w:sz="4" w:space="0" w:color="000000"/>
              <w:bottom w:val="single" w:sz="4" w:space="0" w:color="000000"/>
              <w:right w:val="single" w:sz="4" w:space="0" w:color="000000"/>
            </w:tcBorders>
            <w:vAlign w:val="center"/>
          </w:tcPr>
          <w:p w:rsidR="00635E24" w:rsidRPr="00322003" w:rsidRDefault="00635E24" w:rsidP="00C747CA">
            <w:pPr>
              <w:jc w:val="center"/>
              <w:rPr>
                <w:b/>
                <w:bCs/>
              </w:rPr>
            </w:pPr>
            <w:r w:rsidRPr="00322003">
              <w:rPr>
                <w:b/>
                <w:bCs/>
              </w:rPr>
              <w:t>0,0</w:t>
            </w:r>
          </w:p>
        </w:tc>
        <w:tc>
          <w:tcPr>
            <w:tcW w:w="1251" w:type="dxa"/>
            <w:tcBorders>
              <w:top w:val="single" w:sz="4" w:space="0" w:color="000000"/>
              <w:left w:val="single" w:sz="4" w:space="0" w:color="000000"/>
              <w:bottom w:val="single" w:sz="4" w:space="0" w:color="000000"/>
              <w:right w:val="single" w:sz="4" w:space="0" w:color="000000"/>
            </w:tcBorders>
            <w:vAlign w:val="center"/>
          </w:tcPr>
          <w:p w:rsidR="00635E24" w:rsidRPr="00322003" w:rsidRDefault="00635E24" w:rsidP="00C747CA">
            <w:pPr>
              <w:jc w:val="center"/>
              <w:rPr>
                <w:b/>
                <w:bCs/>
              </w:rPr>
            </w:pPr>
            <w:r w:rsidRPr="00322003">
              <w:rPr>
                <w:b/>
                <w:bCs/>
              </w:rPr>
              <w:t>0,0</w:t>
            </w:r>
          </w:p>
        </w:tc>
        <w:tc>
          <w:tcPr>
            <w:tcW w:w="1337" w:type="dxa"/>
            <w:tcBorders>
              <w:top w:val="single" w:sz="4" w:space="0" w:color="000000"/>
              <w:left w:val="single" w:sz="4" w:space="0" w:color="000000"/>
              <w:bottom w:val="single" w:sz="4" w:space="0" w:color="000000"/>
              <w:right w:val="single" w:sz="4" w:space="0" w:color="000000"/>
            </w:tcBorders>
            <w:vAlign w:val="center"/>
          </w:tcPr>
          <w:p w:rsidR="00635E24" w:rsidRPr="00322003" w:rsidRDefault="00635E24" w:rsidP="00C747CA">
            <w:pPr>
              <w:jc w:val="center"/>
              <w:rPr>
                <w:b/>
                <w:bCs/>
              </w:rPr>
            </w:pPr>
            <w:r w:rsidRPr="00322003">
              <w:rPr>
                <w:b/>
                <w:bCs/>
              </w:rPr>
              <w:t>0,0</w:t>
            </w:r>
          </w:p>
        </w:tc>
      </w:tr>
      <w:tr w:rsidR="00C747CA" w:rsidRPr="00322003" w:rsidTr="00C747CA">
        <w:tc>
          <w:tcPr>
            <w:tcW w:w="1985" w:type="dxa"/>
            <w:vMerge w:val="restart"/>
            <w:tcBorders>
              <w:top w:val="single" w:sz="4" w:space="0" w:color="000000"/>
              <w:left w:val="single" w:sz="4" w:space="0" w:color="000000"/>
            </w:tcBorders>
          </w:tcPr>
          <w:p w:rsidR="00635E24" w:rsidRPr="00322003" w:rsidRDefault="00635E24" w:rsidP="00635E24">
            <w:pPr>
              <w:widowControl w:val="0"/>
              <w:autoSpaceDE w:val="0"/>
              <w:snapToGrid w:val="0"/>
            </w:pPr>
            <w:r w:rsidRPr="00322003">
              <w:t>Основное мероприятие</w:t>
            </w:r>
          </w:p>
        </w:tc>
        <w:tc>
          <w:tcPr>
            <w:tcW w:w="2693" w:type="dxa"/>
            <w:vMerge w:val="restart"/>
            <w:tcBorders>
              <w:top w:val="single" w:sz="4" w:space="0" w:color="000000"/>
              <w:left w:val="single" w:sz="4" w:space="0" w:color="000000"/>
            </w:tcBorders>
          </w:tcPr>
          <w:p w:rsidR="00635E24" w:rsidRPr="00322003" w:rsidRDefault="00635E24" w:rsidP="00635E24">
            <w:pPr>
              <w:suppressAutoHyphens w:val="0"/>
            </w:pPr>
            <w:r w:rsidRPr="00322003">
              <w:t xml:space="preserve">Обеспечение деятельности (оказания услуг) </w:t>
            </w:r>
            <w:r w:rsidRPr="00322003">
              <w:lastRenderedPageBreak/>
              <w:t xml:space="preserve">подведомственных учреждений (организаций), в том числе предоставление муниципальным бюджетным и автономным учреждениям субсидий </w:t>
            </w:r>
          </w:p>
        </w:tc>
        <w:tc>
          <w:tcPr>
            <w:tcW w:w="1701" w:type="dxa"/>
            <w:tcBorders>
              <w:top w:val="single" w:sz="4" w:space="0" w:color="000000"/>
              <w:left w:val="single" w:sz="4" w:space="0" w:color="000000"/>
              <w:bottom w:val="single" w:sz="4" w:space="0" w:color="000000"/>
            </w:tcBorders>
          </w:tcPr>
          <w:p w:rsidR="00635E24" w:rsidRPr="00322003" w:rsidRDefault="00635E24" w:rsidP="00635E24">
            <w:pPr>
              <w:widowControl w:val="0"/>
              <w:autoSpaceDE w:val="0"/>
              <w:snapToGrid w:val="0"/>
              <w:jc w:val="center"/>
              <w:rPr>
                <w:b/>
              </w:rPr>
            </w:pPr>
            <w:r w:rsidRPr="00322003">
              <w:rPr>
                <w:b/>
              </w:rPr>
              <w:lastRenderedPageBreak/>
              <w:t>Всего</w:t>
            </w:r>
          </w:p>
        </w:tc>
        <w:tc>
          <w:tcPr>
            <w:tcW w:w="1413" w:type="dxa"/>
            <w:tcBorders>
              <w:top w:val="single" w:sz="4" w:space="0" w:color="000000"/>
              <w:left w:val="single" w:sz="4" w:space="0" w:color="000000"/>
              <w:bottom w:val="single" w:sz="4" w:space="0" w:color="000000"/>
              <w:right w:val="single" w:sz="4" w:space="0" w:color="000000"/>
            </w:tcBorders>
            <w:vAlign w:val="center"/>
          </w:tcPr>
          <w:p w:rsidR="00635E24" w:rsidRPr="00322003" w:rsidRDefault="00635E24" w:rsidP="00C747CA">
            <w:pPr>
              <w:suppressAutoHyphens w:val="0"/>
              <w:jc w:val="center"/>
              <w:rPr>
                <w:b/>
                <w:bCs/>
                <w:lang w:eastAsia="ru-RU"/>
              </w:rPr>
            </w:pPr>
            <w:r w:rsidRPr="00322003">
              <w:rPr>
                <w:b/>
                <w:bCs/>
              </w:rPr>
              <w:t>70857,1</w:t>
            </w:r>
          </w:p>
        </w:tc>
        <w:tc>
          <w:tcPr>
            <w:tcW w:w="944" w:type="dxa"/>
            <w:tcBorders>
              <w:top w:val="single" w:sz="4" w:space="0" w:color="000000"/>
              <w:left w:val="single" w:sz="4" w:space="0" w:color="000000"/>
              <w:bottom w:val="single" w:sz="4" w:space="0" w:color="000000"/>
            </w:tcBorders>
            <w:vAlign w:val="center"/>
          </w:tcPr>
          <w:p w:rsidR="00635E24" w:rsidRPr="00322003" w:rsidRDefault="00635E24" w:rsidP="00C747CA">
            <w:pPr>
              <w:jc w:val="center"/>
            </w:pPr>
            <w:r w:rsidRPr="00322003">
              <w:t>7 700,7</w:t>
            </w:r>
          </w:p>
        </w:tc>
        <w:tc>
          <w:tcPr>
            <w:tcW w:w="992" w:type="dxa"/>
            <w:gridSpan w:val="2"/>
            <w:tcBorders>
              <w:top w:val="single" w:sz="4" w:space="0" w:color="000000"/>
              <w:left w:val="single" w:sz="4" w:space="0" w:color="000000"/>
              <w:bottom w:val="single" w:sz="4" w:space="0" w:color="000000"/>
            </w:tcBorders>
            <w:vAlign w:val="center"/>
          </w:tcPr>
          <w:p w:rsidR="00635E24" w:rsidRPr="00322003" w:rsidRDefault="00635E24" w:rsidP="00C747CA">
            <w:pPr>
              <w:jc w:val="center"/>
            </w:pPr>
            <w:r w:rsidRPr="00322003">
              <w:t>8 308,0</w:t>
            </w:r>
          </w:p>
        </w:tc>
        <w:tc>
          <w:tcPr>
            <w:tcW w:w="1257" w:type="dxa"/>
            <w:gridSpan w:val="2"/>
            <w:tcBorders>
              <w:top w:val="single" w:sz="4" w:space="0" w:color="000000"/>
              <w:left w:val="single" w:sz="4" w:space="0" w:color="000000"/>
              <w:bottom w:val="single" w:sz="4" w:space="0" w:color="000000"/>
            </w:tcBorders>
            <w:vAlign w:val="center"/>
          </w:tcPr>
          <w:p w:rsidR="00635E24" w:rsidRPr="00322003" w:rsidRDefault="00635E24" w:rsidP="00C747CA">
            <w:pPr>
              <w:jc w:val="center"/>
            </w:pPr>
            <w:r w:rsidRPr="00322003">
              <w:t>9 777,0</w:t>
            </w:r>
          </w:p>
        </w:tc>
        <w:tc>
          <w:tcPr>
            <w:tcW w:w="1197" w:type="dxa"/>
            <w:tcBorders>
              <w:top w:val="single" w:sz="4" w:space="0" w:color="000000"/>
              <w:left w:val="single" w:sz="4" w:space="0" w:color="000000"/>
              <w:bottom w:val="single" w:sz="4" w:space="0" w:color="000000"/>
            </w:tcBorders>
            <w:vAlign w:val="center"/>
          </w:tcPr>
          <w:p w:rsidR="00635E24" w:rsidRPr="00322003" w:rsidRDefault="00635E24" w:rsidP="00C747CA">
            <w:pPr>
              <w:jc w:val="center"/>
            </w:pPr>
            <w:r w:rsidRPr="00322003">
              <w:t>10 260,2</w:t>
            </w:r>
          </w:p>
        </w:tc>
        <w:tc>
          <w:tcPr>
            <w:tcW w:w="1054" w:type="dxa"/>
            <w:tcBorders>
              <w:top w:val="single" w:sz="4" w:space="0" w:color="000000"/>
              <w:left w:val="single" w:sz="4" w:space="0" w:color="000000"/>
              <w:bottom w:val="single" w:sz="4" w:space="0" w:color="000000"/>
              <w:right w:val="single" w:sz="4" w:space="0" w:color="000000"/>
            </w:tcBorders>
            <w:vAlign w:val="center"/>
          </w:tcPr>
          <w:p w:rsidR="00635E24" w:rsidRPr="00322003" w:rsidRDefault="00635E24" w:rsidP="00C747CA">
            <w:pPr>
              <w:jc w:val="center"/>
            </w:pPr>
            <w:r w:rsidRPr="00322003">
              <w:t>10 926,8</w:t>
            </w:r>
          </w:p>
        </w:tc>
        <w:tc>
          <w:tcPr>
            <w:tcW w:w="1251" w:type="dxa"/>
            <w:tcBorders>
              <w:top w:val="single" w:sz="4" w:space="0" w:color="000000"/>
              <w:left w:val="single" w:sz="4" w:space="0" w:color="000000"/>
              <w:bottom w:val="single" w:sz="4" w:space="0" w:color="000000"/>
              <w:right w:val="single" w:sz="4" w:space="0" w:color="000000"/>
            </w:tcBorders>
            <w:vAlign w:val="center"/>
          </w:tcPr>
          <w:p w:rsidR="00635E24" w:rsidRPr="00322003" w:rsidRDefault="00635E24" w:rsidP="00C747CA">
            <w:pPr>
              <w:jc w:val="center"/>
            </w:pPr>
            <w:r w:rsidRPr="00322003">
              <w:t>11 545,4</w:t>
            </w:r>
          </w:p>
        </w:tc>
        <w:tc>
          <w:tcPr>
            <w:tcW w:w="1337" w:type="dxa"/>
            <w:tcBorders>
              <w:top w:val="single" w:sz="4" w:space="0" w:color="000000"/>
              <w:left w:val="single" w:sz="4" w:space="0" w:color="000000"/>
              <w:bottom w:val="single" w:sz="4" w:space="0" w:color="000000"/>
              <w:right w:val="single" w:sz="4" w:space="0" w:color="000000"/>
            </w:tcBorders>
            <w:vAlign w:val="center"/>
          </w:tcPr>
          <w:p w:rsidR="00635E24" w:rsidRPr="00322003" w:rsidRDefault="00635E24" w:rsidP="00C747CA">
            <w:pPr>
              <w:jc w:val="center"/>
            </w:pPr>
            <w:r w:rsidRPr="00322003">
              <w:t>12 339,0</w:t>
            </w:r>
          </w:p>
        </w:tc>
      </w:tr>
      <w:tr w:rsidR="00322003" w:rsidRPr="00322003" w:rsidTr="00C747CA">
        <w:trPr>
          <w:trHeight w:val="506"/>
        </w:trPr>
        <w:tc>
          <w:tcPr>
            <w:tcW w:w="1985" w:type="dxa"/>
            <w:vMerge/>
            <w:tcBorders>
              <w:left w:val="single" w:sz="4" w:space="0" w:color="000000"/>
            </w:tcBorders>
          </w:tcPr>
          <w:p w:rsidR="00322003" w:rsidRPr="00322003" w:rsidRDefault="00322003" w:rsidP="00322003">
            <w:pPr>
              <w:widowControl w:val="0"/>
              <w:autoSpaceDE w:val="0"/>
              <w:snapToGrid w:val="0"/>
            </w:pPr>
          </w:p>
        </w:tc>
        <w:tc>
          <w:tcPr>
            <w:tcW w:w="2693" w:type="dxa"/>
            <w:vMerge/>
            <w:tcBorders>
              <w:left w:val="single" w:sz="4" w:space="0" w:color="000000"/>
            </w:tcBorders>
          </w:tcPr>
          <w:p w:rsidR="00322003" w:rsidRPr="00322003" w:rsidRDefault="00322003" w:rsidP="00322003">
            <w:pPr>
              <w:suppressAutoHyphens w:val="0"/>
              <w:jc w:val="both"/>
            </w:pPr>
          </w:p>
        </w:tc>
        <w:tc>
          <w:tcPr>
            <w:tcW w:w="1701" w:type="dxa"/>
            <w:tcBorders>
              <w:top w:val="single" w:sz="4" w:space="0" w:color="000000"/>
              <w:left w:val="single" w:sz="4" w:space="0" w:color="000000"/>
              <w:bottom w:val="single" w:sz="4" w:space="0" w:color="000000"/>
            </w:tcBorders>
          </w:tcPr>
          <w:p w:rsidR="00322003" w:rsidRPr="00322003" w:rsidRDefault="00322003" w:rsidP="00322003">
            <w:pPr>
              <w:widowControl w:val="0"/>
              <w:autoSpaceDE w:val="0"/>
              <w:snapToGrid w:val="0"/>
              <w:jc w:val="center"/>
            </w:pPr>
            <w:r w:rsidRPr="00322003">
              <w:t>федеральный бюджет</w:t>
            </w:r>
          </w:p>
        </w:tc>
        <w:tc>
          <w:tcPr>
            <w:tcW w:w="1413" w:type="dxa"/>
            <w:tcBorders>
              <w:top w:val="single" w:sz="4" w:space="0" w:color="000000"/>
              <w:left w:val="single" w:sz="4" w:space="0" w:color="000000"/>
              <w:bottom w:val="single" w:sz="4" w:space="0" w:color="000000"/>
              <w:right w:val="single" w:sz="4" w:space="0" w:color="000000"/>
            </w:tcBorders>
            <w:vAlign w:val="center"/>
          </w:tcPr>
          <w:p w:rsidR="00322003" w:rsidRDefault="00322003" w:rsidP="00C747CA">
            <w:pPr>
              <w:jc w:val="center"/>
            </w:pPr>
            <w:r w:rsidRPr="00416960">
              <w:rPr>
                <w:b/>
                <w:bCs/>
              </w:rPr>
              <w:t>0,0</w:t>
            </w:r>
          </w:p>
        </w:tc>
        <w:tc>
          <w:tcPr>
            <w:tcW w:w="944" w:type="dxa"/>
            <w:tcBorders>
              <w:top w:val="single" w:sz="4" w:space="0" w:color="000000"/>
              <w:left w:val="single" w:sz="4" w:space="0" w:color="000000"/>
              <w:bottom w:val="single" w:sz="4" w:space="0" w:color="000000"/>
            </w:tcBorders>
            <w:vAlign w:val="center"/>
          </w:tcPr>
          <w:p w:rsidR="00322003" w:rsidRPr="00322003" w:rsidRDefault="00322003" w:rsidP="00C747CA">
            <w:pPr>
              <w:jc w:val="center"/>
            </w:pPr>
            <w:r w:rsidRPr="00322003">
              <w:t>0,0</w:t>
            </w:r>
          </w:p>
        </w:tc>
        <w:tc>
          <w:tcPr>
            <w:tcW w:w="992" w:type="dxa"/>
            <w:gridSpan w:val="2"/>
            <w:tcBorders>
              <w:top w:val="single" w:sz="4" w:space="0" w:color="000000"/>
              <w:left w:val="single" w:sz="4" w:space="0" w:color="000000"/>
              <w:bottom w:val="single" w:sz="4" w:space="0" w:color="000000"/>
            </w:tcBorders>
            <w:vAlign w:val="center"/>
          </w:tcPr>
          <w:p w:rsidR="00322003" w:rsidRPr="00322003" w:rsidRDefault="00322003" w:rsidP="00C747CA">
            <w:pPr>
              <w:jc w:val="center"/>
            </w:pPr>
            <w:r w:rsidRPr="00322003">
              <w:t>0,0</w:t>
            </w:r>
          </w:p>
        </w:tc>
        <w:tc>
          <w:tcPr>
            <w:tcW w:w="1257" w:type="dxa"/>
            <w:gridSpan w:val="2"/>
            <w:tcBorders>
              <w:top w:val="single" w:sz="4" w:space="0" w:color="000000"/>
              <w:left w:val="single" w:sz="4" w:space="0" w:color="000000"/>
              <w:bottom w:val="single" w:sz="4" w:space="0" w:color="000000"/>
            </w:tcBorders>
            <w:vAlign w:val="center"/>
          </w:tcPr>
          <w:p w:rsidR="00322003" w:rsidRPr="00322003" w:rsidRDefault="00322003" w:rsidP="00C747CA">
            <w:pPr>
              <w:jc w:val="center"/>
            </w:pPr>
            <w:r w:rsidRPr="00322003">
              <w:t>0,0</w:t>
            </w:r>
          </w:p>
        </w:tc>
        <w:tc>
          <w:tcPr>
            <w:tcW w:w="1197" w:type="dxa"/>
            <w:tcBorders>
              <w:top w:val="single" w:sz="4" w:space="0" w:color="000000"/>
              <w:left w:val="single" w:sz="4" w:space="0" w:color="000000"/>
              <w:bottom w:val="single" w:sz="4" w:space="0" w:color="000000"/>
            </w:tcBorders>
            <w:vAlign w:val="center"/>
          </w:tcPr>
          <w:p w:rsidR="00322003" w:rsidRPr="00322003" w:rsidRDefault="00322003" w:rsidP="00C747CA">
            <w:pPr>
              <w:jc w:val="center"/>
            </w:pPr>
            <w:r w:rsidRPr="00322003">
              <w:t>0,0</w:t>
            </w:r>
          </w:p>
        </w:tc>
        <w:tc>
          <w:tcPr>
            <w:tcW w:w="1054" w:type="dxa"/>
            <w:tcBorders>
              <w:top w:val="single" w:sz="4" w:space="0" w:color="000000"/>
              <w:left w:val="single" w:sz="4" w:space="0" w:color="000000"/>
              <w:bottom w:val="single" w:sz="4" w:space="0" w:color="000000"/>
              <w:right w:val="single" w:sz="4" w:space="0" w:color="000000"/>
            </w:tcBorders>
            <w:vAlign w:val="center"/>
          </w:tcPr>
          <w:p w:rsidR="00322003" w:rsidRPr="00322003" w:rsidRDefault="00322003" w:rsidP="00C747CA">
            <w:pPr>
              <w:jc w:val="center"/>
            </w:pPr>
            <w:r w:rsidRPr="00322003">
              <w:t>0,0</w:t>
            </w:r>
          </w:p>
        </w:tc>
        <w:tc>
          <w:tcPr>
            <w:tcW w:w="1251" w:type="dxa"/>
            <w:tcBorders>
              <w:top w:val="single" w:sz="4" w:space="0" w:color="000000"/>
              <w:left w:val="single" w:sz="4" w:space="0" w:color="000000"/>
              <w:bottom w:val="single" w:sz="4" w:space="0" w:color="000000"/>
              <w:right w:val="single" w:sz="4" w:space="0" w:color="000000"/>
            </w:tcBorders>
            <w:vAlign w:val="center"/>
          </w:tcPr>
          <w:p w:rsidR="00322003" w:rsidRPr="00322003" w:rsidRDefault="00322003" w:rsidP="00C747CA">
            <w:pPr>
              <w:jc w:val="center"/>
            </w:pPr>
            <w:r w:rsidRPr="00322003">
              <w:t>0,0</w:t>
            </w:r>
          </w:p>
        </w:tc>
        <w:tc>
          <w:tcPr>
            <w:tcW w:w="1337" w:type="dxa"/>
            <w:tcBorders>
              <w:top w:val="single" w:sz="4" w:space="0" w:color="000000"/>
              <w:left w:val="single" w:sz="4" w:space="0" w:color="000000"/>
              <w:bottom w:val="single" w:sz="4" w:space="0" w:color="000000"/>
              <w:right w:val="single" w:sz="4" w:space="0" w:color="000000"/>
            </w:tcBorders>
            <w:vAlign w:val="center"/>
          </w:tcPr>
          <w:p w:rsidR="00322003" w:rsidRPr="00322003" w:rsidRDefault="00322003" w:rsidP="00C747CA">
            <w:pPr>
              <w:jc w:val="center"/>
            </w:pPr>
            <w:r w:rsidRPr="00322003">
              <w:t>0,0</w:t>
            </w:r>
          </w:p>
        </w:tc>
      </w:tr>
      <w:tr w:rsidR="00322003" w:rsidRPr="00322003" w:rsidTr="00C747CA">
        <w:tc>
          <w:tcPr>
            <w:tcW w:w="1985" w:type="dxa"/>
            <w:vMerge/>
            <w:tcBorders>
              <w:left w:val="single" w:sz="4" w:space="0" w:color="000000"/>
            </w:tcBorders>
          </w:tcPr>
          <w:p w:rsidR="00322003" w:rsidRPr="00322003" w:rsidRDefault="00322003" w:rsidP="00322003">
            <w:pPr>
              <w:widowControl w:val="0"/>
              <w:autoSpaceDE w:val="0"/>
              <w:snapToGrid w:val="0"/>
            </w:pPr>
          </w:p>
        </w:tc>
        <w:tc>
          <w:tcPr>
            <w:tcW w:w="2693" w:type="dxa"/>
            <w:vMerge/>
            <w:tcBorders>
              <w:left w:val="single" w:sz="4" w:space="0" w:color="000000"/>
            </w:tcBorders>
          </w:tcPr>
          <w:p w:rsidR="00322003" w:rsidRPr="00322003" w:rsidRDefault="00322003" w:rsidP="00322003">
            <w:pPr>
              <w:suppressAutoHyphens w:val="0"/>
              <w:jc w:val="both"/>
            </w:pPr>
          </w:p>
        </w:tc>
        <w:tc>
          <w:tcPr>
            <w:tcW w:w="1701" w:type="dxa"/>
            <w:tcBorders>
              <w:top w:val="single" w:sz="4" w:space="0" w:color="000000"/>
              <w:left w:val="single" w:sz="4" w:space="0" w:color="000000"/>
              <w:bottom w:val="single" w:sz="4" w:space="0" w:color="000000"/>
            </w:tcBorders>
          </w:tcPr>
          <w:p w:rsidR="00322003" w:rsidRPr="00322003" w:rsidRDefault="00322003" w:rsidP="00322003">
            <w:pPr>
              <w:widowControl w:val="0"/>
              <w:autoSpaceDE w:val="0"/>
              <w:snapToGrid w:val="0"/>
              <w:jc w:val="center"/>
            </w:pPr>
            <w:r w:rsidRPr="00322003">
              <w:t>областной бюджет</w:t>
            </w:r>
          </w:p>
        </w:tc>
        <w:tc>
          <w:tcPr>
            <w:tcW w:w="1413" w:type="dxa"/>
            <w:tcBorders>
              <w:top w:val="single" w:sz="4" w:space="0" w:color="000000"/>
              <w:left w:val="single" w:sz="4" w:space="0" w:color="000000"/>
              <w:bottom w:val="single" w:sz="4" w:space="0" w:color="000000"/>
              <w:right w:val="single" w:sz="4" w:space="0" w:color="000000"/>
            </w:tcBorders>
            <w:vAlign w:val="center"/>
          </w:tcPr>
          <w:p w:rsidR="00322003" w:rsidRDefault="00322003" w:rsidP="00C747CA">
            <w:pPr>
              <w:jc w:val="center"/>
            </w:pPr>
            <w:r w:rsidRPr="00416960">
              <w:rPr>
                <w:b/>
                <w:bCs/>
              </w:rPr>
              <w:t>0,0</w:t>
            </w:r>
          </w:p>
        </w:tc>
        <w:tc>
          <w:tcPr>
            <w:tcW w:w="944" w:type="dxa"/>
            <w:tcBorders>
              <w:top w:val="single" w:sz="4" w:space="0" w:color="000000"/>
              <w:left w:val="single" w:sz="4" w:space="0" w:color="000000"/>
              <w:bottom w:val="single" w:sz="4" w:space="0" w:color="000000"/>
            </w:tcBorders>
            <w:vAlign w:val="center"/>
          </w:tcPr>
          <w:p w:rsidR="00322003" w:rsidRPr="00322003" w:rsidRDefault="00322003" w:rsidP="00C747CA">
            <w:pPr>
              <w:jc w:val="center"/>
            </w:pPr>
            <w:r w:rsidRPr="00322003">
              <w:t>0,0</w:t>
            </w:r>
          </w:p>
        </w:tc>
        <w:tc>
          <w:tcPr>
            <w:tcW w:w="992" w:type="dxa"/>
            <w:gridSpan w:val="2"/>
            <w:tcBorders>
              <w:top w:val="single" w:sz="4" w:space="0" w:color="000000"/>
              <w:left w:val="single" w:sz="4" w:space="0" w:color="000000"/>
              <w:bottom w:val="single" w:sz="4" w:space="0" w:color="000000"/>
            </w:tcBorders>
            <w:vAlign w:val="center"/>
          </w:tcPr>
          <w:p w:rsidR="00322003" w:rsidRPr="00322003" w:rsidRDefault="00322003" w:rsidP="00C747CA">
            <w:pPr>
              <w:jc w:val="center"/>
            </w:pPr>
            <w:r w:rsidRPr="00322003">
              <w:t>0,0</w:t>
            </w:r>
          </w:p>
        </w:tc>
        <w:tc>
          <w:tcPr>
            <w:tcW w:w="1257" w:type="dxa"/>
            <w:gridSpan w:val="2"/>
            <w:tcBorders>
              <w:top w:val="single" w:sz="4" w:space="0" w:color="000000"/>
              <w:left w:val="single" w:sz="4" w:space="0" w:color="000000"/>
              <w:bottom w:val="single" w:sz="4" w:space="0" w:color="000000"/>
            </w:tcBorders>
            <w:vAlign w:val="center"/>
          </w:tcPr>
          <w:p w:rsidR="00322003" w:rsidRPr="00322003" w:rsidRDefault="00322003" w:rsidP="00C747CA">
            <w:pPr>
              <w:jc w:val="center"/>
            </w:pPr>
            <w:r w:rsidRPr="00322003">
              <w:t>0,0</w:t>
            </w:r>
          </w:p>
        </w:tc>
        <w:tc>
          <w:tcPr>
            <w:tcW w:w="1197" w:type="dxa"/>
            <w:tcBorders>
              <w:top w:val="single" w:sz="4" w:space="0" w:color="000000"/>
              <w:left w:val="single" w:sz="4" w:space="0" w:color="000000"/>
              <w:bottom w:val="single" w:sz="4" w:space="0" w:color="000000"/>
            </w:tcBorders>
            <w:vAlign w:val="center"/>
          </w:tcPr>
          <w:p w:rsidR="00322003" w:rsidRPr="00322003" w:rsidRDefault="00322003" w:rsidP="00C747CA">
            <w:pPr>
              <w:jc w:val="center"/>
            </w:pPr>
            <w:r w:rsidRPr="00322003">
              <w:t>0,0</w:t>
            </w:r>
          </w:p>
        </w:tc>
        <w:tc>
          <w:tcPr>
            <w:tcW w:w="1054" w:type="dxa"/>
            <w:tcBorders>
              <w:top w:val="single" w:sz="4" w:space="0" w:color="000000"/>
              <w:left w:val="single" w:sz="4" w:space="0" w:color="000000"/>
              <w:bottom w:val="single" w:sz="4" w:space="0" w:color="000000"/>
              <w:right w:val="single" w:sz="4" w:space="0" w:color="000000"/>
            </w:tcBorders>
            <w:vAlign w:val="center"/>
          </w:tcPr>
          <w:p w:rsidR="00322003" w:rsidRPr="00322003" w:rsidRDefault="00322003" w:rsidP="00C747CA">
            <w:pPr>
              <w:jc w:val="center"/>
            </w:pPr>
            <w:r w:rsidRPr="00322003">
              <w:t>0,0</w:t>
            </w:r>
          </w:p>
        </w:tc>
        <w:tc>
          <w:tcPr>
            <w:tcW w:w="1251" w:type="dxa"/>
            <w:tcBorders>
              <w:top w:val="single" w:sz="4" w:space="0" w:color="000000"/>
              <w:left w:val="single" w:sz="4" w:space="0" w:color="000000"/>
              <w:bottom w:val="single" w:sz="4" w:space="0" w:color="000000"/>
              <w:right w:val="single" w:sz="4" w:space="0" w:color="000000"/>
            </w:tcBorders>
            <w:vAlign w:val="center"/>
          </w:tcPr>
          <w:p w:rsidR="00322003" w:rsidRPr="00322003" w:rsidRDefault="00322003" w:rsidP="00C747CA">
            <w:pPr>
              <w:jc w:val="center"/>
            </w:pPr>
            <w:r w:rsidRPr="00322003">
              <w:t>0,0</w:t>
            </w:r>
          </w:p>
        </w:tc>
        <w:tc>
          <w:tcPr>
            <w:tcW w:w="1337" w:type="dxa"/>
            <w:tcBorders>
              <w:top w:val="single" w:sz="4" w:space="0" w:color="000000"/>
              <w:left w:val="single" w:sz="4" w:space="0" w:color="000000"/>
              <w:bottom w:val="single" w:sz="4" w:space="0" w:color="000000"/>
              <w:right w:val="single" w:sz="4" w:space="0" w:color="000000"/>
            </w:tcBorders>
            <w:vAlign w:val="center"/>
          </w:tcPr>
          <w:p w:rsidR="00322003" w:rsidRPr="00322003" w:rsidRDefault="00322003" w:rsidP="00C747CA">
            <w:pPr>
              <w:jc w:val="center"/>
            </w:pPr>
            <w:r w:rsidRPr="00322003">
              <w:t>0,0</w:t>
            </w:r>
          </w:p>
        </w:tc>
      </w:tr>
      <w:tr w:rsidR="00C747CA" w:rsidRPr="00322003" w:rsidTr="00C747CA">
        <w:tc>
          <w:tcPr>
            <w:tcW w:w="1985" w:type="dxa"/>
            <w:vMerge/>
            <w:tcBorders>
              <w:left w:val="single" w:sz="4" w:space="0" w:color="000000"/>
            </w:tcBorders>
          </w:tcPr>
          <w:p w:rsidR="00635E24" w:rsidRPr="00322003" w:rsidRDefault="00635E24" w:rsidP="00635E24">
            <w:pPr>
              <w:widowControl w:val="0"/>
              <w:autoSpaceDE w:val="0"/>
              <w:snapToGrid w:val="0"/>
            </w:pPr>
          </w:p>
        </w:tc>
        <w:tc>
          <w:tcPr>
            <w:tcW w:w="2693" w:type="dxa"/>
            <w:vMerge/>
            <w:tcBorders>
              <w:left w:val="single" w:sz="4" w:space="0" w:color="000000"/>
            </w:tcBorders>
          </w:tcPr>
          <w:p w:rsidR="00635E24" w:rsidRPr="00322003" w:rsidRDefault="00635E24" w:rsidP="00635E24">
            <w:pPr>
              <w:suppressAutoHyphens w:val="0"/>
              <w:jc w:val="both"/>
            </w:pPr>
          </w:p>
        </w:tc>
        <w:tc>
          <w:tcPr>
            <w:tcW w:w="1701" w:type="dxa"/>
            <w:tcBorders>
              <w:top w:val="single" w:sz="4" w:space="0" w:color="000000"/>
              <w:left w:val="single" w:sz="4" w:space="0" w:color="000000"/>
              <w:bottom w:val="single" w:sz="4" w:space="0" w:color="000000"/>
            </w:tcBorders>
          </w:tcPr>
          <w:p w:rsidR="00635E24" w:rsidRPr="00322003" w:rsidRDefault="00635E24" w:rsidP="00635E24">
            <w:pPr>
              <w:widowControl w:val="0"/>
              <w:autoSpaceDE w:val="0"/>
              <w:snapToGrid w:val="0"/>
              <w:jc w:val="center"/>
            </w:pPr>
            <w:r w:rsidRPr="00322003">
              <w:t>бюджет поселения</w:t>
            </w:r>
          </w:p>
        </w:tc>
        <w:tc>
          <w:tcPr>
            <w:tcW w:w="1413" w:type="dxa"/>
            <w:tcBorders>
              <w:top w:val="single" w:sz="4" w:space="0" w:color="000000"/>
              <w:left w:val="single" w:sz="4" w:space="0" w:color="000000"/>
              <w:bottom w:val="single" w:sz="4" w:space="0" w:color="000000"/>
              <w:right w:val="single" w:sz="4" w:space="0" w:color="000000"/>
            </w:tcBorders>
            <w:vAlign w:val="center"/>
          </w:tcPr>
          <w:p w:rsidR="00635E24" w:rsidRPr="00322003" w:rsidRDefault="00635E24" w:rsidP="00C747CA">
            <w:pPr>
              <w:jc w:val="center"/>
              <w:rPr>
                <w:b/>
                <w:bCs/>
              </w:rPr>
            </w:pPr>
            <w:r w:rsidRPr="00322003">
              <w:rPr>
                <w:b/>
                <w:bCs/>
              </w:rPr>
              <w:t>70857,1</w:t>
            </w:r>
          </w:p>
        </w:tc>
        <w:tc>
          <w:tcPr>
            <w:tcW w:w="944" w:type="dxa"/>
            <w:tcBorders>
              <w:top w:val="single" w:sz="4" w:space="0" w:color="000000"/>
              <w:left w:val="single" w:sz="4" w:space="0" w:color="000000"/>
              <w:bottom w:val="single" w:sz="4" w:space="0" w:color="000000"/>
            </w:tcBorders>
            <w:vAlign w:val="center"/>
          </w:tcPr>
          <w:p w:rsidR="00635E24" w:rsidRPr="00322003" w:rsidRDefault="00635E24" w:rsidP="00C747CA">
            <w:pPr>
              <w:jc w:val="center"/>
            </w:pPr>
            <w:r w:rsidRPr="00322003">
              <w:t>7 700,7</w:t>
            </w:r>
          </w:p>
        </w:tc>
        <w:tc>
          <w:tcPr>
            <w:tcW w:w="992" w:type="dxa"/>
            <w:gridSpan w:val="2"/>
            <w:tcBorders>
              <w:top w:val="single" w:sz="4" w:space="0" w:color="000000"/>
              <w:left w:val="single" w:sz="4" w:space="0" w:color="000000"/>
              <w:bottom w:val="single" w:sz="4" w:space="0" w:color="000000"/>
            </w:tcBorders>
            <w:vAlign w:val="center"/>
          </w:tcPr>
          <w:p w:rsidR="00635E24" w:rsidRPr="00322003" w:rsidRDefault="00635E24" w:rsidP="00C747CA">
            <w:pPr>
              <w:jc w:val="center"/>
            </w:pPr>
            <w:r w:rsidRPr="00322003">
              <w:t>8 308,0</w:t>
            </w:r>
          </w:p>
        </w:tc>
        <w:tc>
          <w:tcPr>
            <w:tcW w:w="1257" w:type="dxa"/>
            <w:gridSpan w:val="2"/>
            <w:tcBorders>
              <w:top w:val="single" w:sz="4" w:space="0" w:color="000000"/>
              <w:left w:val="single" w:sz="4" w:space="0" w:color="000000"/>
              <w:bottom w:val="single" w:sz="4" w:space="0" w:color="000000"/>
            </w:tcBorders>
            <w:vAlign w:val="center"/>
          </w:tcPr>
          <w:p w:rsidR="00635E24" w:rsidRPr="00322003" w:rsidRDefault="00635E24" w:rsidP="00C747CA">
            <w:pPr>
              <w:jc w:val="center"/>
            </w:pPr>
            <w:r w:rsidRPr="00322003">
              <w:t>9 777,0</w:t>
            </w:r>
          </w:p>
        </w:tc>
        <w:tc>
          <w:tcPr>
            <w:tcW w:w="1197" w:type="dxa"/>
            <w:tcBorders>
              <w:top w:val="single" w:sz="4" w:space="0" w:color="000000"/>
              <w:left w:val="single" w:sz="4" w:space="0" w:color="000000"/>
              <w:bottom w:val="single" w:sz="4" w:space="0" w:color="000000"/>
            </w:tcBorders>
            <w:vAlign w:val="center"/>
          </w:tcPr>
          <w:p w:rsidR="00635E24" w:rsidRPr="00322003" w:rsidRDefault="00635E24" w:rsidP="00C747CA">
            <w:pPr>
              <w:jc w:val="center"/>
            </w:pPr>
            <w:r w:rsidRPr="00322003">
              <w:t>10 260,2</w:t>
            </w:r>
          </w:p>
        </w:tc>
        <w:tc>
          <w:tcPr>
            <w:tcW w:w="1054" w:type="dxa"/>
            <w:tcBorders>
              <w:top w:val="single" w:sz="4" w:space="0" w:color="000000"/>
              <w:left w:val="single" w:sz="4" w:space="0" w:color="000000"/>
              <w:bottom w:val="single" w:sz="4" w:space="0" w:color="000000"/>
              <w:right w:val="single" w:sz="4" w:space="0" w:color="000000"/>
            </w:tcBorders>
            <w:vAlign w:val="center"/>
          </w:tcPr>
          <w:p w:rsidR="00635E24" w:rsidRPr="00322003" w:rsidRDefault="00635E24" w:rsidP="00C747CA">
            <w:pPr>
              <w:jc w:val="center"/>
            </w:pPr>
            <w:r w:rsidRPr="00322003">
              <w:t>10 926,8</w:t>
            </w:r>
          </w:p>
        </w:tc>
        <w:tc>
          <w:tcPr>
            <w:tcW w:w="1251" w:type="dxa"/>
            <w:tcBorders>
              <w:top w:val="single" w:sz="4" w:space="0" w:color="000000"/>
              <w:left w:val="single" w:sz="4" w:space="0" w:color="000000"/>
              <w:bottom w:val="single" w:sz="4" w:space="0" w:color="000000"/>
              <w:right w:val="single" w:sz="4" w:space="0" w:color="000000"/>
            </w:tcBorders>
            <w:vAlign w:val="center"/>
          </w:tcPr>
          <w:p w:rsidR="00635E24" w:rsidRPr="00322003" w:rsidRDefault="00635E24" w:rsidP="00C747CA">
            <w:pPr>
              <w:jc w:val="center"/>
            </w:pPr>
            <w:r w:rsidRPr="00322003">
              <w:t>11 545,4</w:t>
            </w:r>
          </w:p>
        </w:tc>
        <w:tc>
          <w:tcPr>
            <w:tcW w:w="1337" w:type="dxa"/>
            <w:tcBorders>
              <w:top w:val="single" w:sz="4" w:space="0" w:color="000000"/>
              <w:left w:val="single" w:sz="4" w:space="0" w:color="000000"/>
              <w:bottom w:val="single" w:sz="4" w:space="0" w:color="000000"/>
              <w:right w:val="single" w:sz="4" w:space="0" w:color="000000"/>
            </w:tcBorders>
            <w:vAlign w:val="center"/>
          </w:tcPr>
          <w:p w:rsidR="00635E24" w:rsidRPr="00322003" w:rsidRDefault="00635E24" w:rsidP="00C747CA">
            <w:pPr>
              <w:jc w:val="center"/>
            </w:pPr>
            <w:r w:rsidRPr="00322003">
              <w:t>12 339,0</w:t>
            </w:r>
          </w:p>
        </w:tc>
      </w:tr>
      <w:tr w:rsidR="00322003" w:rsidRPr="00322003" w:rsidTr="00C747CA">
        <w:tc>
          <w:tcPr>
            <w:tcW w:w="1985" w:type="dxa"/>
            <w:vMerge/>
            <w:tcBorders>
              <w:left w:val="single" w:sz="4" w:space="0" w:color="000000"/>
              <w:bottom w:val="single" w:sz="4" w:space="0" w:color="auto"/>
            </w:tcBorders>
          </w:tcPr>
          <w:p w:rsidR="00322003" w:rsidRPr="00322003" w:rsidRDefault="00322003" w:rsidP="00322003">
            <w:pPr>
              <w:widowControl w:val="0"/>
              <w:autoSpaceDE w:val="0"/>
              <w:snapToGrid w:val="0"/>
            </w:pPr>
          </w:p>
        </w:tc>
        <w:tc>
          <w:tcPr>
            <w:tcW w:w="2693" w:type="dxa"/>
            <w:vMerge/>
            <w:tcBorders>
              <w:left w:val="single" w:sz="4" w:space="0" w:color="000000"/>
              <w:bottom w:val="single" w:sz="4" w:space="0" w:color="auto"/>
            </w:tcBorders>
          </w:tcPr>
          <w:p w:rsidR="00322003" w:rsidRPr="00322003" w:rsidRDefault="00322003" w:rsidP="00322003">
            <w:pPr>
              <w:suppressAutoHyphens w:val="0"/>
              <w:jc w:val="both"/>
            </w:pPr>
          </w:p>
        </w:tc>
        <w:tc>
          <w:tcPr>
            <w:tcW w:w="1701" w:type="dxa"/>
            <w:tcBorders>
              <w:top w:val="single" w:sz="4" w:space="0" w:color="000000"/>
              <w:left w:val="single" w:sz="4" w:space="0" w:color="000000"/>
              <w:bottom w:val="single" w:sz="4" w:space="0" w:color="000000"/>
            </w:tcBorders>
          </w:tcPr>
          <w:p w:rsidR="00322003" w:rsidRPr="00322003" w:rsidRDefault="00322003" w:rsidP="00322003">
            <w:pPr>
              <w:widowControl w:val="0"/>
              <w:autoSpaceDE w:val="0"/>
              <w:snapToGrid w:val="0"/>
              <w:jc w:val="center"/>
            </w:pPr>
            <w:r w:rsidRPr="00322003">
              <w:t>иные источники</w:t>
            </w:r>
          </w:p>
        </w:tc>
        <w:tc>
          <w:tcPr>
            <w:tcW w:w="1413" w:type="dxa"/>
            <w:tcBorders>
              <w:top w:val="single" w:sz="4" w:space="0" w:color="000000"/>
              <w:left w:val="single" w:sz="4" w:space="0" w:color="000000"/>
              <w:bottom w:val="single" w:sz="4" w:space="0" w:color="000000"/>
              <w:right w:val="single" w:sz="4" w:space="0" w:color="000000"/>
            </w:tcBorders>
            <w:vAlign w:val="center"/>
          </w:tcPr>
          <w:p w:rsidR="00322003" w:rsidRDefault="00322003" w:rsidP="00C747CA">
            <w:pPr>
              <w:jc w:val="center"/>
            </w:pPr>
            <w:r w:rsidRPr="00A84CA5">
              <w:rPr>
                <w:b/>
                <w:bCs/>
              </w:rPr>
              <w:t>0,0</w:t>
            </w:r>
          </w:p>
        </w:tc>
        <w:tc>
          <w:tcPr>
            <w:tcW w:w="944" w:type="dxa"/>
            <w:tcBorders>
              <w:top w:val="single" w:sz="4" w:space="0" w:color="000000"/>
              <w:left w:val="single" w:sz="4" w:space="0" w:color="000000"/>
              <w:bottom w:val="single" w:sz="4" w:space="0" w:color="000000"/>
            </w:tcBorders>
            <w:vAlign w:val="center"/>
          </w:tcPr>
          <w:p w:rsidR="00322003" w:rsidRPr="00322003" w:rsidRDefault="00322003" w:rsidP="00C747CA">
            <w:pPr>
              <w:jc w:val="center"/>
            </w:pPr>
            <w:r w:rsidRPr="00322003">
              <w:t>0,0</w:t>
            </w:r>
          </w:p>
        </w:tc>
        <w:tc>
          <w:tcPr>
            <w:tcW w:w="992" w:type="dxa"/>
            <w:gridSpan w:val="2"/>
            <w:tcBorders>
              <w:top w:val="single" w:sz="4" w:space="0" w:color="000000"/>
              <w:left w:val="single" w:sz="4" w:space="0" w:color="000000"/>
              <w:bottom w:val="single" w:sz="4" w:space="0" w:color="000000"/>
            </w:tcBorders>
            <w:vAlign w:val="center"/>
          </w:tcPr>
          <w:p w:rsidR="00322003" w:rsidRPr="00322003" w:rsidRDefault="00322003" w:rsidP="00C747CA">
            <w:pPr>
              <w:jc w:val="center"/>
            </w:pPr>
            <w:r w:rsidRPr="00322003">
              <w:t>0,0</w:t>
            </w:r>
          </w:p>
        </w:tc>
        <w:tc>
          <w:tcPr>
            <w:tcW w:w="1257" w:type="dxa"/>
            <w:gridSpan w:val="2"/>
            <w:tcBorders>
              <w:top w:val="single" w:sz="4" w:space="0" w:color="000000"/>
              <w:left w:val="single" w:sz="4" w:space="0" w:color="000000"/>
              <w:bottom w:val="single" w:sz="4" w:space="0" w:color="000000"/>
            </w:tcBorders>
            <w:vAlign w:val="center"/>
          </w:tcPr>
          <w:p w:rsidR="00322003" w:rsidRPr="00322003" w:rsidRDefault="00322003" w:rsidP="00C747CA">
            <w:pPr>
              <w:jc w:val="center"/>
            </w:pPr>
            <w:r w:rsidRPr="00322003">
              <w:t>0,0</w:t>
            </w:r>
          </w:p>
        </w:tc>
        <w:tc>
          <w:tcPr>
            <w:tcW w:w="1197" w:type="dxa"/>
            <w:tcBorders>
              <w:top w:val="single" w:sz="4" w:space="0" w:color="000000"/>
              <w:left w:val="single" w:sz="4" w:space="0" w:color="000000"/>
              <w:bottom w:val="single" w:sz="4" w:space="0" w:color="000000"/>
            </w:tcBorders>
            <w:vAlign w:val="center"/>
          </w:tcPr>
          <w:p w:rsidR="00322003" w:rsidRPr="00322003" w:rsidRDefault="00322003" w:rsidP="00C747CA">
            <w:pPr>
              <w:jc w:val="center"/>
            </w:pPr>
            <w:r w:rsidRPr="00322003">
              <w:t>0,0</w:t>
            </w:r>
          </w:p>
        </w:tc>
        <w:tc>
          <w:tcPr>
            <w:tcW w:w="1054" w:type="dxa"/>
            <w:tcBorders>
              <w:top w:val="single" w:sz="4" w:space="0" w:color="000000"/>
              <w:left w:val="single" w:sz="4" w:space="0" w:color="000000"/>
              <w:bottom w:val="single" w:sz="4" w:space="0" w:color="000000"/>
              <w:right w:val="single" w:sz="4" w:space="0" w:color="000000"/>
            </w:tcBorders>
            <w:vAlign w:val="center"/>
          </w:tcPr>
          <w:p w:rsidR="00322003" w:rsidRPr="00322003" w:rsidRDefault="00322003" w:rsidP="00C747CA">
            <w:pPr>
              <w:jc w:val="center"/>
            </w:pPr>
            <w:r w:rsidRPr="00322003">
              <w:t>0,0</w:t>
            </w:r>
          </w:p>
        </w:tc>
        <w:tc>
          <w:tcPr>
            <w:tcW w:w="1251" w:type="dxa"/>
            <w:tcBorders>
              <w:top w:val="single" w:sz="4" w:space="0" w:color="000000"/>
              <w:left w:val="single" w:sz="4" w:space="0" w:color="000000"/>
              <w:bottom w:val="single" w:sz="4" w:space="0" w:color="000000"/>
              <w:right w:val="single" w:sz="4" w:space="0" w:color="000000"/>
            </w:tcBorders>
            <w:vAlign w:val="center"/>
          </w:tcPr>
          <w:p w:rsidR="00322003" w:rsidRPr="00322003" w:rsidRDefault="00322003" w:rsidP="00C747CA">
            <w:pPr>
              <w:jc w:val="center"/>
            </w:pPr>
            <w:r w:rsidRPr="00322003">
              <w:t>0,0</w:t>
            </w:r>
          </w:p>
        </w:tc>
        <w:tc>
          <w:tcPr>
            <w:tcW w:w="1337" w:type="dxa"/>
            <w:tcBorders>
              <w:top w:val="single" w:sz="4" w:space="0" w:color="000000"/>
              <w:left w:val="single" w:sz="4" w:space="0" w:color="000000"/>
              <w:bottom w:val="single" w:sz="4" w:space="0" w:color="000000"/>
              <w:right w:val="single" w:sz="4" w:space="0" w:color="000000"/>
            </w:tcBorders>
            <w:vAlign w:val="center"/>
          </w:tcPr>
          <w:p w:rsidR="00322003" w:rsidRPr="00322003" w:rsidRDefault="00322003" w:rsidP="00C747CA">
            <w:pPr>
              <w:jc w:val="center"/>
            </w:pPr>
            <w:r w:rsidRPr="00322003">
              <w:t>0,0</w:t>
            </w:r>
          </w:p>
        </w:tc>
      </w:tr>
      <w:tr w:rsidR="00322003" w:rsidRPr="00322003" w:rsidTr="00C747CA">
        <w:tc>
          <w:tcPr>
            <w:tcW w:w="1985" w:type="dxa"/>
            <w:vMerge w:val="restart"/>
            <w:tcBorders>
              <w:left w:val="single" w:sz="4" w:space="0" w:color="000000"/>
            </w:tcBorders>
          </w:tcPr>
          <w:p w:rsidR="00322003" w:rsidRPr="00322003" w:rsidRDefault="00322003" w:rsidP="00322003">
            <w:pPr>
              <w:widowControl w:val="0"/>
              <w:autoSpaceDE w:val="0"/>
              <w:snapToGrid w:val="0"/>
            </w:pPr>
            <w:r w:rsidRPr="00322003">
              <w:t>Основное мероприятие</w:t>
            </w:r>
          </w:p>
        </w:tc>
        <w:tc>
          <w:tcPr>
            <w:tcW w:w="2693" w:type="dxa"/>
            <w:vMerge w:val="restart"/>
            <w:tcBorders>
              <w:left w:val="single" w:sz="4" w:space="0" w:color="000000"/>
            </w:tcBorders>
          </w:tcPr>
          <w:p w:rsidR="00322003" w:rsidRPr="00322003" w:rsidRDefault="00322003" w:rsidP="00322003">
            <w:pPr>
              <w:suppressAutoHyphens w:val="0"/>
            </w:pPr>
            <w:r w:rsidRPr="00322003">
              <w:t>Субсидии на повышение оплаты труда работникам учреждений культуры</w:t>
            </w:r>
          </w:p>
        </w:tc>
        <w:tc>
          <w:tcPr>
            <w:tcW w:w="1701" w:type="dxa"/>
            <w:tcBorders>
              <w:top w:val="single" w:sz="4" w:space="0" w:color="000000"/>
              <w:left w:val="single" w:sz="4" w:space="0" w:color="000000"/>
              <w:bottom w:val="single" w:sz="4" w:space="0" w:color="000000"/>
            </w:tcBorders>
          </w:tcPr>
          <w:p w:rsidR="00322003" w:rsidRPr="00322003" w:rsidRDefault="00322003" w:rsidP="00322003">
            <w:pPr>
              <w:widowControl w:val="0"/>
              <w:autoSpaceDE w:val="0"/>
              <w:snapToGrid w:val="0"/>
              <w:jc w:val="center"/>
              <w:rPr>
                <w:b/>
              </w:rPr>
            </w:pPr>
            <w:r w:rsidRPr="00322003">
              <w:rPr>
                <w:b/>
              </w:rPr>
              <w:t>Всего</w:t>
            </w:r>
          </w:p>
        </w:tc>
        <w:tc>
          <w:tcPr>
            <w:tcW w:w="1413" w:type="dxa"/>
            <w:tcBorders>
              <w:top w:val="single" w:sz="4" w:space="0" w:color="000000"/>
              <w:left w:val="single" w:sz="4" w:space="0" w:color="000000"/>
              <w:bottom w:val="single" w:sz="4" w:space="0" w:color="000000"/>
              <w:right w:val="single" w:sz="4" w:space="0" w:color="000000"/>
            </w:tcBorders>
            <w:vAlign w:val="center"/>
          </w:tcPr>
          <w:p w:rsidR="00322003" w:rsidRDefault="00322003" w:rsidP="00C747CA">
            <w:pPr>
              <w:jc w:val="center"/>
            </w:pPr>
            <w:r w:rsidRPr="00A84CA5">
              <w:rPr>
                <w:b/>
                <w:bCs/>
              </w:rPr>
              <w:t>0,0</w:t>
            </w:r>
          </w:p>
        </w:tc>
        <w:tc>
          <w:tcPr>
            <w:tcW w:w="944" w:type="dxa"/>
            <w:tcBorders>
              <w:top w:val="single" w:sz="4" w:space="0" w:color="000000"/>
              <w:left w:val="single" w:sz="4" w:space="0" w:color="000000"/>
              <w:bottom w:val="single" w:sz="4" w:space="0" w:color="000000"/>
            </w:tcBorders>
            <w:vAlign w:val="center"/>
          </w:tcPr>
          <w:p w:rsidR="00322003" w:rsidRPr="00322003" w:rsidRDefault="00322003" w:rsidP="00C747CA">
            <w:pPr>
              <w:jc w:val="center"/>
            </w:pPr>
            <w:r w:rsidRPr="00322003">
              <w:t>0,0</w:t>
            </w:r>
          </w:p>
        </w:tc>
        <w:tc>
          <w:tcPr>
            <w:tcW w:w="992" w:type="dxa"/>
            <w:gridSpan w:val="2"/>
            <w:tcBorders>
              <w:top w:val="single" w:sz="4" w:space="0" w:color="000000"/>
              <w:left w:val="single" w:sz="4" w:space="0" w:color="000000"/>
              <w:bottom w:val="single" w:sz="4" w:space="0" w:color="000000"/>
            </w:tcBorders>
            <w:vAlign w:val="center"/>
          </w:tcPr>
          <w:p w:rsidR="00322003" w:rsidRPr="00322003" w:rsidRDefault="00322003" w:rsidP="00C747CA">
            <w:pPr>
              <w:jc w:val="center"/>
            </w:pPr>
            <w:r w:rsidRPr="00322003">
              <w:t>0,0</w:t>
            </w:r>
          </w:p>
        </w:tc>
        <w:tc>
          <w:tcPr>
            <w:tcW w:w="1257" w:type="dxa"/>
            <w:gridSpan w:val="2"/>
            <w:tcBorders>
              <w:top w:val="single" w:sz="4" w:space="0" w:color="000000"/>
              <w:left w:val="single" w:sz="4" w:space="0" w:color="000000"/>
              <w:bottom w:val="single" w:sz="4" w:space="0" w:color="000000"/>
            </w:tcBorders>
            <w:vAlign w:val="center"/>
          </w:tcPr>
          <w:p w:rsidR="00322003" w:rsidRPr="00322003" w:rsidRDefault="00322003" w:rsidP="00C747CA">
            <w:pPr>
              <w:jc w:val="center"/>
            </w:pPr>
            <w:r w:rsidRPr="00322003">
              <w:t>0,0</w:t>
            </w:r>
          </w:p>
        </w:tc>
        <w:tc>
          <w:tcPr>
            <w:tcW w:w="1197" w:type="dxa"/>
            <w:tcBorders>
              <w:top w:val="single" w:sz="4" w:space="0" w:color="000000"/>
              <w:left w:val="single" w:sz="4" w:space="0" w:color="000000"/>
              <w:bottom w:val="single" w:sz="4" w:space="0" w:color="000000"/>
            </w:tcBorders>
            <w:vAlign w:val="center"/>
          </w:tcPr>
          <w:p w:rsidR="00322003" w:rsidRPr="00322003" w:rsidRDefault="00322003" w:rsidP="00C747CA">
            <w:pPr>
              <w:jc w:val="center"/>
            </w:pPr>
            <w:r w:rsidRPr="00322003">
              <w:t>0,0</w:t>
            </w:r>
          </w:p>
        </w:tc>
        <w:tc>
          <w:tcPr>
            <w:tcW w:w="1054" w:type="dxa"/>
            <w:tcBorders>
              <w:top w:val="single" w:sz="4" w:space="0" w:color="000000"/>
              <w:left w:val="single" w:sz="4" w:space="0" w:color="000000"/>
              <w:bottom w:val="single" w:sz="4" w:space="0" w:color="000000"/>
              <w:right w:val="single" w:sz="4" w:space="0" w:color="000000"/>
            </w:tcBorders>
            <w:vAlign w:val="center"/>
          </w:tcPr>
          <w:p w:rsidR="00322003" w:rsidRPr="00322003" w:rsidRDefault="00322003" w:rsidP="00C747CA">
            <w:pPr>
              <w:jc w:val="center"/>
            </w:pPr>
            <w:r w:rsidRPr="00322003">
              <w:t>0,0</w:t>
            </w:r>
          </w:p>
        </w:tc>
        <w:tc>
          <w:tcPr>
            <w:tcW w:w="1251" w:type="dxa"/>
            <w:tcBorders>
              <w:top w:val="single" w:sz="4" w:space="0" w:color="000000"/>
              <w:left w:val="single" w:sz="4" w:space="0" w:color="000000"/>
              <w:bottom w:val="single" w:sz="4" w:space="0" w:color="000000"/>
              <w:right w:val="single" w:sz="4" w:space="0" w:color="000000"/>
            </w:tcBorders>
            <w:vAlign w:val="center"/>
          </w:tcPr>
          <w:p w:rsidR="00322003" w:rsidRPr="00322003" w:rsidRDefault="00322003" w:rsidP="00C747CA">
            <w:pPr>
              <w:jc w:val="center"/>
            </w:pPr>
            <w:r w:rsidRPr="00322003">
              <w:t>0,0</w:t>
            </w:r>
          </w:p>
        </w:tc>
        <w:tc>
          <w:tcPr>
            <w:tcW w:w="1337" w:type="dxa"/>
            <w:tcBorders>
              <w:top w:val="single" w:sz="4" w:space="0" w:color="000000"/>
              <w:left w:val="single" w:sz="4" w:space="0" w:color="000000"/>
              <w:bottom w:val="single" w:sz="4" w:space="0" w:color="000000"/>
              <w:right w:val="single" w:sz="4" w:space="0" w:color="000000"/>
            </w:tcBorders>
            <w:vAlign w:val="center"/>
          </w:tcPr>
          <w:p w:rsidR="00322003" w:rsidRPr="00322003" w:rsidRDefault="00322003" w:rsidP="00C747CA">
            <w:pPr>
              <w:jc w:val="center"/>
            </w:pPr>
            <w:r w:rsidRPr="00322003">
              <w:t>0,0</w:t>
            </w:r>
          </w:p>
        </w:tc>
      </w:tr>
      <w:tr w:rsidR="00322003" w:rsidRPr="00322003" w:rsidTr="00C747CA">
        <w:tc>
          <w:tcPr>
            <w:tcW w:w="1985" w:type="dxa"/>
            <w:vMerge/>
            <w:tcBorders>
              <w:left w:val="single" w:sz="4" w:space="0" w:color="000000"/>
            </w:tcBorders>
          </w:tcPr>
          <w:p w:rsidR="00322003" w:rsidRPr="00322003" w:rsidRDefault="00322003" w:rsidP="00322003">
            <w:pPr>
              <w:widowControl w:val="0"/>
              <w:autoSpaceDE w:val="0"/>
              <w:snapToGrid w:val="0"/>
            </w:pPr>
          </w:p>
        </w:tc>
        <w:tc>
          <w:tcPr>
            <w:tcW w:w="2693" w:type="dxa"/>
            <w:vMerge/>
            <w:tcBorders>
              <w:left w:val="single" w:sz="4" w:space="0" w:color="000000"/>
            </w:tcBorders>
          </w:tcPr>
          <w:p w:rsidR="00322003" w:rsidRPr="00322003" w:rsidRDefault="00322003" w:rsidP="00322003">
            <w:pPr>
              <w:suppressAutoHyphens w:val="0"/>
              <w:jc w:val="both"/>
            </w:pPr>
          </w:p>
        </w:tc>
        <w:tc>
          <w:tcPr>
            <w:tcW w:w="1701" w:type="dxa"/>
            <w:tcBorders>
              <w:top w:val="single" w:sz="4" w:space="0" w:color="000000"/>
              <w:left w:val="single" w:sz="4" w:space="0" w:color="000000"/>
              <w:bottom w:val="single" w:sz="4" w:space="0" w:color="000000"/>
            </w:tcBorders>
          </w:tcPr>
          <w:p w:rsidR="00322003" w:rsidRPr="00322003" w:rsidRDefault="00322003" w:rsidP="00322003">
            <w:pPr>
              <w:widowControl w:val="0"/>
              <w:autoSpaceDE w:val="0"/>
              <w:snapToGrid w:val="0"/>
              <w:jc w:val="center"/>
              <w:rPr>
                <w:b/>
              </w:rPr>
            </w:pPr>
            <w:r w:rsidRPr="00322003">
              <w:t>федеральный бюджет</w:t>
            </w:r>
          </w:p>
        </w:tc>
        <w:tc>
          <w:tcPr>
            <w:tcW w:w="1413" w:type="dxa"/>
            <w:tcBorders>
              <w:top w:val="single" w:sz="4" w:space="0" w:color="000000"/>
              <w:left w:val="single" w:sz="4" w:space="0" w:color="000000"/>
              <w:bottom w:val="single" w:sz="4" w:space="0" w:color="000000"/>
              <w:right w:val="single" w:sz="4" w:space="0" w:color="000000"/>
            </w:tcBorders>
            <w:vAlign w:val="center"/>
          </w:tcPr>
          <w:p w:rsidR="00322003" w:rsidRDefault="00322003" w:rsidP="00C747CA">
            <w:pPr>
              <w:jc w:val="center"/>
            </w:pPr>
            <w:r w:rsidRPr="00A84CA5">
              <w:rPr>
                <w:b/>
                <w:bCs/>
              </w:rPr>
              <w:t>0,0</w:t>
            </w:r>
          </w:p>
        </w:tc>
        <w:tc>
          <w:tcPr>
            <w:tcW w:w="944" w:type="dxa"/>
            <w:tcBorders>
              <w:top w:val="single" w:sz="4" w:space="0" w:color="000000"/>
              <w:left w:val="single" w:sz="4" w:space="0" w:color="000000"/>
              <w:bottom w:val="single" w:sz="4" w:space="0" w:color="000000"/>
            </w:tcBorders>
            <w:vAlign w:val="center"/>
          </w:tcPr>
          <w:p w:rsidR="00322003" w:rsidRPr="00322003" w:rsidRDefault="00322003" w:rsidP="00C747CA">
            <w:pPr>
              <w:jc w:val="center"/>
            </w:pPr>
            <w:r w:rsidRPr="00322003">
              <w:t>0,0</w:t>
            </w:r>
          </w:p>
        </w:tc>
        <w:tc>
          <w:tcPr>
            <w:tcW w:w="992" w:type="dxa"/>
            <w:gridSpan w:val="2"/>
            <w:tcBorders>
              <w:top w:val="single" w:sz="4" w:space="0" w:color="000000"/>
              <w:left w:val="single" w:sz="4" w:space="0" w:color="000000"/>
              <w:bottom w:val="single" w:sz="4" w:space="0" w:color="000000"/>
            </w:tcBorders>
            <w:vAlign w:val="center"/>
          </w:tcPr>
          <w:p w:rsidR="00322003" w:rsidRPr="00322003" w:rsidRDefault="00322003" w:rsidP="00C747CA">
            <w:pPr>
              <w:jc w:val="center"/>
            </w:pPr>
            <w:r w:rsidRPr="00322003">
              <w:t>0,0</w:t>
            </w:r>
          </w:p>
        </w:tc>
        <w:tc>
          <w:tcPr>
            <w:tcW w:w="1257" w:type="dxa"/>
            <w:gridSpan w:val="2"/>
            <w:tcBorders>
              <w:top w:val="single" w:sz="4" w:space="0" w:color="000000"/>
              <w:left w:val="single" w:sz="4" w:space="0" w:color="000000"/>
              <w:bottom w:val="single" w:sz="4" w:space="0" w:color="000000"/>
            </w:tcBorders>
            <w:vAlign w:val="center"/>
          </w:tcPr>
          <w:p w:rsidR="00322003" w:rsidRPr="00322003" w:rsidRDefault="00322003" w:rsidP="00C747CA">
            <w:pPr>
              <w:jc w:val="center"/>
            </w:pPr>
            <w:r w:rsidRPr="00322003">
              <w:t>0,0</w:t>
            </w:r>
          </w:p>
        </w:tc>
        <w:tc>
          <w:tcPr>
            <w:tcW w:w="1197" w:type="dxa"/>
            <w:tcBorders>
              <w:top w:val="single" w:sz="4" w:space="0" w:color="000000"/>
              <w:left w:val="single" w:sz="4" w:space="0" w:color="000000"/>
              <w:bottom w:val="single" w:sz="4" w:space="0" w:color="000000"/>
            </w:tcBorders>
            <w:vAlign w:val="center"/>
          </w:tcPr>
          <w:p w:rsidR="00322003" w:rsidRPr="00322003" w:rsidRDefault="00322003" w:rsidP="00C747CA">
            <w:pPr>
              <w:jc w:val="center"/>
            </w:pPr>
            <w:r w:rsidRPr="00322003">
              <w:t>0,0</w:t>
            </w:r>
          </w:p>
        </w:tc>
        <w:tc>
          <w:tcPr>
            <w:tcW w:w="1054" w:type="dxa"/>
            <w:tcBorders>
              <w:top w:val="single" w:sz="4" w:space="0" w:color="000000"/>
              <w:left w:val="single" w:sz="4" w:space="0" w:color="000000"/>
              <w:bottom w:val="single" w:sz="4" w:space="0" w:color="000000"/>
              <w:right w:val="single" w:sz="4" w:space="0" w:color="000000"/>
            </w:tcBorders>
            <w:vAlign w:val="center"/>
          </w:tcPr>
          <w:p w:rsidR="00322003" w:rsidRPr="00322003" w:rsidRDefault="00322003" w:rsidP="00C747CA">
            <w:pPr>
              <w:jc w:val="center"/>
            </w:pPr>
            <w:r w:rsidRPr="00322003">
              <w:t>0,0</w:t>
            </w:r>
          </w:p>
        </w:tc>
        <w:tc>
          <w:tcPr>
            <w:tcW w:w="1251" w:type="dxa"/>
            <w:tcBorders>
              <w:top w:val="single" w:sz="4" w:space="0" w:color="000000"/>
              <w:left w:val="single" w:sz="4" w:space="0" w:color="000000"/>
              <w:bottom w:val="single" w:sz="4" w:space="0" w:color="000000"/>
              <w:right w:val="single" w:sz="4" w:space="0" w:color="000000"/>
            </w:tcBorders>
            <w:vAlign w:val="center"/>
          </w:tcPr>
          <w:p w:rsidR="00322003" w:rsidRPr="00322003" w:rsidRDefault="00322003" w:rsidP="00C747CA">
            <w:pPr>
              <w:jc w:val="center"/>
            </w:pPr>
            <w:r w:rsidRPr="00322003">
              <w:t>0,0</w:t>
            </w:r>
          </w:p>
        </w:tc>
        <w:tc>
          <w:tcPr>
            <w:tcW w:w="1337" w:type="dxa"/>
            <w:tcBorders>
              <w:top w:val="single" w:sz="4" w:space="0" w:color="000000"/>
              <w:left w:val="single" w:sz="4" w:space="0" w:color="000000"/>
              <w:bottom w:val="single" w:sz="4" w:space="0" w:color="000000"/>
              <w:right w:val="single" w:sz="4" w:space="0" w:color="000000"/>
            </w:tcBorders>
            <w:vAlign w:val="center"/>
          </w:tcPr>
          <w:p w:rsidR="00322003" w:rsidRPr="00322003" w:rsidRDefault="00322003" w:rsidP="00C747CA">
            <w:pPr>
              <w:jc w:val="center"/>
            </w:pPr>
            <w:r w:rsidRPr="00322003">
              <w:t>0,0</w:t>
            </w:r>
          </w:p>
        </w:tc>
      </w:tr>
      <w:tr w:rsidR="00322003" w:rsidRPr="00322003" w:rsidTr="00C747CA">
        <w:tc>
          <w:tcPr>
            <w:tcW w:w="1985" w:type="dxa"/>
            <w:vMerge/>
            <w:tcBorders>
              <w:left w:val="single" w:sz="4" w:space="0" w:color="000000"/>
            </w:tcBorders>
          </w:tcPr>
          <w:p w:rsidR="00322003" w:rsidRPr="00322003" w:rsidRDefault="00322003" w:rsidP="00322003">
            <w:pPr>
              <w:widowControl w:val="0"/>
              <w:autoSpaceDE w:val="0"/>
              <w:snapToGrid w:val="0"/>
            </w:pPr>
          </w:p>
        </w:tc>
        <w:tc>
          <w:tcPr>
            <w:tcW w:w="2693" w:type="dxa"/>
            <w:vMerge/>
            <w:tcBorders>
              <w:left w:val="single" w:sz="4" w:space="0" w:color="000000"/>
            </w:tcBorders>
          </w:tcPr>
          <w:p w:rsidR="00322003" w:rsidRPr="00322003" w:rsidRDefault="00322003" w:rsidP="00322003">
            <w:pPr>
              <w:suppressAutoHyphens w:val="0"/>
              <w:jc w:val="both"/>
            </w:pPr>
          </w:p>
        </w:tc>
        <w:tc>
          <w:tcPr>
            <w:tcW w:w="1701" w:type="dxa"/>
            <w:tcBorders>
              <w:top w:val="single" w:sz="4" w:space="0" w:color="000000"/>
              <w:left w:val="single" w:sz="4" w:space="0" w:color="000000"/>
              <w:bottom w:val="single" w:sz="4" w:space="0" w:color="000000"/>
            </w:tcBorders>
          </w:tcPr>
          <w:p w:rsidR="00322003" w:rsidRPr="00322003" w:rsidRDefault="00322003" w:rsidP="00322003">
            <w:pPr>
              <w:widowControl w:val="0"/>
              <w:autoSpaceDE w:val="0"/>
              <w:snapToGrid w:val="0"/>
              <w:jc w:val="center"/>
            </w:pPr>
            <w:r w:rsidRPr="00322003">
              <w:t>областной бюджет</w:t>
            </w:r>
          </w:p>
        </w:tc>
        <w:tc>
          <w:tcPr>
            <w:tcW w:w="1413" w:type="dxa"/>
            <w:tcBorders>
              <w:top w:val="single" w:sz="4" w:space="0" w:color="000000"/>
              <w:left w:val="single" w:sz="4" w:space="0" w:color="000000"/>
              <w:bottom w:val="single" w:sz="4" w:space="0" w:color="000000"/>
              <w:right w:val="single" w:sz="4" w:space="0" w:color="000000"/>
            </w:tcBorders>
            <w:vAlign w:val="center"/>
          </w:tcPr>
          <w:p w:rsidR="00322003" w:rsidRDefault="00322003" w:rsidP="00C747CA">
            <w:pPr>
              <w:jc w:val="center"/>
            </w:pPr>
            <w:r w:rsidRPr="00A84CA5">
              <w:rPr>
                <w:b/>
                <w:bCs/>
              </w:rPr>
              <w:t>0,0</w:t>
            </w:r>
          </w:p>
        </w:tc>
        <w:tc>
          <w:tcPr>
            <w:tcW w:w="944" w:type="dxa"/>
            <w:tcBorders>
              <w:top w:val="single" w:sz="4" w:space="0" w:color="000000"/>
              <w:left w:val="single" w:sz="4" w:space="0" w:color="000000"/>
              <w:bottom w:val="single" w:sz="4" w:space="0" w:color="000000"/>
            </w:tcBorders>
            <w:vAlign w:val="center"/>
          </w:tcPr>
          <w:p w:rsidR="00322003" w:rsidRPr="00322003" w:rsidRDefault="00322003" w:rsidP="00C747CA">
            <w:pPr>
              <w:jc w:val="center"/>
            </w:pPr>
            <w:r w:rsidRPr="00322003">
              <w:t>0,0</w:t>
            </w:r>
          </w:p>
        </w:tc>
        <w:tc>
          <w:tcPr>
            <w:tcW w:w="992" w:type="dxa"/>
            <w:gridSpan w:val="2"/>
            <w:tcBorders>
              <w:top w:val="single" w:sz="4" w:space="0" w:color="000000"/>
              <w:left w:val="single" w:sz="4" w:space="0" w:color="000000"/>
              <w:bottom w:val="single" w:sz="4" w:space="0" w:color="000000"/>
            </w:tcBorders>
            <w:vAlign w:val="center"/>
          </w:tcPr>
          <w:p w:rsidR="00322003" w:rsidRPr="00322003" w:rsidRDefault="00322003" w:rsidP="00C747CA">
            <w:pPr>
              <w:jc w:val="center"/>
            </w:pPr>
            <w:r w:rsidRPr="00322003">
              <w:t>0,0</w:t>
            </w:r>
          </w:p>
        </w:tc>
        <w:tc>
          <w:tcPr>
            <w:tcW w:w="1257" w:type="dxa"/>
            <w:gridSpan w:val="2"/>
            <w:tcBorders>
              <w:top w:val="single" w:sz="4" w:space="0" w:color="000000"/>
              <w:left w:val="single" w:sz="4" w:space="0" w:color="000000"/>
              <w:bottom w:val="single" w:sz="4" w:space="0" w:color="000000"/>
            </w:tcBorders>
            <w:vAlign w:val="center"/>
          </w:tcPr>
          <w:p w:rsidR="00322003" w:rsidRPr="00322003" w:rsidRDefault="00322003" w:rsidP="00C747CA">
            <w:pPr>
              <w:jc w:val="center"/>
            </w:pPr>
            <w:r w:rsidRPr="00322003">
              <w:t>0,0</w:t>
            </w:r>
          </w:p>
        </w:tc>
        <w:tc>
          <w:tcPr>
            <w:tcW w:w="1197" w:type="dxa"/>
            <w:tcBorders>
              <w:top w:val="single" w:sz="4" w:space="0" w:color="000000"/>
              <w:left w:val="single" w:sz="4" w:space="0" w:color="000000"/>
              <w:bottom w:val="single" w:sz="4" w:space="0" w:color="000000"/>
            </w:tcBorders>
            <w:vAlign w:val="center"/>
          </w:tcPr>
          <w:p w:rsidR="00322003" w:rsidRPr="00322003" w:rsidRDefault="00322003" w:rsidP="00C747CA">
            <w:pPr>
              <w:jc w:val="center"/>
            </w:pPr>
            <w:r w:rsidRPr="00322003">
              <w:t>0,0</w:t>
            </w:r>
          </w:p>
        </w:tc>
        <w:tc>
          <w:tcPr>
            <w:tcW w:w="1054" w:type="dxa"/>
            <w:tcBorders>
              <w:top w:val="single" w:sz="4" w:space="0" w:color="000000"/>
              <w:left w:val="single" w:sz="4" w:space="0" w:color="000000"/>
              <w:bottom w:val="single" w:sz="4" w:space="0" w:color="000000"/>
              <w:right w:val="single" w:sz="4" w:space="0" w:color="000000"/>
            </w:tcBorders>
            <w:vAlign w:val="center"/>
          </w:tcPr>
          <w:p w:rsidR="00322003" w:rsidRPr="00322003" w:rsidRDefault="00322003" w:rsidP="00C747CA">
            <w:pPr>
              <w:jc w:val="center"/>
            </w:pPr>
            <w:r w:rsidRPr="00322003">
              <w:t>0,0</w:t>
            </w:r>
          </w:p>
        </w:tc>
        <w:tc>
          <w:tcPr>
            <w:tcW w:w="1251" w:type="dxa"/>
            <w:tcBorders>
              <w:top w:val="single" w:sz="4" w:space="0" w:color="000000"/>
              <w:left w:val="single" w:sz="4" w:space="0" w:color="000000"/>
              <w:bottom w:val="single" w:sz="4" w:space="0" w:color="000000"/>
              <w:right w:val="single" w:sz="4" w:space="0" w:color="000000"/>
            </w:tcBorders>
            <w:vAlign w:val="center"/>
          </w:tcPr>
          <w:p w:rsidR="00322003" w:rsidRPr="00322003" w:rsidRDefault="00322003" w:rsidP="00C747CA">
            <w:pPr>
              <w:jc w:val="center"/>
            </w:pPr>
            <w:r w:rsidRPr="00322003">
              <w:t>0,0</w:t>
            </w:r>
          </w:p>
        </w:tc>
        <w:tc>
          <w:tcPr>
            <w:tcW w:w="1337" w:type="dxa"/>
            <w:tcBorders>
              <w:top w:val="single" w:sz="4" w:space="0" w:color="000000"/>
              <w:left w:val="single" w:sz="4" w:space="0" w:color="000000"/>
              <w:bottom w:val="single" w:sz="4" w:space="0" w:color="000000"/>
              <w:right w:val="single" w:sz="4" w:space="0" w:color="000000"/>
            </w:tcBorders>
            <w:vAlign w:val="center"/>
          </w:tcPr>
          <w:p w:rsidR="00322003" w:rsidRPr="00322003" w:rsidRDefault="00322003" w:rsidP="00C747CA">
            <w:pPr>
              <w:jc w:val="center"/>
            </w:pPr>
            <w:r w:rsidRPr="00322003">
              <w:t>0,0</w:t>
            </w:r>
          </w:p>
        </w:tc>
      </w:tr>
      <w:tr w:rsidR="00322003" w:rsidRPr="00322003" w:rsidTr="00C747CA">
        <w:tc>
          <w:tcPr>
            <w:tcW w:w="1985" w:type="dxa"/>
            <w:vMerge/>
            <w:tcBorders>
              <w:left w:val="single" w:sz="4" w:space="0" w:color="000000"/>
            </w:tcBorders>
          </w:tcPr>
          <w:p w:rsidR="00322003" w:rsidRPr="00322003" w:rsidRDefault="00322003" w:rsidP="00322003">
            <w:pPr>
              <w:widowControl w:val="0"/>
              <w:autoSpaceDE w:val="0"/>
              <w:snapToGrid w:val="0"/>
            </w:pPr>
          </w:p>
        </w:tc>
        <w:tc>
          <w:tcPr>
            <w:tcW w:w="2693" w:type="dxa"/>
            <w:vMerge/>
            <w:tcBorders>
              <w:left w:val="single" w:sz="4" w:space="0" w:color="000000"/>
            </w:tcBorders>
          </w:tcPr>
          <w:p w:rsidR="00322003" w:rsidRPr="00322003" w:rsidRDefault="00322003" w:rsidP="00322003">
            <w:pPr>
              <w:suppressAutoHyphens w:val="0"/>
              <w:jc w:val="both"/>
            </w:pPr>
          </w:p>
        </w:tc>
        <w:tc>
          <w:tcPr>
            <w:tcW w:w="1701" w:type="dxa"/>
            <w:tcBorders>
              <w:top w:val="single" w:sz="4" w:space="0" w:color="000000"/>
              <w:left w:val="single" w:sz="4" w:space="0" w:color="000000"/>
              <w:bottom w:val="single" w:sz="4" w:space="0" w:color="000000"/>
            </w:tcBorders>
          </w:tcPr>
          <w:p w:rsidR="00322003" w:rsidRPr="00322003" w:rsidRDefault="00322003" w:rsidP="00322003">
            <w:pPr>
              <w:widowControl w:val="0"/>
              <w:autoSpaceDE w:val="0"/>
              <w:snapToGrid w:val="0"/>
              <w:jc w:val="center"/>
            </w:pPr>
            <w:r w:rsidRPr="00322003">
              <w:t>бюджет поселения</w:t>
            </w:r>
          </w:p>
        </w:tc>
        <w:tc>
          <w:tcPr>
            <w:tcW w:w="1413" w:type="dxa"/>
            <w:tcBorders>
              <w:top w:val="single" w:sz="4" w:space="0" w:color="000000"/>
              <w:left w:val="single" w:sz="4" w:space="0" w:color="000000"/>
              <w:bottom w:val="single" w:sz="4" w:space="0" w:color="000000"/>
              <w:right w:val="single" w:sz="4" w:space="0" w:color="000000"/>
            </w:tcBorders>
            <w:vAlign w:val="center"/>
          </w:tcPr>
          <w:p w:rsidR="00322003" w:rsidRDefault="00322003" w:rsidP="00C747CA">
            <w:pPr>
              <w:jc w:val="center"/>
            </w:pPr>
            <w:r w:rsidRPr="00A84CA5">
              <w:rPr>
                <w:b/>
                <w:bCs/>
              </w:rPr>
              <w:t>0,0</w:t>
            </w:r>
          </w:p>
        </w:tc>
        <w:tc>
          <w:tcPr>
            <w:tcW w:w="944" w:type="dxa"/>
            <w:tcBorders>
              <w:top w:val="single" w:sz="4" w:space="0" w:color="000000"/>
              <w:left w:val="single" w:sz="4" w:space="0" w:color="000000"/>
              <w:bottom w:val="single" w:sz="4" w:space="0" w:color="000000"/>
            </w:tcBorders>
            <w:vAlign w:val="center"/>
          </w:tcPr>
          <w:p w:rsidR="00322003" w:rsidRPr="00322003" w:rsidRDefault="00322003" w:rsidP="00C747CA">
            <w:pPr>
              <w:jc w:val="center"/>
            </w:pPr>
            <w:r w:rsidRPr="00322003">
              <w:t>0,0</w:t>
            </w:r>
          </w:p>
        </w:tc>
        <w:tc>
          <w:tcPr>
            <w:tcW w:w="992" w:type="dxa"/>
            <w:gridSpan w:val="2"/>
            <w:tcBorders>
              <w:top w:val="single" w:sz="4" w:space="0" w:color="000000"/>
              <w:left w:val="single" w:sz="4" w:space="0" w:color="000000"/>
              <w:bottom w:val="single" w:sz="4" w:space="0" w:color="000000"/>
            </w:tcBorders>
            <w:vAlign w:val="center"/>
          </w:tcPr>
          <w:p w:rsidR="00322003" w:rsidRPr="00322003" w:rsidRDefault="00322003" w:rsidP="00C747CA">
            <w:pPr>
              <w:jc w:val="center"/>
            </w:pPr>
            <w:r w:rsidRPr="00322003">
              <w:t>0,0</w:t>
            </w:r>
          </w:p>
        </w:tc>
        <w:tc>
          <w:tcPr>
            <w:tcW w:w="1257" w:type="dxa"/>
            <w:gridSpan w:val="2"/>
            <w:tcBorders>
              <w:top w:val="single" w:sz="4" w:space="0" w:color="000000"/>
              <w:left w:val="single" w:sz="4" w:space="0" w:color="000000"/>
              <w:bottom w:val="single" w:sz="4" w:space="0" w:color="000000"/>
            </w:tcBorders>
            <w:vAlign w:val="center"/>
          </w:tcPr>
          <w:p w:rsidR="00322003" w:rsidRPr="00322003" w:rsidRDefault="00322003" w:rsidP="00C747CA">
            <w:pPr>
              <w:jc w:val="center"/>
            </w:pPr>
            <w:r w:rsidRPr="00322003">
              <w:t>0,0</w:t>
            </w:r>
          </w:p>
        </w:tc>
        <w:tc>
          <w:tcPr>
            <w:tcW w:w="1197" w:type="dxa"/>
            <w:tcBorders>
              <w:top w:val="single" w:sz="4" w:space="0" w:color="000000"/>
              <w:left w:val="single" w:sz="4" w:space="0" w:color="000000"/>
              <w:bottom w:val="single" w:sz="4" w:space="0" w:color="000000"/>
            </w:tcBorders>
            <w:vAlign w:val="center"/>
          </w:tcPr>
          <w:p w:rsidR="00322003" w:rsidRPr="00322003" w:rsidRDefault="00322003" w:rsidP="00C747CA">
            <w:pPr>
              <w:jc w:val="center"/>
            </w:pPr>
            <w:r w:rsidRPr="00322003">
              <w:t>0,0</w:t>
            </w:r>
          </w:p>
        </w:tc>
        <w:tc>
          <w:tcPr>
            <w:tcW w:w="1054" w:type="dxa"/>
            <w:tcBorders>
              <w:top w:val="single" w:sz="4" w:space="0" w:color="000000"/>
              <w:left w:val="single" w:sz="4" w:space="0" w:color="000000"/>
              <w:bottom w:val="single" w:sz="4" w:space="0" w:color="000000"/>
              <w:right w:val="single" w:sz="4" w:space="0" w:color="000000"/>
            </w:tcBorders>
            <w:vAlign w:val="center"/>
          </w:tcPr>
          <w:p w:rsidR="00322003" w:rsidRPr="00322003" w:rsidRDefault="00322003" w:rsidP="00C747CA">
            <w:pPr>
              <w:jc w:val="center"/>
            </w:pPr>
            <w:r w:rsidRPr="00322003">
              <w:t>0,0</w:t>
            </w:r>
          </w:p>
        </w:tc>
        <w:tc>
          <w:tcPr>
            <w:tcW w:w="1251" w:type="dxa"/>
            <w:tcBorders>
              <w:top w:val="single" w:sz="4" w:space="0" w:color="000000"/>
              <w:left w:val="single" w:sz="4" w:space="0" w:color="000000"/>
              <w:bottom w:val="single" w:sz="4" w:space="0" w:color="000000"/>
              <w:right w:val="single" w:sz="4" w:space="0" w:color="000000"/>
            </w:tcBorders>
            <w:vAlign w:val="center"/>
          </w:tcPr>
          <w:p w:rsidR="00322003" w:rsidRPr="00322003" w:rsidRDefault="00322003" w:rsidP="00C747CA">
            <w:pPr>
              <w:jc w:val="center"/>
            </w:pPr>
            <w:r w:rsidRPr="00322003">
              <w:t>0,0</w:t>
            </w:r>
          </w:p>
        </w:tc>
        <w:tc>
          <w:tcPr>
            <w:tcW w:w="1337" w:type="dxa"/>
            <w:tcBorders>
              <w:top w:val="single" w:sz="4" w:space="0" w:color="000000"/>
              <w:left w:val="single" w:sz="4" w:space="0" w:color="000000"/>
              <w:bottom w:val="single" w:sz="4" w:space="0" w:color="000000"/>
              <w:right w:val="single" w:sz="4" w:space="0" w:color="000000"/>
            </w:tcBorders>
            <w:vAlign w:val="center"/>
          </w:tcPr>
          <w:p w:rsidR="00322003" w:rsidRPr="00322003" w:rsidRDefault="00322003" w:rsidP="00C747CA">
            <w:pPr>
              <w:jc w:val="center"/>
            </w:pPr>
            <w:r w:rsidRPr="00322003">
              <w:t>0,0</w:t>
            </w:r>
          </w:p>
        </w:tc>
      </w:tr>
      <w:tr w:rsidR="00322003" w:rsidRPr="00322003" w:rsidTr="00C747CA">
        <w:tc>
          <w:tcPr>
            <w:tcW w:w="1985" w:type="dxa"/>
            <w:vMerge/>
            <w:tcBorders>
              <w:left w:val="single" w:sz="4" w:space="0" w:color="000000"/>
              <w:bottom w:val="single" w:sz="4" w:space="0" w:color="auto"/>
            </w:tcBorders>
          </w:tcPr>
          <w:p w:rsidR="00322003" w:rsidRPr="00322003" w:rsidRDefault="00322003" w:rsidP="00322003">
            <w:pPr>
              <w:widowControl w:val="0"/>
              <w:autoSpaceDE w:val="0"/>
              <w:snapToGrid w:val="0"/>
            </w:pPr>
          </w:p>
        </w:tc>
        <w:tc>
          <w:tcPr>
            <w:tcW w:w="2693" w:type="dxa"/>
            <w:vMerge/>
            <w:tcBorders>
              <w:left w:val="single" w:sz="4" w:space="0" w:color="000000"/>
              <w:bottom w:val="single" w:sz="4" w:space="0" w:color="auto"/>
            </w:tcBorders>
          </w:tcPr>
          <w:p w:rsidR="00322003" w:rsidRPr="00322003" w:rsidRDefault="00322003" w:rsidP="00322003">
            <w:pPr>
              <w:suppressAutoHyphens w:val="0"/>
              <w:jc w:val="both"/>
            </w:pPr>
          </w:p>
        </w:tc>
        <w:tc>
          <w:tcPr>
            <w:tcW w:w="1701" w:type="dxa"/>
            <w:tcBorders>
              <w:top w:val="single" w:sz="4" w:space="0" w:color="000000"/>
              <w:left w:val="single" w:sz="4" w:space="0" w:color="000000"/>
              <w:bottom w:val="single" w:sz="4" w:space="0" w:color="000000"/>
            </w:tcBorders>
          </w:tcPr>
          <w:p w:rsidR="00322003" w:rsidRPr="00322003" w:rsidRDefault="00322003" w:rsidP="00322003">
            <w:pPr>
              <w:widowControl w:val="0"/>
              <w:autoSpaceDE w:val="0"/>
              <w:snapToGrid w:val="0"/>
              <w:jc w:val="center"/>
            </w:pPr>
            <w:r w:rsidRPr="00322003">
              <w:t>иные источники</w:t>
            </w:r>
          </w:p>
        </w:tc>
        <w:tc>
          <w:tcPr>
            <w:tcW w:w="1413" w:type="dxa"/>
            <w:tcBorders>
              <w:top w:val="single" w:sz="4" w:space="0" w:color="000000"/>
              <w:left w:val="single" w:sz="4" w:space="0" w:color="000000"/>
              <w:bottom w:val="single" w:sz="4" w:space="0" w:color="000000"/>
              <w:right w:val="single" w:sz="4" w:space="0" w:color="000000"/>
            </w:tcBorders>
            <w:vAlign w:val="center"/>
          </w:tcPr>
          <w:p w:rsidR="00322003" w:rsidRDefault="00322003" w:rsidP="00C747CA">
            <w:pPr>
              <w:jc w:val="center"/>
            </w:pPr>
            <w:r w:rsidRPr="00A84CA5">
              <w:rPr>
                <w:b/>
                <w:bCs/>
              </w:rPr>
              <w:t>0,0</w:t>
            </w:r>
          </w:p>
        </w:tc>
        <w:tc>
          <w:tcPr>
            <w:tcW w:w="944" w:type="dxa"/>
            <w:tcBorders>
              <w:top w:val="single" w:sz="4" w:space="0" w:color="000000"/>
              <w:left w:val="single" w:sz="4" w:space="0" w:color="000000"/>
              <w:bottom w:val="single" w:sz="4" w:space="0" w:color="000000"/>
            </w:tcBorders>
            <w:vAlign w:val="center"/>
          </w:tcPr>
          <w:p w:rsidR="00322003" w:rsidRPr="00322003" w:rsidRDefault="00322003" w:rsidP="00C747CA">
            <w:pPr>
              <w:jc w:val="center"/>
            </w:pPr>
            <w:r w:rsidRPr="00322003">
              <w:t>0,0</w:t>
            </w:r>
          </w:p>
        </w:tc>
        <w:tc>
          <w:tcPr>
            <w:tcW w:w="992" w:type="dxa"/>
            <w:gridSpan w:val="2"/>
            <w:tcBorders>
              <w:top w:val="single" w:sz="4" w:space="0" w:color="000000"/>
              <w:left w:val="single" w:sz="4" w:space="0" w:color="000000"/>
              <w:bottom w:val="single" w:sz="4" w:space="0" w:color="000000"/>
            </w:tcBorders>
            <w:vAlign w:val="center"/>
          </w:tcPr>
          <w:p w:rsidR="00322003" w:rsidRPr="00322003" w:rsidRDefault="00322003" w:rsidP="00C747CA">
            <w:pPr>
              <w:jc w:val="center"/>
            </w:pPr>
            <w:r w:rsidRPr="00322003">
              <w:t>0,0</w:t>
            </w:r>
          </w:p>
        </w:tc>
        <w:tc>
          <w:tcPr>
            <w:tcW w:w="1257" w:type="dxa"/>
            <w:gridSpan w:val="2"/>
            <w:tcBorders>
              <w:top w:val="single" w:sz="4" w:space="0" w:color="000000"/>
              <w:left w:val="single" w:sz="4" w:space="0" w:color="000000"/>
              <w:bottom w:val="single" w:sz="4" w:space="0" w:color="000000"/>
            </w:tcBorders>
            <w:vAlign w:val="center"/>
          </w:tcPr>
          <w:p w:rsidR="00322003" w:rsidRPr="00322003" w:rsidRDefault="00322003" w:rsidP="00C747CA">
            <w:pPr>
              <w:jc w:val="center"/>
            </w:pPr>
            <w:r w:rsidRPr="00322003">
              <w:t>0,0</w:t>
            </w:r>
          </w:p>
        </w:tc>
        <w:tc>
          <w:tcPr>
            <w:tcW w:w="1197" w:type="dxa"/>
            <w:tcBorders>
              <w:top w:val="single" w:sz="4" w:space="0" w:color="000000"/>
              <w:left w:val="single" w:sz="4" w:space="0" w:color="000000"/>
              <w:bottom w:val="single" w:sz="4" w:space="0" w:color="000000"/>
            </w:tcBorders>
            <w:vAlign w:val="center"/>
          </w:tcPr>
          <w:p w:rsidR="00322003" w:rsidRPr="00322003" w:rsidRDefault="00322003" w:rsidP="00C747CA">
            <w:pPr>
              <w:jc w:val="center"/>
            </w:pPr>
            <w:r w:rsidRPr="00322003">
              <w:t>0,0</w:t>
            </w:r>
          </w:p>
        </w:tc>
        <w:tc>
          <w:tcPr>
            <w:tcW w:w="1054" w:type="dxa"/>
            <w:tcBorders>
              <w:top w:val="single" w:sz="4" w:space="0" w:color="000000"/>
              <w:left w:val="single" w:sz="4" w:space="0" w:color="000000"/>
              <w:bottom w:val="single" w:sz="4" w:space="0" w:color="000000"/>
              <w:right w:val="single" w:sz="4" w:space="0" w:color="000000"/>
            </w:tcBorders>
            <w:vAlign w:val="center"/>
          </w:tcPr>
          <w:p w:rsidR="00322003" w:rsidRPr="00322003" w:rsidRDefault="00322003" w:rsidP="00C747CA">
            <w:pPr>
              <w:jc w:val="center"/>
            </w:pPr>
            <w:r w:rsidRPr="00322003">
              <w:t>0,0</w:t>
            </w:r>
          </w:p>
        </w:tc>
        <w:tc>
          <w:tcPr>
            <w:tcW w:w="1251" w:type="dxa"/>
            <w:tcBorders>
              <w:top w:val="single" w:sz="4" w:space="0" w:color="000000"/>
              <w:left w:val="single" w:sz="4" w:space="0" w:color="000000"/>
              <w:bottom w:val="single" w:sz="4" w:space="0" w:color="000000"/>
              <w:right w:val="single" w:sz="4" w:space="0" w:color="000000"/>
            </w:tcBorders>
            <w:vAlign w:val="center"/>
          </w:tcPr>
          <w:p w:rsidR="00322003" w:rsidRPr="00322003" w:rsidRDefault="00322003" w:rsidP="00C747CA">
            <w:pPr>
              <w:jc w:val="center"/>
            </w:pPr>
            <w:r w:rsidRPr="00322003">
              <w:t>0,0</w:t>
            </w:r>
          </w:p>
        </w:tc>
        <w:tc>
          <w:tcPr>
            <w:tcW w:w="1337" w:type="dxa"/>
            <w:tcBorders>
              <w:top w:val="single" w:sz="4" w:space="0" w:color="000000"/>
              <w:left w:val="single" w:sz="4" w:space="0" w:color="000000"/>
              <w:bottom w:val="single" w:sz="4" w:space="0" w:color="000000"/>
              <w:right w:val="single" w:sz="4" w:space="0" w:color="000000"/>
            </w:tcBorders>
            <w:vAlign w:val="center"/>
          </w:tcPr>
          <w:p w:rsidR="00322003" w:rsidRPr="00322003" w:rsidRDefault="00322003" w:rsidP="00C747CA">
            <w:pPr>
              <w:jc w:val="center"/>
            </w:pPr>
            <w:r w:rsidRPr="00322003">
              <w:t>0,0</w:t>
            </w:r>
          </w:p>
        </w:tc>
      </w:tr>
      <w:tr w:rsidR="00C747CA" w:rsidRPr="00322003" w:rsidTr="00C747CA">
        <w:tc>
          <w:tcPr>
            <w:tcW w:w="1985" w:type="dxa"/>
            <w:vMerge w:val="restart"/>
            <w:tcBorders>
              <w:left w:val="single" w:sz="4" w:space="0" w:color="000000"/>
            </w:tcBorders>
          </w:tcPr>
          <w:p w:rsidR="00635E24" w:rsidRPr="00322003" w:rsidRDefault="00635E24" w:rsidP="00635E24">
            <w:pPr>
              <w:widowControl w:val="0"/>
              <w:autoSpaceDE w:val="0"/>
              <w:snapToGrid w:val="0"/>
            </w:pPr>
            <w:r w:rsidRPr="00322003">
              <w:t>Основное мероприятие</w:t>
            </w:r>
          </w:p>
        </w:tc>
        <w:tc>
          <w:tcPr>
            <w:tcW w:w="2693" w:type="dxa"/>
            <w:vMerge w:val="restart"/>
            <w:tcBorders>
              <w:left w:val="single" w:sz="4" w:space="0" w:color="000000"/>
            </w:tcBorders>
          </w:tcPr>
          <w:p w:rsidR="00635E24" w:rsidRPr="00322003" w:rsidRDefault="00635E24" w:rsidP="00635E24">
            <w:pPr>
              <w:suppressAutoHyphens w:val="0"/>
              <w:jc w:val="both"/>
            </w:pPr>
            <w:r w:rsidRPr="00322003">
              <w:t>Сохранение и популяризация объектов культурного наследия</w:t>
            </w:r>
          </w:p>
        </w:tc>
        <w:tc>
          <w:tcPr>
            <w:tcW w:w="1701" w:type="dxa"/>
            <w:tcBorders>
              <w:top w:val="single" w:sz="4" w:space="0" w:color="000000"/>
              <w:left w:val="single" w:sz="4" w:space="0" w:color="000000"/>
              <w:bottom w:val="single" w:sz="4" w:space="0" w:color="000000"/>
            </w:tcBorders>
          </w:tcPr>
          <w:p w:rsidR="00635E24" w:rsidRPr="00322003" w:rsidRDefault="00635E24" w:rsidP="00635E24">
            <w:pPr>
              <w:widowControl w:val="0"/>
              <w:autoSpaceDE w:val="0"/>
              <w:snapToGrid w:val="0"/>
              <w:jc w:val="center"/>
              <w:rPr>
                <w:b/>
              </w:rPr>
            </w:pPr>
            <w:r w:rsidRPr="00322003">
              <w:rPr>
                <w:b/>
              </w:rPr>
              <w:t>Всего</w:t>
            </w:r>
          </w:p>
        </w:tc>
        <w:tc>
          <w:tcPr>
            <w:tcW w:w="1413" w:type="dxa"/>
            <w:tcBorders>
              <w:top w:val="single" w:sz="4" w:space="0" w:color="000000"/>
              <w:left w:val="single" w:sz="4" w:space="0" w:color="000000"/>
              <w:bottom w:val="single" w:sz="4" w:space="0" w:color="000000"/>
              <w:right w:val="single" w:sz="4" w:space="0" w:color="000000"/>
            </w:tcBorders>
            <w:vAlign w:val="center"/>
          </w:tcPr>
          <w:p w:rsidR="00635E24" w:rsidRPr="00322003" w:rsidRDefault="00635E24" w:rsidP="00C747CA">
            <w:pPr>
              <w:suppressAutoHyphens w:val="0"/>
              <w:jc w:val="center"/>
              <w:rPr>
                <w:b/>
                <w:bCs/>
                <w:lang w:eastAsia="ru-RU"/>
              </w:rPr>
            </w:pPr>
            <w:r w:rsidRPr="00322003">
              <w:rPr>
                <w:b/>
                <w:bCs/>
              </w:rPr>
              <w:t>971</w:t>
            </w:r>
          </w:p>
        </w:tc>
        <w:tc>
          <w:tcPr>
            <w:tcW w:w="944" w:type="dxa"/>
            <w:tcBorders>
              <w:top w:val="single" w:sz="4" w:space="0" w:color="000000"/>
              <w:left w:val="single" w:sz="4" w:space="0" w:color="000000"/>
              <w:bottom w:val="single" w:sz="4" w:space="0" w:color="000000"/>
            </w:tcBorders>
            <w:vAlign w:val="center"/>
          </w:tcPr>
          <w:p w:rsidR="00635E24" w:rsidRPr="00322003" w:rsidRDefault="00635E24" w:rsidP="00C747CA">
            <w:pPr>
              <w:jc w:val="center"/>
            </w:pPr>
            <w:r w:rsidRPr="00322003">
              <w:t>0,0</w:t>
            </w:r>
          </w:p>
        </w:tc>
        <w:tc>
          <w:tcPr>
            <w:tcW w:w="992" w:type="dxa"/>
            <w:gridSpan w:val="2"/>
            <w:tcBorders>
              <w:top w:val="single" w:sz="4" w:space="0" w:color="000000"/>
              <w:left w:val="single" w:sz="4" w:space="0" w:color="000000"/>
              <w:bottom w:val="single" w:sz="4" w:space="0" w:color="000000"/>
            </w:tcBorders>
            <w:vAlign w:val="center"/>
          </w:tcPr>
          <w:p w:rsidR="00635E24" w:rsidRPr="00322003" w:rsidRDefault="00635E24" w:rsidP="00C747CA">
            <w:pPr>
              <w:jc w:val="center"/>
            </w:pPr>
            <w:r w:rsidRPr="00322003">
              <w:t>0,0</w:t>
            </w:r>
          </w:p>
        </w:tc>
        <w:tc>
          <w:tcPr>
            <w:tcW w:w="1257" w:type="dxa"/>
            <w:gridSpan w:val="2"/>
            <w:tcBorders>
              <w:top w:val="single" w:sz="4" w:space="0" w:color="000000"/>
              <w:left w:val="single" w:sz="4" w:space="0" w:color="000000"/>
              <w:bottom w:val="single" w:sz="4" w:space="0" w:color="000000"/>
            </w:tcBorders>
            <w:vAlign w:val="center"/>
          </w:tcPr>
          <w:p w:rsidR="00635E24" w:rsidRPr="00322003" w:rsidRDefault="00635E24" w:rsidP="00C747CA">
            <w:pPr>
              <w:jc w:val="center"/>
            </w:pPr>
            <w:r w:rsidRPr="00322003">
              <w:t>943,0</w:t>
            </w:r>
          </w:p>
        </w:tc>
        <w:tc>
          <w:tcPr>
            <w:tcW w:w="1197" w:type="dxa"/>
            <w:tcBorders>
              <w:top w:val="single" w:sz="4" w:space="0" w:color="000000"/>
              <w:left w:val="single" w:sz="4" w:space="0" w:color="000000"/>
              <w:bottom w:val="single" w:sz="4" w:space="0" w:color="000000"/>
            </w:tcBorders>
            <w:vAlign w:val="center"/>
          </w:tcPr>
          <w:p w:rsidR="00635E24" w:rsidRPr="00322003" w:rsidRDefault="00635E24" w:rsidP="00C747CA">
            <w:pPr>
              <w:jc w:val="center"/>
            </w:pPr>
            <w:r w:rsidRPr="00322003">
              <w:t>28,0</w:t>
            </w:r>
          </w:p>
        </w:tc>
        <w:tc>
          <w:tcPr>
            <w:tcW w:w="1054" w:type="dxa"/>
            <w:tcBorders>
              <w:top w:val="single" w:sz="4" w:space="0" w:color="000000"/>
              <w:left w:val="single" w:sz="4" w:space="0" w:color="000000"/>
              <w:bottom w:val="single" w:sz="4" w:space="0" w:color="000000"/>
              <w:right w:val="single" w:sz="4" w:space="0" w:color="000000"/>
            </w:tcBorders>
            <w:vAlign w:val="center"/>
          </w:tcPr>
          <w:p w:rsidR="00635E24" w:rsidRPr="00322003" w:rsidRDefault="00635E24" w:rsidP="00C747CA">
            <w:pPr>
              <w:jc w:val="center"/>
            </w:pPr>
            <w:r w:rsidRPr="00322003">
              <w:t>0,0</w:t>
            </w:r>
          </w:p>
        </w:tc>
        <w:tc>
          <w:tcPr>
            <w:tcW w:w="1251" w:type="dxa"/>
            <w:tcBorders>
              <w:top w:val="single" w:sz="4" w:space="0" w:color="000000"/>
              <w:left w:val="single" w:sz="4" w:space="0" w:color="000000"/>
              <w:bottom w:val="single" w:sz="4" w:space="0" w:color="000000"/>
              <w:right w:val="single" w:sz="4" w:space="0" w:color="000000"/>
            </w:tcBorders>
            <w:vAlign w:val="center"/>
          </w:tcPr>
          <w:p w:rsidR="00635E24" w:rsidRPr="00322003" w:rsidRDefault="00635E24" w:rsidP="00C747CA">
            <w:pPr>
              <w:jc w:val="center"/>
            </w:pPr>
            <w:r w:rsidRPr="00322003">
              <w:t>0,0</w:t>
            </w:r>
          </w:p>
        </w:tc>
        <w:tc>
          <w:tcPr>
            <w:tcW w:w="1337" w:type="dxa"/>
            <w:tcBorders>
              <w:top w:val="single" w:sz="4" w:space="0" w:color="000000"/>
              <w:left w:val="single" w:sz="4" w:space="0" w:color="000000"/>
              <w:bottom w:val="single" w:sz="4" w:space="0" w:color="000000"/>
              <w:right w:val="single" w:sz="4" w:space="0" w:color="000000"/>
            </w:tcBorders>
            <w:vAlign w:val="center"/>
          </w:tcPr>
          <w:p w:rsidR="00635E24" w:rsidRPr="00322003" w:rsidRDefault="00635E24" w:rsidP="00C747CA">
            <w:pPr>
              <w:jc w:val="center"/>
            </w:pPr>
            <w:r w:rsidRPr="00322003">
              <w:t>0,0</w:t>
            </w:r>
          </w:p>
        </w:tc>
      </w:tr>
      <w:tr w:rsidR="00322003" w:rsidRPr="00322003" w:rsidTr="00C747CA">
        <w:tc>
          <w:tcPr>
            <w:tcW w:w="1985" w:type="dxa"/>
            <w:vMerge/>
            <w:tcBorders>
              <w:left w:val="single" w:sz="4" w:space="0" w:color="000000"/>
            </w:tcBorders>
          </w:tcPr>
          <w:p w:rsidR="00322003" w:rsidRPr="00322003" w:rsidRDefault="00322003" w:rsidP="00322003">
            <w:pPr>
              <w:widowControl w:val="0"/>
              <w:autoSpaceDE w:val="0"/>
              <w:snapToGrid w:val="0"/>
            </w:pPr>
          </w:p>
        </w:tc>
        <w:tc>
          <w:tcPr>
            <w:tcW w:w="2693" w:type="dxa"/>
            <w:vMerge/>
            <w:tcBorders>
              <w:left w:val="single" w:sz="4" w:space="0" w:color="000000"/>
            </w:tcBorders>
          </w:tcPr>
          <w:p w:rsidR="00322003" w:rsidRPr="00322003" w:rsidRDefault="00322003" w:rsidP="00322003">
            <w:pPr>
              <w:suppressAutoHyphens w:val="0"/>
              <w:jc w:val="both"/>
            </w:pPr>
          </w:p>
        </w:tc>
        <w:tc>
          <w:tcPr>
            <w:tcW w:w="1701" w:type="dxa"/>
            <w:tcBorders>
              <w:top w:val="single" w:sz="4" w:space="0" w:color="000000"/>
              <w:left w:val="single" w:sz="4" w:space="0" w:color="000000"/>
              <w:bottom w:val="single" w:sz="4" w:space="0" w:color="000000"/>
            </w:tcBorders>
          </w:tcPr>
          <w:p w:rsidR="00322003" w:rsidRPr="00322003" w:rsidRDefault="00322003" w:rsidP="00322003">
            <w:pPr>
              <w:widowControl w:val="0"/>
              <w:autoSpaceDE w:val="0"/>
              <w:snapToGrid w:val="0"/>
              <w:jc w:val="center"/>
              <w:rPr>
                <w:b/>
              </w:rPr>
            </w:pPr>
            <w:r w:rsidRPr="00322003">
              <w:t>федеральный бюджет</w:t>
            </w:r>
          </w:p>
        </w:tc>
        <w:tc>
          <w:tcPr>
            <w:tcW w:w="1413" w:type="dxa"/>
            <w:tcBorders>
              <w:top w:val="single" w:sz="4" w:space="0" w:color="000000"/>
              <w:left w:val="single" w:sz="4" w:space="0" w:color="000000"/>
              <w:bottom w:val="single" w:sz="4" w:space="0" w:color="000000"/>
              <w:right w:val="single" w:sz="4" w:space="0" w:color="000000"/>
            </w:tcBorders>
            <w:vAlign w:val="center"/>
          </w:tcPr>
          <w:p w:rsidR="00322003" w:rsidRDefault="00322003" w:rsidP="00C747CA">
            <w:pPr>
              <w:jc w:val="center"/>
            </w:pPr>
            <w:r w:rsidRPr="00233EA2">
              <w:rPr>
                <w:b/>
                <w:bCs/>
              </w:rPr>
              <w:t>0,0</w:t>
            </w:r>
          </w:p>
        </w:tc>
        <w:tc>
          <w:tcPr>
            <w:tcW w:w="944" w:type="dxa"/>
            <w:tcBorders>
              <w:top w:val="single" w:sz="4" w:space="0" w:color="000000"/>
              <w:left w:val="single" w:sz="4" w:space="0" w:color="000000"/>
              <w:bottom w:val="single" w:sz="4" w:space="0" w:color="000000"/>
            </w:tcBorders>
            <w:vAlign w:val="center"/>
          </w:tcPr>
          <w:p w:rsidR="00322003" w:rsidRPr="00322003" w:rsidRDefault="00322003" w:rsidP="00C747CA">
            <w:pPr>
              <w:jc w:val="center"/>
            </w:pPr>
            <w:r w:rsidRPr="00322003">
              <w:t>0,0</w:t>
            </w:r>
          </w:p>
        </w:tc>
        <w:tc>
          <w:tcPr>
            <w:tcW w:w="992" w:type="dxa"/>
            <w:gridSpan w:val="2"/>
            <w:tcBorders>
              <w:top w:val="single" w:sz="4" w:space="0" w:color="000000"/>
              <w:left w:val="single" w:sz="4" w:space="0" w:color="000000"/>
              <w:bottom w:val="single" w:sz="4" w:space="0" w:color="000000"/>
            </w:tcBorders>
            <w:vAlign w:val="center"/>
          </w:tcPr>
          <w:p w:rsidR="00322003" w:rsidRPr="00322003" w:rsidRDefault="00322003" w:rsidP="00C747CA">
            <w:pPr>
              <w:jc w:val="center"/>
            </w:pPr>
            <w:r w:rsidRPr="00322003">
              <w:t>0,0</w:t>
            </w:r>
          </w:p>
        </w:tc>
        <w:tc>
          <w:tcPr>
            <w:tcW w:w="1257" w:type="dxa"/>
            <w:gridSpan w:val="2"/>
            <w:tcBorders>
              <w:top w:val="single" w:sz="4" w:space="0" w:color="000000"/>
              <w:left w:val="single" w:sz="4" w:space="0" w:color="000000"/>
              <w:bottom w:val="single" w:sz="4" w:space="0" w:color="000000"/>
            </w:tcBorders>
            <w:vAlign w:val="center"/>
          </w:tcPr>
          <w:p w:rsidR="00322003" w:rsidRPr="00322003" w:rsidRDefault="00322003" w:rsidP="00C747CA">
            <w:pPr>
              <w:jc w:val="center"/>
            </w:pPr>
            <w:r w:rsidRPr="00322003">
              <w:t>0,0</w:t>
            </w:r>
          </w:p>
        </w:tc>
        <w:tc>
          <w:tcPr>
            <w:tcW w:w="1197" w:type="dxa"/>
            <w:tcBorders>
              <w:top w:val="single" w:sz="4" w:space="0" w:color="000000"/>
              <w:left w:val="single" w:sz="4" w:space="0" w:color="000000"/>
              <w:bottom w:val="single" w:sz="4" w:space="0" w:color="000000"/>
            </w:tcBorders>
            <w:vAlign w:val="center"/>
          </w:tcPr>
          <w:p w:rsidR="00322003" w:rsidRPr="00322003" w:rsidRDefault="00322003" w:rsidP="00C747CA">
            <w:pPr>
              <w:jc w:val="center"/>
            </w:pPr>
            <w:r w:rsidRPr="00322003">
              <w:t>0,0</w:t>
            </w:r>
          </w:p>
        </w:tc>
        <w:tc>
          <w:tcPr>
            <w:tcW w:w="1054" w:type="dxa"/>
            <w:tcBorders>
              <w:top w:val="single" w:sz="4" w:space="0" w:color="000000"/>
              <w:left w:val="single" w:sz="4" w:space="0" w:color="000000"/>
              <w:bottom w:val="single" w:sz="4" w:space="0" w:color="000000"/>
              <w:right w:val="single" w:sz="4" w:space="0" w:color="000000"/>
            </w:tcBorders>
            <w:vAlign w:val="center"/>
          </w:tcPr>
          <w:p w:rsidR="00322003" w:rsidRPr="00322003" w:rsidRDefault="00322003" w:rsidP="00C747CA">
            <w:pPr>
              <w:jc w:val="center"/>
            </w:pPr>
            <w:r w:rsidRPr="00322003">
              <w:t>0,0</w:t>
            </w:r>
          </w:p>
        </w:tc>
        <w:tc>
          <w:tcPr>
            <w:tcW w:w="1251" w:type="dxa"/>
            <w:tcBorders>
              <w:top w:val="single" w:sz="4" w:space="0" w:color="000000"/>
              <w:left w:val="single" w:sz="4" w:space="0" w:color="000000"/>
              <w:bottom w:val="single" w:sz="4" w:space="0" w:color="000000"/>
              <w:right w:val="single" w:sz="4" w:space="0" w:color="000000"/>
            </w:tcBorders>
            <w:vAlign w:val="center"/>
          </w:tcPr>
          <w:p w:rsidR="00322003" w:rsidRPr="00322003" w:rsidRDefault="00322003" w:rsidP="00C747CA">
            <w:pPr>
              <w:jc w:val="center"/>
            </w:pPr>
            <w:r w:rsidRPr="00322003">
              <w:t>0,0</w:t>
            </w:r>
          </w:p>
        </w:tc>
        <w:tc>
          <w:tcPr>
            <w:tcW w:w="1337" w:type="dxa"/>
            <w:tcBorders>
              <w:top w:val="single" w:sz="4" w:space="0" w:color="000000"/>
              <w:left w:val="single" w:sz="4" w:space="0" w:color="000000"/>
              <w:bottom w:val="single" w:sz="4" w:space="0" w:color="000000"/>
              <w:right w:val="single" w:sz="4" w:space="0" w:color="000000"/>
            </w:tcBorders>
            <w:vAlign w:val="center"/>
          </w:tcPr>
          <w:p w:rsidR="00322003" w:rsidRPr="00322003" w:rsidRDefault="00322003" w:rsidP="00C747CA">
            <w:pPr>
              <w:jc w:val="center"/>
            </w:pPr>
            <w:r w:rsidRPr="00322003">
              <w:t>0,0</w:t>
            </w:r>
          </w:p>
        </w:tc>
      </w:tr>
      <w:tr w:rsidR="00322003" w:rsidRPr="00322003" w:rsidTr="00C747CA">
        <w:tc>
          <w:tcPr>
            <w:tcW w:w="1985" w:type="dxa"/>
            <w:vMerge/>
            <w:tcBorders>
              <w:left w:val="single" w:sz="4" w:space="0" w:color="000000"/>
            </w:tcBorders>
          </w:tcPr>
          <w:p w:rsidR="00322003" w:rsidRPr="00322003" w:rsidRDefault="00322003" w:rsidP="00322003">
            <w:pPr>
              <w:widowControl w:val="0"/>
              <w:autoSpaceDE w:val="0"/>
              <w:snapToGrid w:val="0"/>
            </w:pPr>
          </w:p>
        </w:tc>
        <w:tc>
          <w:tcPr>
            <w:tcW w:w="2693" w:type="dxa"/>
            <w:vMerge/>
            <w:tcBorders>
              <w:left w:val="single" w:sz="4" w:space="0" w:color="000000"/>
            </w:tcBorders>
          </w:tcPr>
          <w:p w:rsidR="00322003" w:rsidRPr="00322003" w:rsidRDefault="00322003" w:rsidP="00322003">
            <w:pPr>
              <w:suppressAutoHyphens w:val="0"/>
              <w:jc w:val="both"/>
            </w:pPr>
          </w:p>
        </w:tc>
        <w:tc>
          <w:tcPr>
            <w:tcW w:w="1701" w:type="dxa"/>
            <w:tcBorders>
              <w:top w:val="single" w:sz="4" w:space="0" w:color="000000"/>
              <w:left w:val="single" w:sz="4" w:space="0" w:color="000000"/>
              <w:bottom w:val="single" w:sz="4" w:space="0" w:color="000000"/>
            </w:tcBorders>
          </w:tcPr>
          <w:p w:rsidR="00322003" w:rsidRPr="00322003" w:rsidRDefault="00322003" w:rsidP="00322003">
            <w:pPr>
              <w:widowControl w:val="0"/>
              <w:autoSpaceDE w:val="0"/>
              <w:snapToGrid w:val="0"/>
              <w:jc w:val="center"/>
            </w:pPr>
            <w:r w:rsidRPr="00322003">
              <w:t>областной бюджет</w:t>
            </w:r>
          </w:p>
        </w:tc>
        <w:tc>
          <w:tcPr>
            <w:tcW w:w="1413" w:type="dxa"/>
            <w:tcBorders>
              <w:top w:val="single" w:sz="4" w:space="0" w:color="000000"/>
              <w:left w:val="single" w:sz="4" w:space="0" w:color="000000"/>
              <w:bottom w:val="single" w:sz="4" w:space="0" w:color="000000"/>
              <w:right w:val="single" w:sz="4" w:space="0" w:color="000000"/>
            </w:tcBorders>
            <w:vAlign w:val="center"/>
          </w:tcPr>
          <w:p w:rsidR="00322003" w:rsidRDefault="00322003" w:rsidP="00C747CA">
            <w:pPr>
              <w:jc w:val="center"/>
            </w:pPr>
            <w:r w:rsidRPr="00233EA2">
              <w:rPr>
                <w:b/>
                <w:bCs/>
              </w:rPr>
              <w:t>0,0</w:t>
            </w:r>
          </w:p>
        </w:tc>
        <w:tc>
          <w:tcPr>
            <w:tcW w:w="944" w:type="dxa"/>
            <w:tcBorders>
              <w:top w:val="single" w:sz="4" w:space="0" w:color="000000"/>
              <w:left w:val="single" w:sz="4" w:space="0" w:color="000000"/>
              <w:bottom w:val="single" w:sz="4" w:space="0" w:color="000000"/>
            </w:tcBorders>
            <w:vAlign w:val="center"/>
          </w:tcPr>
          <w:p w:rsidR="00322003" w:rsidRPr="00322003" w:rsidRDefault="00322003" w:rsidP="00C747CA">
            <w:pPr>
              <w:jc w:val="center"/>
            </w:pPr>
            <w:r w:rsidRPr="00322003">
              <w:t>0,0</w:t>
            </w:r>
          </w:p>
        </w:tc>
        <w:tc>
          <w:tcPr>
            <w:tcW w:w="992" w:type="dxa"/>
            <w:gridSpan w:val="2"/>
            <w:tcBorders>
              <w:top w:val="single" w:sz="4" w:space="0" w:color="000000"/>
              <w:left w:val="single" w:sz="4" w:space="0" w:color="000000"/>
              <w:bottom w:val="single" w:sz="4" w:space="0" w:color="000000"/>
            </w:tcBorders>
            <w:vAlign w:val="center"/>
          </w:tcPr>
          <w:p w:rsidR="00322003" w:rsidRPr="00322003" w:rsidRDefault="00322003" w:rsidP="00C747CA">
            <w:pPr>
              <w:jc w:val="center"/>
            </w:pPr>
            <w:r w:rsidRPr="00322003">
              <w:t>0,0</w:t>
            </w:r>
          </w:p>
        </w:tc>
        <w:tc>
          <w:tcPr>
            <w:tcW w:w="1257" w:type="dxa"/>
            <w:gridSpan w:val="2"/>
            <w:tcBorders>
              <w:top w:val="single" w:sz="4" w:space="0" w:color="000000"/>
              <w:left w:val="single" w:sz="4" w:space="0" w:color="000000"/>
              <w:bottom w:val="single" w:sz="4" w:space="0" w:color="000000"/>
            </w:tcBorders>
            <w:vAlign w:val="center"/>
          </w:tcPr>
          <w:p w:rsidR="00322003" w:rsidRPr="00322003" w:rsidRDefault="00322003" w:rsidP="00C747CA">
            <w:pPr>
              <w:jc w:val="center"/>
            </w:pPr>
            <w:r w:rsidRPr="00322003">
              <w:t>0,0</w:t>
            </w:r>
          </w:p>
        </w:tc>
        <w:tc>
          <w:tcPr>
            <w:tcW w:w="1197" w:type="dxa"/>
            <w:tcBorders>
              <w:top w:val="single" w:sz="4" w:space="0" w:color="000000"/>
              <w:left w:val="single" w:sz="4" w:space="0" w:color="000000"/>
              <w:bottom w:val="single" w:sz="4" w:space="0" w:color="000000"/>
            </w:tcBorders>
            <w:vAlign w:val="center"/>
          </w:tcPr>
          <w:p w:rsidR="00322003" w:rsidRPr="00322003" w:rsidRDefault="00322003" w:rsidP="00C747CA">
            <w:pPr>
              <w:jc w:val="center"/>
            </w:pPr>
            <w:r w:rsidRPr="00322003">
              <w:t>0,0</w:t>
            </w:r>
          </w:p>
        </w:tc>
        <w:tc>
          <w:tcPr>
            <w:tcW w:w="1054" w:type="dxa"/>
            <w:tcBorders>
              <w:top w:val="single" w:sz="4" w:space="0" w:color="000000"/>
              <w:left w:val="single" w:sz="4" w:space="0" w:color="000000"/>
              <w:bottom w:val="single" w:sz="4" w:space="0" w:color="000000"/>
              <w:right w:val="single" w:sz="4" w:space="0" w:color="000000"/>
            </w:tcBorders>
            <w:vAlign w:val="center"/>
          </w:tcPr>
          <w:p w:rsidR="00322003" w:rsidRPr="00322003" w:rsidRDefault="00322003" w:rsidP="00C747CA">
            <w:pPr>
              <w:jc w:val="center"/>
            </w:pPr>
            <w:r w:rsidRPr="00322003">
              <w:t>0,0</w:t>
            </w:r>
          </w:p>
        </w:tc>
        <w:tc>
          <w:tcPr>
            <w:tcW w:w="1251" w:type="dxa"/>
            <w:tcBorders>
              <w:top w:val="single" w:sz="4" w:space="0" w:color="000000"/>
              <w:left w:val="single" w:sz="4" w:space="0" w:color="000000"/>
              <w:bottom w:val="single" w:sz="4" w:space="0" w:color="000000"/>
              <w:right w:val="single" w:sz="4" w:space="0" w:color="000000"/>
            </w:tcBorders>
            <w:vAlign w:val="center"/>
          </w:tcPr>
          <w:p w:rsidR="00322003" w:rsidRPr="00322003" w:rsidRDefault="00322003" w:rsidP="00C747CA">
            <w:pPr>
              <w:jc w:val="center"/>
            </w:pPr>
            <w:r w:rsidRPr="00322003">
              <w:t>0,0</w:t>
            </w:r>
          </w:p>
        </w:tc>
        <w:tc>
          <w:tcPr>
            <w:tcW w:w="1337" w:type="dxa"/>
            <w:tcBorders>
              <w:top w:val="single" w:sz="4" w:space="0" w:color="000000"/>
              <w:left w:val="single" w:sz="4" w:space="0" w:color="000000"/>
              <w:bottom w:val="single" w:sz="4" w:space="0" w:color="000000"/>
              <w:right w:val="single" w:sz="4" w:space="0" w:color="000000"/>
            </w:tcBorders>
            <w:vAlign w:val="center"/>
          </w:tcPr>
          <w:p w:rsidR="00322003" w:rsidRPr="00322003" w:rsidRDefault="00322003" w:rsidP="00C747CA">
            <w:pPr>
              <w:jc w:val="center"/>
            </w:pPr>
            <w:r w:rsidRPr="00322003">
              <w:t>0,0</w:t>
            </w:r>
          </w:p>
        </w:tc>
      </w:tr>
      <w:tr w:rsidR="00C747CA" w:rsidRPr="00322003" w:rsidTr="00C747CA">
        <w:tc>
          <w:tcPr>
            <w:tcW w:w="1985" w:type="dxa"/>
            <w:vMerge/>
            <w:tcBorders>
              <w:left w:val="single" w:sz="4" w:space="0" w:color="000000"/>
            </w:tcBorders>
          </w:tcPr>
          <w:p w:rsidR="00635E24" w:rsidRPr="00322003" w:rsidRDefault="00635E24" w:rsidP="00635E24">
            <w:pPr>
              <w:widowControl w:val="0"/>
              <w:autoSpaceDE w:val="0"/>
              <w:snapToGrid w:val="0"/>
            </w:pPr>
          </w:p>
        </w:tc>
        <w:tc>
          <w:tcPr>
            <w:tcW w:w="2693" w:type="dxa"/>
            <w:vMerge/>
            <w:tcBorders>
              <w:left w:val="single" w:sz="4" w:space="0" w:color="000000"/>
            </w:tcBorders>
          </w:tcPr>
          <w:p w:rsidR="00635E24" w:rsidRPr="00322003" w:rsidRDefault="00635E24" w:rsidP="00635E24">
            <w:pPr>
              <w:suppressAutoHyphens w:val="0"/>
              <w:jc w:val="both"/>
            </w:pPr>
          </w:p>
        </w:tc>
        <w:tc>
          <w:tcPr>
            <w:tcW w:w="1701" w:type="dxa"/>
            <w:tcBorders>
              <w:top w:val="single" w:sz="4" w:space="0" w:color="000000"/>
              <w:left w:val="single" w:sz="4" w:space="0" w:color="000000"/>
              <w:bottom w:val="single" w:sz="4" w:space="0" w:color="000000"/>
            </w:tcBorders>
          </w:tcPr>
          <w:p w:rsidR="00635E24" w:rsidRPr="00322003" w:rsidRDefault="00635E24" w:rsidP="00635E24">
            <w:pPr>
              <w:widowControl w:val="0"/>
              <w:autoSpaceDE w:val="0"/>
              <w:snapToGrid w:val="0"/>
              <w:jc w:val="center"/>
            </w:pPr>
            <w:r w:rsidRPr="00322003">
              <w:t>бюджет поселения</w:t>
            </w:r>
          </w:p>
        </w:tc>
        <w:tc>
          <w:tcPr>
            <w:tcW w:w="1413" w:type="dxa"/>
            <w:tcBorders>
              <w:top w:val="single" w:sz="4" w:space="0" w:color="000000"/>
              <w:left w:val="single" w:sz="4" w:space="0" w:color="000000"/>
              <w:bottom w:val="single" w:sz="4" w:space="0" w:color="000000"/>
              <w:right w:val="single" w:sz="4" w:space="0" w:color="000000"/>
            </w:tcBorders>
            <w:vAlign w:val="center"/>
          </w:tcPr>
          <w:p w:rsidR="00635E24" w:rsidRPr="00322003" w:rsidRDefault="00635E24" w:rsidP="00C747CA">
            <w:pPr>
              <w:jc w:val="center"/>
              <w:rPr>
                <w:b/>
                <w:bCs/>
              </w:rPr>
            </w:pPr>
            <w:r w:rsidRPr="00322003">
              <w:rPr>
                <w:b/>
                <w:bCs/>
              </w:rPr>
              <w:t>971</w:t>
            </w:r>
          </w:p>
        </w:tc>
        <w:tc>
          <w:tcPr>
            <w:tcW w:w="944" w:type="dxa"/>
            <w:tcBorders>
              <w:top w:val="single" w:sz="4" w:space="0" w:color="000000"/>
              <w:left w:val="single" w:sz="4" w:space="0" w:color="000000"/>
              <w:bottom w:val="single" w:sz="4" w:space="0" w:color="000000"/>
            </w:tcBorders>
            <w:vAlign w:val="center"/>
          </w:tcPr>
          <w:p w:rsidR="00635E24" w:rsidRPr="00322003" w:rsidRDefault="00635E24" w:rsidP="00C747CA">
            <w:pPr>
              <w:jc w:val="center"/>
            </w:pPr>
            <w:r w:rsidRPr="00322003">
              <w:t>0,0</w:t>
            </w:r>
          </w:p>
        </w:tc>
        <w:tc>
          <w:tcPr>
            <w:tcW w:w="992" w:type="dxa"/>
            <w:gridSpan w:val="2"/>
            <w:tcBorders>
              <w:top w:val="single" w:sz="4" w:space="0" w:color="000000"/>
              <w:left w:val="single" w:sz="4" w:space="0" w:color="000000"/>
              <w:bottom w:val="single" w:sz="4" w:space="0" w:color="000000"/>
            </w:tcBorders>
            <w:vAlign w:val="center"/>
          </w:tcPr>
          <w:p w:rsidR="00635E24" w:rsidRPr="00322003" w:rsidRDefault="00635E24" w:rsidP="00C747CA">
            <w:pPr>
              <w:jc w:val="center"/>
            </w:pPr>
            <w:r w:rsidRPr="00322003">
              <w:t>0,0</w:t>
            </w:r>
          </w:p>
        </w:tc>
        <w:tc>
          <w:tcPr>
            <w:tcW w:w="1257" w:type="dxa"/>
            <w:gridSpan w:val="2"/>
            <w:tcBorders>
              <w:top w:val="single" w:sz="4" w:space="0" w:color="000000"/>
              <w:left w:val="single" w:sz="4" w:space="0" w:color="000000"/>
              <w:bottom w:val="single" w:sz="4" w:space="0" w:color="000000"/>
            </w:tcBorders>
            <w:vAlign w:val="center"/>
          </w:tcPr>
          <w:p w:rsidR="00635E24" w:rsidRPr="00322003" w:rsidRDefault="00635E24" w:rsidP="00C747CA">
            <w:pPr>
              <w:jc w:val="center"/>
            </w:pPr>
            <w:r w:rsidRPr="00322003">
              <w:t>943,0</w:t>
            </w:r>
          </w:p>
        </w:tc>
        <w:tc>
          <w:tcPr>
            <w:tcW w:w="1197" w:type="dxa"/>
            <w:tcBorders>
              <w:top w:val="single" w:sz="4" w:space="0" w:color="000000"/>
              <w:left w:val="single" w:sz="4" w:space="0" w:color="000000"/>
              <w:bottom w:val="single" w:sz="4" w:space="0" w:color="000000"/>
            </w:tcBorders>
            <w:vAlign w:val="center"/>
          </w:tcPr>
          <w:p w:rsidR="00635E24" w:rsidRPr="00322003" w:rsidRDefault="00635E24" w:rsidP="00C747CA">
            <w:pPr>
              <w:jc w:val="center"/>
            </w:pPr>
            <w:r w:rsidRPr="00322003">
              <w:t>28,0</w:t>
            </w:r>
          </w:p>
        </w:tc>
        <w:tc>
          <w:tcPr>
            <w:tcW w:w="1054" w:type="dxa"/>
            <w:tcBorders>
              <w:top w:val="single" w:sz="4" w:space="0" w:color="000000"/>
              <w:left w:val="single" w:sz="4" w:space="0" w:color="000000"/>
              <w:bottom w:val="single" w:sz="4" w:space="0" w:color="000000"/>
              <w:right w:val="single" w:sz="4" w:space="0" w:color="000000"/>
            </w:tcBorders>
            <w:vAlign w:val="center"/>
          </w:tcPr>
          <w:p w:rsidR="00635E24" w:rsidRPr="00322003" w:rsidRDefault="00635E24" w:rsidP="00C747CA">
            <w:pPr>
              <w:jc w:val="center"/>
            </w:pPr>
            <w:r w:rsidRPr="00322003">
              <w:t>0,0</w:t>
            </w:r>
          </w:p>
        </w:tc>
        <w:tc>
          <w:tcPr>
            <w:tcW w:w="1251" w:type="dxa"/>
            <w:tcBorders>
              <w:top w:val="single" w:sz="4" w:space="0" w:color="000000"/>
              <w:left w:val="single" w:sz="4" w:space="0" w:color="000000"/>
              <w:bottom w:val="single" w:sz="4" w:space="0" w:color="000000"/>
              <w:right w:val="single" w:sz="4" w:space="0" w:color="000000"/>
            </w:tcBorders>
            <w:vAlign w:val="center"/>
          </w:tcPr>
          <w:p w:rsidR="00635E24" w:rsidRPr="00322003" w:rsidRDefault="00635E24" w:rsidP="00C747CA">
            <w:pPr>
              <w:jc w:val="center"/>
            </w:pPr>
            <w:r w:rsidRPr="00322003">
              <w:t>0,0</w:t>
            </w:r>
          </w:p>
        </w:tc>
        <w:tc>
          <w:tcPr>
            <w:tcW w:w="1337" w:type="dxa"/>
            <w:tcBorders>
              <w:top w:val="single" w:sz="4" w:space="0" w:color="000000"/>
              <w:left w:val="single" w:sz="4" w:space="0" w:color="000000"/>
              <w:bottom w:val="single" w:sz="4" w:space="0" w:color="000000"/>
              <w:right w:val="single" w:sz="4" w:space="0" w:color="000000"/>
            </w:tcBorders>
            <w:vAlign w:val="center"/>
          </w:tcPr>
          <w:p w:rsidR="00635E24" w:rsidRPr="00322003" w:rsidRDefault="00635E24" w:rsidP="00C747CA">
            <w:pPr>
              <w:jc w:val="center"/>
            </w:pPr>
            <w:r w:rsidRPr="00322003">
              <w:t>0,0</w:t>
            </w:r>
          </w:p>
        </w:tc>
      </w:tr>
      <w:tr w:rsidR="00322003" w:rsidRPr="00322003" w:rsidTr="00C747CA">
        <w:tc>
          <w:tcPr>
            <w:tcW w:w="1985" w:type="dxa"/>
            <w:vMerge/>
            <w:tcBorders>
              <w:left w:val="single" w:sz="4" w:space="0" w:color="000000"/>
              <w:bottom w:val="single" w:sz="4" w:space="0" w:color="auto"/>
            </w:tcBorders>
          </w:tcPr>
          <w:p w:rsidR="00322003" w:rsidRPr="00322003" w:rsidRDefault="00322003" w:rsidP="00322003">
            <w:pPr>
              <w:widowControl w:val="0"/>
              <w:autoSpaceDE w:val="0"/>
              <w:snapToGrid w:val="0"/>
            </w:pPr>
          </w:p>
        </w:tc>
        <w:tc>
          <w:tcPr>
            <w:tcW w:w="2693" w:type="dxa"/>
            <w:vMerge/>
            <w:tcBorders>
              <w:left w:val="single" w:sz="4" w:space="0" w:color="000000"/>
              <w:bottom w:val="single" w:sz="4" w:space="0" w:color="auto"/>
            </w:tcBorders>
          </w:tcPr>
          <w:p w:rsidR="00322003" w:rsidRPr="00322003" w:rsidRDefault="00322003" w:rsidP="00322003">
            <w:pPr>
              <w:suppressAutoHyphens w:val="0"/>
              <w:jc w:val="both"/>
            </w:pPr>
          </w:p>
        </w:tc>
        <w:tc>
          <w:tcPr>
            <w:tcW w:w="1701" w:type="dxa"/>
            <w:tcBorders>
              <w:top w:val="single" w:sz="4" w:space="0" w:color="000000"/>
              <w:left w:val="single" w:sz="4" w:space="0" w:color="000000"/>
              <w:bottom w:val="single" w:sz="4" w:space="0" w:color="000000"/>
            </w:tcBorders>
          </w:tcPr>
          <w:p w:rsidR="00322003" w:rsidRPr="00322003" w:rsidRDefault="00322003" w:rsidP="00322003">
            <w:pPr>
              <w:widowControl w:val="0"/>
              <w:autoSpaceDE w:val="0"/>
              <w:snapToGrid w:val="0"/>
              <w:jc w:val="center"/>
            </w:pPr>
            <w:r w:rsidRPr="00322003">
              <w:t>иные источники</w:t>
            </w:r>
          </w:p>
        </w:tc>
        <w:tc>
          <w:tcPr>
            <w:tcW w:w="1413" w:type="dxa"/>
            <w:tcBorders>
              <w:top w:val="single" w:sz="4" w:space="0" w:color="000000"/>
              <w:left w:val="single" w:sz="4" w:space="0" w:color="000000"/>
              <w:bottom w:val="single" w:sz="4" w:space="0" w:color="000000"/>
              <w:right w:val="single" w:sz="4" w:space="0" w:color="000000"/>
            </w:tcBorders>
            <w:vAlign w:val="center"/>
          </w:tcPr>
          <w:p w:rsidR="00322003" w:rsidRDefault="00322003" w:rsidP="00C747CA">
            <w:pPr>
              <w:jc w:val="center"/>
            </w:pPr>
            <w:r w:rsidRPr="00764E30">
              <w:rPr>
                <w:b/>
                <w:bCs/>
              </w:rPr>
              <w:t>0,0</w:t>
            </w:r>
          </w:p>
        </w:tc>
        <w:tc>
          <w:tcPr>
            <w:tcW w:w="944" w:type="dxa"/>
            <w:tcBorders>
              <w:top w:val="single" w:sz="4" w:space="0" w:color="000000"/>
              <w:left w:val="single" w:sz="4" w:space="0" w:color="000000"/>
              <w:bottom w:val="single" w:sz="4" w:space="0" w:color="000000"/>
            </w:tcBorders>
            <w:vAlign w:val="center"/>
          </w:tcPr>
          <w:p w:rsidR="00322003" w:rsidRPr="00322003" w:rsidRDefault="00322003" w:rsidP="00C747CA">
            <w:pPr>
              <w:jc w:val="center"/>
            </w:pPr>
            <w:r w:rsidRPr="00322003">
              <w:t>0,0</w:t>
            </w:r>
          </w:p>
        </w:tc>
        <w:tc>
          <w:tcPr>
            <w:tcW w:w="992" w:type="dxa"/>
            <w:gridSpan w:val="2"/>
            <w:tcBorders>
              <w:top w:val="single" w:sz="4" w:space="0" w:color="000000"/>
              <w:left w:val="single" w:sz="4" w:space="0" w:color="000000"/>
              <w:bottom w:val="single" w:sz="4" w:space="0" w:color="000000"/>
            </w:tcBorders>
            <w:vAlign w:val="center"/>
          </w:tcPr>
          <w:p w:rsidR="00322003" w:rsidRPr="00322003" w:rsidRDefault="00322003" w:rsidP="00C747CA">
            <w:pPr>
              <w:jc w:val="center"/>
            </w:pPr>
            <w:r w:rsidRPr="00322003">
              <w:t>0,0</w:t>
            </w:r>
          </w:p>
        </w:tc>
        <w:tc>
          <w:tcPr>
            <w:tcW w:w="1257" w:type="dxa"/>
            <w:gridSpan w:val="2"/>
            <w:tcBorders>
              <w:top w:val="single" w:sz="4" w:space="0" w:color="000000"/>
              <w:left w:val="single" w:sz="4" w:space="0" w:color="000000"/>
              <w:bottom w:val="single" w:sz="4" w:space="0" w:color="000000"/>
            </w:tcBorders>
            <w:vAlign w:val="center"/>
          </w:tcPr>
          <w:p w:rsidR="00322003" w:rsidRPr="00322003" w:rsidRDefault="00322003" w:rsidP="00C747CA">
            <w:pPr>
              <w:jc w:val="center"/>
            </w:pPr>
            <w:r w:rsidRPr="00322003">
              <w:t>0,0</w:t>
            </w:r>
          </w:p>
        </w:tc>
        <w:tc>
          <w:tcPr>
            <w:tcW w:w="1197" w:type="dxa"/>
            <w:tcBorders>
              <w:top w:val="single" w:sz="4" w:space="0" w:color="000000"/>
              <w:left w:val="single" w:sz="4" w:space="0" w:color="000000"/>
              <w:bottom w:val="single" w:sz="4" w:space="0" w:color="000000"/>
            </w:tcBorders>
            <w:vAlign w:val="center"/>
          </w:tcPr>
          <w:p w:rsidR="00322003" w:rsidRPr="00322003" w:rsidRDefault="00322003" w:rsidP="00C747CA">
            <w:pPr>
              <w:jc w:val="center"/>
            </w:pPr>
            <w:r w:rsidRPr="00322003">
              <w:t>0,0</w:t>
            </w:r>
          </w:p>
        </w:tc>
        <w:tc>
          <w:tcPr>
            <w:tcW w:w="1054" w:type="dxa"/>
            <w:tcBorders>
              <w:top w:val="single" w:sz="4" w:space="0" w:color="000000"/>
              <w:left w:val="single" w:sz="4" w:space="0" w:color="000000"/>
              <w:bottom w:val="single" w:sz="4" w:space="0" w:color="000000"/>
              <w:right w:val="single" w:sz="4" w:space="0" w:color="000000"/>
            </w:tcBorders>
            <w:vAlign w:val="center"/>
          </w:tcPr>
          <w:p w:rsidR="00322003" w:rsidRPr="00322003" w:rsidRDefault="00322003" w:rsidP="00C747CA">
            <w:pPr>
              <w:jc w:val="center"/>
            </w:pPr>
            <w:r w:rsidRPr="00322003">
              <w:t>0,0</w:t>
            </w:r>
          </w:p>
        </w:tc>
        <w:tc>
          <w:tcPr>
            <w:tcW w:w="1251" w:type="dxa"/>
            <w:tcBorders>
              <w:top w:val="single" w:sz="4" w:space="0" w:color="000000"/>
              <w:left w:val="single" w:sz="4" w:space="0" w:color="000000"/>
              <w:bottom w:val="single" w:sz="4" w:space="0" w:color="000000"/>
              <w:right w:val="single" w:sz="4" w:space="0" w:color="000000"/>
            </w:tcBorders>
            <w:vAlign w:val="center"/>
          </w:tcPr>
          <w:p w:rsidR="00322003" w:rsidRPr="00322003" w:rsidRDefault="00322003" w:rsidP="00C747CA">
            <w:pPr>
              <w:jc w:val="center"/>
            </w:pPr>
            <w:r w:rsidRPr="00322003">
              <w:t>0,0</w:t>
            </w:r>
          </w:p>
        </w:tc>
        <w:tc>
          <w:tcPr>
            <w:tcW w:w="1337" w:type="dxa"/>
            <w:tcBorders>
              <w:top w:val="single" w:sz="4" w:space="0" w:color="000000"/>
              <w:left w:val="single" w:sz="4" w:space="0" w:color="000000"/>
              <w:bottom w:val="single" w:sz="4" w:space="0" w:color="000000"/>
              <w:right w:val="single" w:sz="4" w:space="0" w:color="000000"/>
            </w:tcBorders>
            <w:vAlign w:val="center"/>
          </w:tcPr>
          <w:p w:rsidR="00322003" w:rsidRPr="00322003" w:rsidRDefault="00322003" w:rsidP="00C747CA">
            <w:pPr>
              <w:jc w:val="center"/>
            </w:pPr>
            <w:r w:rsidRPr="00322003">
              <w:t>0,0</w:t>
            </w:r>
          </w:p>
        </w:tc>
      </w:tr>
      <w:tr w:rsidR="00322003" w:rsidRPr="00322003" w:rsidTr="00C747CA">
        <w:trPr>
          <w:trHeight w:val="233"/>
        </w:trPr>
        <w:tc>
          <w:tcPr>
            <w:tcW w:w="1985" w:type="dxa"/>
            <w:vMerge w:val="restart"/>
            <w:tcBorders>
              <w:top w:val="single" w:sz="4" w:space="0" w:color="auto"/>
              <w:left w:val="single" w:sz="4" w:space="0" w:color="auto"/>
              <w:right w:val="single" w:sz="4" w:space="0" w:color="auto"/>
            </w:tcBorders>
          </w:tcPr>
          <w:p w:rsidR="00322003" w:rsidRPr="00322003" w:rsidRDefault="00322003" w:rsidP="00322003">
            <w:pPr>
              <w:widowControl w:val="0"/>
              <w:autoSpaceDE w:val="0"/>
              <w:snapToGrid w:val="0"/>
            </w:pPr>
            <w:r w:rsidRPr="00322003">
              <w:t xml:space="preserve">Основное </w:t>
            </w:r>
            <w:r w:rsidRPr="00322003">
              <w:lastRenderedPageBreak/>
              <w:t>мероприятие</w:t>
            </w:r>
          </w:p>
        </w:tc>
        <w:tc>
          <w:tcPr>
            <w:tcW w:w="2693" w:type="dxa"/>
            <w:vMerge w:val="restart"/>
            <w:tcBorders>
              <w:top w:val="single" w:sz="4" w:space="0" w:color="auto"/>
              <w:left w:val="single" w:sz="4" w:space="0" w:color="auto"/>
              <w:right w:val="single" w:sz="4" w:space="0" w:color="auto"/>
            </w:tcBorders>
          </w:tcPr>
          <w:p w:rsidR="00322003" w:rsidRPr="00322003" w:rsidRDefault="00322003" w:rsidP="00322003">
            <w:pPr>
              <w:suppressAutoHyphens w:val="0"/>
            </w:pPr>
            <w:r w:rsidRPr="00322003">
              <w:lastRenderedPageBreak/>
              <w:t xml:space="preserve">Государственная </w:t>
            </w:r>
            <w:r w:rsidRPr="00322003">
              <w:lastRenderedPageBreak/>
              <w:t>поддержка лучших работников учреждений культуры, находящихся на территории сельских поселений</w:t>
            </w:r>
          </w:p>
        </w:tc>
        <w:tc>
          <w:tcPr>
            <w:tcW w:w="1701" w:type="dxa"/>
            <w:tcBorders>
              <w:top w:val="single" w:sz="4" w:space="0" w:color="000000"/>
              <w:left w:val="single" w:sz="4" w:space="0" w:color="auto"/>
              <w:bottom w:val="single" w:sz="4" w:space="0" w:color="000000"/>
            </w:tcBorders>
          </w:tcPr>
          <w:p w:rsidR="00322003" w:rsidRPr="00322003" w:rsidRDefault="00322003" w:rsidP="00322003">
            <w:pPr>
              <w:widowControl w:val="0"/>
              <w:autoSpaceDE w:val="0"/>
              <w:snapToGrid w:val="0"/>
              <w:jc w:val="center"/>
              <w:rPr>
                <w:b/>
              </w:rPr>
            </w:pPr>
            <w:r w:rsidRPr="00322003">
              <w:rPr>
                <w:b/>
              </w:rPr>
              <w:lastRenderedPageBreak/>
              <w:t>Всего</w:t>
            </w:r>
          </w:p>
        </w:tc>
        <w:tc>
          <w:tcPr>
            <w:tcW w:w="1413" w:type="dxa"/>
            <w:tcBorders>
              <w:top w:val="single" w:sz="4" w:space="0" w:color="000000"/>
              <w:left w:val="single" w:sz="4" w:space="0" w:color="000000"/>
              <w:bottom w:val="single" w:sz="4" w:space="0" w:color="000000"/>
              <w:right w:val="single" w:sz="4" w:space="0" w:color="000000"/>
            </w:tcBorders>
            <w:vAlign w:val="center"/>
          </w:tcPr>
          <w:p w:rsidR="00322003" w:rsidRDefault="00322003" w:rsidP="00C747CA">
            <w:pPr>
              <w:jc w:val="center"/>
            </w:pPr>
            <w:r w:rsidRPr="00764E30">
              <w:rPr>
                <w:b/>
                <w:bCs/>
              </w:rPr>
              <w:t>0,0</w:t>
            </w:r>
          </w:p>
        </w:tc>
        <w:tc>
          <w:tcPr>
            <w:tcW w:w="944" w:type="dxa"/>
            <w:tcBorders>
              <w:top w:val="single" w:sz="4" w:space="0" w:color="000000"/>
              <w:left w:val="single" w:sz="4" w:space="0" w:color="000000"/>
              <w:bottom w:val="single" w:sz="4" w:space="0" w:color="000000"/>
            </w:tcBorders>
            <w:vAlign w:val="center"/>
          </w:tcPr>
          <w:p w:rsidR="00322003" w:rsidRPr="00322003" w:rsidRDefault="00322003" w:rsidP="00C747CA">
            <w:pPr>
              <w:jc w:val="center"/>
            </w:pPr>
            <w:r w:rsidRPr="00322003">
              <w:t>0,0</w:t>
            </w:r>
          </w:p>
        </w:tc>
        <w:tc>
          <w:tcPr>
            <w:tcW w:w="992" w:type="dxa"/>
            <w:gridSpan w:val="2"/>
            <w:tcBorders>
              <w:top w:val="single" w:sz="4" w:space="0" w:color="000000"/>
              <w:left w:val="single" w:sz="4" w:space="0" w:color="000000"/>
              <w:bottom w:val="single" w:sz="4" w:space="0" w:color="000000"/>
            </w:tcBorders>
            <w:vAlign w:val="center"/>
          </w:tcPr>
          <w:p w:rsidR="00322003" w:rsidRPr="00322003" w:rsidRDefault="00322003" w:rsidP="00C747CA">
            <w:pPr>
              <w:jc w:val="center"/>
            </w:pPr>
            <w:r w:rsidRPr="00322003">
              <w:t>0,0</w:t>
            </w:r>
          </w:p>
        </w:tc>
        <w:tc>
          <w:tcPr>
            <w:tcW w:w="1257" w:type="dxa"/>
            <w:gridSpan w:val="2"/>
            <w:tcBorders>
              <w:top w:val="single" w:sz="4" w:space="0" w:color="000000"/>
              <w:left w:val="single" w:sz="4" w:space="0" w:color="000000"/>
              <w:bottom w:val="single" w:sz="4" w:space="0" w:color="000000"/>
            </w:tcBorders>
            <w:vAlign w:val="center"/>
          </w:tcPr>
          <w:p w:rsidR="00322003" w:rsidRPr="00322003" w:rsidRDefault="00322003" w:rsidP="00C747CA">
            <w:pPr>
              <w:jc w:val="center"/>
            </w:pPr>
            <w:r w:rsidRPr="00322003">
              <w:t>0,0</w:t>
            </w:r>
          </w:p>
        </w:tc>
        <w:tc>
          <w:tcPr>
            <w:tcW w:w="1197" w:type="dxa"/>
            <w:tcBorders>
              <w:top w:val="single" w:sz="4" w:space="0" w:color="000000"/>
              <w:left w:val="single" w:sz="4" w:space="0" w:color="000000"/>
              <w:bottom w:val="single" w:sz="4" w:space="0" w:color="000000"/>
            </w:tcBorders>
            <w:vAlign w:val="center"/>
          </w:tcPr>
          <w:p w:rsidR="00322003" w:rsidRPr="00322003" w:rsidRDefault="00322003" w:rsidP="00C747CA">
            <w:pPr>
              <w:jc w:val="center"/>
            </w:pPr>
            <w:r w:rsidRPr="00322003">
              <w:t>0,0</w:t>
            </w:r>
          </w:p>
        </w:tc>
        <w:tc>
          <w:tcPr>
            <w:tcW w:w="1054" w:type="dxa"/>
            <w:tcBorders>
              <w:top w:val="single" w:sz="4" w:space="0" w:color="000000"/>
              <w:left w:val="single" w:sz="4" w:space="0" w:color="000000"/>
              <w:bottom w:val="single" w:sz="4" w:space="0" w:color="000000"/>
              <w:right w:val="single" w:sz="4" w:space="0" w:color="000000"/>
            </w:tcBorders>
            <w:vAlign w:val="center"/>
          </w:tcPr>
          <w:p w:rsidR="00322003" w:rsidRPr="00322003" w:rsidRDefault="00322003" w:rsidP="00C747CA">
            <w:pPr>
              <w:jc w:val="center"/>
            </w:pPr>
            <w:r w:rsidRPr="00322003">
              <w:t>0,0</w:t>
            </w:r>
          </w:p>
        </w:tc>
        <w:tc>
          <w:tcPr>
            <w:tcW w:w="1251" w:type="dxa"/>
            <w:tcBorders>
              <w:top w:val="single" w:sz="4" w:space="0" w:color="000000"/>
              <w:left w:val="single" w:sz="4" w:space="0" w:color="000000"/>
              <w:bottom w:val="single" w:sz="4" w:space="0" w:color="000000"/>
              <w:right w:val="single" w:sz="4" w:space="0" w:color="000000"/>
            </w:tcBorders>
            <w:vAlign w:val="center"/>
          </w:tcPr>
          <w:p w:rsidR="00322003" w:rsidRPr="00322003" w:rsidRDefault="00322003" w:rsidP="00C747CA">
            <w:pPr>
              <w:jc w:val="center"/>
            </w:pPr>
            <w:r w:rsidRPr="00322003">
              <w:t>0,0</w:t>
            </w:r>
          </w:p>
        </w:tc>
        <w:tc>
          <w:tcPr>
            <w:tcW w:w="1337" w:type="dxa"/>
            <w:tcBorders>
              <w:top w:val="single" w:sz="4" w:space="0" w:color="000000"/>
              <w:left w:val="single" w:sz="4" w:space="0" w:color="000000"/>
              <w:bottom w:val="single" w:sz="4" w:space="0" w:color="000000"/>
              <w:right w:val="single" w:sz="4" w:space="0" w:color="000000"/>
            </w:tcBorders>
            <w:vAlign w:val="center"/>
          </w:tcPr>
          <w:p w:rsidR="00322003" w:rsidRPr="00322003" w:rsidRDefault="00322003" w:rsidP="00C747CA">
            <w:pPr>
              <w:jc w:val="center"/>
            </w:pPr>
            <w:r w:rsidRPr="00322003">
              <w:t>0,0</w:t>
            </w:r>
          </w:p>
        </w:tc>
      </w:tr>
      <w:tr w:rsidR="00322003" w:rsidRPr="00322003" w:rsidTr="00C747CA">
        <w:trPr>
          <w:trHeight w:val="504"/>
        </w:trPr>
        <w:tc>
          <w:tcPr>
            <w:tcW w:w="1985" w:type="dxa"/>
            <w:vMerge/>
            <w:tcBorders>
              <w:left w:val="single" w:sz="4" w:space="0" w:color="auto"/>
              <w:right w:val="single" w:sz="4" w:space="0" w:color="auto"/>
            </w:tcBorders>
          </w:tcPr>
          <w:p w:rsidR="00322003" w:rsidRPr="00322003" w:rsidRDefault="00322003" w:rsidP="00322003">
            <w:pPr>
              <w:widowControl w:val="0"/>
              <w:autoSpaceDE w:val="0"/>
              <w:snapToGrid w:val="0"/>
            </w:pPr>
          </w:p>
        </w:tc>
        <w:tc>
          <w:tcPr>
            <w:tcW w:w="2693" w:type="dxa"/>
            <w:vMerge/>
            <w:tcBorders>
              <w:left w:val="single" w:sz="4" w:space="0" w:color="auto"/>
              <w:right w:val="single" w:sz="4" w:space="0" w:color="auto"/>
            </w:tcBorders>
          </w:tcPr>
          <w:p w:rsidR="00322003" w:rsidRPr="00322003" w:rsidRDefault="00322003" w:rsidP="00322003">
            <w:pPr>
              <w:suppressAutoHyphens w:val="0"/>
              <w:jc w:val="both"/>
            </w:pPr>
          </w:p>
        </w:tc>
        <w:tc>
          <w:tcPr>
            <w:tcW w:w="1701" w:type="dxa"/>
            <w:tcBorders>
              <w:top w:val="single" w:sz="4" w:space="0" w:color="000000"/>
              <w:left w:val="single" w:sz="4" w:space="0" w:color="auto"/>
              <w:bottom w:val="single" w:sz="4" w:space="0" w:color="000000"/>
            </w:tcBorders>
          </w:tcPr>
          <w:p w:rsidR="00322003" w:rsidRPr="00322003" w:rsidRDefault="00322003" w:rsidP="00322003">
            <w:pPr>
              <w:widowControl w:val="0"/>
              <w:autoSpaceDE w:val="0"/>
              <w:snapToGrid w:val="0"/>
              <w:jc w:val="center"/>
            </w:pPr>
            <w:r w:rsidRPr="00322003">
              <w:t>федеральный бюджет</w:t>
            </w:r>
          </w:p>
        </w:tc>
        <w:tc>
          <w:tcPr>
            <w:tcW w:w="1413" w:type="dxa"/>
            <w:tcBorders>
              <w:top w:val="single" w:sz="4" w:space="0" w:color="000000"/>
              <w:left w:val="single" w:sz="4" w:space="0" w:color="000000"/>
              <w:bottom w:val="single" w:sz="4" w:space="0" w:color="000000"/>
              <w:right w:val="single" w:sz="4" w:space="0" w:color="000000"/>
            </w:tcBorders>
            <w:vAlign w:val="center"/>
          </w:tcPr>
          <w:p w:rsidR="00322003" w:rsidRDefault="00322003" w:rsidP="00C747CA">
            <w:pPr>
              <w:jc w:val="center"/>
            </w:pPr>
            <w:r w:rsidRPr="00764E30">
              <w:rPr>
                <w:b/>
                <w:bCs/>
              </w:rPr>
              <w:t>0,0</w:t>
            </w:r>
          </w:p>
        </w:tc>
        <w:tc>
          <w:tcPr>
            <w:tcW w:w="944" w:type="dxa"/>
            <w:tcBorders>
              <w:top w:val="single" w:sz="4" w:space="0" w:color="000000"/>
              <w:left w:val="single" w:sz="4" w:space="0" w:color="000000"/>
              <w:bottom w:val="single" w:sz="4" w:space="0" w:color="000000"/>
            </w:tcBorders>
            <w:vAlign w:val="center"/>
          </w:tcPr>
          <w:p w:rsidR="00322003" w:rsidRPr="00322003" w:rsidRDefault="00322003" w:rsidP="00C747CA">
            <w:pPr>
              <w:jc w:val="center"/>
            </w:pPr>
            <w:r w:rsidRPr="00322003">
              <w:t>0,0</w:t>
            </w:r>
          </w:p>
        </w:tc>
        <w:tc>
          <w:tcPr>
            <w:tcW w:w="992" w:type="dxa"/>
            <w:gridSpan w:val="2"/>
            <w:tcBorders>
              <w:top w:val="single" w:sz="4" w:space="0" w:color="000000"/>
              <w:left w:val="single" w:sz="4" w:space="0" w:color="000000"/>
              <w:bottom w:val="single" w:sz="4" w:space="0" w:color="000000"/>
            </w:tcBorders>
            <w:vAlign w:val="center"/>
          </w:tcPr>
          <w:p w:rsidR="00322003" w:rsidRPr="00322003" w:rsidRDefault="00322003" w:rsidP="00C747CA">
            <w:pPr>
              <w:jc w:val="center"/>
            </w:pPr>
            <w:r w:rsidRPr="00322003">
              <w:t>0,0</w:t>
            </w:r>
          </w:p>
        </w:tc>
        <w:tc>
          <w:tcPr>
            <w:tcW w:w="1257" w:type="dxa"/>
            <w:gridSpan w:val="2"/>
            <w:tcBorders>
              <w:top w:val="single" w:sz="4" w:space="0" w:color="000000"/>
              <w:left w:val="single" w:sz="4" w:space="0" w:color="000000"/>
              <w:bottom w:val="single" w:sz="4" w:space="0" w:color="000000"/>
            </w:tcBorders>
            <w:vAlign w:val="center"/>
          </w:tcPr>
          <w:p w:rsidR="00322003" w:rsidRPr="00322003" w:rsidRDefault="00322003" w:rsidP="00C747CA">
            <w:pPr>
              <w:jc w:val="center"/>
            </w:pPr>
            <w:r w:rsidRPr="00322003">
              <w:t>0,0</w:t>
            </w:r>
          </w:p>
        </w:tc>
        <w:tc>
          <w:tcPr>
            <w:tcW w:w="1197" w:type="dxa"/>
            <w:tcBorders>
              <w:top w:val="single" w:sz="4" w:space="0" w:color="000000"/>
              <w:left w:val="single" w:sz="4" w:space="0" w:color="000000"/>
              <w:bottom w:val="single" w:sz="4" w:space="0" w:color="000000"/>
            </w:tcBorders>
            <w:vAlign w:val="center"/>
          </w:tcPr>
          <w:p w:rsidR="00322003" w:rsidRPr="00322003" w:rsidRDefault="00322003" w:rsidP="00C747CA">
            <w:pPr>
              <w:jc w:val="center"/>
            </w:pPr>
            <w:r w:rsidRPr="00322003">
              <w:t>0,0</w:t>
            </w:r>
          </w:p>
        </w:tc>
        <w:tc>
          <w:tcPr>
            <w:tcW w:w="1054" w:type="dxa"/>
            <w:tcBorders>
              <w:top w:val="single" w:sz="4" w:space="0" w:color="000000"/>
              <w:left w:val="single" w:sz="4" w:space="0" w:color="000000"/>
              <w:bottom w:val="single" w:sz="4" w:space="0" w:color="000000"/>
              <w:right w:val="single" w:sz="4" w:space="0" w:color="000000"/>
            </w:tcBorders>
            <w:vAlign w:val="center"/>
          </w:tcPr>
          <w:p w:rsidR="00322003" w:rsidRPr="00322003" w:rsidRDefault="00322003" w:rsidP="00C747CA">
            <w:pPr>
              <w:jc w:val="center"/>
            </w:pPr>
            <w:r w:rsidRPr="00322003">
              <w:t>0,0</w:t>
            </w:r>
          </w:p>
        </w:tc>
        <w:tc>
          <w:tcPr>
            <w:tcW w:w="1251" w:type="dxa"/>
            <w:tcBorders>
              <w:top w:val="single" w:sz="4" w:space="0" w:color="000000"/>
              <w:left w:val="single" w:sz="4" w:space="0" w:color="000000"/>
              <w:bottom w:val="single" w:sz="4" w:space="0" w:color="000000"/>
              <w:right w:val="single" w:sz="4" w:space="0" w:color="000000"/>
            </w:tcBorders>
            <w:vAlign w:val="center"/>
          </w:tcPr>
          <w:p w:rsidR="00322003" w:rsidRPr="00322003" w:rsidRDefault="00322003" w:rsidP="00C747CA">
            <w:pPr>
              <w:jc w:val="center"/>
            </w:pPr>
            <w:r w:rsidRPr="00322003">
              <w:t>0,0</w:t>
            </w:r>
          </w:p>
        </w:tc>
        <w:tc>
          <w:tcPr>
            <w:tcW w:w="1337" w:type="dxa"/>
            <w:tcBorders>
              <w:top w:val="single" w:sz="4" w:space="0" w:color="000000"/>
              <w:left w:val="single" w:sz="4" w:space="0" w:color="000000"/>
              <w:bottom w:val="single" w:sz="4" w:space="0" w:color="000000"/>
              <w:right w:val="single" w:sz="4" w:space="0" w:color="000000"/>
            </w:tcBorders>
            <w:vAlign w:val="center"/>
          </w:tcPr>
          <w:p w:rsidR="00322003" w:rsidRPr="00322003" w:rsidRDefault="00322003" w:rsidP="00C747CA">
            <w:pPr>
              <w:jc w:val="center"/>
            </w:pPr>
            <w:r w:rsidRPr="00322003">
              <w:t>0,0</w:t>
            </w:r>
          </w:p>
        </w:tc>
      </w:tr>
      <w:tr w:rsidR="00322003" w:rsidRPr="00322003" w:rsidTr="00C747CA">
        <w:trPr>
          <w:trHeight w:val="345"/>
        </w:trPr>
        <w:tc>
          <w:tcPr>
            <w:tcW w:w="1985" w:type="dxa"/>
            <w:vMerge/>
            <w:tcBorders>
              <w:left w:val="single" w:sz="4" w:space="0" w:color="auto"/>
              <w:right w:val="single" w:sz="4" w:space="0" w:color="auto"/>
            </w:tcBorders>
          </w:tcPr>
          <w:p w:rsidR="00322003" w:rsidRPr="00322003" w:rsidRDefault="00322003" w:rsidP="00322003">
            <w:pPr>
              <w:widowControl w:val="0"/>
              <w:autoSpaceDE w:val="0"/>
              <w:snapToGrid w:val="0"/>
            </w:pPr>
          </w:p>
        </w:tc>
        <w:tc>
          <w:tcPr>
            <w:tcW w:w="2693" w:type="dxa"/>
            <w:vMerge/>
            <w:tcBorders>
              <w:left w:val="single" w:sz="4" w:space="0" w:color="auto"/>
              <w:right w:val="single" w:sz="4" w:space="0" w:color="auto"/>
            </w:tcBorders>
          </w:tcPr>
          <w:p w:rsidR="00322003" w:rsidRPr="00322003" w:rsidRDefault="00322003" w:rsidP="00322003">
            <w:pPr>
              <w:suppressAutoHyphens w:val="0"/>
              <w:jc w:val="both"/>
            </w:pPr>
          </w:p>
        </w:tc>
        <w:tc>
          <w:tcPr>
            <w:tcW w:w="1701" w:type="dxa"/>
            <w:tcBorders>
              <w:top w:val="single" w:sz="4" w:space="0" w:color="000000"/>
              <w:left w:val="single" w:sz="4" w:space="0" w:color="auto"/>
              <w:bottom w:val="single" w:sz="4" w:space="0" w:color="000000"/>
            </w:tcBorders>
          </w:tcPr>
          <w:p w:rsidR="00322003" w:rsidRPr="00322003" w:rsidRDefault="00322003" w:rsidP="00322003">
            <w:pPr>
              <w:widowControl w:val="0"/>
              <w:autoSpaceDE w:val="0"/>
              <w:snapToGrid w:val="0"/>
              <w:jc w:val="center"/>
            </w:pPr>
            <w:r w:rsidRPr="00322003">
              <w:t>областной бюджет</w:t>
            </w:r>
          </w:p>
        </w:tc>
        <w:tc>
          <w:tcPr>
            <w:tcW w:w="1413" w:type="dxa"/>
            <w:tcBorders>
              <w:top w:val="single" w:sz="4" w:space="0" w:color="000000"/>
              <w:left w:val="single" w:sz="4" w:space="0" w:color="000000"/>
              <w:bottom w:val="single" w:sz="4" w:space="0" w:color="000000"/>
              <w:right w:val="single" w:sz="4" w:space="0" w:color="000000"/>
            </w:tcBorders>
            <w:vAlign w:val="center"/>
          </w:tcPr>
          <w:p w:rsidR="00322003" w:rsidRDefault="00322003" w:rsidP="00C747CA">
            <w:pPr>
              <w:jc w:val="center"/>
            </w:pPr>
            <w:r w:rsidRPr="00EB2874">
              <w:rPr>
                <w:b/>
                <w:bCs/>
              </w:rPr>
              <w:t>0,0</w:t>
            </w:r>
          </w:p>
        </w:tc>
        <w:tc>
          <w:tcPr>
            <w:tcW w:w="944" w:type="dxa"/>
            <w:tcBorders>
              <w:top w:val="single" w:sz="4" w:space="0" w:color="000000"/>
              <w:left w:val="single" w:sz="4" w:space="0" w:color="000000"/>
              <w:bottom w:val="single" w:sz="4" w:space="0" w:color="000000"/>
            </w:tcBorders>
            <w:vAlign w:val="center"/>
          </w:tcPr>
          <w:p w:rsidR="00322003" w:rsidRPr="00322003" w:rsidRDefault="00322003" w:rsidP="00C747CA">
            <w:pPr>
              <w:jc w:val="center"/>
            </w:pPr>
            <w:r w:rsidRPr="00322003">
              <w:t>0,0</w:t>
            </w:r>
          </w:p>
        </w:tc>
        <w:tc>
          <w:tcPr>
            <w:tcW w:w="992" w:type="dxa"/>
            <w:gridSpan w:val="2"/>
            <w:tcBorders>
              <w:top w:val="single" w:sz="4" w:space="0" w:color="000000"/>
              <w:left w:val="single" w:sz="4" w:space="0" w:color="000000"/>
              <w:bottom w:val="single" w:sz="4" w:space="0" w:color="000000"/>
            </w:tcBorders>
            <w:vAlign w:val="center"/>
          </w:tcPr>
          <w:p w:rsidR="00322003" w:rsidRPr="00322003" w:rsidRDefault="00322003" w:rsidP="00C747CA">
            <w:pPr>
              <w:jc w:val="center"/>
            </w:pPr>
            <w:r w:rsidRPr="00322003">
              <w:t>0,0</w:t>
            </w:r>
          </w:p>
        </w:tc>
        <w:tc>
          <w:tcPr>
            <w:tcW w:w="1257" w:type="dxa"/>
            <w:gridSpan w:val="2"/>
            <w:tcBorders>
              <w:top w:val="single" w:sz="4" w:space="0" w:color="000000"/>
              <w:left w:val="single" w:sz="4" w:space="0" w:color="000000"/>
              <w:bottom w:val="single" w:sz="4" w:space="0" w:color="000000"/>
            </w:tcBorders>
            <w:vAlign w:val="center"/>
          </w:tcPr>
          <w:p w:rsidR="00322003" w:rsidRPr="00322003" w:rsidRDefault="00322003" w:rsidP="00C747CA">
            <w:pPr>
              <w:jc w:val="center"/>
            </w:pPr>
            <w:r w:rsidRPr="00322003">
              <w:t>0,0</w:t>
            </w:r>
          </w:p>
        </w:tc>
        <w:tc>
          <w:tcPr>
            <w:tcW w:w="1197" w:type="dxa"/>
            <w:tcBorders>
              <w:top w:val="single" w:sz="4" w:space="0" w:color="000000"/>
              <w:left w:val="single" w:sz="4" w:space="0" w:color="000000"/>
              <w:bottom w:val="single" w:sz="4" w:space="0" w:color="000000"/>
            </w:tcBorders>
            <w:vAlign w:val="center"/>
          </w:tcPr>
          <w:p w:rsidR="00322003" w:rsidRPr="00322003" w:rsidRDefault="00322003" w:rsidP="00C747CA">
            <w:pPr>
              <w:jc w:val="center"/>
            </w:pPr>
            <w:r w:rsidRPr="00322003">
              <w:t>0,0</w:t>
            </w:r>
          </w:p>
        </w:tc>
        <w:tc>
          <w:tcPr>
            <w:tcW w:w="1054" w:type="dxa"/>
            <w:tcBorders>
              <w:top w:val="single" w:sz="4" w:space="0" w:color="000000"/>
              <w:left w:val="single" w:sz="4" w:space="0" w:color="000000"/>
              <w:bottom w:val="single" w:sz="4" w:space="0" w:color="000000"/>
              <w:right w:val="single" w:sz="4" w:space="0" w:color="000000"/>
            </w:tcBorders>
            <w:vAlign w:val="center"/>
          </w:tcPr>
          <w:p w:rsidR="00322003" w:rsidRPr="00322003" w:rsidRDefault="00322003" w:rsidP="00C747CA">
            <w:pPr>
              <w:jc w:val="center"/>
            </w:pPr>
            <w:r w:rsidRPr="00322003">
              <w:t>0,0</w:t>
            </w:r>
          </w:p>
        </w:tc>
        <w:tc>
          <w:tcPr>
            <w:tcW w:w="1251" w:type="dxa"/>
            <w:tcBorders>
              <w:top w:val="single" w:sz="4" w:space="0" w:color="000000"/>
              <w:left w:val="single" w:sz="4" w:space="0" w:color="000000"/>
              <w:bottom w:val="single" w:sz="4" w:space="0" w:color="000000"/>
              <w:right w:val="single" w:sz="4" w:space="0" w:color="000000"/>
            </w:tcBorders>
            <w:vAlign w:val="center"/>
          </w:tcPr>
          <w:p w:rsidR="00322003" w:rsidRPr="00322003" w:rsidRDefault="00322003" w:rsidP="00C747CA">
            <w:pPr>
              <w:jc w:val="center"/>
            </w:pPr>
            <w:r w:rsidRPr="00322003">
              <w:t>0,0</w:t>
            </w:r>
          </w:p>
        </w:tc>
        <w:tc>
          <w:tcPr>
            <w:tcW w:w="1337" w:type="dxa"/>
            <w:tcBorders>
              <w:top w:val="single" w:sz="4" w:space="0" w:color="000000"/>
              <w:left w:val="single" w:sz="4" w:space="0" w:color="000000"/>
              <w:bottom w:val="single" w:sz="4" w:space="0" w:color="000000"/>
              <w:right w:val="single" w:sz="4" w:space="0" w:color="000000"/>
            </w:tcBorders>
            <w:vAlign w:val="center"/>
          </w:tcPr>
          <w:p w:rsidR="00322003" w:rsidRPr="00322003" w:rsidRDefault="00322003" w:rsidP="00C747CA">
            <w:pPr>
              <w:jc w:val="center"/>
            </w:pPr>
            <w:r w:rsidRPr="00322003">
              <w:t>0,0</w:t>
            </w:r>
          </w:p>
        </w:tc>
      </w:tr>
      <w:tr w:rsidR="00322003" w:rsidRPr="00322003" w:rsidTr="00C747CA">
        <w:tc>
          <w:tcPr>
            <w:tcW w:w="1985" w:type="dxa"/>
            <w:vMerge/>
            <w:tcBorders>
              <w:left w:val="single" w:sz="4" w:space="0" w:color="auto"/>
              <w:right w:val="single" w:sz="4" w:space="0" w:color="auto"/>
            </w:tcBorders>
          </w:tcPr>
          <w:p w:rsidR="00322003" w:rsidRPr="00322003" w:rsidRDefault="00322003" w:rsidP="00322003">
            <w:pPr>
              <w:suppressAutoHyphens w:val="0"/>
              <w:jc w:val="both"/>
            </w:pPr>
          </w:p>
        </w:tc>
        <w:tc>
          <w:tcPr>
            <w:tcW w:w="2693" w:type="dxa"/>
            <w:vMerge/>
            <w:tcBorders>
              <w:left w:val="single" w:sz="4" w:space="0" w:color="auto"/>
              <w:right w:val="single" w:sz="4" w:space="0" w:color="auto"/>
            </w:tcBorders>
          </w:tcPr>
          <w:p w:rsidR="00322003" w:rsidRPr="00322003" w:rsidRDefault="00322003" w:rsidP="00322003">
            <w:pPr>
              <w:suppressAutoHyphens w:val="0"/>
              <w:jc w:val="both"/>
            </w:pPr>
          </w:p>
        </w:tc>
        <w:tc>
          <w:tcPr>
            <w:tcW w:w="1701" w:type="dxa"/>
            <w:tcBorders>
              <w:top w:val="single" w:sz="4" w:space="0" w:color="000000"/>
              <w:left w:val="single" w:sz="4" w:space="0" w:color="auto"/>
              <w:bottom w:val="single" w:sz="4" w:space="0" w:color="000000"/>
            </w:tcBorders>
          </w:tcPr>
          <w:p w:rsidR="00322003" w:rsidRPr="00322003" w:rsidRDefault="00322003" w:rsidP="00322003">
            <w:pPr>
              <w:widowControl w:val="0"/>
              <w:autoSpaceDE w:val="0"/>
              <w:snapToGrid w:val="0"/>
              <w:jc w:val="center"/>
            </w:pPr>
            <w:r w:rsidRPr="00322003">
              <w:t>бюджет поселения</w:t>
            </w:r>
          </w:p>
        </w:tc>
        <w:tc>
          <w:tcPr>
            <w:tcW w:w="1413" w:type="dxa"/>
            <w:tcBorders>
              <w:top w:val="single" w:sz="4" w:space="0" w:color="000000"/>
              <w:left w:val="single" w:sz="4" w:space="0" w:color="000000"/>
              <w:bottom w:val="single" w:sz="4" w:space="0" w:color="000000"/>
              <w:right w:val="single" w:sz="4" w:space="0" w:color="000000"/>
            </w:tcBorders>
            <w:vAlign w:val="center"/>
          </w:tcPr>
          <w:p w:rsidR="00322003" w:rsidRDefault="00322003" w:rsidP="00C747CA">
            <w:pPr>
              <w:jc w:val="center"/>
            </w:pPr>
            <w:r w:rsidRPr="00EB2874">
              <w:rPr>
                <w:b/>
                <w:bCs/>
              </w:rPr>
              <w:t>0,0</w:t>
            </w:r>
          </w:p>
        </w:tc>
        <w:tc>
          <w:tcPr>
            <w:tcW w:w="944" w:type="dxa"/>
            <w:tcBorders>
              <w:top w:val="single" w:sz="4" w:space="0" w:color="000000"/>
              <w:left w:val="single" w:sz="4" w:space="0" w:color="000000"/>
              <w:bottom w:val="single" w:sz="4" w:space="0" w:color="000000"/>
            </w:tcBorders>
            <w:vAlign w:val="center"/>
          </w:tcPr>
          <w:p w:rsidR="00322003" w:rsidRPr="00322003" w:rsidRDefault="00322003" w:rsidP="00C747CA">
            <w:pPr>
              <w:jc w:val="center"/>
            </w:pPr>
            <w:r w:rsidRPr="00322003">
              <w:t>0,0</w:t>
            </w:r>
          </w:p>
        </w:tc>
        <w:tc>
          <w:tcPr>
            <w:tcW w:w="992" w:type="dxa"/>
            <w:gridSpan w:val="2"/>
            <w:tcBorders>
              <w:top w:val="single" w:sz="4" w:space="0" w:color="000000"/>
              <w:left w:val="single" w:sz="4" w:space="0" w:color="000000"/>
              <w:bottom w:val="single" w:sz="4" w:space="0" w:color="000000"/>
            </w:tcBorders>
            <w:vAlign w:val="center"/>
          </w:tcPr>
          <w:p w:rsidR="00322003" w:rsidRPr="00322003" w:rsidRDefault="00322003" w:rsidP="00C747CA">
            <w:pPr>
              <w:jc w:val="center"/>
            </w:pPr>
            <w:r w:rsidRPr="00322003">
              <w:t>0,0</w:t>
            </w:r>
          </w:p>
        </w:tc>
        <w:tc>
          <w:tcPr>
            <w:tcW w:w="1257" w:type="dxa"/>
            <w:gridSpan w:val="2"/>
            <w:tcBorders>
              <w:top w:val="single" w:sz="4" w:space="0" w:color="000000"/>
              <w:left w:val="single" w:sz="4" w:space="0" w:color="000000"/>
              <w:bottom w:val="single" w:sz="4" w:space="0" w:color="000000"/>
            </w:tcBorders>
            <w:vAlign w:val="center"/>
          </w:tcPr>
          <w:p w:rsidR="00322003" w:rsidRPr="00322003" w:rsidRDefault="00322003" w:rsidP="00C747CA">
            <w:pPr>
              <w:jc w:val="center"/>
            </w:pPr>
            <w:r w:rsidRPr="00322003">
              <w:t>0,0</w:t>
            </w:r>
          </w:p>
        </w:tc>
        <w:tc>
          <w:tcPr>
            <w:tcW w:w="1197" w:type="dxa"/>
            <w:tcBorders>
              <w:top w:val="single" w:sz="4" w:space="0" w:color="000000"/>
              <w:left w:val="single" w:sz="4" w:space="0" w:color="000000"/>
              <w:bottom w:val="single" w:sz="4" w:space="0" w:color="000000"/>
            </w:tcBorders>
            <w:vAlign w:val="center"/>
          </w:tcPr>
          <w:p w:rsidR="00322003" w:rsidRPr="00322003" w:rsidRDefault="00322003" w:rsidP="00C747CA">
            <w:pPr>
              <w:jc w:val="center"/>
            </w:pPr>
            <w:r w:rsidRPr="00322003">
              <w:t>0,0</w:t>
            </w:r>
          </w:p>
        </w:tc>
        <w:tc>
          <w:tcPr>
            <w:tcW w:w="1054" w:type="dxa"/>
            <w:tcBorders>
              <w:top w:val="single" w:sz="4" w:space="0" w:color="000000"/>
              <w:left w:val="single" w:sz="4" w:space="0" w:color="000000"/>
              <w:bottom w:val="single" w:sz="4" w:space="0" w:color="000000"/>
              <w:right w:val="single" w:sz="4" w:space="0" w:color="000000"/>
            </w:tcBorders>
            <w:vAlign w:val="center"/>
          </w:tcPr>
          <w:p w:rsidR="00322003" w:rsidRPr="00322003" w:rsidRDefault="00322003" w:rsidP="00C747CA">
            <w:pPr>
              <w:jc w:val="center"/>
            </w:pPr>
            <w:r w:rsidRPr="00322003">
              <w:t>0,0</w:t>
            </w:r>
          </w:p>
        </w:tc>
        <w:tc>
          <w:tcPr>
            <w:tcW w:w="1251" w:type="dxa"/>
            <w:tcBorders>
              <w:top w:val="single" w:sz="4" w:space="0" w:color="000000"/>
              <w:left w:val="single" w:sz="4" w:space="0" w:color="000000"/>
              <w:bottom w:val="single" w:sz="4" w:space="0" w:color="000000"/>
              <w:right w:val="single" w:sz="4" w:space="0" w:color="000000"/>
            </w:tcBorders>
            <w:vAlign w:val="center"/>
          </w:tcPr>
          <w:p w:rsidR="00322003" w:rsidRPr="00322003" w:rsidRDefault="00322003" w:rsidP="00C747CA">
            <w:pPr>
              <w:jc w:val="center"/>
            </w:pPr>
            <w:r w:rsidRPr="00322003">
              <w:t>0,0</w:t>
            </w:r>
          </w:p>
        </w:tc>
        <w:tc>
          <w:tcPr>
            <w:tcW w:w="1337" w:type="dxa"/>
            <w:tcBorders>
              <w:top w:val="single" w:sz="4" w:space="0" w:color="000000"/>
              <w:left w:val="single" w:sz="4" w:space="0" w:color="000000"/>
              <w:bottom w:val="single" w:sz="4" w:space="0" w:color="000000"/>
              <w:right w:val="single" w:sz="4" w:space="0" w:color="000000"/>
            </w:tcBorders>
            <w:vAlign w:val="center"/>
          </w:tcPr>
          <w:p w:rsidR="00322003" w:rsidRPr="00322003" w:rsidRDefault="00322003" w:rsidP="00C747CA">
            <w:pPr>
              <w:jc w:val="center"/>
            </w:pPr>
            <w:r w:rsidRPr="00322003">
              <w:t>0,0</w:t>
            </w:r>
          </w:p>
        </w:tc>
      </w:tr>
      <w:tr w:rsidR="00322003" w:rsidRPr="00322003" w:rsidTr="00C747CA">
        <w:tc>
          <w:tcPr>
            <w:tcW w:w="1985" w:type="dxa"/>
            <w:vMerge/>
            <w:tcBorders>
              <w:left w:val="single" w:sz="4" w:space="0" w:color="auto"/>
              <w:bottom w:val="single" w:sz="4" w:space="0" w:color="auto"/>
              <w:right w:val="single" w:sz="4" w:space="0" w:color="auto"/>
            </w:tcBorders>
          </w:tcPr>
          <w:p w:rsidR="00322003" w:rsidRPr="00322003" w:rsidRDefault="00322003" w:rsidP="00322003">
            <w:pPr>
              <w:suppressAutoHyphens w:val="0"/>
              <w:jc w:val="both"/>
            </w:pPr>
          </w:p>
        </w:tc>
        <w:tc>
          <w:tcPr>
            <w:tcW w:w="2693" w:type="dxa"/>
            <w:vMerge/>
            <w:tcBorders>
              <w:left w:val="single" w:sz="4" w:space="0" w:color="auto"/>
              <w:bottom w:val="single" w:sz="4" w:space="0" w:color="auto"/>
              <w:right w:val="single" w:sz="4" w:space="0" w:color="auto"/>
            </w:tcBorders>
          </w:tcPr>
          <w:p w:rsidR="00322003" w:rsidRPr="00322003" w:rsidRDefault="00322003" w:rsidP="00322003">
            <w:pPr>
              <w:suppressAutoHyphens w:val="0"/>
              <w:jc w:val="both"/>
            </w:pPr>
          </w:p>
        </w:tc>
        <w:tc>
          <w:tcPr>
            <w:tcW w:w="1701" w:type="dxa"/>
            <w:tcBorders>
              <w:top w:val="single" w:sz="4" w:space="0" w:color="000000"/>
              <w:left w:val="single" w:sz="4" w:space="0" w:color="auto"/>
              <w:bottom w:val="single" w:sz="4" w:space="0" w:color="000000"/>
            </w:tcBorders>
          </w:tcPr>
          <w:p w:rsidR="00322003" w:rsidRPr="00322003" w:rsidRDefault="00322003" w:rsidP="00322003">
            <w:pPr>
              <w:widowControl w:val="0"/>
              <w:autoSpaceDE w:val="0"/>
              <w:snapToGrid w:val="0"/>
              <w:jc w:val="center"/>
            </w:pPr>
            <w:r w:rsidRPr="00322003">
              <w:t>иные источники</w:t>
            </w:r>
          </w:p>
        </w:tc>
        <w:tc>
          <w:tcPr>
            <w:tcW w:w="1413" w:type="dxa"/>
            <w:tcBorders>
              <w:top w:val="single" w:sz="4" w:space="0" w:color="000000"/>
              <w:left w:val="single" w:sz="4" w:space="0" w:color="000000"/>
              <w:bottom w:val="single" w:sz="4" w:space="0" w:color="000000"/>
              <w:right w:val="single" w:sz="4" w:space="0" w:color="000000"/>
            </w:tcBorders>
            <w:vAlign w:val="center"/>
          </w:tcPr>
          <w:p w:rsidR="00322003" w:rsidRDefault="00322003" w:rsidP="00C747CA">
            <w:pPr>
              <w:jc w:val="center"/>
            </w:pPr>
            <w:r w:rsidRPr="00EB2874">
              <w:rPr>
                <w:b/>
                <w:bCs/>
              </w:rPr>
              <w:t>0,0</w:t>
            </w:r>
          </w:p>
        </w:tc>
        <w:tc>
          <w:tcPr>
            <w:tcW w:w="944" w:type="dxa"/>
            <w:tcBorders>
              <w:top w:val="single" w:sz="4" w:space="0" w:color="000000"/>
              <w:left w:val="single" w:sz="4" w:space="0" w:color="000000"/>
              <w:bottom w:val="single" w:sz="4" w:space="0" w:color="000000"/>
            </w:tcBorders>
            <w:vAlign w:val="center"/>
          </w:tcPr>
          <w:p w:rsidR="00322003" w:rsidRPr="00322003" w:rsidRDefault="00322003" w:rsidP="00C747CA">
            <w:pPr>
              <w:jc w:val="center"/>
            </w:pPr>
            <w:r w:rsidRPr="00322003">
              <w:t>0,0</w:t>
            </w:r>
          </w:p>
        </w:tc>
        <w:tc>
          <w:tcPr>
            <w:tcW w:w="992" w:type="dxa"/>
            <w:gridSpan w:val="2"/>
            <w:tcBorders>
              <w:top w:val="single" w:sz="4" w:space="0" w:color="000000"/>
              <w:left w:val="single" w:sz="4" w:space="0" w:color="000000"/>
              <w:bottom w:val="single" w:sz="4" w:space="0" w:color="000000"/>
            </w:tcBorders>
            <w:vAlign w:val="center"/>
          </w:tcPr>
          <w:p w:rsidR="00322003" w:rsidRPr="00322003" w:rsidRDefault="00322003" w:rsidP="00C747CA">
            <w:pPr>
              <w:jc w:val="center"/>
            </w:pPr>
            <w:r w:rsidRPr="00322003">
              <w:t>0,0</w:t>
            </w:r>
          </w:p>
        </w:tc>
        <w:tc>
          <w:tcPr>
            <w:tcW w:w="1257" w:type="dxa"/>
            <w:gridSpan w:val="2"/>
            <w:tcBorders>
              <w:top w:val="single" w:sz="4" w:space="0" w:color="000000"/>
              <w:left w:val="single" w:sz="4" w:space="0" w:color="000000"/>
              <w:bottom w:val="single" w:sz="4" w:space="0" w:color="000000"/>
            </w:tcBorders>
            <w:vAlign w:val="center"/>
          </w:tcPr>
          <w:p w:rsidR="00322003" w:rsidRPr="00322003" w:rsidRDefault="00322003" w:rsidP="00C747CA">
            <w:pPr>
              <w:jc w:val="center"/>
            </w:pPr>
            <w:r w:rsidRPr="00322003">
              <w:t>0,0</w:t>
            </w:r>
          </w:p>
        </w:tc>
        <w:tc>
          <w:tcPr>
            <w:tcW w:w="1197" w:type="dxa"/>
            <w:tcBorders>
              <w:top w:val="single" w:sz="4" w:space="0" w:color="000000"/>
              <w:left w:val="single" w:sz="4" w:space="0" w:color="000000"/>
              <w:bottom w:val="single" w:sz="4" w:space="0" w:color="000000"/>
            </w:tcBorders>
            <w:vAlign w:val="center"/>
          </w:tcPr>
          <w:p w:rsidR="00322003" w:rsidRPr="00322003" w:rsidRDefault="00322003" w:rsidP="00C747CA">
            <w:pPr>
              <w:jc w:val="center"/>
            </w:pPr>
            <w:r w:rsidRPr="00322003">
              <w:t>0,0</w:t>
            </w:r>
          </w:p>
        </w:tc>
        <w:tc>
          <w:tcPr>
            <w:tcW w:w="1054" w:type="dxa"/>
            <w:tcBorders>
              <w:top w:val="single" w:sz="4" w:space="0" w:color="000000"/>
              <w:left w:val="single" w:sz="4" w:space="0" w:color="000000"/>
              <w:bottom w:val="single" w:sz="4" w:space="0" w:color="000000"/>
              <w:right w:val="single" w:sz="4" w:space="0" w:color="000000"/>
            </w:tcBorders>
            <w:vAlign w:val="center"/>
          </w:tcPr>
          <w:p w:rsidR="00322003" w:rsidRPr="00322003" w:rsidRDefault="00322003" w:rsidP="00C747CA">
            <w:pPr>
              <w:jc w:val="center"/>
            </w:pPr>
            <w:r w:rsidRPr="00322003">
              <w:t>0,0</w:t>
            </w:r>
          </w:p>
        </w:tc>
        <w:tc>
          <w:tcPr>
            <w:tcW w:w="1251" w:type="dxa"/>
            <w:tcBorders>
              <w:top w:val="single" w:sz="4" w:space="0" w:color="000000"/>
              <w:left w:val="single" w:sz="4" w:space="0" w:color="000000"/>
              <w:bottom w:val="single" w:sz="4" w:space="0" w:color="000000"/>
              <w:right w:val="single" w:sz="4" w:space="0" w:color="000000"/>
            </w:tcBorders>
            <w:vAlign w:val="center"/>
          </w:tcPr>
          <w:p w:rsidR="00322003" w:rsidRPr="00322003" w:rsidRDefault="00322003" w:rsidP="00C747CA">
            <w:pPr>
              <w:jc w:val="center"/>
            </w:pPr>
            <w:r w:rsidRPr="00322003">
              <w:t>0,0</w:t>
            </w:r>
          </w:p>
        </w:tc>
        <w:tc>
          <w:tcPr>
            <w:tcW w:w="1337" w:type="dxa"/>
            <w:tcBorders>
              <w:top w:val="single" w:sz="4" w:space="0" w:color="000000"/>
              <w:left w:val="single" w:sz="4" w:space="0" w:color="000000"/>
              <w:bottom w:val="single" w:sz="4" w:space="0" w:color="000000"/>
              <w:right w:val="single" w:sz="4" w:space="0" w:color="000000"/>
            </w:tcBorders>
            <w:vAlign w:val="center"/>
          </w:tcPr>
          <w:p w:rsidR="00322003" w:rsidRPr="00322003" w:rsidRDefault="00322003" w:rsidP="00C747CA">
            <w:pPr>
              <w:jc w:val="center"/>
            </w:pPr>
            <w:r w:rsidRPr="00322003">
              <w:t>0,0</w:t>
            </w:r>
          </w:p>
        </w:tc>
      </w:tr>
      <w:tr w:rsidR="00322003" w:rsidRPr="00322003" w:rsidTr="00C747CA">
        <w:tc>
          <w:tcPr>
            <w:tcW w:w="1985" w:type="dxa"/>
            <w:vMerge w:val="restart"/>
            <w:tcBorders>
              <w:top w:val="single" w:sz="4" w:space="0" w:color="auto"/>
              <w:left w:val="single" w:sz="4" w:space="0" w:color="000000"/>
            </w:tcBorders>
          </w:tcPr>
          <w:p w:rsidR="00322003" w:rsidRPr="00322003" w:rsidRDefault="00322003" w:rsidP="00322003">
            <w:pPr>
              <w:widowControl w:val="0"/>
              <w:autoSpaceDE w:val="0"/>
              <w:snapToGrid w:val="0"/>
            </w:pPr>
          </w:p>
          <w:p w:rsidR="00322003" w:rsidRPr="00322003" w:rsidRDefault="00322003" w:rsidP="00322003">
            <w:pPr>
              <w:widowControl w:val="0"/>
              <w:autoSpaceDE w:val="0"/>
              <w:snapToGrid w:val="0"/>
            </w:pPr>
            <w:r w:rsidRPr="00322003">
              <w:t>Основные мероприятия</w:t>
            </w:r>
          </w:p>
        </w:tc>
        <w:tc>
          <w:tcPr>
            <w:tcW w:w="2693" w:type="dxa"/>
            <w:vMerge w:val="restart"/>
            <w:tcBorders>
              <w:top w:val="single" w:sz="4" w:space="0" w:color="auto"/>
              <w:left w:val="single" w:sz="4" w:space="0" w:color="000000"/>
            </w:tcBorders>
          </w:tcPr>
          <w:p w:rsidR="00322003" w:rsidRPr="00322003" w:rsidRDefault="00322003" w:rsidP="00322003">
            <w:pPr>
              <w:suppressAutoHyphens w:val="0"/>
              <w:jc w:val="both"/>
            </w:pPr>
          </w:p>
          <w:p w:rsidR="00322003" w:rsidRPr="00322003" w:rsidRDefault="00322003" w:rsidP="00322003">
            <w:pPr>
              <w:suppressAutoHyphens w:val="0"/>
            </w:pPr>
            <w:r w:rsidRPr="00322003">
              <w:t>Мероприятия в части уплаты налогов и отдельных платежей</w:t>
            </w:r>
          </w:p>
        </w:tc>
        <w:tc>
          <w:tcPr>
            <w:tcW w:w="1701" w:type="dxa"/>
            <w:tcBorders>
              <w:top w:val="single" w:sz="4" w:space="0" w:color="000000"/>
              <w:left w:val="single" w:sz="4" w:space="0" w:color="000000"/>
              <w:bottom w:val="single" w:sz="4" w:space="0" w:color="000000"/>
            </w:tcBorders>
          </w:tcPr>
          <w:p w:rsidR="00322003" w:rsidRPr="00322003" w:rsidRDefault="00322003" w:rsidP="00322003">
            <w:pPr>
              <w:widowControl w:val="0"/>
              <w:autoSpaceDE w:val="0"/>
              <w:snapToGrid w:val="0"/>
              <w:jc w:val="center"/>
              <w:rPr>
                <w:b/>
              </w:rPr>
            </w:pPr>
            <w:r w:rsidRPr="00322003">
              <w:rPr>
                <w:b/>
              </w:rPr>
              <w:t>Всего</w:t>
            </w:r>
          </w:p>
        </w:tc>
        <w:tc>
          <w:tcPr>
            <w:tcW w:w="1413" w:type="dxa"/>
            <w:tcBorders>
              <w:top w:val="single" w:sz="4" w:space="0" w:color="000000"/>
              <w:left w:val="single" w:sz="4" w:space="0" w:color="000000"/>
              <w:bottom w:val="single" w:sz="4" w:space="0" w:color="000000"/>
              <w:right w:val="single" w:sz="4" w:space="0" w:color="000000"/>
            </w:tcBorders>
            <w:vAlign w:val="center"/>
          </w:tcPr>
          <w:p w:rsidR="00322003" w:rsidRDefault="00322003" w:rsidP="00C747CA">
            <w:pPr>
              <w:jc w:val="center"/>
            </w:pPr>
            <w:r w:rsidRPr="00EB2874">
              <w:rPr>
                <w:b/>
                <w:bCs/>
              </w:rPr>
              <w:t>0,0</w:t>
            </w:r>
          </w:p>
        </w:tc>
        <w:tc>
          <w:tcPr>
            <w:tcW w:w="944" w:type="dxa"/>
            <w:tcBorders>
              <w:top w:val="single" w:sz="4" w:space="0" w:color="000000"/>
              <w:left w:val="single" w:sz="4" w:space="0" w:color="000000"/>
              <w:bottom w:val="single" w:sz="4" w:space="0" w:color="000000"/>
            </w:tcBorders>
            <w:vAlign w:val="center"/>
          </w:tcPr>
          <w:p w:rsidR="00322003" w:rsidRPr="00322003" w:rsidRDefault="00322003" w:rsidP="00C747CA">
            <w:pPr>
              <w:jc w:val="center"/>
            </w:pPr>
            <w:r w:rsidRPr="00322003">
              <w:t>0,0</w:t>
            </w:r>
          </w:p>
        </w:tc>
        <w:tc>
          <w:tcPr>
            <w:tcW w:w="992" w:type="dxa"/>
            <w:gridSpan w:val="2"/>
            <w:tcBorders>
              <w:top w:val="single" w:sz="4" w:space="0" w:color="000000"/>
              <w:left w:val="single" w:sz="4" w:space="0" w:color="000000"/>
              <w:bottom w:val="single" w:sz="4" w:space="0" w:color="000000"/>
            </w:tcBorders>
            <w:vAlign w:val="center"/>
          </w:tcPr>
          <w:p w:rsidR="00322003" w:rsidRPr="00322003" w:rsidRDefault="00322003" w:rsidP="00C747CA">
            <w:pPr>
              <w:jc w:val="center"/>
            </w:pPr>
            <w:r w:rsidRPr="00322003">
              <w:t>0,0</w:t>
            </w:r>
          </w:p>
        </w:tc>
        <w:tc>
          <w:tcPr>
            <w:tcW w:w="1257" w:type="dxa"/>
            <w:gridSpan w:val="2"/>
            <w:tcBorders>
              <w:top w:val="single" w:sz="4" w:space="0" w:color="000000"/>
              <w:left w:val="single" w:sz="4" w:space="0" w:color="000000"/>
              <w:bottom w:val="single" w:sz="4" w:space="0" w:color="000000"/>
            </w:tcBorders>
            <w:vAlign w:val="center"/>
          </w:tcPr>
          <w:p w:rsidR="00322003" w:rsidRPr="00322003" w:rsidRDefault="00322003" w:rsidP="00C747CA">
            <w:pPr>
              <w:jc w:val="center"/>
            </w:pPr>
            <w:r w:rsidRPr="00322003">
              <w:t>0,0</w:t>
            </w:r>
          </w:p>
        </w:tc>
        <w:tc>
          <w:tcPr>
            <w:tcW w:w="1197" w:type="dxa"/>
            <w:tcBorders>
              <w:top w:val="single" w:sz="4" w:space="0" w:color="000000"/>
              <w:left w:val="single" w:sz="4" w:space="0" w:color="000000"/>
              <w:bottom w:val="single" w:sz="4" w:space="0" w:color="000000"/>
            </w:tcBorders>
            <w:vAlign w:val="center"/>
          </w:tcPr>
          <w:p w:rsidR="00322003" w:rsidRPr="00322003" w:rsidRDefault="00322003" w:rsidP="00C747CA">
            <w:pPr>
              <w:jc w:val="center"/>
            </w:pPr>
            <w:r w:rsidRPr="00322003">
              <w:t>0,0</w:t>
            </w:r>
          </w:p>
        </w:tc>
        <w:tc>
          <w:tcPr>
            <w:tcW w:w="1054" w:type="dxa"/>
            <w:tcBorders>
              <w:top w:val="single" w:sz="4" w:space="0" w:color="000000"/>
              <w:left w:val="single" w:sz="4" w:space="0" w:color="000000"/>
              <w:bottom w:val="single" w:sz="4" w:space="0" w:color="000000"/>
              <w:right w:val="single" w:sz="4" w:space="0" w:color="000000"/>
            </w:tcBorders>
            <w:vAlign w:val="center"/>
          </w:tcPr>
          <w:p w:rsidR="00322003" w:rsidRPr="00322003" w:rsidRDefault="00322003" w:rsidP="00C747CA">
            <w:pPr>
              <w:jc w:val="center"/>
            </w:pPr>
            <w:r w:rsidRPr="00322003">
              <w:t>0,0</w:t>
            </w:r>
          </w:p>
        </w:tc>
        <w:tc>
          <w:tcPr>
            <w:tcW w:w="1251" w:type="dxa"/>
            <w:tcBorders>
              <w:top w:val="single" w:sz="4" w:space="0" w:color="000000"/>
              <w:left w:val="single" w:sz="4" w:space="0" w:color="000000"/>
              <w:bottom w:val="single" w:sz="4" w:space="0" w:color="000000"/>
              <w:right w:val="single" w:sz="4" w:space="0" w:color="000000"/>
            </w:tcBorders>
            <w:vAlign w:val="center"/>
          </w:tcPr>
          <w:p w:rsidR="00322003" w:rsidRPr="00322003" w:rsidRDefault="00322003" w:rsidP="00C747CA">
            <w:pPr>
              <w:jc w:val="center"/>
            </w:pPr>
            <w:r w:rsidRPr="00322003">
              <w:t>0,0</w:t>
            </w:r>
          </w:p>
        </w:tc>
        <w:tc>
          <w:tcPr>
            <w:tcW w:w="1337" w:type="dxa"/>
            <w:tcBorders>
              <w:top w:val="single" w:sz="4" w:space="0" w:color="000000"/>
              <w:left w:val="single" w:sz="4" w:space="0" w:color="000000"/>
              <w:bottom w:val="single" w:sz="4" w:space="0" w:color="000000"/>
              <w:right w:val="single" w:sz="4" w:space="0" w:color="000000"/>
            </w:tcBorders>
            <w:vAlign w:val="center"/>
          </w:tcPr>
          <w:p w:rsidR="00322003" w:rsidRPr="00322003" w:rsidRDefault="00322003" w:rsidP="00C747CA">
            <w:pPr>
              <w:jc w:val="center"/>
            </w:pPr>
            <w:r w:rsidRPr="00322003">
              <w:t>0,0</w:t>
            </w:r>
          </w:p>
        </w:tc>
      </w:tr>
      <w:tr w:rsidR="00322003" w:rsidRPr="00322003" w:rsidTr="00C747CA">
        <w:tc>
          <w:tcPr>
            <w:tcW w:w="1985" w:type="dxa"/>
            <w:vMerge/>
            <w:tcBorders>
              <w:left w:val="single" w:sz="4" w:space="0" w:color="000000"/>
            </w:tcBorders>
          </w:tcPr>
          <w:p w:rsidR="00322003" w:rsidRPr="00322003" w:rsidRDefault="00322003" w:rsidP="00322003">
            <w:pPr>
              <w:widowControl w:val="0"/>
              <w:autoSpaceDE w:val="0"/>
              <w:snapToGrid w:val="0"/>
            </w:pPr>
          </w:p>
        </w:tc>
        <w:tc>
          <w:tcPr>
            <w:tcW w:w="2693" w:type="dxa"/>
            <w:vMerge/>
            <w:tcBorders>
              <w:left w:val="single" w:sz="4" w:space="0" w:color="000000"/>
            </w:tcBorders>
          </w:tcPr>
          <w:p w:rsidR="00322003" w:rsidRPr="00322003" w:rsidRDefault="00322003" w:rsidP="00322003">
            <w:pPr>
              <w:suppressAutoHyphens w:val="0"/>
              <w:jc w:val="both"/>
            </w:pPr>
          </w:p>
        </w:tc>
        <w:tc>
          <w:tcPr>
            <w:tcW w:w="1701" w:type="dxa"/>
            <w:tcBorders>
              <w:top w:val="single" w:sz="4" w:space="0" w:color="000000"/>
              <w:left w:val="single" w:sz="4" w:space="0" w:color="000000"/>
              <w:bottom w:val="single" w:sz="4" w:space="0" w:color="000000"/>
            </w:tcBorders>
          </w:tcPr>
          <w:p w:rsidR="00322003" w:rsidRPr="00322003" w:rsidRDefault="00322003" w:rsidP="00322003">
            <w:pPr>
              <w:widowControl w:val="0"/>
              <w:autoSpaceDE w:val="0"/>
              <w:snapToGrid w:val="0"/>
              <w:jc w:val="center"/>
            </w:pPr>
            <w:r w:rsidRPr="00322003">
              <w:t>федеральный бюджет</w:t>
            </w:r>
          </w:p>
        </w:tc>
        <w:tc>
          <w:tcPr>
            <w:tcW w:w="1413" w:type="dxa"/>
            <w:tcBorders>
              <w:top w:val="single" w:sz="4" w:space="0" w:color="000000"/>
              <w:left w:val="single" w:sz="4" w:space="0" w:color="000000"/>
              <w:bottom w:val="single" w:sz="4" w:space="0" w:color="000000"/>
              <w:right w:val="single" w:sz="4" w:space="0" w:color="000000"/>
            </w:tcBorders>
            <w:vAlign w:val="center"/>
          </w:tcPr>
          <w:p w:rsidR="00322003" w:rsidRDefault="00322003" w:rsidP="00C747CA">
            <w:pPr>
              <w:jc w:val="center"/>
            </w:pPr>
            <w:r w:rsidRPr="00EB2874">
              <w:rPr>
                <w:b/>
                <w:bCs/>
              </w:rPr>
              <w:t>0,0</w:t>
            </w:r>
          </w:p>
        </w:tc>
        <w:tc>
          <w:tcPr>
            <w:tcW w:w="944" w:type="dxa"/>
            <w:tcBorders>
              <w:top w:val="single" w:sz="4" w:space="0" w:color="000000"/>
              <w:left w:val="single" w:sz="4" w:space="0" w:color="000000"/>
              <w:bottom w:val="single" w:sz="4" w:space="0" w:color="000000"/>
            </w:tcBorders>
            <w:vAlign w:val="center"/>
          </w:tcPr>
          <w:p w:rsidR="00322003" w:rsidRPr="00322003" w:rsidRDefault="00322003" w:rsidP="00C747CA">
            <w:pPr>
              <w:jc w:val="center"/>
            </w:pPr>
            <w:r w:rsidRPr="00322003">
              <w:t>0,0</w:t>
            </w:r>
          </w:p>
        </w:tc>
        <w:tc>
          <w:tcPr>
            <w:tcW w:w="992" w:type="dxa"/>
            <w:gridSpan w:val="2"/>
            <w:tcBorders>
              <w:top w:val="single" w:sz="4" w:space="0" w:color="000000"/>
              <w:left w:val="single" w:sz="4" w:space="0" w:color="000000"/>
              <w:bottom w:val="single" w:sz="4" w:space="0" w:color="000000"/>
            </w:tcBorders>
            <w:vAlign w:val="center"/>
          </w:tcPr>
          <w:p w:rsidR="00322003" w:rsidRPr="00322003" w:rsidRDefault="00322003" w:rsidP="00C747CA">
            <w:pPr>
              <w:jc w:val="center"/>
            </w:pPr>
            <w:r w:rsidRPr="00322003">
              <w:t>0,0</w:t>
            </w:r>
          </w:p>
        </w:tc>
        <w:tc>
          <w:tcPr>
            <w:tcW w:w="1257" w:type="dxa"/>
            <w:gridSpan w:val="2"/>
            <w:tcBorders>
              <w:top w:val="single" w:sz="4" w:space="0" w:color="000000"/>
              <w:left w:val="single" w:sz="4" w:space="0" w:color="000000"/>
              <w:bottom w:val="single" w:sz="4" w:space="0" w:color="000000"/>
            </w:tcBorders>
            <w:vAlign w:val="center"/>
          </w:tcPr>
          <w:p w:rsidR="00322003" w:rsidRPr="00322003" w:rsidRDefault="00322003" w:rsidP="00C747CA">
            <w:pPr>
              <w:jc w:val="center"/>
            </w:pPr>
            <w:r w:rsidRPr="00322003">
              <w:t>0,0</w:t>
            </w:r>
          </w:p>
        </w:tc>
        <w:tc>
          <w:tcPr>
            <w:tcW w:w="1197" w:type="dxa"/>
            <w:tcBorders>
              <w:top w:val="single" w:sz="4" w:space="0" w:color="000000"/>
              <w:left w:val="single" w:sz="4" w:space="0" w:color="000000"/>
              <w:bottom w:val="single" w:sz="4" w:space="0" w:color="000000"/>
            </w:tcBorders>
            <w:vAlign w:val="center"/>
          </w:tcPr>
          <w:p w:rsidR="00322003" w:rsidRPr="00322003" w:rsidRDefault="00322003" w:rsidP="00C747CA">
            <w:pPr>
              <w:jc w:val="center"/>
            </w:pPr>
            <w:r w:rsidRPr="00322003">
              <w:t>0,0</w:t>
            </w:r>
          </w:p>
        </w:tc>
        <w:tc>
          <w:tcPr>
            <w:tcW w:w="1054" w:type="dxa"/>
            <w:tcBorders>
              <w:top w:val="single" w:sz="4" w:space="0" w:color="000000"/>
              <w:left w:val="single" w:sz="4" w:space="0" w:color="000000"/>
              <w:bottom w:val="single" w:sz="4" w:space="0" w:color="000000"/>
              <w:right w:val="single" w:sz="4" w:space="0" w:color="000000"/>
            </w:tcBorders>
            <w:vAlign w:val="center"/>
          </w:tcPr>
          <w:p w:rsidR="00322003" w:rsidRPr="00322003" w:rsidRDefault="00322003" w:rsidP="00C747CA">
            <w:pPr>
              <w:jc w:val="center"/>
            </w:pPr>
            <w:r w:rsidRPr="00322003">
              <w:t>0,0</w:t>
            </w:r>
          </w:p>
        </w:tc>
        <w:tc>
          <w:tcPr>
            <w:tcW w:w="1251" w:type="dxa"/>
            <w:tcBorders>
              <w:top w:val="single" w:sz="4" w:space="0" w:color="000000"/>
              <w:left w:val="single" w:sz="4" w:space="0" w:color="000000"/>
              <w:bottom w:val="single" w:sz="4" w:space="0" w:color="000000"/>
              <w:right w:val="single" w:sz="4" w:space="0" w:color="000000"/>
            </w:tcBorders>
            <w:vAlign w:val="center"/>
          </w:tcPr>
          <w:p w:rsidR="00322003" w:rsidRPr="00322003" w:rsidRDefault="00322003" w:rsidP="00C747CA">
            <w:pPr>
              <w:jc w:val="center"/>
            </w:pPr>
            <w:r w:rsidRPr="00322003">
              <w:t>0,0</w:t>
            </w:r>
          </w:p>
        </w:tc>
        <w:tc>
          <w:tcPr>
            <w:tcW w:w="1337" w:type="dxa"/>
            <w:tcBorders>
              <w:top w:val="single" w:sz="4" w:space="0" w:color="000000"/>
              <w:left w:val="single" w:sz="4" w:space="0" w:color="000000"/>
              <w:bottom w:val="single" w:sz="4" w:space="0" w:color="000000"/>
              <w:right w:val="single" w:sz="4" w:space="0" w:color="000000"/>
            </w:tcBorders>
            <w:vAlign w:val="center"/>
          </w:tcPr>
          <w:p w:rsidR="00322003" w:rsidRPr="00322003" w:rsidRDefault="00322003" w:rsidP="00C747CA">
            <w:pPr>
              <w:jc w:val="center"/>
            </w:pPr>
            <w:r w:rsidRPr="00322003">
              <w:t>0,0</w:t>
            </w:r>
          </w:p>
        </w:tc>
      </w:tr>
      <w:tr w:rsidR="00322003" w:rsidRPr="00322003" w:rsidTr="00C747CA">
        <w:tc>
          <w:tcPr>
            <w:tcW w:w="1985" w:type="dxa"/>
            <w:vMerge/>
            <w:tcBorders>
              <w:left w:val="single" w:sz="4" w:space="0" w:color="000000"/>
            </w:tcBorders>
          </w:tcPr>
          <w:p w:rsidR="00322003" w:rsidRPr="00322003" w:rsidRDefault="00322003" w:rsidP="00322003">
            <w:pPr>
              <w:widowControl w:val="0"/>
              <w:autoSpaceDE w:val="0"/>
              <w:snapToGrid w:val="0"/>
            </w:pPr>
          </w:p>
        </w:tc>
        <w:tc>
          <w:tcPr>
            <w:tcW w:w="2693" w:type="dxa"/>
            <w:vMerge/>
            <w:tcBorders>
              <w:left w:val="single" w:sz="4" w:space="0" w:color="000000"/>
            </w:tcBorders>
          </w:tcPr>
          <w:p w:rsidR="00322003" w:rsidRPr="00322003" w:rsidRDefault="00322003" w:rsidP="00322003">
            <w:pPr>
              <w:suppressAutoHyphens w:val="0"/>
              <w:jc w:val="both"/>
            </w:pPr>
          </w:p>
        </w:tc>
        <w:tc>
          <w:tcPr>
            <w:tcW w:w="1701" w:type="dxa"/>
            <w:tcBorders>
              <w:top w:val="single" w:sz="4" w:space="0" w:color="000000"/>
              <w:left w:val="single" w:sz="4" w:space="0" w:color="000000"/>
              <w:bottom w:val="single" w:sz="4" w:space="0" w:color="000000"/>
            </w:tcBorders>
          </w:tcPr>
          <w:p w:rsidR="00322003" w:rsidRPr="00322003" w:rsidRDefault="00322003" w:rsidP="00322003">
            <w:pPr>
              <w:widowControl w:val="0"/>
              <w:autoSpaceDE w:val="0"/>
              <w:snapToGrid w:val="0"/>
              <w:jc w:val="center"/>
            </w:pPr>
            <w:r w:rsidRPr="00322003">
              <w:t>областной бюджет</w:t>
            </w:r>
          </w:p>
        </w:tc>
        <w:tc>
          <w:tcPr>
            <w:tcW w:w="1413" w:type="dxa"/>
            <w:tcBorders>
              <w:top w:val="single" w:sz="4" w:space="0" w:color="000000"/>
              <w:left w:val="single" w:sz="4" w:space="0" w:color="000000"/>
              <w:bottom w:val="single" w:sz="4" w:space="0" w:color="000000"/>
              <w:right w:val="single" w:sz="4" w:space="0" w:color="000000"/>
            </w:tcBorders>
            <w:vAlign w:val="center"/>
          </w:tcPr>
          <w:p w:rsidR="00322003" w:rsidRDefault="00322003" w:rsidP="00C747CA">
            <w:pPr>
              <w:jc w:val="center"/>
            </w:pPr>
            <w:r w:rsidRPr="00EB2874">
              <w:rPr>
                <w:b/>
                <w:bCs/>
              </w:rPr>
              <w:t>0,0</w:t>
            </w:r>
          </w:p>
        </w:tc>
        <w:tc>
          <w:tcPr>
            <w:tcW w:w="944" w:type="dxa"/>
            <w:tcBorders>
              <w:top w:val="single" w:sz="4" w:space="0" w:color="000000"/>
              <w:left w:val="single" w:sz="4" w:space="0" w:color="000000"/>
              <w:bottom w:val="single" w:sz="4" w:space="0" w:color="000000"/>
            </w:tcBorders>
            <w:vAlign w:val="center"/>
          </w:tcPr>
          <w:p w:rsidR="00322003" w:rsidRPr="00322003" w:rsidRDefault="00322003" w:rsidP="00C747CA">
            <w:pPr>
              <w:jc w:val="center"/>
            </w:pPr>
            <w:r w:rsidRPr="00322003">
              <w:t>0,0</w:t>
            </w:r>
          </w:p>
        </w:tc>
        <w:tc>
          <w:tcPr>
            <w:tcW w:w="992" w:type="dxa"/>
            <w:gridSpan w:val="2"/>
            <w:tcBorders>
              <w:top w:val="single" w:sz="4" w:space="0" w:color="000000"/>
              <w:left w:val="single" w:sz="4" w:space="0" w:color="000000"/>
              <w:bottom w:val="single" w:sz="4" w:space="0" w:color="000000"/>
            </w:tcBorders>
            <w:vAlign w:val="center"/>
          </w:tcPr>
          <w:p w:rsidR="00322003" w:rsidRPr="00322003" w:rsidRDefault="00322003" w:rsidP="00C747CA">
            <w:pPr>
              <w:jc w:val="center"/>
            </w:pPr>
            <w:r w:rsidRPr="00322003">
              <w:t>0,0</w:t>
            </w:r>
          </w:p>
        </w:tc>
        <w:tc>
          <w:tcPr>
            <w:tcW w:w="1257" w:type="dxa"/>
            <w:gridSpan w:val="2"/>
            <w:tcBorders>
              <w:top w:val="single" w:sz="4" w:space="0" w:color="000000"/>
              <w:left w:val="single" w:sz="4" w:space="0" w:color="000000"/>
              <w:bottom w:val="single" w:sz="4" w:space="0" w:color="000000"/>
            </w:tcBorders>
            <w:vAlign w:val="center"/>
          </w:tcPr>
          <w:p w:rsidR="00322003" w:rsidRPr="00322003" w:rsidRDefault="00322003" w:rsidP="00C747CA">
            <w:pPr>
              <w:jc w:val="center"/>
            </w:pPr>
            <w:r w:rsidRPr="00322003">
              <w:t>0,0</w:t>
            </w:r>
          </w:p>
        </w:tc>
        <w:tc>
          <w:tcPr>
            <w:tcW w:w="1197" w:type="dxa"/>
            <w:tcBorders>
              <w:top w:val="single" w:sz="4" w:space="0" w:color="000000"/>
              <w:left w:val="single" w:sz="4" w:space="0" w:color="000000"/>
              <w:bottom w:val="single" w:sz="4" w:space="0" w:color="000000"/>
            </w:tcBorders>
            <w:vAlign w:val="center"/>
          </w:tcPr>
          <w:p w:rsidR="00322003" w:rsidRPr="00322003" w:rsidRDefault="00322003" w:rsidP="00C747CA">
            <w:pPr>
              <w:jc w:val="center"/>
            </w:pPr>
            <w:r w:rsidRPr="00322003">
              <w:t>0,0</w:t>
            </w:r>
          </w:p>
        </w:tc>
        <w:tc>
          <w:tcPr>
            <w:tcW w:w="1054" w:type="dxa"/>
            <w:tcBorders>
              <w:top w:val="single" w:sz="4" w:space="0" w:color="000000"/>
              <w:left w:val="single" w:sz="4" w:space="0" w:color="000000"/>
              <w:bottom w:val="single" w:sz="4" w:space="0" w:color="000000"/>
              <w:right w:val="single" w:sz="4" w:space="0" w:color="000000"/>
            </w:tcBorders>
            <w:vAlign w:val="center"/>
          </w:tcPr>
          <w:p w:rsidR="00322003" w:rsidRPr="00322003" w:rsidRDefault="00322003" w:rsidP="00C747CA">
            <w:pPr>
              <w:jc w:val="center"/>
            </w:pPr>
            <w:r w:rsidRPr="00322003">
              <w:t>0,0</w:t>
            </w:r>
          </w:p>
        </w:tc>
        <w:tc>
          <w:tcPr>
            <w:tcW w:w="1251" w:type="dxa"/>
            <w:tcBorders>
              <w:top w:val="single" w:sz="4" w:space="0" w:color="000000"/>
              <w:left w:val="single" w:sz="4" w:space="0" w:color="000000"/>
              <w:bottom w:val="single" w:sz="4" w:space="0" w:color="000000"/>
              <w:right w:val="single" w:sz="4" w:space="0" w:color="000000"/>
            </w:tcBorders>
            <w:vAlign w:val="center"/>
          </w:tcPr>
          <w:p w:rsidR="00322003" w:rsidRPr="00322003" w:rsidRDefault="00322003" w:rsidP="00C747CA">
            <w:pPr>
              <w:jc w:val="center"/>
            </w:pPr>
            <w:r w:rsidRPr="00322003">
              <w:t>0,0</w:t>
            </w:r>
          </w:p>
        </w:tc>
        <w:tc>
          <w:tcPr>
            <w:tcW w:w="1337" w:type="dxa"/>
            <w:tcBorders>
              <w:top w:val="single" w:sz="4" w:space="0" w:color="000000"/>
              <w:left w:val="single" w:sz="4" w:space="0" w:color="000000"/>
              <w:bottom w:val="single" w:sz="4" w:space="0" w:color="000000"/>
              <w:right w:val="single" w:sz="4" w:space="0" w:color="000000"/>
            </w:tcBorders>
            <w:vAlign w:val="center"/>
          </w:tcPr>
          <w:p w:rsidR="00322003" w:rsidRPr="00322003" w:rsidRDefault="00322003" w:rsidP="00C747CA">
            <w:pPr>
              <w:jc w:val="center"/>
            </w:pPr>
            <w:r w:rsidRPr="00322003">
              <w:t>0,0</w:t>
            </w:r>
          </w:p>
        </w:tc>
      </w:tr>
      <w:tr w:rsidR="00322003" w:rsidRPr="00322003" w:rsidTr="00C747CA">
        <w:tc>
          <w:tcPr>
            <w:tcW w:w="1985" w:type="dxa"/>
            <w:vMerge/>
            <w:tcBorders>
              <w:left w:val="single" w:sz="4" w:space="0" w:color="000000"/>
            </w:tcBorders>
          </w:tcPr>
          <w:p w:rsidR="00322003" w:rsidRPr="00322003" w:rsidRDefault="00322003" w:rsidP="00322003">
            <w:pPr>
              <w:widowControl w:val="0"/>
              <w:autoSpaceDE w:val="0"/>
              <w:snapToGrid w:val="0"/>
            </w:pPr>
          </w:p>
        </w:tc>
        <w:tc>
          <w:tcPr>
            <w:tcW w:w="2693" w:type="dxa"/>
            <w:vMerge/>
            <w:tcBorders>
              <w:left w:val="single" w:sz="4" w:space="0" w:color="000000"/>
            </w:tcBorders>
          </w:tcPr>
          <w:p w:rsidR="00322003" w:rsidRPr="00322003" w:rsidRDefault="00322003" w:rsidP="00322003">
            <w:pPr>
              <w:suppressAutoHyphens w:val="0"/>
              <w:jc w:val="both"/>
            </w:pPr>
          </w:p>
        </w:tc>
        <w:tc>
          <w:tcPr>
            <w:tcW w:w="1701" w:type="dxa"/>
            <w:tcBorders>
              <w:top w:val="single" w:sz="4" w:space="0" w:color="000000"/>
              <w:left w:val="single" w:sz="4" w:space="0" w:color="000000"/>
              <w:bottom w:val="single" w:sz="4" w:space="0" w:color="000000"/>
            </w:tcBorders>
          </w:tcPr>
          <w:p w:rsidR="00322003" w:rsidRPr="00322003" w:rsidRDefault="00322003" w:rsidP="00322003">
            <w:pPr>
              <w:widowControl w:val="0"/>
              <w:autoSpaceDE w:val="0"/>
              <w:snapToGrid w:val="0"/>
              <w:jc w:val="center"/>
            </w:pPr>
            <w:r w:rsidRPr="00322003">
              <w:t>бюджет поселения</w:t>
            </w:r>
          </w:p>
        </w:tc>
        <w:tc>
          <w:tcPr>
            <w:tcW w:w="1413" w:type="dxa"/>
            <w:tcBorders>
              <w:top w:val="single" w:sz="4" w:space="0" w:color="000000"/>
              <w:left w:val="single" w:sz="4" w:space="0" w:color="000000"/>
              <w:bottom w:val="single" w:sz="4" w:space="0" w:color="000000"/>
              <w:right w:val="single" w:sz="4" w:space="0" w:color="000000"/>
            </w:tcBorders>
            <w:vAlign w:val="center"/>
          </w:tcPr>
          <w:p w:rsidR="00322003" w:rsidRDefault="00322003" w:rsidP="00C747CA">
            <w:pPr>
              <w:jc w:val="center"/>
            </w:pPr>
            <w:r w:rsidRPr="00EB2874">
              <w:rPr>
                <w:b/>
                <w:bCs/>
              </w:rPr>
              <w:t>0,0</w:t>
            </w:r>
          </w:p>
        </w:tc>
        <w:tc>
          <w:tcPr>
            <w:tcW w:w="944" w:type="dxa"/>
            <w:tcBorders>
              <w:top w:val="single" w:sz="4" w:space="0" w:color="000000"/>
              <w:left w:val="single" w:sz="4" w:space="0" w:color="000000"/>
              <w:bottom w:val="single" w:sz="4" w:space="0" w:color="000000"/>
            </w:tcBorders>
            <w:vAlign w:val="center"/>
          </w:tcPr>
          <w:p w:rsidR="00322003" w:rsidRPr="00322003" w:rsidRDefault="00322003" w:rsidP="00C747CA">
            <w:pPr>
              <w:jc w:val="center"/>
            </w:pPr>
            <w:r w:rsidRPr="00322003">
              <w:t>0,0</w:t>
            </w:r>
          </w:p>
        </w:tc>
        <w:tc>
          <w:tcPr>
            <w:tcW w:w="992" w:type="dxa"/>
            <w:gridSpan w:val="2"/>
            <w:tcBorders>
              <w:top w:val="single" w:sz="4" w:space="0" w:color="000000"/>
              <w:left w:val="single" w:sz="4" w:space="0" w:color="000000"/>
              <w:bottom w:val="single" w:sz="4" w:space="0" w:color="000000"/>
            </w:tcBorders>
            <w:vAlign w:val="center"/>
          </w:tcPr>
          <w:p w:rsidR="00322003" w:rsidRPr="00322003" w:rsidRDefault="00322003" w:rsidP="00C747CA">
            <w:pPr>
              <w:jc w:val="center"/>
            </w:pPr>
            <w:r w:rsidRPr="00322003">
              <w:t>0,0</w:t>
            </w:r>
          </w:p>
        </w:tc>
        <w:tc>
          <w:tcPr>
            <w:tcW w:w="1257" w:type="dxa"/>
            <w:gridSpan w:val="2"/>
            <w:tcBorders>
              <w:top w:val="single" w:sz="4" w:space="0" w:color="000000"/>
              <w:left w:val="single" w:sz="4" w:space="0" w:color="000000"/>
              <w:bottom w:val="single" w:sz="4" w:space="0" w:color="000000"/>
            </w:tcBorders>
            <w:vAlign w:val="center"/>
          </w:tcPr>
          <w:p w:rsidR="00322003" w:rsidRPr="00322003" w:rsidRDefault="00322003" w:rsidP="00C747CA">
            <w:pPr>
              <w:jc w:val="center"/>
            </w:pPr>
            <w:r w:rsidRPr="00322003">
              <w:t>0,0</w:t>
            </w:r>
          </w:p>
        </w:tc>
        <w:tc>
          <w:tcPr>
            <w:tcW w:w="1197" w:type="dxa"/>
            <w:tcBorders>
              <w:top w:val="single" w:sz="4" w:space="0" w:color="000000"/>
              <w:left w:val="single" w:sz="4" w:space="0" w:color="000000"/>
              <w:bottom w:val="single" w:sz="4" w:space="0" w:color="000000"/>
            </w:tcBorders>
            <w:vAlign w:val="center"/>
          </w:tcPr>
          <w:p w:rsidR="00322003" w:rsidRPr="00322003" w:rsidRDefault="00322003" w:rsidP="00C747CA">
            <w:pPr>
              <w:jc w:val="center"/>
            </w:pPr>
            <w:r w:rsidRPr="00322003">
              <w:t>0,0</w:t>
            </w:r>
          </w:p>
        </w:tc>
        <w:tc>
          <w:tcPr>
            <w:tcW w:w="1054" w:type="dxa"/>
            <w:tcBorders>
              <w:top w:val="single" w:sz="4" w:space="0" w:color="000000"/>
              <w:left w:val="single" w:sz="4" w:space="0" w:color="000000"/>
              <w:bottom w:val="single" w:sz="4" w:space="0" w:color="000000"/>
              <w:right w:val="single" w:sz="4" w:space="0" w:color="000000"/>
            </w:tcBorders>
            <w:vAlign w:val="center"/>
          </w:tcPr>
          <w:p w:rsidR="00322003" w:rsidRPr="00322003" w:rsidRDefault="00322003" w:rsidP="00C747CA">
            <w:pPr>
              <w:jc w:val="center"/>
            </w:pPr>
            <w:r w:rsidRPr="00322003">
              <w:t>0,0</w:t>
            </w:r>
          </w:p>
        </w:tc>
        <w:tc>
          <w:tcPr>
            <w:tcW w:w="1251" w:type="dxa"/>
            <w:tcBorders>
              <w:top w:val="single" w:sz="4" w:space="0" w:color="000000"/>
              <w:left w:val="single" w:sz="4" w:space="0" w:color="000000"/>
              <w:bottom w:val="single" w:sz="4" w:space="0" w:color="000000"/>
              <w:right w:val="single" w:sz="4" w:space="0" w:color="000000"/>
            </w:tcBorders>
            <w:vAlign w:val="center"/>
          </w:tcPr>
          <w:p w:rsidR="00322003" w:rsidRPr="00322003" w:rsidRDefault="00322003" w:rsidP="00C747CA">
            <w:pPr>
              <w:jc w:val="center"/>
            </w:pPr>
            <w:r w:rsidRPr="00322003">
              <w:t>0,0</w:t>
            </w:r>
          </w:p>
        </w:tc>
        <w:tc>
          <w:tcPr>
            <w:tcW w:w="1337" w:type="dxa"/>
            <w:tcBorders>
              <w:top w:val="single" w:sz="4" w:space="0" w:color="000000"/>
              <w:left w:val="single" w:sz="4" w:space="0" w:color="000000"/>
              <w:bottom w:val="single" w:sz="4" w:space="0" w:color="000000"/>
              <w:right w:val="single" w:sz="4" w:space="0" w:color="000000"/>
            </w:tcBorders>
            <w:vAlign w:val="center"/>
          </w:tcPr>
          <w:p w:rsidR="00322003" w:rsidRPr="00322003" w:rsidRDefault="00322003" w:rsidP="00C747CA">
            <w:pPr>
              <w:jc w:val="center"/>
            </w:pPr>
            <w:r w:rsidRPr="00322003">
              <w:t>0,0</w:t>
            </w:r>
          </w:p>
        </w:tc>
      </w:tr>
      <w:tr w:rsidR="00322003" w:rsidRPr="00322003" w:rsidTr="00C747CA">
        <w:tc>
          <w:tcPr>
            <w:tcW w:w="1985" w:type="dxa"/>
            <w:tcBorders>
              <w:left w:val="single" w:sz="4" w:space="0" w:color="000000"/>
            </w:tcBorders>
          </w:tcPr>
          <w:p w:rsidR="00322003" w:rsidRPr="00322003" w:rsidRDefault="00322003" w:rsidP="00322003">
            <w:pPr>
              <w:widowControl w:val="0"/>
              <w:autoSpaceDE w:val="0"/>
              <w:snapToGrid w:val="0"/>
            </w:pPr>
          </w:p>
        </w:tc>
        <w:tc>
          <w:tcPr>
            <w:tcW w:w="2693" w:type="dxa"/>
            <w:tcBorders>
              <w:left w:val="single" w:sz="4" w:space="0" w:color="000000"/>
            </w:tcBorders>
          </w:tcPr>
          <w:p w:rsidR="00322003" w:rsidRPr="00322003" w:rsidRDefault="00322003" w:rsidP="00322003">
            <w:pPr>
              <w:suppressAutoHyphens w:val="0"/>
              <w:jc w:val="both"/>
            </w:pPr>
          </w:p>
        </w:tc>
        <w:tc>
          <w:tcPr>
            <w:tcW w:w="1701" w:type="dxa"/>
            <w:tcBorders>
              <w:top w:val="single" w:sz="4" w:space="0" w:color="000000"/>
              <w:left w:val="single" w:sz="4" w:space="0" w:color="000000"/>
              <w:bottom w:val="single" w:sz="4" w:space="0" w:color="000000"/>
            </w:tcBorders>
          </w:tcPr>
          <w:p w:rsidR="00322003" w:rsidRPr="00322003" w:rsidRDefault="00322003" w:rsidP="00322003">
            <w:pPr>
              <w:widowControl w:val="0"/>
              <w:autoSpaceDE w:val="0"/>
              <w:snapToGrid w:val="0"/>
              <w:jc w:val="center"/>
            </w:pPr>
            <w:r w:rsidRPr="00322003">
              <w:t>иные источники</w:t>
            </w:r>
          </w:p>
        </w:tc>
        <w:tc>
          <w:tcPr>
            <w:tcW w:w="1413" w:type="dxa"/>
            <w:tcBorders>
              <w:top w:val="single" w:sz="4" w:space="0" w:color="000000"/>
              <w:left w:val="single" w:sz="4" w:space="0" w:color="000000"/>
              <w:bottom w:val="single" w:sz="4" w:space="0" w:color="000000"/>
              <w:right w:val="single" w:sz="4" w:space="0" w:color="000000"/>
            </w:tcBorders>
            <w:vAlign w:val="center"/>
          </w:tcPr>
          <w:p w:rsidR="00322003" w:rsidRDefault="00322003" w:rsidP="00C747CA">
            <w:pPr>
              <w:jc w:val="center"/>
            </w:pPr>
            <w:r w:rsidRPr="00EB2874">
              <w:rPr>
                <w:b/>
                <w:bCs/>
              </w:rPr>
              <w:t>0,0</w:t>
            </w:r>
          </w:p>
        </w:tc>
        <w:tc>
          <w:tcPr>
            <w:tcW w:w="944" w:type="dxa"/>
            <w:tcBorders>
              <w:top w:val="single" w:sz="4" w:space="0" w:color="000000"/>
              <w:left w:val="single" w:sz="4" w:space="0" w:color="000000"/>
              <w:bottom w:val="single" w:sz="4" w:space="0" w:color="000000"/>
            </w:tcBorders>
            <w:vAlign w:val="center"/>
          </w:tcPr>
          <w:p w:rsidR="00322003" w:rsidRPr="00322003" w:rsidRDefault="00322003" w:rsidP="00C747CA">
            <w:pPr>
              <w:jc w:val="center"/>
            </w:pPr>
            <w:r w:rsidRPr="00322003">
              <w:t>0,0</w:t>
            </w:r>
          </w:p>
        </w:tc>
        <w:tc>
          <w:tcPr>
            <w:tcW w:w="992" w:type="dxa"/>
            <w:gridSpan w:val="2"/>
            <w:tcBorders>
              <w:top w:val="single" w:sz="4" w:space="0" w:color="000000"/>
              <w:left w:val="single" w:sz="4" w:space="0" w:color="000000"/>
              <w:bottom w:val="single" w:sz="4" w:space="0" w:color="000000"/>
            </w:tcBorders>
            <w:vAlign w:val="center"/>
          </w:tcPr>
          <w:p w:rsidR="00322003" w:rsidRPr="00322003" w:rsidRDefault="00322003" w:rsidP="00C747CA">
            <w:pPr>
              <w:jc w:val="center"/>
            </w:pPr>
            <w:r w:rsidRPr="00322003">
              <w:t>0,0</w:t>
            </w:r>
          </w:p>
        </w:tc>
        <w:tc>
          <w:tcPr>
            <w:tcW w:w="1257" w:type="dxa"/>
            <w:gridSpan w:val="2"/>
            <w:tcBorders>
              <w:top w:val="single" w:sz="4" w:space="0" w:color="000000"/>
              <w:left w:val="single" w:sz="4" w:space="0" w:color="000000"/>
              <w:bottom w:val="single" w:sz="4" w:space="0" w:color="000000"/>
            </w:tcBorders>
            <w:vAlign w:val="center"/>
          </w:tcPr>
          <w:p w:rsidR="00322003" w:rsidRPr="00322003" w:rsidRDefault="00322003" w:rsidP="00C747CA">
            <w:pPr>
              <w:jc w:val="center"/>
            </w:pPr>
            <w:r w:rsidRPr="00322003">
              <w:t>0,0</w:t>
            </w:r>
          </w:p>
        </w:tc>
        <w:tc>
          <w:tcPr>
            <w:tcW w:w="1197" w:type="dxa"/>
            <w:tcBorders>
              <w:top w:val="single" w:sz="4" w:space="0" w:color="000000"/>
              <w:left w:val="single" w:sz="4" w:space="0" w:color="000000"/>
              <w:bottom w:val="single" w:sz="4" w:space="0" w:color="000000"/>
            </w:tcBorders>
            <w:vAlign w:val="center"/>
          </w:tcPr>
          <w:p w:rsidR="00322003" w:rsidRPr="00322003" w:rsidRDefault="00322003" w:rsidP="00C747CA">
            <w:pPr>
              <w:jc w:val="center"/>
            </w:pPr>
            <w:r w:rsidRPr="00322003">
              <w:t>0,0</w:t>
            </w:r>
          </w:p>
        </w:tc>
        <w:tc>
          <w:tcPr>
            <w:tcW w:w="1054" w:type="dxa"/>
            <w:tcBorders>
              <w:top w:val="single" w:sz="4" w:space="0" w:color="000000"/>
              <w:left w:val="single" w:sz="4" w:space="0" w:color="000000"/>
              <w:bottom w:val="single" w:sz="4" w:space="0" w:color="000000"/>
              <w:right w:val="single" w:sz="4" w:space="0" w:color="000000"/>
            </w:tcBorders>
            <w:vAlign w:val="center"/>
          </w:tcPr>
          <w:p w:rsidR="00322003" w:rsidRPr="00322003" w:rsidRDefault="00322003" w:rsidP="00C747CA">
            <w:pPr>
              <w:jc w:val="center"/>
            </w:pPr>
            <w:r w:rsidRPr="00322003">
              <w:t>0,0</w:t>
            </w:r>
          </w:p>
        </w:tc>
        <w:tc>
          <w:tcPr>
            <w:tcW w:w="1251" w:type="dxa"/>
            <w:tcBorders>
              <w:top w:val="single" w:sz="4" w:space="0" w:color="000000"/>
              <w:left w:val="single" w:sz="4" w:space="0" w:color="000000"/>
              <w:bottom w:val="single" w:sz="4" w:space="0" w:color="000000"/>
              <w:right w:val="single" w:sz="4" w:space="0" w:color="000000"/>
            </w:tcBorders>
            <w:vAlign w:val="center"/>
          </w:tcPr>
          <w:p w:rsidR="00322003" w:rsidRPr="00322003" w:rsidRDefault="00322003" w:rsidP="00C747CA">
            <w:pPr>
              <w:jc w:val="center"/>
            </w:pPr>
            <w:r w:rsidRPr="00322003">
              <w:t>0,0</w:t>
            </w:r>
          </w:p>
        </w:tc>
        <w:tc>
          <w:tcPr>
            <w:tcW w:w="1337" w:type="dxa"/>
            <w:tcBorders>
              <w:top w:val="single" w:sz="4" w:space="0" w:color="000000"/>
              <w:left w:val="single" w:sz="4" w:space="0" w:color="000000"/>
              <w:bottom w:val="single" w:sz="4" w:space="0" w:color="000000"/>
              <w:right w:val="single" w:sz="4" w:space="0" w:color="000000"/>
            </w:tcBorders>
            <w:vAlign w:val="center"/>
          </w:tcPr>
          <w:p w:rsidR="00322003" w:rsidRPr="00322003" w:rsidRDefault="00322003" w:rsidP="00C747CA">
            <w:pPr>
              <w:jc w:val="center"/>
            </w:pPr>
            <w:r w:rsidRPr="00322003">
              <w:t>0,0</w:t>
            </w:r>
          </w:p>
        </w:tc>
      </w:tr>
      <w:tr w:rsidR="00C747CA" w:rsidRPr="00322003" w:rsidTr="00C747CA">
        <w:tc>
          <w:tcPr>
            <w:tcW w:w="1985" w:type="dxa"/>
            <w:vMerge w:val="restart"/>
            <w:tcBorders>
              <w:top w:val="single" w:sz="4" w:space="0" w:color="auto"/>
              <w:left w:val="single" w:sz="4" w:space="0" w:color="auto"/>
              <w:right w:val="single" w:sz="4" w:space="0" w:color="auto"/>
            </w:tcBorders>
          </w:tcPr>
          <w:p w:rsidR="00635E24" w:rsidRPr="00322003" w:rsidRDefault="00635E24" w:rsidP="00635E24">
            <w:pPr>
              <w:widowControl w:val="0"/>
              <w:autoSpaceDE w:val="0"/>
              <w:snapToGrid w:val="0"/>
              <w:rPr>
                <w:b/>
              </w:rPr>
            </w:pPr>
            <w:r w:rsidRPr="00322003">
              <w:rPr>
                <w:b/>
              </w:rPr>
              <w:t>Подпрограмма 3</w:t>
            </w:r>
          </w:p>
        </w:tc>
        <w:tc>
          <w:tcPr>
            <w:tcW w:w="2693" w:type="dxa"/>
            <w:vMerge w:val="restart"/>
            <w:tcBorders>
              <w:top w:val="single" w:sz="4" w:space="0" w:color="auto"/>
              <w:left w:val="single" w:sz="4" w:space="0" w:color="auto"/>
              <w:right w:val="single" w:sz="4" w:space="0" w:color="auto"/>
            </w:tcBorders>
          </w:tcPr>
          <w:p w:rsidR="00635E24" w:rsidRPr="00322003" w:rsidRDefault="00635E24" w:rsidP="00635E24">
            <w:pPr>
              <w:widowControl w:val="0"/>
              <w:autoSpaceDE w:val="0"/>
            </w:pPr>
            <w:r w:rsidRPr="00322003">
              <w:rPr>
                <w:b/>
              </w:rPr>
              <w:t>Развитие физической культуры, массового спорта</w:t>
            </w:r>
          </w:p>
        </w:tc>
        <w:tc>
          <w:tcPr>
            <w:tcW w:w="1701" w:type="dxa"/>
            <w:tcBorders>
              <w:top w:val="single" w:sz="4" w:space="0" w:color="000000"/>
              <w:left w:val="single" w:sz="4" w:space="0" w:color="auto"/>
              <w:bottom w:val="single" w:sz="4" w:space="0" w:color="000000"/>
            </w:tcBorders>
          </w:tcPr>
          <w:p w:rsidR="00635E24" w:rsidRPr="00322003" w:rsidRDefault="00635E24" w:rsidP="00635E24">
            <w:pPr>
              <w:widowControl w:val="0"/>
              <w:autoSpaceDE w:val="0"/>
              <w:snapToGrid w:val="0"/>
              <w:jc w:val="center"/>
              <w:rPr>
                <w:b/>
              </w:rPr>
            </w:pPr>
            <w:r w:rsidRPr="00322003">
              <w:rPr>
                <w:b/>
              </w:rPr>
              <w:t>Всего</w:t>
            </w:r>
          </w:p>
        </w:tc>
        <w:tc>
          <w:tcPr>
            <w:tcW w:w="1413" w:type="dxa"/>
            <w:tcBorders>
              <w:top w:val="single" w:sz="4" w:space="0" w:color="000000"/>
              <w:left w:val="single" w:sz="4" w:space="0" w:color="000000"/>
              <w:bottom w:val="single" w:sz="4" w:space="0" w:color="000000"/>
              <w:right w:val="single" w:sz="4" w:space="0" w:color="000000"/>
            </w:tcBorders>
            <w:vAlign w:val="center"/>
          </w:tcPr>
          <w:p w:rsidR="00635E24" w:rsidRPr="00322003" w:rsidRDefault="00635E24" w:rsidP="00C747CA">
            <w:pPr>
              <w:suppressAutoHyphens w:val="0"/>
              <w:jc w:val="center"/>
              <w:rPr>
                <w:b/>
                <w:bCs/>
                <w:lang w:eastAsia="ru-RU"/>
              </w:rPr>
            </w:pPr>
            <w:r w:rsidRPr="00322003">
              <w:rPr>
                <w:b/>
                <w:bCs/>
              </w:rPr>
              <w:t>93,6</w:t>
            </w:r>
          </w:p>
        </w:tc>
        <w:tc>
          <w:tcPr>
            <w:tcW w:w="944" w:type="dxa"/>
            <w:tcBorders>
              <w:top w:val="single" w:sz="4" w:space="0" w:color="000000"/>
              <w:left w:val="single" w:sz="4" w:space="0" w:color="000000"/>
              <w:bottom w:val="single" w:sz="4" w:space="0" w:color="000000"/>
            </w:tcBorders>
            <w:vAlign w:val="center"/>
          </w:tcPr>
          <w:p w:rsidR="00635E24" w:rsidRPr="00322003" w:rsidRDefault="00635E24" w:rsidP="00C747CA">
            <w:pPr>
              <w:jc w:val="center"/>
            </w:pPr>
            <w:r w:rsidRPr="00322003">
              <w:t>15,0</w:t>
            </w:r>
          </w:p>
        </w:tc>
        <w:tc>
          <w:tcPr>
            <w:tcW w:w="992" w:type="dxa"/>
            <w:gridSpan w:val="2"/>
            <w:tcBorders>
              <w:top w:val="single" w:sz="4" w:space="0" w:color="000000"/>
              <w:left w:val="single" w:sz="4" w:space="0" w:color="000000"/>
              <w:bottom w:val="single" w:sz="4" w:space="0" w:color="000000"/>
            </w:tcBorders>
            <w:vAlign w:val="center"/>
          </w:tcPr>
          <w:p w:rsidR="00635E24" w:rsidRPr="00322003" w:rsidRDefault="00635E24" w:rsidP="00C747CA">
            <w:pPr>
              <w:jc w:val="center"/>
            </w:pPr>
            <w:r w:rsidRPr="00322003">
              <w:t>20,0</w:t>
            </w:r>
          </w:p>
        </w:tc>
        <w:tc>
          <w:tcPr>
            <w:tcW w:w="1257" w:type="dxa"/>
            <w:gridSpan w:val="2"/>
            <w:tcBorders>
              <w:top w:val="single" w:sz="4" w:space="0" w:color="000000"/>
              <w:left w:val="single" w:sz="4" w:space="0" w:color="000000"/>
              <w:bottom w:val="single" w:sz="4" w:space="0" w:color="000000"/>
            </w:tcBorders>
            <w:vAlign w:val="center"/>
          </w:tcPr>
          <w:p w:rsidR="00635E24" w:rsidRPr="00322003" w:rsidRDefault="00635E24" w:rsidP="00C747CA">
            <w:pPr>
              <w:jc w:val="center"/>
            </w:pPr>
            <w:r w:rsidRPr="00322003">
              <w:t>31,1</w:t>
            </w:r>
          </w:p>
        </w:tc>
        <w:tc>
          <w:tcPr>
            <w:tcW w:w="1197" w:type="dxa"/>
            <w:tcBorders>
              <w:top w:val="single" w:sz="4" w:space="0" w:color="000000"/>
              <w:left w:val="single" w:sz="4" w:space="0" w:color="000000"/>
              <w:bottom w:val="single" w:sz="4" w:space="0" w:color="000000"/>
            </w:tcBorders>
            <w:vAlign w:val="center"/>
          </w:tcPr>
          <w:p w:rsidR="00635E24" w:rsidRPr="00322003" w:rsidRDefault="00635E24" w:rsidP="00C747CA">
            <w:pPr>
              <w:jc w:val="center"/>
            </w:pPr>
            <w:r w:rsidRPr="00322003">
              <w:t>27,5</w:t>
            </w:r>
          </w:p>
        </w:tc>
        <w:tc>
          <w:tcPr>
            <w:tcW w:w="1054" w:type="dxa"/>
            <w:tcBorders>
              <w:top w:val="single" w:sz="4" w:space="0" w:color="000000"/>
              <w:left w:val="single" w:sz="4" w:space="0" w:color="000000"/>
              <w:bottom w:val="single" w:sz="4" w:space="0" w:color="000000"/>
              <w:right w:val="single" w:sz="4" w:space="0" w:color="000000"/>
            </w:tcBorders>
            <w:vAlign w:val="center"/>
          </w:tcPr>
          <w:p w:rsidR="00635E24" w:rsidRPr="00322003" w:rsidRDefault="00635E24" w:rsidP="00C747CA">
            <w:pPr>
              <w:jc w:val="center"/>
            </w:pPr>
            <w:r w:rsidRPr="00322003">
              <w:t>0,0</w:t>
            </w:r>
          </w:p>
        </w:tc>
        <w:tc>
          <w:tcPr>
            <w:tcW w:w="1251" w:type="dxa"/>
            <w:tcBorders>
              <w:top w:val="single" w:sz="4" w:space="0" w:color="000000"/>
              <w:left w:val="single" w:sz="4" w:space="0" w:color="000000"/>
              <w:bottom w:val="single" w:sz="4" w:space="0" w:color="000000"/>
              <w:right w:val="single" w:sz="4" w:space="0" w:color="000000"/>
            </w:tcBorders>
            <w:vAlign w:val="center"/>
          </w:tcPr>
          <w:p w:rsidR="00635E24" w:rsidRPr="00322003" w:rsidRDefault="00635E24" w:rsidP="00C747CA">
            <w:pPr>
              <w:jc w:val="center"/>
            </w:pPr>
            <w:r w:rsidRPr="00322003">
              <w:t>0,0</w:t>
            </w:r>
          </w:p>
        </w:tc>
        <w:tc>
          <w:tcPr>
            <w:tcW w:w="1337" w:type="dxa"/>
            <w:tcBorders>
              <w:top w:val="single" w:sz="4" w:space="0" w:color="000000"/>
              <w:left w:val="single" w:sz="4" w:space="0" w:color="000000"/>
              <w:bottom w:val="single" w:sz="4" w:space="0" w:color="000000"/>
              <w:right w:val="single" w:sz="4" w:space="0" w:color="000000"/>
            </w:tcBorders>
            <w:vAlign w:val="center"/>
          </w:tcPr>
          <w:p w:rsidR="00635E24" w:rsidRPr="00322003" w:rsidRDefault="00635E24" w:rsidP="00C747CA">
            <w:pPr>
              <w:jc w:val="center"/>
            </w:pPr>
            <w:r w:rsidRPr="00322003">
              <w:t>0,0</w:t>
            </w:r>
          </w:p>
        </w:tc>
      </w:tr>
      <w:tr w:rsidR="00322003" w:rsidRPr="00322003" w:rsidTr="00C747CA">
        <w:tc>
          <w:tcPr>
            <w:tcW w:w="1985" w:type="dxa"/>
            <w:vMerge/>
            <w:tcBorders>
              <w:left w:val="single" w:sz="4" w:space="0" w:color="auto"/>
              <w:right w:val="single" w:sz="4" w:space="0" w:color="auto"/>
            </w:tcBorders>
          </w:tcPr>
          <w:p w:rsidR="00322003" w:rsidRPr="00322003" w:rsidRDefault="00322003" w:rsidP="00322003">
            <w:pPr>
              <w:widowControl w:val="0"/>
              <w:autoSpaceDE w:val="0"/>
              <w:snapToGrid w:val="0"/>
            </w:pPr>
          </w:p>
        </w:tc>
        <w:tc>
          <w:tcPr>
            <w:tcW w:w="2693" w:type="dxa"/>
            <w:vMerge/>
            <w:tcBorders>
              <w:left w:val="single" w:sz="4" w:space="0" w:color="auto"/>
              <w:right w:val="single" w:sz="4" w:space="0" w:color="auto"/>
            </w:tcBorders>
          </w:tcPr>
          <w:p w:rsidR="00322003" w:rsidRPr="00322003" w:rsidRDefault="00322003" w:rsidP="00322003">
            <w:pPr>
              <w:widowControl w:val="0"/>
              <w:autoSpaceDE w:val="0"/>
              <w:jc w:val="both"/>
              <w:rPr>
                <w:b/>
              </w:rPr>
            </w:pPr>
          </w:p>
        </w:tc>
        <w:tc>
          <w:tcPr>
            <w:tcW w:w="1701" w:type="dxa"/>
            <w:tcBorders>
              <w:top w:val="single" w:sz="4" w:space="0" w:color="000000"/>
              <w:left w:val="single" w:sz="4" w:space="0" w:color="auto"/>
              <w:bottom w:val="single" w:sz="4" w:space="0" w:color="000000"/>
            </w:tcBorders>
          </w:tcPr>
          <w:p w:rsidR="00322003" w:rsidRPr="00322003" w:rsidRDefault="00322003" w:rsidP="00322003">
            <w:pPr>
              <w:widowControl w:val="0"/>
              <w:autoSpaceDE w:val="0"/>
              <w:snapToGrid w:val="0"/>
              <w:jc w:val="center"/>
            </w:pPr>
            <w:r w:rsidRPr="00322003">
              <w:t>федеральный бюджет</w:t>
            </w:r>
          </w:p>
        </w:tc>
        <w:tc>
          <w:tcPr>
            <w:tcW w:w="1413" w:type="dxa"/>
            <w:tcBorders>
              <w:top w:val="single" w:sz="4" w:space="0" w:color="000000"/>
              <w:left w:val="single" w:sz="4" w:space="0" w:color="000000"/>
              <w:bottom w:val="single" w:sz="4" w:space="0" w:color="000000"/>
              <w:right w:val="single" w:sz="4" w:space="0" w:color="000000"/>
            </w:tcBorders>
            <w:vAlign w:val="center"/>
          </w:tcPr>
          <w:p w:rsidR="00322003" w:rsidRDefault="00322003" w:rsidP="00C747CA">
            <w:pPr>
              <w:jc w:val="center"/>
            </w:pPr>
            <w:r w:rsidRPr="007446D9">
              <w:rPr>
                <w:b/>
                <w:bCs/>
              </w:rPr>
              <w:t>0,0</w:t>
            </w:r>
          </w:p>
        </w:tc>
        <w:tc>
          <w:tcPr>
            <w:tcW w:w="944" w:type="dxa"/>
            <w:tcBorders>
              <w:top w:val="single" w:sz="4" w:space="0" w:color="000000"/>
              <w:left w:val="single" w:sz="4" w:space="0" w:color="000000"/>
              <w:bottom w:val="single" w:sz="4" w:space="0" w:color="000000"/>
            </w:tcBorders>
            <w:vAlign w:val="center"/>
          </w:tcPr>
          <w:p w:rsidR="00322003" w:rsidRPr="00322003" w:rsidRDefault="00322003" w:rsidP="00C747CA">
            <w:pPr>
              <w:jc w:val="center"/>
              <w:rPr>
                <w:b/>
                <w:bCs/>
              </w:rPr>
            </w:pPr>
            <w:r w:rsidRPr="00322003">
              <w:rPr>
                <w:b/>
                <w:bCs/>
              </w:rPr>
              <w:t>0,0</w:t>
            </w:r>
          </w:p>
        </w:tc>
        <w:tc>
          <w:tcPr>
            <w:tcW w:w="992" w:type="dxa"/>
            <w:gridSpan w:val="2"/>
            <w:tcBorders>
              <w:top w:val="single" w:sz="4" w:space="0" w:color="000000"/>
              <w:left w:val="single" w:sz="4" w:space="0" w:color="000000"/>
              <w:bottom w:val="single" w:sz="4" w:space="0" w:color="000000"/>
            </w:tcBorders>
            <w:vAlign w:val="center"/>
          </w:tcPr>
          <w:p w:rsidR="00322003" w:rsidRPr="00322003" w:rsidRDefault="00322003" w:rsidP="00C747CA">
            <w:pPr>
              <w:jc w:val="center"/>
              <w:rPr>
                <w:b/>
                <w:bCs/>
              </w:rPr>
            </w:pPr>
            <w:r w:rsidRPr="00322003">
              <w:rPr>
                <w:b/>
                <w:bCs/>
              </w:rPr>
              <w:t>0,0</w:t>
            </w:r>
          </w:p>
        </w:tc>
        <w:tc>
          <w:tcPr>
            <w:tcW w:w="1257" w:type="dxa"/>
            <w:gridSpan w:val="2"/>
            <w:tcBorders>
              <w:top w:val="single" w:sz="4" w:space="0" w:color="000000"/>
              <w:left w:val="single" w:sz="4" w:space="0" w:color="000000"/>
              <w:bottom w:val="single" w:sz="4" w:space="0" w:color="000000"/>
            </w:tcBorders>
            <w:vAlign w:val="center"/>
          </w:tcPr>
          <w:p w:rsidR="00322003" w:rsidRPr="00322003" w:rsidRDefault="00322003" w:rsidP="00C747CA">
            <w:pPr>
              <w:jc w:val="center"/>
              <w:rPr>
                <w:b/>
                <w:bCs/>
              </w:rPr>
            </w:pPr>
            <w:r w:rsidRPr="00322003">
              <w:rPr>
                <w:b/>
                <w:bCs/>
              </w:rPr>
              <w:t>0,0</w:t>
            </w:r>
          </w:p>
        </w:tc>
        <w:tc>
          <w:tcPr>
            <w:tcW w:w="1197" w:type="dxa"/>
            <w:tcBorders>
              <w:top w:val="single" w:sz="4" w:space="0" w:color="000000"/>
              <w:left w:val="single" w:sz="4" w:space="0" w:color="000000"/>
              <w:bottom w:val="single" w:sz="4" w:space="0" w:color="000000"/>
            </w:tcBorders>
            <w:vAlign w:val="center"/>
          </w:tcPr>
          <w:p w:rsidR="00322003" w:rsidRPr="00322003" w:rsidRDefault="00322003" w:rsidP="00C747CA">
            <w:pPr>
              <w:jc w:val="center"/>
              <w:rPr>
                <w:b/>
                <w:bCs/>
              </w:rPr>
            </w:pPr>
            <w:r w:rsidRPr="00322003">
              <w:rPr>
                <w:b/>
                <w:bCs/>
              </w:rPr>
              <w:t>0,0</w:t>
            </w:r>
          </w:p>
        </w:tc>
        <w:tc>
          <w:tcPr>
            <w:tcW w:w="1054" w:type="dxa"/>
            <w:tcBorders>
              <w:top w:val="single" w:sz="4" w:space="0" w:color="000000"/>
              <w:left w:val="single" w:sz="4" w:space="0" w:color="000000"/>
              <w:bottom w:val="single" w:sz="4" w:space="0" w:color="000000"/>
              <w:right w:val="single" w:sz="4" w:space="0" w:color="000000"/>
            </w:tcBorders>
            <w:vAlign w:val="center"/>
          </w:tcPr>
          <w:p w:rsidR="00322003" w:rsidRPr="00322003" w:rsidRDefault="00322003" w:rsidP="00C747CA">
            <w:pPr>
              <w:jc w:val="center"/>
              <w:rPr>
                <w:b/>
                <w:bCs/>
              </w:rPr>
            </w:pPr>
            <w:r w:rsidRPr="00322003">
              <w:rPr>
                <w:b/>
                <w:bCs/>
              </w:rPr>
              <w:t>0,0</w:t>
            </w:r>
          </w:p>
        </w:tc>
        <w:tc>
          <w:tcPr>
            <w:tcW w:w="1251" w:type="dxa"/>
            <w:tcBorders>
              <w:top w:val="single" w:sz="4" w:space="0" w:color="000000"/>
              <w:left w:val="single" w:sz="4" w:space="0" w:color="000000"/>
              <w:bottom w:val="single" w:sz="4" w:space="0" w:color="000000"/>
              <w:right w:val="single" w:sz="4" w:space="0" w:color="000000"/>
            </w:tcBorders>
            <w:vAlign w:val="center"/>
          </w:tcPr>
          <w:p w:rsidR="00322003" w:rsidRPr="00322003" w:rsidRDefault="00322003" w:rsidP="00C747CA">
            <w:pPr>
              <w:jc w:val="center"/>
              <w:rPr>
                <w:b/>
                <w:bCs/>
              </w:rPr>
            </w:pPr>
            <w:r w:rsidRPr="00322003">
              <w:rPr>
                <w:b/>
                <w:bCs/>
              </w:rPr>
              <w:t>0,0</w:t>
            </w:r>
          </w:p>
        </w:tc>
        <w:tc>
          <w:tcPr>
            <w:tcW w:w="1337" w:type="dxa"/>
            <w:tcBorders>
              <w:top w:val="single" w:sz="4" w:space="0" w:color="000000"/>
              <w:left w:val="single" w:sz="4" w:space="0" w:color="000000"/>
              <w:bottom w:val="single" w:sz="4" w:space="0" w:color="000000"/>
              <w:right w:val="single" w:sz="4" w:space="0" w:color="000000"/>
            </w:tcBorders>
            <w:vAlign w:val="center"/>
          </w:tcPr>
          <w:p w:rsidR="00322003" w:rsidRPr="00322003" w:rsidRDefault="00322003" w:rsidP="00C747CA">
            <w:pPr>
              <w:jc w:val="center"/>
              <w:rPr>
                <w:b/>
                <w:bCs/>
              </w:rPr>
            </w:pPr>
            <w:r w:rsidRPr="00322003">
              <w:rPr>
                <w:b/>
                <w:bCs/>
              </w:rPr>
              <w:t>0,0</w:t>
            </w:r>
          </w:p>
        </w:tc>
      </w:tr>
      <w:tr w:rsidR="00322003" w:rsidRPr="00322003" w:rsidTr="00C747CA">
        <w:tc>
          <w:tcPr>
            <w:tcW w:w="1985" w:type="dxa"/>
            <w:vMerge/>
            <w:tcBorders>
              <w:left w:val="single" w:sz="4" w:space="0" w:color="auto"/>
              <w:right w:val="single" w:sz="4" w:space="0" w:color="auto"/>
            </w:tcBorders>
          </w:tcPr>
          <w:p w:rsidR="00322003" w:rsidRPr="00322003" w:rsidRDefault="00322003" w:rsidP="00322003">
            <w:pPr>
              <w:widowControl w:val="0"/>
              <w:autoSpaceDE w:val="0"/>
              <w:snapToGrid w:val="0"/>
            </w:pPr>
          </w:p>
        </w:tc>
        <w:tc>
          <w:tcPr>
            <w:tcW w:w="2693" w:type="dxa"/>
            <w:vMerge/>
            <w:tcBorders>
              <w:left w:val="single" w:sz="4" w:space="0" w:color="auto"/>
              <w:right w:val="single" w:sz="4" w:space="0" w:color="auto"/>
            </w:tcBorders>
          </w:tcPr>
          <w:p w:rsidR="00322003" w:rsidRPr="00322003" w:rsidRDefault="00322003" w:rsidP="00322003">
            <w:pPr>
              <w:widowControl w:val="0"/>
              <w:autoSpaceDE w:val="0"/>
              <w:jc w:val="both"/>
              <w:rPr>
                <w:b/>
              </w:rPr>
            </w:pPr>
          </w:p>
        </w:tc>
        <w:tc>
          <w:tcPr>
            <w:tcW w:w="1701" w:type="dxa"/>
            <w:tcBorders>
              <w:top w:val="single" w:sz="4" w:space="0" w:color="000000"/>
              <w:left w:val="single" w:sz="4" w:space="0" w:color="auto"/>
              <w:bottom w:val="single" w:sz="4" w:space="0" w:color="000000"/>
            </w:tcBorders>
          </w:tcPr>
          <w:p w:rsidR="00322003" w:rsidRPr="00322003" w:rsidRDefault="00322003" w:rsidP="00322003">
            <w:pPr>
              <w:widowControl w:val="0"/>
              <w:autoSpaceDE w:val="0"/>
              <w:snapToGrid w:val="0"/>
              <w:jc w:val="center"/>
            </w:pPr>
            <w:r w:rsidRPr="00322003">
              <w:t>областной бюджет</w:t>
            </w:r>
          </w:p>
        </w:tc>
        <w:tc>
          <w:tcPr>
            <w:tcW w:w="1413" w:type="dxa"/>
            <w:tcBorders>
              <w:top w:val="single" w:sz="4" w:space="0" w:color="000000"/>
              <w:left w:val="single" w:sz="4" w:space="0" w:color="000000"/>
              <w:bottom w:val="single" w:sz="4" w:space="0" w:color="000000"/>
              <w:right w:val="single" w:sz="4" w:space="0" w:color="000000"/>
            </w:tcBorders>
            <w:vAlign w:val="center"/>
          </w:tcPr>
          <w:p w:rsidR="00322003" w:rsidRDefault="00322003" w:rsidP="00C747CA">
            <w:pPr>
              <w:jc w:val="center"/>
            </w:pPr>
            <w:r w:rsidRPr="007446D9">
              <w:rPr>
                <w:b/>
                <w:bCs/>
              </w:rPr>
              <w:t>0,0</w:t>
            </w:r>
          </w:p>
        </w:tc>
        <w:tc>
          <w:tcPr>
            <w:tcW w:w="944" w:type="dxa"/>
            <w:tcBorders>
              <w:top w:val="single" w:sz="4" w:space="0" w:color="000000"/>
              <w:left w:val="single" w:sz="4" w:space="0" w:color="000000"/>
              <w:bottom w:val="single" w:sz="4" w:space="0" w:color="000000"/>
            </w:tcBorders>
            <w:vAlign w:val="center"/>
          </w:tcPr>
          <w:p w:rsidR="00322003" w:rsidRPr="00322003" w:rsidRDefault="00322003" w:rsidP="00C747CA">
            <w:pPr>
              <w:jc w:val="center"/>
              <w:rPr>
                <w:b/>
                <w:bCs/>
              </w:rPr>
            </w:pPr>
            <w:r w:rsidRPr="00322003">
              <w:rPr>
                <w:b/>
                <w:bCs/>
              </w:rPr>
              <w:t>0,0</w:t>
            </w:r>
          </w:p>
        </w:tc>
        <w:tc>
          <w:tcPr>
            <w:tcW w:w="992" w:type="dxa"/>
            <w:gridSpan w:val="2"/>
            <w:tcBorders>
              <w:top w:val="single" w:sz="4" w:space="0" w:color="000000"/>
              <w:left w:val="single" w:sz="4" w:space="0" w:color="000000"/>
              <w:bottom w:val="single" w:sz="4" w:space="0" w:color="000000"/>
            </w:tcBorders>
            <w:vAlign w:val="center"/>
          </w:tcPr>
          <w:p w:rsidR="00322003" w:rsidRPr="00322003" w:rsidRDefault="00322003" w:rsidP="00C747CA">
            <w:pPr>
              <w:jc w:val="center"/>
              <w:rPr>
                <w:b/>
                <w:bCs/>
              </w:rPr>
            </w:pPr>
            <w:r w:rsidRPr="00322003">
              <w:rPr>
                <w:b/>
                <w:bCs/>
              </w:rPr>
              <w:t>0,0</w:t>
            </w:r>
          </w:p>
        </w:tc>
        <w:tc>
          <w:tcPr>
            <w:tcW w:w="1257" w:type="dxa"/>
            <w:gridSpan w:val="2"/>
            <w:tcBorders>
              <w:top w:val="single" w:sz="4" w:space="0" w:color="000000"/>
              <w:left w:val="single" w:sz="4" w:space="0" w:color="000000"/>
              <w:bottom w:val="single" w:sz="4" w:space="0" w:color="000000"/>
            </w:tcBorders>
            <w:vAlign w:val="center"/>
          </w:tcPr>
          <w:p w:rsidR="00322003" w:rsidRPr="00322003" w:rsidRDefault="00322003" w:rsidP="00C747CA">
            <w:pPr>
              <w:jc w:val="center"/>
              <w:rPr>
                <w:b/>
                <w:bCs/>
              </w:rPr>
            </w:pPr>
            <w:r w:rsidRPr="00322003">
              <w:rPr>
                <w:b/>
                <w:bCs/>
              </w:rPr>
              <w:t>0,0</w:t>
            </w:r>
          </w:p>
        </w:tc>
        <w:tc>
          <w:tcPr>
            <w:tcW w:w="1197" w:type="dxa"/>
            <w:tcBorders>
              <w:top w:val="single" w:sz="4" w:space="0" w:color="000000"/>
              <w:left w:val="single" w:sz="4" w:space="0" w:color="000000"/>
              <w:bottom w:val="single" w:sz="4" w:space="0" w:color="000000"/>
            </w:tcBorders>
            <w:vAlign w:val="center"/>
          </w:tcPr>
          <w:p w:rsidR="00322003" w:rsidRPr="00322003" w:rsidRDefault="00322003" w:rsidP="00C747CA">
            <w:pPr>
              <w:jc w:val="center"/>
              <w:rPr>
                <w:b/>
                <w:bCs/>
              </w:rPr>
            </w:pPr>
            <w:r w:rsidRPr="00322003">
              <w:rPr>
                <w:b/>
                <w:bCs/>
              </w:rPr>
              <w:t>0,0</w:t>
            </w:r>
          </w:p>
        </w:tc>
        <w:tc>
          <w:tcPr>
            <w:tcW w:w="1054" w:type="dxa"/>
            <w:tcBorders>
              <w:top w:val="single" w:sz="4" w:space="0" w:color="000000"/>
              <w:left w:val="single" w:sz="4" w:space="0" w:color="000000"/>
              <w:bottom w:val="single" w:sz="4" w:space="0" w:color="000000"/>
              <w:right w:val="single" w:sz="4" w:space="0" w:color="000000"/>
            </w:tcBorders>
            <w:vAlign w:val="center"/>
          </w:tcPr>
          <w:p w:rsidR="00322003" w:rsidRPr="00322003" w:rsidRDefault="00322003" w:rsidP="00C747CA">
            <w:pPr>
              <w:jc w:val="center"/>
              <w:rPr>
                <w:b/>
                <w:bCs/>
              </w:rPr>
            </w:pPr>
            <w:r w:rsidRPr="00322003">
              <w:rPr>
                <w:b/>
                <w:bCs/>
              </w:rPr>
              <w:t>0,0</w:t>
            </w:r>
          </w:p>
        </w:tc>
        <w:tc>
          <w:tcPr>
            <w:tcW w:w="1251" w:type="dxa"/>
            <w:tcBorders>
              <w:top w:val="single" w:sz="4" w:space="0" w:color="000000"/>
              <w:left w:val="single" w:sz="4" w:space="0" w:color="000000"/>
              <w:bottom w:val="single" w:sz="4" w:space="0" w:color="000000"/>
              <w:right w:val="single" w:sz="4" w:space="0" w:color="000000"/>
            </w:tcBorders>
            <w:vAlign w:val="center"/>
          </w:tcPr>
          <w:p w:rsidR="00322003" w:rsidRPr="00322003" w:rsidRDefault="00322003" w:rsidP="00C747CA">
            <w:pPr>
              <w:jc w:val="center"/>
              <w:rPr>
                <w:b/>
                <w:bCs/>
              </w:rPr>
            </w:pPr>
            <w:r w:rsidRPr="00322003">
              <w:rPr>
                <w:b/>
                <w:bCs/>
              </w:rPr>
              <w:t>0,0</w:t>
            </w:r>
          </w:p>
        </w:tc>
        <w:tc>
          <w:tcPr>
            <w:tcW w:w="1337" w:type="dxa"/>
            <w:tcBorders>
              <w:top w:val="single" w:sz="4" w:space="0" w:color="000000"/>
              <w:left w:val="single" w:sz="4" w:space="0" w:color="000000"/>
              <w:bottom w:val="single" w:sz="4" w:space="0" w:color="000000"/>
              <w:right w:val="single" w:sz="4" w:space="0" w:color="000000"/>
            </w:tcBorders>
            <w:vAlign w:val="center"/>
          </w:tcPr>
          <w:p w:rsidR="00322003" w:rsidRPr="00322003" w:rsidRDefault="00322003" w:rsidP="00C747CA">
            <w:pPr>
              <w:jc w:val="center"/>
              <w:rPr>
                <w:b/>
                <w:bCs/>
              </w:rPr>
            </w:pPr>
            <w:r w:rsidRPr="00322003">
              <w:rPr>
                <w:b/>
                <w:bCs/>
              </w:rPr>
              <w:t>0,0</w:t>
            </w:r>
          </w:p>
        </w:tc>
      </w:tr>
      <w:tr w:rsidR="00C747CA" w:rsidRPr="00322003" w:rsidTr="00C747CA">
        <w:tc>
          <w:tcPr>
            <w:tcW w:w="1985" w:type="dxa"/>
            <w:vMerge/>
            <w:tcBorders>
              <w:left w:val="single" w:sz="4" w:space="0" w:color="auto"/>
              <w:right w:val="single" w:sz="4" w:space="0" w:color="auto"/>
            </w:tcBorders>
          </w:tcPr>
          <w:p w:rsidR="00635E24" w:rsidRPr="00322003" w:rsidRDefault="00635E24" w:rsidP="00635E24">
            <w:pPr>
              <w:widowControl w:val="0"/>
              <w:autoSpaceDE w:val="0"/>
              <w:snapToGrid w:val="0"/>
            </w:pPr>
          </w:p>
        </w:tc>
        <w:tc>
          <w:tcPr>
            <w:tcW w:w="2693" w:type="dxa"/>
            <w:vMerge/>
            <w:tcBorders>
              <w:left w:val="single" w:sz="4" w:space="0" w:color="auto"/>
              <w:right w:val="single" w:sz="4" w:space="0" w:color="auto"/>
            </w:tcBorders>
          </w:tcPr>
          <w:p w:rsidR="00635E24" w:rsidRPr="00322003" w:rsidRDefault="00635E24" w:rsidP="00635E24">
            <w:pPr>
              <w:widowControl w:val="0"/>
              <w:autoSpaceDE w:val="0"/>
              <w:jc w:val="both"/>
              <w:rPr>
                <w:b/>
              </w:rPr>
            </w:pPr>
          </w:p>
        </w:tc>
        <w:tc>
          <w:tcPr>
            <w:tcW w:w="1701" w:type="dxa"/>
            <w:tcBorders>
              <w:top w:val="single" w:sz="4" w:space="0" w:color="000000"/>
              <w:left w:val="single" w:sz="4" w:space="0" w:color="auto"/>
              <w:bottom w:val="single" w:sz="4" w:space="0" w:color="000000"/>
            </w:tcBorders>
          </w:tcPr>
          <w:p w:rsidR="00635E24" w:rsidRPr="00322003" w:rsidRDefault="00635E24" w:rsidP="00635E24">
            <w:pPr>
              <w:widowControl w:val="0"/>
              <w:autoSpaceDE w:val="0"/>
              <w:snapToGrid w:val="0"/>
              <w:jc w:val="center"/>
            </w:pPr>
            <w:r w:rsidRPr="00322003">
              <w:t>бюджет поселения</w:t>
            </w:r>
          </w:p>
        </w:tc>
        <w:tc>
          <w:tcPr>
            <w:tcW w:w="1413" w:type="dxa"/>
            <w:tcBorders>
              <w:top w:val="single" w:sz="4" w:space="0" w:color="000000"/>
              <w:left w:val="single" w:sz="4" w:space="0" w:color="000000"/>
              <w:bottom w:val="single" w:sz="4" w:space="0" w:color="000000"/>
              <w:right w:val="single" w:sz="4" w:space="0" w:color="000000"/>
            </w:tcBorders>
            <w:vAlign w:val="center"/>
          </w:tcPr>
          <w:p w:rsidR="00635E24" w:rsidRPr="00322003" w:rsidRDefault="00635E24" w:rsidP="00C747CA">
            <w:pPr>
              <w:jc w:val="center"/>
              <w:rPr>
                <w:b/>
                <w:bCs/>
              </w:rPr>
            </w:pPr>
            <w:r w:rsidRPr="00322003">
              <w:rPr>
                <w:b/>
                <w:bCs/>
              </w:rPr>
              <w:t>93,6</w:t>
            </w:r>
          </w:p>
        </w:tc>
        <w:tc>
          <w:tcPr>
            <w:tcW w:w="944" w:type="dxa"/>
            <w:tcBorders>
              <w:top w:val="single" w:sz="4" w:space="0" w:color="000000"/>
              <w:left w:val="single" w:sz="4" w:space="0" w:color="000000"/>
              <w:bottom w:val="single" w:sz="4" w:space="0" w:color="000000"/>
            </w:tcBorders>
            <w:vAlign w:val="center"/>
          </w:tcPr>
          <w:p w:rsidR="00635E24" w:rsidRPr="00322003" w:rsidRDefault="00635E24" w:rsidP="00C747CA">
            <w:pPr>
              <w:jc w:val="center"/>
              <w:rPr>
                <w:b/>
                <w:bCs/>
              </w:rPr>
            </w:pPr>
            <w:r w:rsidRPr="00322003">
              <w:rPr>
                <w:b/>
                <w:bCs/>
              </w:rPr>
              <w:t>15,0</w:t>
            </w:r>
          </w:p>
        </w:tc>
        <w:tc>
          <w:tcPr>
            <w:tcW w:w="992" w:type="dxa"/>
            <w:gridSpan w:val="2"/>
            <w:tcBorders>
              <w:top w:val="single" w:sz="4" w:space="0" w:color="000000"/>
              <w:left w:val="single" w:sz="4" w:space="0" w:color="000000"/>
              <w:bottom w:val="single" w:sz="4" w:space="0" w:color="000000"/>
            </w:tcBorders>
            <w:vAlign w:val="center"/>
          </w:tcPr>
          <w:p w:rsidR="00635E24" w:rsidRPr="00322003" w:rsidRDefault="00635E24" w:rsidP="00C747CA">
            <w:pPr>
              <w:jc w:val="center"/>
              <w:rPr>
                <w:b/>
                <w:bCs/>
              </w:rPr>
            </w:pPr>
            <w:r w:rsidRPr="00322003">
              <w:rPr>
                <w:b/>
                <w:bCs/>
              </w:rPr>
              <w:t>20,0</w:t>
            </w:r>
          </w:p>
        </w:tc>
        <w:tc>
          <w:tcPr>
            <w:tcW w:w="1257" w:type="dxa"/>
            <w:gridSpan w:val="2"/>
            <w:tcBorders>
              <w:top w:val="single" w:sz="4" w:space="0" w:color="000000"/>
              <w:left w:val="single" w:sz="4" w:space="0" w:color="000000"/>
              <w:bottom w:val="single" w:sz="4" w:space="0" w:color="000000"/>
            </w:tcBorders>
            <w:vAlign w:val="center"/>
          </w:tcPr>
          <w:p w:rsidR="00635E24" w:rsidRPr="00322003" w:rsidRDefault="00635E24" w:rsidP="00C747CA">
            <w:pPr>
              <w:jc w:val="center"/>
              <w:rPr>
                <w:b/>
                <w:bCs/>
              </w:rPr>
            </w:pPr>
            <w:r w:rsidRPr="00322003">
              <w:rPr>
                <w:b/>
                <w:bCs/>
              </w:rPr>
              <w:t>31,1</w:t>
            </w:r>
          </w:p>
        </w:tc>
        <w:tc>
          <w:tcPr>
            <w:tcW w:w="1197" w:type="dxa"/>
            <w:tcBorders>
              <w:top w:val="single" w:sz="4" w:space="0" w:color="000000"/>
              <w:left w:val="single" w:sz="4" w:space="0" w:color="000000"/>
              <w:bottom w:val="single" w:sz="4" w:space="0" w:color="000000"/>
            </w:tcBorders>
            <w:vAlign w:val="center"/>
          </w:tcPr>
          <w:p w:rsidR="00635E24" w:rsidRPr="00322003" w:rsidRDefault="00635E24" w:rsidP="00C747CA">
            <w:pPr>
              <w:jc w:val="center"/>
              <w:rPr>
                <w:b/>
                <w:bCs/>
              </w:rPr>
            </w:pPr>
            <w:r w:rsidRPr="00322003">
              <w:rPr>
                <w:b/>
                <w:bCs/>
              </w:rPr>
              <w:t>27,5</w:t>
            </w:r>
          </w:p>
        </w:tc>
        <w:tc>
          <w:tcPr>
            <w:tcW w:w="1054" w:type="dxa"/>
            <w:tcBorders>
              <w:top w:val="single" w:sz="4" w:space="0" w:color="000000"/>
              <w:left w:val="single" w:sz="4" w:space="0" w:color="000000"/>
              <w:bottom w:val="single" w:sz="4" w:space="0" w:color="000000"/>
              <w:right w:val="single" w:sz="4" w:space="0" w:color="000000"/>
            </w:tcBorders>
            <w:vAlign w:val="center"/>
          </w:tcPr>
          <w:p w:rsidR="00635E24" w:rsidRPr="00322003" w:rsidRDefault="00635E24" w:rsidP="00C747CA">
            <w:pPr>
              <w:jc w:val="center"/>
              <w:rPr>
                <w:b/>
                <w:bCs/>
              </w:rPr>
            </w:pPr>
            <w:r w:rsidRPr="00322003">
              <w:rPr>
                <w:b/>
                <w:bCs/>
              </w:rPr>
              <w:t>0,0</w:t>
            </w:r>
          </w:p>
        </w:tc>
        <w:tc>
          <w:tcPr>
            <w:tcW w:w="1251" w:type="dxa"/>
            <w:tcBorders>
              <w:top w:val="single" w:sz="4" w:space="0" w:color="000000"/>
              <w:left w:val="single" w:sz="4" w:space="0" w:color="000000"/>
              <w:bottom w:val="single" w:sz="4" w:space="0" w:color="000000"/>
              <w:right w:val="single" w:sz="4" w:space="0" w:color="000000"/>
            </w:tcBorders>
            <w:vAlign w:val="center"/>
          </w:tcPr>
          <w:p w:rsidR="00635E24" w:rsidRPr="00322003" w:rsidRDefault="00635E24" w:rsidP="00C747CA">
            <w:pPr>
              <w:jc w:val="center"/>
              <w:rPr>
                <w:b/>
                <w:bCs/>
              </w:rPr>
            </w:pPr>
            <w:r w:rsidRPr="00322003">
              <w:rPr>
                <w:b/>
                <w:bCs/>
              </w:rPr>
              <w:t>0,0</w:t>
            </w:r>
          </w:p>
        </w:tc>
        <w:tc>
          <w:tcPr>
            <w:tcW w:w="1337" w:type="dxa"/>
            <w:tcBorders>
              <w:top w:val="single" w:sz="4" w:space="0" w:color="000000"/>
              <w:left w:val="single" w:sz="4" w:space="0" w:color="000000"/>
              <w:bottom w:val="single" w:sz="4" w:space="0" w:color="000000"/>
              <w:right w:val="single" w:sz="4" w:space="0" w:color="000000"/>
            </w:tcBorders>
            <w:vAlign w:val="center"/>
          </w:tcPr>
          <w:p w:rsidR="00635E24" w:rsidRPr="00322003" w:rsidRDefault="00635E24" w:rsidP="00C747CA">
            <w:pPr>
              <w:jc w:val="center"/>
              <w:rPr>
                <w:b/>
                <w:bCs/>
              </w:rPr>
            </w:pPr>
            <w:r w:rsidRPr="00322003">
              <w:rPr>
                <w:b/>
                <w:bCs/>
              </w:rPr>
              <w:t>0,0</w:t>
            </w:r>
          </w:p>
        </w:tc>
      </w:tr>
      <w:tr w:rsidR="00C747CA" w:rsidRPr="00322003" w:rsidTr="00C747CA">
        <w:tc>
          <w:tcPr>
            <w:tcW w:w="1985" w:type="dxa"/>
            <w:tcBorders>
              <w:left w:val="single" w:sz="4" w:space="0" w:color="auto"/>
              <w:right w:val="single" w:sz="4" w:space="0" w:color="auto"/>
            </w:tcBorders>
          </w:tcPr>
          <w:p w:rsidR="00635E24" w:rsidRPr="00322003" w:rsidRDefault="00635E24" w:rsidP="00635E24">
            <w:pPr>
              <w:widowControl w:val="0"/>
              <w:autoSpaceDE w:val="0"/>
              <w:snapToGrid w:val="0"/>
            </w:pPr>
          </w:p>
        </w:tc>
        <w:tc>
          <w:tcPr>
            <w:tcW w:w="2693" w:type="dxa"/>
            <w:tcBorders>
              <w:left w:val="single" w:sz="4" w:space="0" w:color="auto"/>
              <w:right w:val="single" w:sz="4" w:space="0" w:color="auto"/>
            </w:tcBorders>
          </w:tcPr>
          <w:p w:rsidR="00635E24" w:rsidRPr="00322003" w:rsidRDefault="00635E24" w:rsidP="00635E24">
            <w:pPr>
              <w:widowControl w:val="0"/>
              <w:autoSpaceDE w:val="0"/>
              <w:jc w:val="both"/>
              <w:rPr>
                <w:b/>
              </w:rPr>
            </w:pPr>
          </w:p>
        </w:tc>
        <w:tc>
          <w:tcPr>
            <w:tcW w:w="1701" w:type="dxa"/>
            <w:tcBorders>
              <w:top w:val="single" w:sz="4" w:space="0" w:color="000000"/>
              <w:left w:val="single" w:sz="4" w:space="0" w:color="auto"/>
              <w:bottom w:val="single" w:sz="4" w:space="0" w:color="000000"/>
            </w:tcBorders>
          </w:tcPr>
          <w:p w:rsidR="00635E24" w:rsidRPr="00322003" w:rsidRDefault="00635E24" w:rsidP="00635E24">
            <w:pPr>
              <w:widowControl w:val="0"/>
              <w:autoSpaceDE w:val="0"/>
              <w:snapToGrid w:val="0"/>
              <w:jc w:val="center"/>
            </w:pPr>
            <w:r w:rsidRPr="00322003">
              <w:t>иные источники</w:t>
            </w:r>
          </w:p>
        </w:tc>
        <w:tc>
          <w:tcPr>
            <w:tcW w:w="1413" w:type="dxa"/>
            <w:tcBorders>
              <w:top w:val="single" w:sz="4" w:space="0" w:color="000000"/>
              <w:left w:val="single" w:sz="4" w:space="0" w:color="000000"/>
              <w:bottom w:val="single" w:sz="4" w:space="0" w:color="000000"/>
              <w:right w:val="single" w:sz="4" w:space="0" w:color="000000"/>
            </w:tcBorders>
            <w:vAlign w:val="center"/>
          </w:tcPr>
          <w:p w:rsidR="00635E24" w:rsidRPr="00322003" w:rsidRDefault="00322003" w:rsidP="00C747CA">
            <w:pPr>
              <w:jc w:val="center"/>
              <w:rPr>
                <w:b/>
                <w:bCs/>
              </w:rPr>
            </w:pPr>
            <w:r w:rsidRPr="00322003">
              <w:rPr>
                <w:b/>
                <w:bCs/>
              </w:rPr>
              <w:t>0,0</w:t>
            </w:r>
          </w:p>
        </w:tc>
        <w:tc>
          <w:tcPr>
            <w:tcW w:w="944" w:type="dxa"/>
            <w:tcBorders>
              <w:top w:val="single" w:sz="4" w:space="0" w:color="000000"/>
              <w:left w:val="single" w:sz="4" w:space="0" w:color="000000"/>
              <w:bottom w:val="single" w:sz="4" w:space="0" w:color="000000"/>
            </w:tcBorders>
            <w:vAlign w:val="center"/>
          </w:tcPr>
          <w:p w:rsidR="00635E24" w:rsidRPr="00322003" w:rsidRDefault="00635E24" w:rsidP="00C747CA">
            <w:pPr>
              <w:jc w:val="center"/>
              <w:rPr>
                <w:b/>
                <w:bCs/>
              </w:rPr>
            </w:pPr>
            <w:r w:rsidRPr="00322003">
              <w:rPr>
                <w:b/>
                <w:bCs/>
              </w:rPr>
              <w:t>0,0</w:t>
            </w:r>
          </w:p>
        </w:tc>
        <w:tc>
          <w:tcPr>
            <w:tcW w:w="992" w:type="dxa"/>
            <w:gridSpan w:val="2"/>
            <w:tcBorders>
              <w:top w:val="single" w:sz="4" w:space="0" w:color="000000"/>
              <w:left w:val="single" w:sz="4" w:space="0" w:color="000000"/>
              <w:bottom w:val="single" w:sz="4" w:space="0" w:color="000000"/>
            </w:tcBorders>
            <w:vAlign w:val="center"/>
          </w:tcPr>
          <w:p w:rsidR="00635E24" w:rsidRPr="00322003" w:rsidRDefault="00635E24" w:rsidP="00C747CA">
            <w:pPr>
              <w:jc w:val="center"/>
              <w:rPr>
                <w:b/>
                <w:bCs/>
              </w:rPr>
            </w:pPr>
            <w:r w:rsidRPr="00322003">
              <w:rPr>
                <w:b/>
                <w:bCs/>
              </w:rPr>
              <w:t>0,0</w:t>
            </w:r>
          </w:p>
        </w:tc>
        <w:tc>
          <w:tcPr>
            <w:tcW w:w="1257" w:type="dxa"/>
            <w:gridSpan w:val="2"/>
            <w:tcBorders>
              <w:top w:val="single" w:sz="4" w:space="0" w:color="000000"/>
              <w:left w:val="single" w:sz="4" w:space="0" w:color="000000"/>
              <w:bottom w:val="single" w:sz="4" w:space="0" w:color="000000"/>
            </w:tcBorders>
            <w:vAlign w:val="center"/>
          </w:tcPr>
          <w:p w:rsidR="00635E24" w:rsidRPr="00322003" w:rsidRDefault="00635E24" w:rsidP="00C747CA">
            <w:pPr>
              <w:jc w:val="center"/>
              <w:rPr>
                <w:b/>
                <w:bCs/>
              </w:rPr>
            </w:pPr>
            <w:r w:rsidRPr="00322003">
              <w:rPr>
                <w:b/>
                <w:bCs/>
              </w:rPr>
              <w:t>0,0</w:t>
            </w:r>
          </w:p>
        </w:tc>
        <w:tc>
          <w:tcPr>
            <w:tcW w:w="1197" w:type="dxa"/>
            <w:tcBorders>
              <w:top w:val="single" w:sz="4" w:space="0" w:color="000000"/>
              <w:left w:val="single" w:sz="4" w:space="0" w:color="000000"/>
              <w:bottom w:val="single" w:sz="4" w:space="0" w:color="000000"/>
            </w:tcBorders>
            <w:vAlign w:val="center"/>
          </w:tcPr>
          <w:p w:rsidR="00635E24" w:rsidRPr="00322003" w:rsidRDefault="00635E24" w:rsidP="00C747CA">
            <w:pPr>
              <w:jc w:val="center"/>
              <w:rPr>
                <w:b/>
                <w:bCs/>
              </w:rPr>
            </w:pPr>
            <w:r w:rsidRPr="00322003">
              <w:rPr>
                <w:b/>
                <w:bCs/>
              </w:rPr>
              <w:t>0,0</w:t>
            </w:r>
          </w:p>
        </w:tc>
        <w:tc>
          <w:tcPr>
            <w:tcW w:w="1054" w:type="dxa"/>
            <w:tcBorders>
              <w:top w:val="single" w:sz="4" w:space="0" w:color="000000"/>
              <w:left w:val="single" w:sz="4" w:space="0" w:color="000000"/>
              <w:bottom w:val="single" w:sz="4" w:space="0" w:color="000000"/>
              <w:right w:val="single" w:sz="4" w:space="0" w:color="000000"/>
            </w:tcBorders>
            <w:vAlign w:val="center"/>
          </w:tcPr>
          <w:p w:rsidR="00635E24" w:rsidRPr="00322003" w:rsidRDefault="00635E24" w:rsidP="00C747CA">
            <w:pPr>
              <w:jc w:val="center"/>
              <w:rPr>
                <w:b/>
                <w:bCs/>
              </w:rPr>
            </w:pPr>
            <w:r w:rsidRPr="00322003">
              <w:rPr>
                <w:b/>
                <w:bCs/>
              </w:rPr>
              <w:t>0,0</w:t>
            </w:r>
          </w:p>
        </w:tc>
        <w:tc>
          <w:tcPr>
            <w:tcW w:w="1251" w:type="dxa"/>
            <w:tcBorders>
              <w:top w:val="single" w:sz="4" w:space="0" w:color="000000"/>
              <w:left w:val="single" w:sz="4" w:space="0" w:color="000000"/>
              <w:bottom w:val="single" w:sz="4" w:space="0" w:color="000000"/>
              <w:right w:val="single" w:sz="4" w:space="0" w:color="000000"/>
            </w:tcBorders>
            <w:vAlign w:val="center"/>
          </w:tcPr>
          <w:p w:rsidR="00635E24" w:rsidRPr="00322003" w:rsidRDefault="00635E24" w:rsidP="00C747CA">
            <w:pPr>
              <w:jc w:val="center"/>
              <w:rPr>
                <w:b/>
                <w:bCs/>
              </w:rPr>
            </w:pPr>
            <w:r w:rsidRPr="00322003">
              <w:rPr>
                <w:b/>
                <w:bCs/>
              </w:rPr>
              <w:t>0,0</w:t>
            </w:r>
          </w:p>
        </w:tc>
        <w:tc>
          <w:tcPr>
            <w:tcW w:w="1337" w:type="dxa"/>
            <w:tcBorders>
              <w:top w:val="single" w:sz="4" w:space="0" w:color="000000"/>
              <w:left w:val="single" w:sz="4" w:space="0" w:color="000000"/>
              <w:bottom w:val="single" w:sz="4" w:space="0" w:color="000000"/>
              <w:right w:val="single" w:sz="4" w:space="0" w:color="000000"/>
            </w:tcBorders>
            <w:vAlign w:val="center"/>
          </w:tcPr>
          <w:p w:rsidR="00635E24" w:rsidRPr="00322003" w:rsidRDefault="00635E24" w:rsidP="00C747CA">
            <w:pPr>
              <w:jc w:val="center"/>
              <w:rPr>
                <w:b/>
                <w:bCs/>
              </w:rPr>
            </w:pPr>
            <w:r w:rsidRPr="00322003">
              <w:rPr>
                <w:b/>
                <w:bCs/>
              </w:rPr>
              <w:t>0,0</w:t>
            </w:r>
          </w:p>
        </w:tc>
      </w:tr>
      <w:tr w:rsidR="00C747CA" w:rsidRPr="00322003" w:rsidTr="00C747CA">
        <w:tc>
          <w:tcPr>
            <w:tcW w:w="1985" w:type="dxa"/>
            <w:vMerge w:val="restart"/>
            <w:tcBorders>
              <w:top w:val="single" w:sz="4" w:space="0" w:color="auto"/>
              <w:left w:val="single" w:sz="4" w:space="0" w:color="auto"/>
              <w:right w:val="single" w:sz="4" w:space="0" w:color="auto"/>
            </w:tcBorders>
          </w:tcPr>
          <w:p w:rsidR="00635E24" w:rsidRPr="00322003" w:rsidRDefault="00635E24" w:rsidP="00635E24">
            <w:pPr>
              <w:widowControl w:val="0"/>
              <w:autoSpaceDE w:val="0"/>
              <w:snapToGrid w:val="0"/>
            </w:pPr>
            <w:r w:rsidRPr="00322003">
              <w:t xml:space="preserve">Основное </w:t>
            </w:r>
            <w:r w:rsidRPr="00322003">
              <w:lastRenderedPageBreak/>
              <w:t>мероприятие</w:t>
            </w:r>
          </w:p>
        </w:tc>
        <w:tc>
          <w:tcPr>
            <w:tcW w:w="2693" w:type="dxa"/>
            <w:vMerge w:val="restart"/>
            <w:tcBorders>
              <w:top w:val="single" w:sz="4" w:space="0" w:color="auto"/>
              <w:left w:val="single" w:sz="4" w:space="0" w:color="auto"/>
              <w:right w:val="single" w:sz="4" w:space="0" w:color="auto"/>
            </w:tcBorders>
          </w:tcPr>
          <w:p w:rsidR="00635E24" w:rsidRPr="00322003" w:rsidRDefault="00635E24" w:rsidP="00635E24">
            <w:pPr>
              <w:widowControl w:val="0"/>
              <w:autoSpaceDE w:val="0"/>
              <w:jc w:val="both"/>
            </w:pPr>
            <w:r w:rsidRPr="00322003">
              <w:lastRenderedPageBreak/>
              <w:t xml:space="preserve">Организация </w:t>
            </w:r>
            <w:r w:rsidRPr="00322003">
              <w:lastRenderedPageBreak/>
              <w:t>спортивных мероприятий</w:t>
            </w:r>
          </w:p>
        </w:tc>
        <w:tc>
          <w:tcPr>
            <w:tcW w:w="1701" w:type="dxa"/>
            <w:tcBorders>
              <w:top w:val="single" w:sz="4" w:space="0" w:color="000000"/>
              <w:left w:val="single" w:sz="4" w:space="0" w:color="auto"/>
              <w:bottom w:val="single" w:sz="4" w:space="0" w:color="000000"/>
            </w:tcBorders>
          </w:tcPr>
          <w:p w:rsidR="00635E24" w:rsidRPr="00322003" w:rsidRDefault="00635E24" w:rsidP="00635E24">
            <w:pPr>
              <w:widowControl w:val="0"/>
              <w:autoSpaceDE w:val="0"/>
              <w:snapToGrid w:val="0"/>
              <w:jc w:val="center"/>
              <w:rPr>
                <w:b/>
              </w:rPr>
            </w:pPr>
            <w:r w:rsidRPr="00322003">
              <w:rPr>
                <w:b/>
              </w:rPr>
              <w:lastRenderedPageBreak/>
              <w:t>Всего</w:t>
            </w:r>
          </w:p>
        </w:tc>
        <w:tc>
          <w:tcPr>
            <w:tcW w:w="1413" w:type="dxa"/>
            <w:tcBorders>
              <w:top w:val="single" w:sz="4" w:space="0" w:color="000000"/>
              <w:left w:val="single" w:sz="4" w:space="0" w:color="000000"/>
              <w:bottom w:val="single" w:sz="4" w:space="0" w:color="000000"/>
              <w:right w:val="single" w:sz="4" w:space="0" w:color="000000"/>
            </w:tcBorders>
            <w:vAlign w:val="center"/>
          </w:tcPr>
          <w:p w:rsidR="00635E24" w:rsidRPr="00322003" w:rsidRDefault="00635E24" w:rsidP="00C747CA">
            <w:pPr>
              <w:suppressAutoHyphens w:val="0"/>
              <w:jc w:val="center"/>
              <w:rPr>
                <w:b/>
                <w:bCs/>
                <w:lang w:eastAsia="ru-RU"/>
              </w:rPr>
            </w:pPr>
            <w:r w:rsidRPr="00322003">
              <w:rPr>
                <w:b/>
                <w:bCs/>
              </w:rPr>
              <w:t>93,6</w:t>
            </w:r>
          </w:p>
        </w:tc>
        <w:tc>
          <w:tcPr>
            <w:tcW w:w="944" w:type="dxa"/>
            <w:tcBorders>
              <w:top w:val="single" w:sz="4" w:space="0" w:color="000000"/>
              <w:left w:val="single" w:sz="4" w:space="0" w:color="000000"/>
              <w:bottom w:val="single" w:sz="4" w:space="0" w:color="000000"/>
            </w:tcBorders>
            <w:vAlign w:val="center"/>
          </w:tcPr>
          <w:p w:rsidR="00635E24" w:rsidRPr="00322003" w:rsidRDefault="00635E24" w:rsidP="00C747CA">
            <w:pPr>
              <w:jc w:val="center"/>
            </w:pPr>
            <w:r w:rsidRPr="00322003">
              <w:t>15,0</w:t>
            </w:r>
          </w:p>
        </w:tc>
        <w:tc>
          <w:tcPr>
            <w:tcW w:w="992" w:type="dxa"/>
            <w:gridSpan w:val="2"/>
            <w:tcBorders>
              <w:top w:val="single" w:sz="4" w:space="0" w:color="000000"/>
              <w:left w:val="single" w:sz="4" w:space="0" w:color="000000"/>
              <w:bottom w:val="single" w:sz="4" w:space="0" w:color="000000"/>
            </w:tcBorders>
            <w:vAlign w:val="center"/>
          </w:tcPr>
          <w:p w:rsidR="00635E24" w:rsidRPr="00322003" w:rsidRDefault="00635E24" w:rsidP="00C747CA">
            <w:pPr>
              <w:jc w:val="center"/>
            </w:pPr>
            <w:r w:rsidRPr="00322003">
              <w:t>20,0</w:t>
            </w:r>
          </w:p>
        </w:tc>
        <w:tc>
          <w:tcPr>
            <w:tcW w:w="1257" w:type="dxa"/>
            <w:gridSpan w:val="2"/>
            <w:tcBorders>
              <w:top w:val="single" w:sz="4" w:space="0" w:color="000000"/>
              <w:left w:val="single" w:sz="4" w:space="0" w:color="000000"/>
              <w:bottom w:val="single" w:sz="4" w:space="0" w:color="000000"/>
            </w:tcBorders>
            <w:vAlign w:val="center"/>
          </w:tcPr>
          <w:p w:rsidR="00635E24" w:rsidRPr="00322003" w:rsidRDefault="00635E24" w:rsidP="00C747CA">
            <w:pPr>
              <w:jc w:val="center"/>
            </w:pPr>
            <w:r w:rsidRPr="00322003">
              <w:t>31,1</w:t>
            </w:r>
          </w:p>
        </w:tc>
        <w:tc>
          <w:tcPr>
            <w:tcW w:w="1197" w:type="dxa"/>
            <w:tcBorders>
              <w:top w:val="single" w:sz="4" w:space="0" w:color="000000"/>
              <w:left w:val="single" w:sz="4" w:space="0" w:color="000000"/>
              <w:bottom w:val="single" w:sz="4" w:space="0" w:color="000000"/>
            </w:tcBorders>
            <w:vAlign w:val="center"/>
          </w:tcPr>
          <w:p w:rsidR="00635E24" w:rsidRPr="00322003" w:rsidRDefault="00635E24" w:rsidP="00C747CA">
            <w:pPr>
              <w:jc w:val="center"/>
            </w:pPr>
            <w:r w:rsidRPr="00322003">
              <w:t>27,5</w:t>
            </w:r>
          </w:p>
        </w:tc>
        <w:tc>
          <w:tcPr>
            <w:tcW w:w="1054" w:type="dxa"/>
            <w:tcBorders>
              <w:top w:val="single" w:sz="4" w:space="0" w:color="000000"/>
              <w:left w:val="single" w:sz="4" w:space="0" w:color="000000"/>
              <w:bottom w:val="single" w:sz="4" w:space="0" w:color="000000"/>
              <w:right w:val="single" w:sz="4" w:space="0" w:color="000000"/>
            </w:tcBorders>
            <w:vAlign w:val="center"/>
          </w:tcPr>
          <w:p w:rsidR="00635E24" w:rsidRPr="00322003" w:rsidRDefault="00635E24" w:rsidP="00C747CA">
            <w:pPr>
              <w:jc w:val="center"/>
            </w:pPr>
            <w:r w:rsidRPr="00322003">
              <w:t>0,0</w:t>
            </w:r>
          </w:p>
        </w:tc>
        <w:tc>
          <w:tcPr>
            <w:tcW w:w="1251" w:type="dxa"/>
            <w:tcBorders>
              <w:top w:val="single" w:sz="4" w:space="0" w:color="000000"/>
              <w:left w:val="single" w:sz="4" w:space="0" w:color="000000"/>
              <w:bottom w:val="single" w:sz="4" w:space="0" w:color="000000"/>
              <w:right w:val="single" w:sz="4" w:space="0" w:color="000000"/>
            </w:tcBorders>
            <w:vAlign w:val="center"/>
          </w:tcPr>
          <w:p w:rsidR="00635E24" w:rsidRPr="00322003" w:rsidRDefault="00635E24" w:rsidP="00C747CA">
            <w:pPr>
              <w:jc w:val="center"/>
            </w:pPr>
            <w:r w:rsidRPr="00322003">
              <w:t>0,0</w:t>
            </w:r>
          </w:p>
        </w:tc>
        <w:tc>
          <w:tcPr>
            <w:tcW w:w="1337" w:type="dxa"/>
            <w:tcBorders>
              <w:top w:val="single" w:sz="4" w:space="0" w:color="000000"/>
              <w:left w:val="single" w:sz="4" w:space="0" w:color="000000"/>
              <w:bottom w:val="single" w:sz="4" w:space="0" w:color="000000"/>
              <w:right w:val="single" w:sz="4" w:space="0" w:color="000000"/>
            </w:tcBorders>
            <w:vAlign w:val="center"/>
          </w:tcPr>
          <w:p w:rsidR="00635E24" w:rsidRPr="00322003" w:rsidRDefault="00635E24" w:rsidP="00C747CA">
            <w:pPr>
              <w:jc w:val="center"/>
            </w:pPr>
            <w:r w:rsidRPr="00322003">
              <w:t>0,0</w:t>
            </w:r>
          </w:p>
        </w:tc>
      </w:tr>
      <w:tr w:rsidR="00322003" w:rsidRPr="00322003" w:rsidTr="00C747CA">
        <w:tc>
          <w:tcPr>
            <w:tcW w:w="1985" w:type="dxa"/>
            <w:vMerge/>
            <w:tcBorders>
              <w:left w:val="single" w:sz="4" w:space="0" w:color="auto"/>
              <w:right w:val="single" w:sz="4" w:space="0" w:color="auto"/>
            </w:tcBorders>
          </w:tcPr>
          <w:p w:rsidR="00322003" w:rsidRPr="00322003" w:rsidRDefault="00322003" w:rsidP="00322003">
            <w:pPr>
              <w:widowControl w:val="0"/>
              <w:autoSpaceDE w:val="0"/>
              <w:snapToGrid w:val="0"/>
            </w:pPr>
          </w:p>
        </w:tc>
        <w:tc>
          <w:tcPr>
            <w:tcW w:w="2693" w:type="dxa"/>
            <w:vMerge/>
            <w:tcBorders>
              <w:left w:val="single" w:sz="4" w:space="0" w:color="auto"/>
              <w:right w:val="single" w:sz="4" w:space="0" w:color="auto"/>
            </w:tcBorders>
          </w:tcPr>
          <w:p w:rsidR="00322003" w:rsidRPr="00322003" w:rsidRDefault="00322003" w:rsidP="00322003">
            <w:pPr>
              <w:widowControl w:val="0"/>
              <w:autoSpaceDE w:val="0"/>
              <w:jc w:val="both"/>
            </w:pPr>
          </w:p>
        </w:tc>
        <w:tc>
          <w:tcPr>
            <w:tcW w:w="1701" w:type="dxa"/>
            <w:tcBorders>
              <w:top w:val="single" w:sz="4" w:space="0" w:color="000000"/>
              <w:left w:val="single" w:sz="4" w:space="0" w:color="auto"/>
              <w:bottom w:val="single" w:sz="4" w:space="0" w:color="000000"/>
            </w:tcBorders>
          </w:tcPr>
          <w:p w:rsidR="00322003" w:rsidRPr="00322003" w:rsidRDefault="00322003" w:rsidP="00322003">
            <w:pPr>
              <w:widowControl w:val="0"/>
              <w:autoSpaceDE w:val="0"/>
              <w:snapToGrid w:val="0"/>
              <w:jc w:val="center"/>
            </w:pPr>
            <w:r w:rsidRPr="00322003">
              <w:t>федеральный бюджет</w:t>
            </w:r>
          </w:p>
        </w:tc>
        <w:tc>
          <w:tcPr>
            <w:tcW w:w="1413" w:type="dxa"/>
            <w:tcBorders>
              <w:top w:val="single" w:sz="4" w:space="0" w:color="000000"/>
              <w:left w:val="single" w:sz="4" w:space="0" w:color="000000"/>
              <w:bottom w:val="single" w:sz="4" w:space="0" w:color="000000"/>
              <w:right w:val="single" w:sz="4" w:space="0" w:color="000000"/>
            </w:tcBorders>
            <w:vAlign w:val="center"/>
          </w:tcPr>
          <w:p w:rsidR="00322003" w:rsidRDefault="00322003" w:rsidP="00C747CA">
            <w:pPr>
              <w:jc w:val="center"/>
            </w:pPr>
            <w:r w:rsidRPr="008161C3">
              <w:rPr>
                <w:b/>
                <w:bCs/>
              </w:rPr>
              <w:t>0,0</w:t>
            </w:r>
          </w:p>
        </w:tc>
        <w:tc>
          <w:tcPr>
            <w:tcW w:w="944" w:type="dxa"/>
            <w:tcBorders>
              <w:top w:val="single" w:sz="4" w:space="0" w:color="000000"/>
              <w:left w:val="single" w:sz="4" w:space="0" w:color="000000"/>
              <w:bottom w:val="single" w:sz="4" w:space="0" w:color="000000"/>
            </w:tcBorders>
            <w:vAlign w:val="center"/>
          </w:tcPr>
          <w:p w:rsidR="00322003" w:rsidRPr="00322003" w:rsidRDefault="00322003" w:rsidP="00C747CA">
            <w:pPr>
              <w:jc w:val="center"/>
            </w:pPr>
            <w:r w:rsidRPr="00322003">
              <w:t>0,0</w:t>
            </w:r>
          </w:p>
        </w:tc>
        <w:tc>
          <w:tcPr>
            <w:tcW w:w="992" w:type="dxa"/>
            <w:gridSpan w:val="2"/>
            <w:tcBorders>
              <w:top w:val="single" w:sz="4" w:space="0" w:color="000000"/>
              <w:left w:val="single" w:sz="4" w:space="0" w:color="000000"/>
              <w:bottom w:val="single" w:sz="4" w:space="0" w:color="000000"/>
            </w:tcBorders>
            <w:vAlign w:val="center"/>
          </w:tcPr>
          <w:p w:rsidR="00322003" w:rsidRPr="00322003" w:rsidRDefault="00322003" w:rsidP="00C747CA">
            <w:pPr>
              <w:jc w:val="center"/>
            </w:pPr>
            <w:r w:rsidRPr="00322003">
              <w:t>0,0</w:t>
            </w:r>
          </w:p>
        </w:tc>
        <w:tc>
          <w:tcPr>
            <w:tcW w:w="1257" w:type="dxa"/>
            <w:gridSpan w:val="2"/>
            <w:tcBorders>
              <w:top w:val="single" w:sz="4" w:space="0" w:color="000000"/>
              <w:left w:val="single" w:sz="4" w:space="0" w:color="000000"/>
              <w:bottom w:val="single" w:sz="4" w:space="0" w:color="000000"/>
            </w:tcBorders>
            <w:vAlign w:val="center"/>
          </w:tcPr>
          <w:p w:rsidR="00322003" w:rsidRPr="00322003" w:rsidRDefault="00322003" w:rsidP="00C747CA">
            <w:pPr>
              <w:jc w:val="center"/>
            </w:pPr>
            <w:r w:rsidRPr="00322003">
              <w:t>0,0</w:t>
            </w:r>
          </w:p>
        </w:tc>
        <w:tc>
          <w:tcPr>
            <w:tcW w:w="1197" w:type="dxa"/>
            <w:tcBorders>
              <w:top w:val="single" w:sz="4" w:space="0" w:color="000000"/>
              <w:left w:val="single" w:sz="4" w:space="0" w:color="000000"/>
              <w:bottom w:val="single" w:sz="4" w:space="0" w:color="000000"/>
            </w:tcBorders>
            <w:vAlign w:val="center"/>
          </w:tcPr>
          <w:p w:rsidR="00322003" w:rsidRPr="00322003" w:rsidRDefault="00322003" w:rsidP="00C747CA">
            <w:pPr>
              <w:jc w:val="center"/>
            </w:pPr>
            <w:r w:rsidRPr="00322003">
              <w:t>0,0</w:t>
            </w:r>
          </w:p>
        </w:tc>
        <w:tc>
          <w:tcPr>
            <w:tcW w:w="1054" w:type="dxa"/>
            <w:tcBorders>
              <w:top w:val="single" w:sz="4" w:space="0" w:color="000000"/>
              <w:left w:val="single" w:sz="4" w:space="0" w:color="000000"/>
              <w:bottom w:val="single" w:sz="4" w:space="0" w:color="000000"/>
              <w:right w:val="single" w:sz="4" w:space="0" w:color="000000"/>
            </w:tcBorders>
            <w:vAlign w:val="center"/>
          </w:tcPr>
          <w:p w:rsidR="00322003" w:rsidRPr="00322003" w:rsidRDefault="00322003" w:rsidP="00C747CA">
            <w:pPr>
              <w:jc w:val="center"/>
            </w:pPr>
            <w:r w:rsidRPr="00322003">
              <w:t>0,0</w:t>
            </w:r>
          </w:p>
        </w:tc>
        <w:tc>
          <w:tcPr>
            <w:tcW w:w="1251" w:type="dxa"/>
            <w:tcBorders>
              <w:top w:val="single" w:sz="4" w:space="0" w:color="000000"/>
              <w:left w:val="single" w:sz="4" w:space="0" w:color="000000"/>
              <w:bottom w:val="single" w:sz="4" w:space="0" w:color="000000"/>
              <w:right w:val="single" w:sz="4" w:space="0" w:color="000000"/>
            </w:tcBorders>
            <w:vAlign w:val="center"/>
          </w:tcPr>
          <w:p w:rsidR="00322003" w:rsidRPr="00322003" w:rsidRDefault="00322003" w:rsidP="00C747CA">
            <w:pPr>
              <w:jc w:val="center"/>
            </w:pPr>
            <w:r w:rsidRPr="00322003">
              <w:t>0,0</w:t>
            </w:r>
          </w:p>
        </w:tc>
        <w:tc>
          <w:tcPr>
            <w:tcW w:w="1337" w:type="dxa"/>
            <w:tcBorders>
              <w:top w:val="single" w:sz="4" w:space="0" w:color="000000"/>
              <w:left w:val="single" w:sz="4" w:space="0" w:color="000000"/>
              <w:bottom w:val="single" w:sz="4" w:space="0" w:color="000000"/>
              <w:right w:val="single" w:sz="4" w:space="0" w:color="000000"/>
            </w:tcBorders>
            <w:vAlign w:val="center"/>
          </w:tcPr>
          <w:p w:rsidR="00322003" w:rsidRPr="00322003" w:rsidRDefault="00322003" w:rsidP="00C747CA">
            <w:pPr>
              <w:jc w:val="center"/>
            </w:pPr>
            <w:r w:rsidRPr="00322003">
              <w:t>0,0</w:t>
            </w:r>
          </w:p>
        </w:tc>
      </w:tr>
      <w:tr w:rsidR="00322003" w:rsidRPr="00322003" w:rsidTr="00C747CA">
        <w:tc>
          <w:tcPr>
            <w:tcW w:w="1985" w:type="dxa"/>
            <w:vMerge/>
            <w:tcBorders>
              <w:left w:val="single" w:sz="4" w:space="0" w:color="auto"/>
              <w:right w:val="single" w:sz="4" w:space="0" w:color="auto"/>
            </w:tcBorders>
          </w:tcPr>
          <w:p w:rsidR="00322003" w:rsidRPr="00322003" w:rsidRDefault="00322003" w:rsidP="00322003">
            <w:pPr>
              <w:widowControl w:val="0"/>
              <w:autoSpaceDE w:val="0"/>
              <w:snapToGrid w:val="0"/>
            </w:pPr>
          </w:p>
        </w:tc>
        <w:tc>
          <w:tcPr>
            <w:tcW w:w="2693" w:type="dxa"/>
            <w:vMerge/>
            <w:tcBorders>
              <w:left w:val="single" w:sz="4" w:space="0" w:color="auto"/>
              <w:right w:val="single" w:sz="4" w:space="0" w:color="auto"/>
            </w:tcBorders>
          </w:tcPr>
          <w:p w:rsidR="00322003" w:rsidRPr="00322003" w:rsidRDefault="00322003" w:rsidP="00322003">
            <w:pPr>
              <w:widowControl w:val="0"/>
              <w:autoSpaceDE w:val="0"/>
              <w:jc w:val="both"/>
            </w:pPr>
          </w:p>
        </w:tc>
        <w:tc>
          <w:tcPr>
            <w:tcW w:w="1701" w:type="dxa"/>
            <w:tcBorders>
              <w:top w:val="single" w:sz="4" w:space="0" w:color="000000"/>
              <w:left w:val="single" w:sz="4" w:space="0" w:color="auto"/>
              <w:bottom w:val="single" w:sz="4" w:space="0" w:color="000000"/>
            </w:tcBorders>
          </w:tcPr>
          <w:p w:rsidR="00322003" w:rsidRPr="00322003" w:rsidRDefault="00322003" w:rsidP="00322003">
            <w:pPr>
              <w:widowControl w:val="0"/>
              <w:autoSpaceDE w:val="0"/>
              <w:snapToGrid w:val="0"/>
              <w:jc w:val="center"/>
            </w:pPr>
            <w:r w:rsidRPr="00322003">
              <w:t>областной бюджет</w:t>
            </w:r>
          </w:p>
        </w:tc>
        <w:tc>
          <w:tcPr>
            <w:tcW w:w="1413" w:type="dxa"/>
            <w:tcBorders>
              <w:top w:val="single" w:sz="4" w:space="0" w:color="000000"/>
              <w:left w:val="single" w:sz="4" w:space="0" w:color="000000"/>
              <w:bottom w:val="single" w:sz="4" w:space="0" w:color="000000"/>
              <w:right w:val="single" w:sz="4" w:space="0" w:color="000000"/>
            </w:tcBorders>
            <w:vAlign w:val="center"/>
          </w:tcPr>
          <w:p w:rsidR="00322003" w:rsidRDefault="00322003" w:rsidP="00C747CA">
            <w:pPr>
              <w:jc w:val="center"/>
            </w:pPr>
            <w:r w:rsidRPr="008161C3">
              <w:rPr>
                <w:b/>
                <w:bCs/>
              </w:rPr>
              <w:t>0,0</w:t>
            </w:r>
          </w:p>
        </w:tc>
        <w:tc>
          <w:tcPr>
            <w:tcW w:w="944" w:type="dxa"/>
            <w:tcBorders>
              <w:top w:val="single" w:sz="4" w:space="0" w:color="000000"/>
              <w:left w:val="single" w:sz="4" w:space="0" w:color="000000"/>
              <w:bottom w:val="single" w:sz="4" w:space="0" w:color="000000"/>
            </w:tcBorders>
            <w:vAlign w:val="center"/>
          </w:tcPr>
          <w:p w:rsidR="00322003" w:rsidRPr="00322003" w:rsidRDefault="00322003" w:rsidP="00C747CA">
            <w:pPr>
              <w:jc w:val="center"/>
            </w:pPr>
            <w:r w:rsidRPr="00322003">
              <w:t>0,0</w:t>
            </w:r>
          </w:p>
        </w:tc>
        <w:tc>
          <w:tcPr>
            <w:tcW w:w="992" w:type="dxa"/>
            <w:gridSpan w:val="2"/>
            <w:tcBorders>
              <w:top w:val="single" w:sz="4" w:space="0" w:color="000000"/>
              <w:left w:val="single" w:sz="4" w:space="0" w:color="000000"/>
              <w:bottom w:val="single" w:sz="4" w:space="0" w:color="000000"/>
            </w:tcBorders>
            <w:vAlign w:val="center"/>
          </w:tcPr>
          <w:p w:rsidR="00322003" w:rsidRPr="00322003" w:rsidRDefault="00322003" w:rsidP="00C747CA">
            <w:pPr>
              <w:jc w:val="center"/>
            </w:pPr>
            <w:r w:rsidRPr="00322003">
              <w:t>0,0</w:t>
            </w:r>
          </w:p>
        </w:tc>
        <w:tc>
          <w:tcPr>
            <w:tcW w:w="1257" w:type="dxa"/>
            <w:gridSpan w:val="2"/>
            <w:tcBorders>
              <w:top w:val="single" w:sz="4" w:space="0" w:color="000000"/>
              <w:left w:val="single" w:sz="4" w:space="0" w:color="000000"/>
              <w:bottom w:val="single" w:sz="4" w:space="0" w:color="000000"/>
            </w:tcBorders>
            <w:vAlign w:val="center"/>
          </w:tcPr>
          <w:p w:rsidR="00322003" w:rsidRPr="00322003" w:rsidRDefault="00322003" w:rsidP="00C747CA">
            <w:pPr>
              <w:jc w:val="center"/>
            </w:pPr>
            <w:r w:rsidRPr="00322003">
              <w:t>0,0</w:t>
            </w:r>
          </w:p>
        </w:tc>
        <w:tc>
          <w:tcPr>
            <w:tcW w:w="1197" w:type="dxa"/>
            <w:tcBorders>
              <w:top w:val="single" w:sz="4" w:space="0" w:color="000000"/>
              <w:left w:val="single" w:sz="4" w:space="0" w:color="000000"/>
              <w:bottom w:val="single" w:sz="4" w:space="0" w:color="000000"/>
            </w:tcBorders>
            <w:vAlign w:val="center"/>
          </w:tcPr>
          <w:p w:rsidR="00322003" w:rsidRPr="00322003" w:rsidRDefault="00322003" w:rsidP="00C747CA">
            <w:pPr>
              <w:jc w:val="center"/>
            </w:pPr>
            <w:r w:rsidRPr="00322003">
              <w:t>0,0</w:t>
            </w:r>
          </w:p>
        </w:tc>
        <w:tc>
          <w:tcPr>
            <w:tcW w:w="1054" w:type="dxa"/>
            <w:tcBorders>
              <w:top w:val="single" w:sz="4" w:space="0" w:color="000000"/>
              <w:left w:val="single" w:sz="4" w:space="0" w:color="000000"/>
              <w:bottom w:val="single" w:sz="4" w:space="0" w:color="000000"/>
              <w:right w:val="single" w:sz="4" w:space="0" w:color="000000"/>
            </w:tcBorders>
            <w:vAlign w:val="center"/>
          </w:tcPr>
          <w:p w:rsidR="00322003" w:rsidRPr="00322003" w:rsidRDefault="00322003" w:rsidP="00C747CA">
            <w:pPr>
              <w:jc w:val="center"/>
            </w:pPr>
            <w:r w:rsidRPr="00322003">
              <w:t>0,0</w:t>
            </w:r>
          </w:p>
        </w:tc>
        <w:tc>
          <w:tcPr>
            <w:tcW w:w="1251" w:type="dxa"/>
            <w:tcBorders>
              <w:top w:val="single" w:sz="4" w:space="0" w:color="000000"/>
              <w:left w:val="single" w:sz="4" w:space="0" w:color="000000"/>
              <w:bottom w:val="single" w:sz="4" w:space="0" w:color="000000"/>
              <w:right w:val="single" w:sz="4" w:space="0" w:color="000000"/>
            </w:tcBorders>
            <w:vAlign w:val="center"/>
          </w:tcPr>
          <w:p w:rsidR="00322003" w:rsidRPr="00322003" w:rsidRDefault="00322003" w:rsidP="00C747CA">
            <w:pPr>
              <w:jc w:val="center"/>
            </w:pPr>
            <w:r w:rsidRPr="00322003">
              <w:t>0,0</w:t>
            </w:r>
          </w:p>
        </w:tc>
        <w:tc>
          <w:tcPr>
            <w:tcW w:w="1337" w:type="dxa"/>
            <w:tcBorders>
              <w:top w:val="single" w:sz="4" w:space="0" w:color="000000"/>
              <w:left w:val="single" w:sz="4" w:space="0" w:color="000000"/>
              <w:bottom w:val="single" w:sz="4" w:space="0" w:color="000000"/>
              <w:right w:val="single" w:sz="4" w:space="0" w:color="000000"/>
            </w:tcBorders>
            <w:vAlign w:val="center"/>
          </w:tcPr>
          <w:p w:rsidR="00322003" w:rsidRPr="00322003" w:rsidRDefault="00322003" w:rsidP="00C747CA">
            <w:pPr>
              <w:jc w:val="center"/>
            </w:pPr>
            <w:r w:rsidRPr="00322003">
              <w:t>0,0</w:t>
            </w:r>
          </w:p>
        </w:tc>
      </w:tr>
      <w:tr w:rsidR="00C747CA" w:rsidRPr="00322003" w:rsidTr="00C747CA">
        <w:tc>
          <w:tcPr>
            <w:tcW w:w="1985" w:type="dxa"/>
            <w:vMerge/>
            <w:tcBorders>
              <w:left w:val="single" w:sz="4" w:space="0" w:color="auto"/>
              <w:right w:val="single" w:sz="4" w:space="0" w:color="auto"/>
            </w:tcBorders>
          </w:tcPr>
          <w:p w:rsidR="00635E24" w:rsidRPr="00322003" w:rsidRDefault="00635E24" w:rsidP="00635E24">
            <w:pPr>
              <w:widowControl w:val="0"/>
              <w:autoSpaceDE w:val="0"/>
              <w:snapToGrid w:val="0"/>
            </w:pPr>
          </w:p>
        </w:tc>
        <w:tc>
          <w:tcPr>
            <w:tcW w:w="2693" w:type="dxa"/>
            <w:vMerge/>
            <w:tcBorders>
              <w:left w:val="single" w:sz="4" w:space="0" w:color="auto"/>
              <w:right w:val="single" w:sz="4" w:space="0" w:color="auto"/>
            </w:tcBorders>
          </w:tcPr>
          <w:p w:rsidR="00635E24" w:rsidRPr="00322003" w:rsidRDefault="00635E24" w:rsidP="00635E24">
            <w:pPr>
              <w:widowControl w:val="0"/>
              <w:autoSpaceDE w:val="0"/>
              <w:jc w:val="both"/>
            </w:pPr>
          </w:p>
        </w:tc>
        <w:tc>
          <w:tcPr>
            <w:tcW w:w="1701" w:type="dxa"/>
            <w:tcBorders>
              <w:top w:val="single" w:sz="4" w:space="0" w:color="000000"/>
              <w:left w:val="single" w:sz="4" w:space="0" w:color="auto"/>
              <w:bottom w:val="single" w:sz="4" w:space="0" w:color="000000"/>
            </w:tcBorders>
          </w:tcPr>
          <w:p w:rsidR="00635E24" w:rsidRPr="00322003" w:rsidRDefault="00635E24" w:rsidP="00635E24">
            <w:pPr>
              <w:widowControl w:val="0"/>
              <w:autoSpaceDE w:val="0"/>
              <w:snapToGrid w:val="0"/>
              <w:jc w:val="center"/>
            </w:pPr>
            <w:r w:rsidRPr="00322003">
              <w:t>бюджет поселения</w:t>
            </w:r>
          </w:p>
        </w:tc>
        <w:tc>
          <w:tcPr>
            <w:tcW w:w="1413" w:type="dxa"/>
            <w:tcBorders>
              <w:top w:val="single" w:sz="4" w:space="0" w:color="000000"/>
              <w:left w:val="single" w:sz="4" w:space="0" w:color="000000"/>
              <w:bottom w:val="single" w:sz="4" w:space="0" w:color="000000"/>
              <w:right w:val="single" w:sz="4" w:space="0" w:color="000000"/>
            </w:tcBorders>
            <w:vAlign w:val="center"/>
          </w:tcPr>
          <w:p w:rsidR="00635E24" w:rsidRPr="00322003" w:rsidRDefault="00635E24" w:rsidP="00C747CA">
            <w:pPr>
              <w:jc w:val="center"/>
              <w:rPr>
                <w:b/>
                <w:bCs/>
              </w:rPr>
            </w:pPr>
            <w:r w:rsidRPr="00322003">
              <w:rPr>
                <w:b/>
                <w:bCs/>
              </w:rPr>
              <w:t>93,6</w:t>
            </w:r>
          </w:p>
        </w:tc>
        <w:tc>
          <w:tcPr>
            <w:tcW w:w="944" w:type="dxa"/>
            <w:tcBorders>
              <w:top w:val="single" w:sz="4" w:space="0" w:color="000000"/>
              <w:left w:val="single" w:sz="4" w:space="0" w:color="000000"/>
              <w:bottom w:val="single" w:sz="4" w:space="0" w:color="000000"/>
            </w:tcBorders>
            <w:vAlign w:val="center"/>
          </w:tcPr>
          <w:p w:rsidR="00635E24" w:rsidRPr="00322003" w:rsidRDefault="00635E24" w:rsidP="00C747CA">
            <w:pPr>
              <w:jc w:val="center"/>
            </w:pPr>
            <w:r w:rsidRPr="00322003">
              <w:t>15,0</w:t>
            </w:r>
          </w:p>
        </w:tc>
        <w:tc>
          <w:tcPr>
            <w:tcW w:w="992" w:type="dxa"/>
            <w:gridSpan w:val="2"/>
            <w:tcBorders>
              <w:top w:val="single" w:sz="4" w:space="0" w:color="000000"/>
              <w:left w:val="single" w:sz="4" w:space="0" w:color="000000"/>
              <w:bottom w:val="single" w:sz="4" w:space="0" w:color="000000"/>
            </w:tcBorders>
            <w:vAlign w:val="center"/>
          </w:tcPr>
          <w:p w:rsidR="00635E24" w:rsidRPr="00322003" w:rsidRDefault="00635E24" w:rsidP="00C747CA">
            <w:pPr>
              <w:jc w:val="center"/>
            </w:pPr>
            <w:r w:rsidRPr="00322003">
              <w:t>20,0</w:t>
            </w:r>
          </w:p>
        </w:tc>
        <w:tc>
          <w:tcPr>
            <w:tcW w:w="1257" w:type="dxa"/>
            <w:gridSpan w:val="2"/>
            <w:tcBorders>
              <w:top w:val="single" w:sz="4" w:space="0" w:color="000000"/>
              <w:left w:val="single" w:sz="4" w:space="0" w:color="000000"/>
              <w:bottom w:val="single" w:sz="4" w:space="0" w:color="000000"/>
            </w:tcBorders>
            <w:vAlign w:val="center"/>
          </w:tcPr>
          <w:p w:rsidR="00635E24" w:rsidRPr="00322003" w:rsidRDefault="00635E24" w:rsidP="00C747CA">
            <w:pPr>
              <w:jc w:val="center"/>
            </w:pPr>
            <w:r w:rsidRPr="00322003">
              <w:t>31,1</w:t>
            </w:r>
          </w:p>
        </w:tc>
        <w:tc>
          <w:tcPr>
            <w:tcW w:w="1197" w:type="dxa"/>
            <w:tcBorders>
              <w:top w:val="single" w:sz="4" w:space="0" w:color="000000"/>
              <w:left w:val="single" w:sz="4" w:space="0" w:color="000000"/>
              <w:bottom w:val="single" w:sz="4" w:space="0" w:color="000000"/>
            </w:tcBorders>
            <w:vAlign w:val="center"/>
          </w:tcPr>
          <w:p w:rsidR="00635E24" w:rsidRPr="00322003" w:rsidRDefault="00635E24" w:rsidP="00C747CA">
            <w:pPr>
              <w:jc w:val="center"/>
            </w:pPr>
            <w:r w:rsidRPr="00322003">
              <w:t>27,5</w:t>
            </w:r>
          </w:p>
        </w:tc>
        <w:tc>
          <w:tcPr>
            <w:tcW w:w="1054" w:type="dxa"/>
            <w:tcBorders>
              <w:top w:val="single" w:sz="4" w:space="0" w:color="000000"/>
              <w:left w:val="single" w:sz="4" w:space="0" w:color="000000"/>
              <w:bottom w:val="single" w:sz="4" w:space="0" w:color="000000"/>
              <w:right w:val="single" w:sz="4" w:space="0" w:color="000000"/>
            </w:tcBorders>
            <w:vAlign w:val="center"/>
          </w:tcPr>
          <w:p w:rsidR="00635E24" w:rsidRPr="00322003" w:rsidRDefault="00635E24" w:rsidP="00C747CA">
            <w:pPr>
              <w:jc w:val="center"/>
            </w:pPr>
            <w:r w:rsidRPr="00322003">
              <w:t>0,0</w:t>
            </w:r>
          </w:p>
        </w:tc>
        <w:tc>
          <w:tcPr>
            <w:tcW w:w="1251" w:type="dxa"/>
            <w:tcBorders>
              <w:top w:val="single" w:sz="4" w:space="0" w:color="000000"/>
              <w:left w:val="single" w:sz="4" w:space="0" w:color="000000"/>
              <w:bottom w:val="single" w:sz="4" w:space="0" w:color="000000"/>
              <w:right w:val="single" w:sz="4" w:space="0" w:color="000000"/>
            </w:tcBorders>
            <w:vAlign w:val="center"/>
          </w:tcPr>
          <w:p w:rsidR="00635E24" w:rsidRPr="00322003" w:rsidRDefault="00635E24" w:rsidP="00C747CA">
            <w:pPr>
              <w:jc w:val="center"/>
            </w:pPr>
            <w:r w:rsidRPr="00322003">
              <w:t>0,0</w:t>
            </w:r>
          </w:p>
        </w:tc>
        <w:tc>
          <w:tcPr>
            <w:tcW w:w="1337" w:type="dxa"/>
            <w:tcBorders>
              <w:top w:val="single" w:sz="4" w:space="0" w:color="000000"/>
              <w:left w:val="single" w:sz="4" w:space="0" w:color="000000"/>
              <w:bottom w:val="single" w:sz="4" w:space="0" w:color="000000"/>
              <w:right w:val="single" w:sz="4" w:space="0" w:color="000000"/>
            </w:tcBorders>
            <w:vAlign w:val="center"/>
          </w:tcPr>
          <w:p w:rsidR="00635E24" w:rsidRPr="00322003" w:rsidRDefault="00635E24" w:rsidP="00C747CA">
            <w:pPr>
              <w:jc w:val="center"/>
            </w:pPr>
            <w:r w:rsidRPr="00322003">
              <w:t>0,0</w:t>
            </w:r>
          </w:p>
        </w:tc>
      </w:tr>
      <w:tr w:rsidR="00322003" w:rsidRPr="00322003" w:rsidTr="00C747CA">
        <w:tc>
          <w:tcPr>
            <w:tcW w:w="1985" w:type="dxa"/>
            <w:tcBorders>
              <w:left w:val="single" w:sz="4" w:space="0" w:color="auto"/>
              <w:right w:val="single" w:sz="4" w:space="0" w:color="auto"/>
            </w:tcBorders>
          </w:tcPr>
          <w:p w:rsidR="00322003" w:rsidRPr="00322003" w:rsidRDefault="00322003" w:rsidP="00322003">
            <w:pPr>
              <w:widowControl w:val="0"/>
              <w:autoSpaceDE w:val="0"/>
              <w:snapToGrid w:val="0"/>
            </w:pPr>
          </w:p>
        </w:tc>
        <w:tc>
          <w:tcPr>
            <w:tcW w:w="2693" w:type="dxa"/>
            <w:tcBorders>
              <w:left w:val="single" w:sz="4" w:space="0" w:color="auto"/>
              <w:right w:val="single" w:sz="4" w:space="0" w:color="auto"/>
            </w:tcBorders>
          </w:tcPr>
          <w:p w:rsidR="00322003" w:rsidRPr="00322003" w:rsidRDefault="00322003" w:rsidP="00322003">
            <w:pPr>
              <w:widowControl w:val="0"/>
              <w:autoSpaceDE w:val="0"/>
              <w:jc w:val="both"/>
            </w:pPr>
          </w:p>
        </w:tc>
        <w:tc>
          <w:tcPr>
            <w:tcW w:w="1701" w:type="dxa"/>
            <w:tcBorders>
              <w:top w:val="single" w:sz="4" w:space="0" w:color="000000"/>
              <w:left w:val="single" w:sz="4" w:space="0" w:color="auto"/>
              <w:bottom w:val="single" w:sz="4" w:space="0" w:color="000000"/>
            </w:tcBorders>
          </w:tcPr>
          <w:p w:rsidR="00322003" w:rsidRPr="00322003" w:rsidRDefault="00322003" w:rsidP="00322003">
            <w:pPr>
              <w:widowControl w:val="0"/>
              <w:autoSpaceDE w:val="0"/>
              <w:snapToGrid w:val="0"/>
              <w:jc w:val="center"/>
            </w:pPr>
            <w:r w:rsidRPr="00322003">
              <w:t>иные источники</w:t>
            </w:r>
          </w:p>
        </w:tc>
        <w:tc>
          <w:tcPr>
            <w:tcW w:w="1413" w:type="dxa"/>
            <w:tcBorders>
              <w:top w:val="single" w:sz="4" w:space="0" w:color="000000"/>
              <w:left w:val="single" w:sz="4" w:space="0" w:color="000000"/>
              <w:bottom w:val="single" w:sz="4" w:space="0" w:color="000000"/>
              <w:right w:val="single" w:sz="4" w:space="0" w:color="000000"/>
            </w:tcBorders>
            <w:vAlign w:val="center"/>
          </w:tcPr>
          <w:p w:rsidR="00322003" w:rsidRDefault="00322003" w:rsidP="00C747CA">
            <w:pPr>
              <w:jc w:val="center"/>
            </w:pPr>
            <w:r w:rsidRPr="004533F3">
              <w:rPr>
                <w:b/>
                <w:bCs/>
              </w:rPr>
              <w:t>0,0</w:t>
            </w:r>
          </w:p>
        </w:tc>
        <w:tc>
          <w:tcPr>
            <w:tcW w:w="944" w:type="dxa"/>
            <w:tcBorders>
              <w:top w:val="single" w:sz="4" w:space="0" w:color="000000"/>
              <w:left w:val="single" w:sz="4" w:space="0" w:color="000000"/>
              <w:bottom w:val="single" w:sz="4" w:space="0" w:color="000000"/>
            </w:tcBorders>
            <w:vAlign w:val="center"/>
          </w:tcPr>
          <w:p w:rsidR="00322003" w:rsidRPr="00322003" w:rsidRDefault="00322003" w:rsidP="00C747CA">
            <w:pPr>
              <w:jc w:val="center"/>
            </w:pPr>
            <w:r w:rsidRPr="00322003">
              <w:t>0,0</w:t>
            </w:r>
          </w:p>
        </w:tc>
        <w:tc>
          <w:tcPr>
            <w:tcW w:w="992" w:type="dxa"/>
            <w:gridSpan w:val="2"/>
            <w:tcBorders>
              <w:top w:val="single" w:sz="4" w:space="0" w:color="000000"/>
              <w:left w:val="single" w:sz="4" w:space="0" w:color="000000"/>
              <w:bottom w:val="single" w:sz="4" w:space="0" w:color="000000"/>
            </w:tcBorders>
            <w:vAlign w:val="center"/>
          </w:tcPr>
          <w:p w:rsidR="00322003" w:rsidRPr="00322003" w:rsidRDefault="00322003" w:rsidP="00C747CA">
            <w:pPr>
              <w:jc w:val="center"/>
            </w:pPr>
            <w:r w:rsidRPr="00322003">
              <w:t>0,0</w:t>
            </w:r>
          </w:p>
        </w:tc>
        <w:tc>
          <w:tcPr>
            <w:tcW w:w="1257" w:type="dxa"/>
            <w:gridSpan w:val="2"/>
            <w:tcBorders>
              <w:top w:val="single" w:sz="4" w:space="0" w:color="000000"/>
              <w:left w:val="single" w:sz="4" w:space="0" w:color="000000"/>
              <w:bottom w:val="single" w:sz="4" w:space="0" w:color="000000"/>
            </w:tcBorders>
            <w:vAlign w:val="center"/>
          </w:tcPr>
          <w:p w:rsidR="00322003" w:rsidRPr="00322003" w:rsidRDefault="00322003" w:rsidP="00C747CA">
            <w:pPr>
              <w:jc w:val="center"/>
            </w:pPr>
            <w:r w:rsidRPr="00322003">
              <w:t>0,0</w:t>
            </w:r>
          </w:p>
        </w:tc>
        <w:tc>
          <w:tcPr>
            <w:tcW w:w="1197" w:type="dxa"/>
            <w:tcBorders>
              <w:top w:val="single" w:sz="4" w:space="0" w:color="000000"/>
              <w:left w:val="single" w:sz="4" w:space="0" w:color="000000"/>
              <w:bottom w:val="single" w:sz="4" w:space="0" w:color="000000"/>
            </w:tcBorders>
            <w:vAlign w:val="center"/>
          </w:tcPr>
          <w:p w:rsidR="00322003" w:rsidRPr="00322003" w:rsidRDefault="00322003" w:rsidP="00C747CA">
            <w:pPr>
              <w:jc w:val="center"/>
            </w:pPr>
            <w:r w:rsidRPr="00322003">
              <w:t>0,0</w:t>
            </w:r>
          </w:p>
        </w:tc>
        <w:tc>
          <w:tcPr>
            <w:tcW w:w="1054" w:type="dxa"/>
            <w:tcBorders>
              <w:top w:val="single" w:sz="4" w:space="0" w:color="000000"/>
              <w:left w:val="single" w:sz="4" w:space="0" w:color="000000"/>
              <w:bottom w:val="single" w:sz="4" w:space="0" w:color="000000"/>
              <w:right w:val="single" w:sz="4" w:space="0" w:color="000000"/>
            </w:tcBorders>
            <w:vAlign w:val="center"/>
          </w:tcPr>
          <w:p w:rsidR="00322003" w:rsidRPr="00322003" w:rsidRDefault="00322003" w:rsidP="00C747CA">
            <w:pPr>
              <w:jc w:val="center"/>
            </w:pPr>
            <w:r w:rsidRPr="00322003">
              <w:t>0,0</w:t>
            </w:r>
          </w:p>
        </w:tc>
        <w:tc>
          <w:tcPr>
            <w:tcW w:w="1251" w:type="dxa"/>
            <w:tcBorders>
              <w:top w:val="single" w:sz="4" w:space="0" w:color="000000"/>
              <w:left w:val="single" w:sz="4" w:space="0" w:color="000000"/>
              <w:bottom w:val="single" w:sz="4" w:space="0" w:color="000000"/>
              <w:right w:val="single" w:sz="4" w:space="0" w:color="000000"/>
            </w:tcBorders>
            <w:vAlign w:val="center"/>
          </w:tcPr>
          <w:p w:rsidR="00322003" w:rsidRPr="00322003" w:rsidRDefault="00322003" w:rsidP="00C747CA">
            <w:pPr>
              <w:jc w:val="center"/>
            </w:pPr>
            <w:r w:rsidRPr="00322003">
              <w:t>0,0</w:t>
            </w:r>
          </w:p>
        </w:tc>
        <w:tc>
          <w:tcPr>
            <w:tcW w:w="1337" w:type="dxa"/>
            <w:tcBorders>
              <w:top w:val="single" w:sz="4" w:space="0" w:color="000000"/>
              <w:left w:val="single" w:sz="4" w:space="0" w:color="000000"/>
              <w:bottom w:val="single" w:sz="4" w:space="0" w:color="000000"/>
              <w:right w:val="single" w:sz="4" w:space="0" w:color="000000"/>
            </w:tcBorders>
            <w:vAlign w:val="center"/>
          </w:tcPr>
          <w:p w:rsidR="00322003" w:rsidRPr="00322003" w:rsidRDefault="00322003" w:rsidP="00C747CA">
            <w:pPr>
              <w:jc w:val="center"/>
            </w:pPr>
            <w:r w:rsidRPr="00322003">
              <w:t>0,0</w:t>
            </w:r>
          </w:p>
        </w:tc>
      </w:tr>
      <w:tr w:rsidR="00322003" w:rsidRPr="00322003" w:rsidTr="00C747CA">
        <w:tc>
          <w:tcPr>
            <w:tcW w:w="1985" w:type="dxa"/>
            <w:vMerge w:val="restart"/>
            <w:tcBorders>
              <w:top w:val="single" w:sz="4" w:space="0" w:color="auto"/>
              <w:left w:val="single" w:sz="4" w:space="0" w:color="auto"/>
              <w:right w:val="single" w:sz="4" w:space="0" w:color="auto"/>
            </w:tcBorders>
          </w:tcPr>
          <w:p w:rsidR="00322003" w:rsidRPr="00322003" w:rsidRDefault="00322003" w:rsidP="00322003">
            <w:pPr>
              <w:widowControl w:val="0"/>
              <w:autoSpaceDE w:val="0"/>
              <w:snapToGrid w:val="0"/>
            </w:pPr>
            <w:r w:rsidRPr="00322003">
              <w:t>Основное мероприятие</w:t>
            </w:r>
          </w:p>
        </w:tc>
        <w:tc>
          <w:tcPr>
            <w:tcW w:w="2693" w:type="dxa"/>
            <w:vMerge w:val="restart"/>
            <w:tcBorders>
              <w:top w:val="single" w:sz="4" w:space="0" w:color="auto"/>
              <w:left w:val="single" w:sz="4" w:space="0" w:color="auto"/>
              <w:right w:val="single" w:sz="4" w:space="0" w:color="auto"/>
            </w:tcBorders>
          </w:tcPr>
          <w:p w:rsidR="00322003" w:rsidRPr="00322003" w:rsidRDefault="00322003" w:rsidP="00322003">
            <w:r w:rsidRPr="00322003">
              <w:t>Организация мероприятий для детей и молодежи, патриотическое воспитание детей и молодежи.</w:t>
            </w:r>
          </w:p>
        </w:tc>
        <w:tc>
          <w:tcPr>
            <w:tcW w:w="1701" w:type="dxa"/>
            <w:tcBorders>
              <w:top w:val="single" w:sz="4" w:space="0" w:color="000000"/>
              <w:left w:val="single" w:sz="4" w:space="0" w:color="auto"/>
              <w:bottom w:val="single" w:sz="4" w:space="0" w:color="000000"/>
            </w:tcBorders>
          </w:tcPr>
          <w:p w:rsidR="00322003" w:rsidRPr="00322003" w:rsidRDefault="00322003" w:rsidP="00322003">
            <w:pPr>
              <w:widowControl w:val="0"/>
              <w:autoSpaceDE w:val="0"/>
              <w:snapToGrid w:val="0"/>
              <w:jc w:val="center"/>
              <w:rPr>
                <w:b/>
              </w:rPr>
            </w:pPr>
            <w:r w:rsidRPr="00322003">
              <w:rPr>
                <w:b/>
              </w:rPr>
              <w:t>Всего</w:t>
            </w:r>
          </w:p>
        </w:tc>
        <w:tc>
          <w:tcPr>
            <w:tcW w:w="1413" w:type="dxa"/>
            <w:tcBorders>
              <w:top w:val="single" w:sz="4" w:space="0" w:color="000000"/>
              <w:left w:val="single" w:sz="4" w:space="0" w:color="000000"/>
              <w:bottom w:val="single" w:sz="4" w:space="0" w:color="000000"/>
              <w:right w:val="single" w:sz="4" w:space="0" w:color="000000"/>
            </w:tcBorders>
            <w:vAlign w:val="center"/>
          </w:tcPr>
          <w:p w:rsidR="00322003" w:rsidRDefault="00322003" w:rsidP="00C747CA">
            <w:pPr>
              <w:jc w:val="center"/>
            </w:pPr>
            <w:r w:rsidRPr="004533F3">
              <w:rPr>
                <w:b/>
                <w:bCs/>
              </w:rPr>
              <w:t>0,0</w:t>
            </w:r>
          </w:p>
        </w:tc>
        <w:tc>
          <w:tcPr>
            <w:tcW w:w="944" w:type="dxa"/>
            <w:tcBorders>
              <w:top w:val="single" w:sz="4" w:space="0" w:color="000000"/>
              <w:left w:val="single" w:sz="4" w:space="0" w:color="000000"/>
              <w:bottom w:val="single" w:sz="4" w:space="0" w:color="000000"/>
            </w:tcBorders>
            <w:vAlign w:val="center"/>
          </w:tcPr>
          <w:p w:rsidR="00322003" w:rsidRPr="00322003" w:rsidRDefault="00322003" w:rsidP="00C747CA">
            <w:pPr>
              <w:jc w:val="center"/>
            </w:pPr>
            <w:r w:rsidRPr="00322003">
              <w:t>0,0</w:t>
            </w:r>
          </w:p>
        </w:tc>
        <w:tc>
          <w:tcPr>
            <w:tcW w:w="992" w:type="dxa"/>
            <w:gridSpan w:val="2"/>
            <w:tcBorders>
              <w:top w:val="single" w:sz="4" w:space="0" w:color="000000"/>
              <w:left w:val="single" w:sz="4" w:space="0" w:color="000000"/>
              <w:bottom w:val="single" w:sz="4" w:space="0" w:color="000000"/>
            </w:tcBorders>
            <w:vAlign w:val="center"/>
          </w:tcPr>
          <w:p w:rsidR="00322003" w:rsidRPr="00322003" w:rsidRDefault="00322003" w:rsidP="00C747CA">
            <w:pPr>
              <w:jc w:val="center"/>
            </w:pPr>
            <w:r w:rsidRPr="00322003">
              <w:t>0,0</w:t>
            </w:r>
          </w:p>
        </w:tc>
        <w:tc>
          <w:tcPr>
            <w:tcW w:w="1257" w:type="dxa"/>
            <w:gridSpan w:val="2"/>
            <w:tcBorders>
              <w:top w:val="single" w:sz="4" w:space="0" w:color="000000"/>
              <w:left w:val="single" w:sz="4" w:space="0" w:color="000000"/>
              <w:bottom w:val="single" w:sz="4" w:space="0" w:color="000000"/>
            </w:tcBorders>
            <w:vAlign w:val="center"/>
          </w:tcPr>
          <w:p w:rsidR="00322003" w:rsidRPr="00322003" w:rsidRDefault="00322003" w:rsidP="00C747CA">
            <w:pPr>
              <w:jc w:val="center"/>
            </w:pPr>
            <w:r w:rsidRPr="00322003">
              <w:t>0,0</w:t>
            </w:r>
          </w:p>
        </w:tc>
        <w:tc>
          <w:tcPr>
            <w:tcW w:w="1197" w:type="dxa"/>
            <w:tcBorders>
              <w:top w:val="single" w:sz="4" w:space="0" w:color="000000"/>
              <w:left w:val="single" w:sz="4" w:space="0" w:color="000000"/>
              <w:bottom w:val="single" w:sz="4" w:space="0" w:color="000000"/>
            </w:tcBorders>
            <w:vAlign w:val="center"/>
          </w:tcPr>
          <w:p w:rsidR="00322003" w:rsidRPr="00322003" w:rsidRDefault="00322003" w:rsidP="00C747CA">
            <w:pPr>
              <w:jc w:val="center"/>
            </w:pPr>
            <w:r w:rsidRPr="00322003">
              <w:t>0,0</w:t>
            </w:r>
          </w:p>
        </w:tc>
        <w:tc>
          <w:tcPr>
            <w:tcW w:w="1054" w:type="dxa"/>
            <w:tcBorders>
              <w:top w:val="single" w:sz="4" w:space="0" w:color="000000"/>
              <w:left w:val="single" w:sz="4" w:space="0" w:color="000000"/>
              <w:bottom w:val="single" w:sz="4" w:space="0" w:color="000000"/>
              <w:right w:val="single" w:sz="4" w:space="0" w:color="000000"/>
            </w:tcBorders>
            <w:vAlign w:val="center"/>
          </w:tcPr>
          <w:p w:rsidR="00322003" w:rsidRPr="00322003" w:rsidRDefault="00322003" w:rsidP="00C747CA">
            <w:pPr>
              <w:jc w:val="center"/>
            </w:pPr>
            <w:r w:rsidRPr="00322003">
              <w:t>0,0</w:t>
            </w:r>
          </w:p>
        </w:tc>
        <w:tc>
          <w:tcPr>
            <w:tcW w:w="1251" w:type="dxa"/>
            <w:tcBorders>
              <w:top w:val="single" w:sz="4" w:space="0" w:color="000000"/>
              <w:left w:val="single" w:sz="4" w:space="0" w:color="000000"/>
              <w:bottom w:val="single" w:sz="4" w:space="0" w:color="000000"/>
              <w:right w:val="single" w:sz="4" w:space="0" w:color="000000"/>
            </w:tcBorders>
            <w:vAlign w:val="center"/>
          </w:tcPr>
          <w:p w:rsidR="00322003" w:rsidRPr="00322003" w:rsidRDefault="00322003" w:rsidP="00C747CA">
            <w:pPr>
              <w:jc w:val="center"/>
            </w:pPr>
            <w:r w:rsidRPr="00322003">
              <w:t>0,0</w:t>
            </w:r>
          </w:p>
        </w:tc>
        <w:tc>
          <w:tcPr>
            <w:tcW w:w="1337" w:type="dxa"/>
            <w:tcBorders>
              <w:top w:val="single" w:sz="4" w:space="0" w:color="000000"/>
              <w:left w:val="single" w:sz="4" w:space="0" w:color="000000"/>
              <w:bottom w:val="single" w:sz="4" w:space="0" w:color="000000"/>
              <w:right w:val="single" w:sz="4" w:space="0" w:color="000000"/>
            </w:tcBorders>
            <w:vAlign w:val="center"/>
          </w:tcPr>
          <w:p w:rsidR="00322003" w:rsidRPr="00322003" w:rsidRDefault="00322003" w:rsidP="00C747CA">
            <w:pPr>
              <w:jc w:val="center"/>
            </w:pPr>
            <w:r w:rsidRPr="00322003">
              <w:t>0,0</w:t>
            </w:r>
          </w:p>
        </w:tc>
      </w:tr>
      <w:tr w:rsidR="00322003" w:rsidRPr="00322003" w:rsidTr="00C747CA">
        <w:tc>
          <w:tcPr>
            <w:tcW w:w="1985" w:type="dxa"/>
            <w:vMerge/>
            <w:tcBorders>
              <w:left w:val="single" w:sz="4" w:space="0" w:color="auto"/>
              <w:right w:val="single" w:sz="4" w:space="0" w:color="auto"/>
            </w:tcBorders>
          </w:tcPr>
          <w:p w:rsidR="00322003" w:rsidRPr="00322003" w:rsidRDefault="00322003" w:rsidP="00322003">
            <w:pPr>
              <w:widowControl w:val="0"/>
              <w:autoSpaceDE w:val="0"/>
              <w:snapToGrid w:val="0"/>
            </w:pPr>
          </w:p>
        </w:tc>
        <w:tc>
          <w:tcPr>
            <w:tcW w:w="2693" w:type="dxa"/>
            <w:vMerge/>
            <w:tcBorders>
              <w:left w:val="single" w:sz="4" w:space="0" w:color="auto"/>
              <w:right w:val="single" w:sz="4" w:space="0" w:color="auto"/>
            </w:tcBorders>
          </w:tcPr>
          <w:p w:rsidR="00322003" w:rsidRPr="00322003" w:rsidRDefault="00322003" w:rsidP="00322003">
            <w:pPr>
              <w:widowControl w:val="0"/>
              <w:autoSpaceDE w:val="0"/>
              <w:jc w:val="both"/>
            </w:pPr>
          </w:p>
        </w:tc>
        <w:tc>
          <w:tcPr>
            <w:tcW w:w="1701" w:type="dxa"/>
            <w:tcBorders>
              <w:top w:val="single" w:sz="4" w:space="0" w:color="000000"/>
              <w:left w:val="single" w:sz="4" w:space="0" w:color="auto"/>
              <w:bottom w:val="single" w:sz="4" w:space="0" w:color="000000"/>
            </w:tcBorders>
          </w:tcPr>
          <w:p w:rsidR="00322003" w:rsidRPr="00322003" w:rsidRDefault="00322003" w:rsidP="00322003">
            <w:pPr>
              <w:widowControl w:val="0"/>
              <w:autoSpaceDE w:val="0"/>
              <w:snapToGrid w:val="0"/>
              <w:jc w:val="center"/>
            </w:pPr>
            <w:r w:rsidRPr="00322003">
              <w:t>федеральный бюджет</w:t>
            </w:r>
          </w:p>
        </w:tc>
        <w:tc>
          <w:tcPr>
            <w:tcW w:w="1413" w:type="dxa"/>
            <w:tcBorders>
              <w:top w:val="single" w:sz="4" w:space="0" w:color="000000"/>
              <w:left w:val="single" w:sz="4" w:space="0" w:color="000000"/>
              <w:bottom w:val="single" w:sz="4" w:space="0" w:color="000000"/>
              <w:right w:val="single" w:sz="4" w:space="0" w:color="000000"/>
            </w:tcBorders>
            <w:vAlign w:val="center"/>
          </w:tcPr>
          <w:p w:rsidR="00322003" w:rsidRDefault="00322003" w:rsidP="00C747CA">
            <w:pPr>
              <w:jc w:val="center"/>
            </w:pPr>
            <w:r w:rsidRPr="004533F3">
              <w:rPr>
                <w:b/>
                <w:bCs/>
              </w:rPr>
              <w:t>0,0</w:t>
            </w:r>
          </w:p>
        </w:tc>
        <w:tc>
          <w:tcPr>
            <w:tcW w:w="944" w:type="dxa"/>
            <w:tcBorders>
              <w:top w:val="single" w:sz="4" w:space="0" w:color="000000"/>
              <w:left w:val="single" w:sz="4" w:space="0" w:color="000000"/>
              <w:bottom w:val="single" w:sz="4" w:space="0" w:color="000000"/>
            </w:tcBorders>
            <w:vAlign w:val="center"/>
          </w:tcPr>
          <w:p w:rsidR="00322003" w:rsidRPr="00322003" w:rsidRDefault="00322003" w:rsidP="00C747CA">
            <w:pPr>
              <w:jc w:val="center"/>
            </w:pPr>
            <w:r w:rsidRPr="00322003">
              <w:t>0,0</w:t>
            </w:r>
          </w:p>
        </w:tc>
        <w:tc>
          <w:tcPr>
            <w:tcW w:w="992" w:type="dxa"/>
            <w:gridSpan w:val="2"/>
            <w:tcBorders>
              <w:top w:val="single" w:sz="4" w:space="0" w:color="000000"/>
              <w:left w:val="single" w:sz="4" w:space="0" w:color="000000"/>
              <w:bottom w:val="single" w:sz="4" w:space="0" w:color="000000"/>
            </w:tcBorders>
            <w:vAlign w:val="center"/>
          </w:tcPr>
          <w:p w:rsidR="00322003" w:rsidRPr="00322003" w:rsidRDefault="00322003" w:rsidP="00C747CA">
            <w:pPr>
              <w:jc w:val="center"/>
            </w:pPr>
            <w:r w:rsidRPr="00322003">
              <w:t>0,0</w:t>
            </w:r>
          </w:p>
        </w:tc>
        <w:tc>
          <w:tcPr>
            <w:tcW w:w="1257" w:type="dxa"/>
            <w:gridSpan w:val="2"/>
            <w:tcBorders>
              <w:top w:val="single" w:sz="4" w:space="0" w:color="000000"/>
              <w:left w:val="single" w:sz="4" w:space="0" w:color="000000"/>
              <w:bottom w:val="single" w:sz="4" w:space="0" w:color="000000"/>
            </w:tcBorders>
            <w:vAlign w:val="center"/>
          </w:tcPr>
          <w:p w:rsidR="00322003" w:rsidRPr="00322003" w:rsidRDefault="00322003" w:rsidP="00C747CA">
            <w:pPr>
              <w:jc w:val="center"/>
            </w:pPr>
            <w:r w:rsidRPr="00322003">
              <w:t>0,0</w:t>
            </w:r>
          </w:p>
        </w:tc>
        <w:tc>
          <w:tcPr>
            <w:tcW w:w="1197" w:type="dxa"/>
            <w:tcBorders>
              <w:top w:val="single" w:sz="4" w:space="0" w:color="000000"/>
              <w:left w:val="single" w:sz="4" w:space="0" w:color="000000"/>
              <w:bottom w:val="single" w:sz="4" w:space="0" w:color="000000"/>
            </w:tcBorders>
            <w:vAlign w:val="center"/>
          </w:tcPr>
          <w:p w:rsidR="00322003" w:rsidRPr="00322003" w:rsidRDefault="00322003" w:rsidP="00C747CA">
            <w:pPr>
              <w:jc w:val="center"/>
            </w:pPr>
            <w:r w:rsidRPr="00322003">
              <w:t>0,0</w:t>
            </w:r>
          </w:p>
        </w:tc>
        <w:tc>
          <w:tcPr>
            <w:tcW w:w="1054" w:type="dxa"/>
            <w:tcBorders>
              <w:top w:val="single" w:sz="4" w:space="0" w:color="000000"/>
              <w:left w:val="single" w:sz="4" w:space="0" w:color="000000"/>
              <w:bottom w:val="single" w:sz="4" w:space="0" w:color="000000"/>
              <w:right w:val="single" w:sz="4" w:space="0" w:color="000000"/>
            </w:tcBorders>
            <w:vAlign w:val="center"/>
          </w:tcPr>
          <w:p w:rsidR="00322003" w:rsidRPr="00322003" w:rsidRDefault="00322003" w:rsidP="00C747CA">
            <w:pPr>
              <w:jc w:val="center"/>
            </w:pPr>
            <w:r w:rsidRPr="00322003">
              <w:t>0,0</w:t>
            </w:r>
          </w:p>
        </w:tc>
        <w:tc>
          <w:tcPr>
            <w:tcW w:w="1251" w:type="dxa"/>
            <w:tcBorders>
              <w:top w:val="single" w:sz="4" w:space="0" w:color="000000"/>
              <w:left w:val="single" w:sz="4" w:space="0" w:color="000000"/>
              <w:bottom w:val="single" w:sz="4" w:space="0" w:color="000000"/>
              <w:right w:val="single" w:sz="4" w:space="0" w:color="000000"/>
            </w:tcBorders>
            <w:vAlign w:val="center"/>
          </w:tcPr>
          <w:p w:rsidR="00322003" w:rsidRPr="00322003" w:rsidRDefault="00322003" w:rsidP="00C747CA">
            <w:pPr>
              <w:jc w:val="center"/>
            </w:pPr>
            <w:r w:rsidRPr="00322003">
              <w:t>0,0</w:t>
            </w:r>
          </w:p>
        </w:tc>
        <w:tc>
          <w:tcPr>
            <w:tcW w:w="1337" w:type="dxa"/>
            <w:tcBorders>
              <w:top w:val="single" w:sz="4" w:space="0" w:color="000000"/>
              <w:left w:val="single" w:sz="4" w:space="0" w:color="000000"/>
              <w:bottom w:val="single" w:sz="4" w:space="0" w:color="000000"/>
              <w:right w:val="single" w:sz="4" w:space="0" w:color="000000"/>
            </w:tcBorders>
            <w:vAlign w:val="center"/>
          </w:tcPr>
          <w:p w:rsidR="00322003" w:rsidRPr="00322003" w:rsidRDefault="00322003" w:rsidP="00C747CA">
            <w:pPr>
              <w:jc w:val="center"/>
            </w:pPr>
            <w:r w:rsidRPr="00322003">
              <w:t>0,0</w:t>
            </w:r>
          </w:p>
        </w:tc>
      </w:tr>
      <w:tr w:rsidR="00322003" w:rsidRPr="00322003" w:rsidTr="00C747CA">
        <w:tc>
          <w:tcPr>
            <w:tcW w:w="1985" w:type="dxa"/>
            <w:vMerge/>
            <w:tcBorders>
              <w:left w:val="single" w:sz="4" w:space="0" w:color="auto"/>
              <w:right w:val="single" w:sz="4" w:space="0" w:color="auto"/>
            </w:tcBorders>
          </w:tcPr>
          <w:p w:rsidR="00322003" w:rsidRPr="00322003" w:rsidRDefault="00322003" w:rsidP="00322003">
            <w:pPr>
              <w:widowControl w:val="0"/>
              <w:autoSpaceDE w:val="0"/>
              <w:snapToGrid w:val="0"/>
            </w:pPr>
          </w:p>
        </w:tc>
        <w:tc>
          <w:tcPr>
            <w:tcW w:w="2693" w:type="dxa"/>
            <w:vMerge/>
            <w:tcBorders>
              <w:left w:val="single" w:sz="4" w:space="0" w:color="auto"/>
              <w:right w:val="single" w:sz="4" w:space="0" w:color="auto"/>
            </w:tcBorders>
          </w:tcPr>
          <w:p w:rsidR="00322003" w:rsidRPr="00322003" w:rsidRDefault="00322003" w:rsidP="00322003">
            <w:pPr>
              <w:widowControl w:val="0"/>
              <w:autoSpaceDE w:val="0"/>
              <w:jc w:val="both"/>
            </w:pPr>
          </w:p>
        </w:tc>
        <w:tc>
          <w:tcPr>
            <w:tcW w:w="1701" w:type="dxa"/>
            <w:tcBorders>
              <w:top w:val="single" w:sz="4" w:space="0" w:color="000000"/>
              <w:left w:val="single" w:sz="4" w:space="0" w:color="auto"/>
              <w:bottom w:val="single" w:sz="4" w:space="0" w:color="000000"/>
            </w:tcBorders>
          </w:tcPr>
          <w:p w:rsidR="00322003" w:rsidRPr="00322003" w:rsidRDefault="00322003" w:rsidP="00322003">
            <w:pPr>
              <w:widowControl w:val="0"/>
              <w:autoSpaceDE w:val="0"/>
              <w:snapToGrid w:val="0"/>
              <w:jc w:val="center"/>
            </w:pPr>
            <w:r w:rsidRPr="00322003">
              <w:t>областной бюджет</w:t>
            </w:r>
          </w:p>
        </w:tc>
        <w:tc>
          <w:tcPr>
            <w:tcW w:w="1413" w:type="dxa"/>
            <w:tcBorders>
              <w:top w:val="single" w:sz="4" w:space="0" w:color="000000"/>
              <w:left w:val="single" w:sz="4" w:space="0" w:color="000000"/>
              <w:bottom w:val="single" w:sz="4" w:space="0" w:color="000000"/>
              <w:right w:val="single" w:sz="4" w:space="0" w:color="000000"/>
            </w:tcBorders>
            <w:vAlign w:val="center"/>
          </w:tcPr>
          <w:p w:rsidR="00322003" w:rsidRDefault="00322003" w:rsidP="00C747CA">
            <w:pPr>
              <w:jc w:val="center"/>
            </w:pPr>
            <w:r w:rsidRPr="004533F3">
              <w:rPr>
                <w:b/>
                <w:bCs/>
              </w:rPr>
              <w:t>0,0</w:t>
            </w:r>
          </w:p>
        </w:tc>
        <w:tc>
          <w:tcPr>
            <w:tcW w:w="944" w:type="dxa"/>
            <w:tcBorders>
              <w:top w:val="single" w:sz="4" w:space="0" w:color="000000"/>
              <w:left w:val="single" w:sz="4" w:space="0" w:color="000000"/>
              <w:bottom w:val="single" w:sz="4" w:space="0" w:color="000000"/>
            </w:tcBorders>
            <w:vAlign w:val="center"/>
          </w:tcPr>
          <w:p w:rsidR="00322003" w:rsidRPr="00322003" w:rsidRDefault="00322003" w:rsidP="00C747CA">
            <w:pPr>
              <w:jc w:val="center"/>
            </w:pPr>
            <w:r w:rsidRPr="00322003">
              <w:t>0,0</w:t>
            </w:r>
          </w:p>
        </w:tc>
        <w:tc>
          <w:tcPr>
            <w:tcW w:w="992" w:type="dxa"/>
            <w:gridSpan w:val="2"/>
            <w:tcBorders>
              <w:top w:val="single" w:sz="4" w:space="0" w:color="000000"/>
              <w:left w:val="single" w:sz="4" w:space="0" w:color="000000"/>
              <w:bottom w:val="single" w:sz="4" w:space="0" w:color="000000"/>
            </w:tcBorders>
            <w:vAlign w:val="center"/>
          </w:tcPr>
          <w:p w:rsidR="00322003" w:rsidRPr="00322003" w:rsidRDefault="00322003" w:rsidP="00C747CA">
            <w:pPr>
              <w:jc w:val="center"/>
            </w:pPr>
            <w:r w:rsidRPr="00322003">
              <w:t>0,0</w:t>
            </w:r>
          </w:p>
        </w:tc>
        <w:tc>
          <w:tcPr>
            <w:tcW w:w="1257" w:type="dxa"/>
            <w:gridSpan w:val="2"/>
            <w:tcBorders>
              <w:top w:val="single" w:sz="4" w:space="0" w:color="000000"/>
              <w:left w:val="single" w:sz="4" w:space="0" w:color="000000"/>
              <w:bottom w:val="single" w:sz="4" w:space="0" w:color="000000"/>
            </w:tcBorders>
            <w:vAlign w:val="center"/>
          </w:tcPr>
          <w:p w:rsidR="00322003" w:rsidRPr="00322003" w:rsidRDefault="00322003" w:rsidP="00C747CA">
            <w:pPr>
              <w:jc w:val="center"/>
            </w:pPr>
            <w:r w:rsidRPr="00322003">
              <w:t>0,0</w:t>
            </w:r>
          </w:p>
        </w:tc>
        <w:tc>
          <w:tcPr>
            <w:tcW w:w="1197" w:type="dxa"/>
            <w:tcBorders>
              <w:top w:val="single" w:sz="4" w:space="0" w:color="000000"/>
              <w:left w:val="single" w:sz="4" w:space="0" w:color="000000"/>
              <w:bottom w:val="single" w:sz="4" w:space="0" w:color="000000"/>
            </w:tcBorders>
            <w:vAlign w:val="center"/>
          </w:tcPr>
          <w:p w:rsidR="00322003" w:rsidRPr="00322003" w:rsidRDefault="00322003" w:rsidP="00C747CA">
            <w:pPr>
              <w:jc w:val="center"/>
            </w:pPr>
            <w:r w:rsidRPr="00322003">
              <w:t>0,0</w:t>
            </w:r>
          </w:p>
        </w:tc>
        <w:tc>
          <w:tcPr>
            <w:tcW w:w="1054" w:type="dxa"/>
            <w:tcBorders>
              <w:top w:val="single" w:sz="4" w:space="0" w:color="000000"/>
              <w:left w:val="single" w:sz="4" w:space="0" w:color="000000"/>
              <w:bottom w:val="single" w:sz="4" w:space="0" w:color="000000"/>
              <w:right w:val="single" w:sz="4" w:space="0" w:color="000000"/>
            </w:tcBorders>
            <w:vAlign w:val="center"/>
          </w:tcPr>
          <w:p w:rsidR="00322003" w:rsidRPr="00322003" w:rsidRDefault="00322003" w:rsidP="00C747CA">
            <w:pPr>
              <w:jc w:val="center"/>
            </w:pPr>
            <w:r w:rsidRPr="00322003">
              <w:t>0,0</w:t>
            </w:r>
          </w:p>
        </w:tc>
        <w:tc>
          <w:tcPr>
            <w:tcW w:w="1251" w:type="dxa"/>
            <w:tcBorders>
              <w:top w:val="single" w:sz="4" w:space="0" w:color="000000"/>
              <w:left w:val="single" w:sz="4" w:space="0" w:color="000000"/>
              <w:bottom w:val="single" w:sz="4" w:space="0" w:color="000000"/>
              <w:right w:val="single" w:sz="4" w:space="0" w:color="000000"/>
            </w:tcBorders>
            <w:vAlign w:val="center"/>
          </w:tcPr>
          <w:p w:rsidR="00322003" w:rsidRPr="00322003" w:rsidRDefault="00322003" w:rsidP="00C747CA">
            <w:pPr>
              <w:jc w:val="center"/>
            </w:pPr>
            <w:r w:rsidRPr="00322003">
              <w:t>0,0</w:t>
            </w:r>
          </w:p>
        </w:tc>
        <w:tc>
          <w:tcPr>
            <w:tcW w:w="1337" w:type="dxa"/>
            <w:tcBorders>
              <w:top w:val="single" w:sz="4" w:space="0" w:color="000000"/>
              <w:left w:val="single" w:sz="4" w:space="0" w:color="000000"/>
              <w:bottom w:val="single" w:sz="4" w:space="0" w:color="000000"/>
              <w:right w:val="single" w:sz="4" w:space="0" w:color="000000"/>
            </w:tcBorders>
            <w:vAlign w:val="center"/>
          </w:tcPr>
          <w:p w:rsidR="00322003" w:rsidRPr="00322003" w:rsidRDefault="00322003" w:rsidP="00C747CA">
            <w:pPr>
              <w:jc w:val="center"/>
            </w:pPr>
            <w:r w:rsidRPr="00322003">
              <w:t>0,0</w:t>
            </w:r>
          </w:p>
        </w:tc>
      </w:tr>
      <w:tr w:rsidR="00322003" w:rsidRPr="00322003" w:rsidTr="00C747CA">
        <w:trPr>
          <w:trHeight w:val="305"/>
        </w:trPr>
        <w:tc>
          <w:tcPr>
            <w:tcW w:w="1985" w:type="dxa"/>
            <w:vMerge/>
            <w:tcBorders>
              <w:left w:val="single" w:sz="4" w:space="0" w:color="auto"/>
              <w:right w:val="single" w:sz="4" w:space="0" w:color="auto"/>
            </w:tcBorders>
          </w:tcPr>
          <w:p w:rsidR="00322003" w:rsidRPr="00322003" w:rsidRDefault="00322003" w:rsidP="00322003">
            <w:pPr>
              <w:widowControl w:val="0"/>
              <w:autoSpaceDE w:val="0"/>
              <w:snapToGrid w:val="0"/>
            </w:pPr>
          </w:p>
        </w:tc>
        <w:tc>
          <w:tcPr>
            <w:tcW w:w="2693" w:type="dxa"/>
            <w:vMerge/>
            <w:tcBorders>
              <w:left w:val="single" w:sz="4" w:space="0" w:color="auto"/>
              <w:right w:val="single" w:sz="4" w:space="0" w:color="auto"/>
            </w:tcBorders>
          </w:tcPr>
          <w:p w:rsidR="00322003" w:rsidRPr="00322003" w:rsidRDefault="00322003" w:rsidP="00322003">
            <w:pPr>
              <w:widowControl w:val="0"/>
              <w:autoSpaceDE w:val="0"/>
              <w:jc w:val="both"/>
            </w:pPr>
          </w:p>
        </w:tc>
        <w:tc>
          <w:tcPr>
            <w:tcW w:w="1701" w:type="dxa"/>
            <w:tcBorders>
              <w:top w:val="single" w:sz="4" w:space="0" w:color="000000"/>
              <w:left w:val="single" w:sz="4" w:space="0" w:color="auto"/>
              <w:bottom w:val="single" w:sz="4" w:space="0" w:color="000000"/>
            </w:tcBorders>
          </w:tcPr>
          <w:p w:rsidR="00322003" w:rsidRPr="00322003" w:rsidRDefault="00322003" w:rsidP="00322003">
            <w:pPr>
              <w:widowControl w:val="0"/>
              <w:autoSpaceDE w:val="0"/>
              <w:snapToGrid w:val="0"/>
              <w:jc w:val="center"/>
            </w:pPr>
            <w:r w:rsidRPr="00322003">
              <w:t>бюджет поселения</w:t>
            </w:r>
          </w:p>
        </w:tc>
        <w:tc>
          <w:tcPr>
            <w:tcW w:w="1413" w:type="dxa"/>
            <w:tcBorders>
              <w:top w:val="single" w:sz="4" w:space="0" w:color="000000"/>
              <w:left w:val="single" w:sz="4" w:space="0" w:color="000000"/>
              <w:bottom w:val="single" w:sz="4" w:space="0" w:color="000000"/>
              <w:right w:val="single" w:sz="4" w:space="0" w:color="000000"/>
            </w:tcBorders>
            <w:vAlign w:val="center"/>
          </w:tcPr>
          <w:p w:rsidR="00322003" w:rsidRDefault="00322003" w:rsidP="00C747CA">
            <w:pPr>
              <w:jc w:val="center"/>
            </w:pPr>
            <w:r w:rsidRPr="004533F3">
              <w:rPr>
                <w:b/>
                <w:bCs/>
              </w:rPr>
              <w:t>0,0</w:t>
            </w:r>
          </w:p>
        </w:tc>
        <w:tc>
          <w:tcPr>
            <w:tcW w:w="944" w:type="dxa"/>
            <w:tcBorders>
              <w:top w:val="single" w:sz="4" w:space="0" w:color="000000"/>
              <w:left w:val="single" w:sz="4" w:space="0" w:color="000000"/>
              <w:bottom w:val="single" w:sz="4" w:space="0" w:color="000000"/>
            </w:tcBorders>
            <w:vAlign w:val="center"/>
          </w:tcPr>
          <w:p w:rsidR="00322003" w:rsidRPr="00322003" w:rsidRDefault="00322003" w:rsidP="00C747CA">
            <w:pPr>
              <w:jc w:val="center"/>
            </w:pPr>
            <w:r w:rsidRPr="00322003">
              <w:t>0,0</w:t>
            </w:r>
          </w:p>
        </w:tc>
        <w:tc>
          <w:tcPr>
            <w:tcW w:w="992" w:type="dxa"/>
            <w:gridSpan w:val="2"/>
            <w:tcBorders>
              <w:top w:val="single" w:sz="4" w:space="0" w:color="000000"/>
              <w:left w:val="single" w:sz="4" w:space="0" w:color="000000"/>
              <w:bottom w:val="single" w:sz="4" w:space="0" w:color="000000"/>
            </w:tcBorders>
            <w:vAlign w:val="center"/>
          </w:tcPr>
          <w:p w:rsidR="00322003" w:rsidRPr="00322003" w:rsidRDefault="00322003" w:rsidP="00C747CA">
            <w:pPr>
              <w:jc w:val="center"/>
            </w:pPr>
            <w:r w:rsidRPr="00322003">
              <w:t>0,0</w:t>
            </w:r>
          </w:p>
        </w:tc>
        <w:tc>
          <w:tcPr>
            <w:tcW w:w="1257" w:type="dxa"/>
            <w:gridSpan w:val="2"/>
            <w:tcBorders>
              <w:top w:val="single" w:sz="4" w:space="0" w:color="000000"/>
              <w:left w:val="single" w:sz="4" w:space="0" w:color="000000"/>
              <w:bottom w:val="single" w:sz="4" w:space="0" w:color="000000"/>
            </w:tcBorders>
            <w:vAlign w:val="center"/>
          </w:tcPr>
          <w:p w:rsidR="00322003" w:rsidRPr="00322003" w:rsidRDefault="00322003" w:rsidP="00C747CA">
            <w:pPr>
              <w:jc w:val="center"/>
            </w:pPr>
            <w:r w:rsidRPr="00322003">
              <w:t>0,0</w:t>
            </w:r>
          </w:p>
        </w:tc>
        <w:tc>
          <w:tcPr>
            <w:tcW w:w="1197" w:type="dxa"/>
            <w:tcBorders>
              <w:top w:val="single" w:sz="4" w:space="0" w:color="000000"/>
              <w:left w:val="single" w:sz="4" w:space="0" w:color="000000"/>
              <w:bottom w:val="single" w:sz="4" w:space="0" w:color="000000"/>
            </w:tcBorders>
            <w:vAlign w:val="center"/>
          </w:tcPr>
          <w:p w:rsidR="00322003" w:rsidRPr="00322003" w:rsidRDefault="00322003" w:rsidP="00C747CA">
            <w:pPr>
              <w:jc w:val="center"/>
            </w:pPr>
            <w:r w:rsidRPr="00322003">
              <w:t>0,0</w:t>
            </w:r>
          </w:p>
        </w:tc>
        <w:tc>
          <w:tcPr>
            <w:tcW w:w="1054" w:type="dxa"/>
            <w:tcBorders>
              <w:top w:val="single" w:sz="4" w:space="0" w:color="000000"/>
              <w:left w:val="single" w:sz="4" w:space="0" w:color="000000"/>
              <w:bottom w:val="single" w:sz="4" w:space="0" w:color="000000"/>
              <w:right w:val="single" w:sz="4" w:space="0" w:color="000000"/>
            </w:tcBorders>
            <w:vAlign w:val="center"/>
          </w:tcPr>
          <w:p w:rsidR="00322003" w:rsidRPr="00322003" w:rsidRDefault="00322003" w:rsidP="00C747CA">
            <w:pPr>
              <w:jc w:val="center"/>
            </w:pPr>
            <w:r w:rsidRPr="00322003">
              <w:t>0,0</w:t>
            </w:r>
          </w:p>
        </w:tc>
        <w:tc>
          <w:tcPr>
            <w:tcW w:w="1251" w:type="dxa"/>
            <w:tcBorders>
              <w:top w:val="single" w:sz="4" w:space="0" w:color="000000"/>
              <w:left w:val="single" w:sz="4" w:space="0" w:color="000000"/>
              <w:bottom w:val="single" w:sz="4" w:space="0" w:color="000000"/>
              <w:right w:val="single" w:sz="4" w:space="0" w:color="000000"/>
            </w:tcBorders>
            <w:vAlign w:val="center"/>
          </w:tcPr>
          <w:p w:rsidR="00322003" w:rsidRPr="00322003" w:rsidRDefault="00322003" w:rsidP="00C747CA">
            <w:pPr>
              <w:jc w:val="center"/>
            </w:pPr>
            <w:r w:rsidRPr="00322003">
              <w:t>0,0</w:t>
            </w:r>
          </w:p>
        </w:tc>
        <w:tc>
          <w:tcPr>
            <w:tcW w:w="1337" w:type="dxa"/>
            <w:tcBorders>
              <w:top w:val="single" w:sz="4" w:space="0" w:color="000000"/>
              <w:left w:val="single" w:sz="4" w:space="0" w:color="000000"/>
              <w:bottom w:val="single" w:sz="4" w:space="0" w:color="000000"/>
              <w:right w:val="single" w:sz="4" w:space="0" w:color="000000"/>
            </w:tcBorders>
            <w:vAlign w:val="center"/>
          </w:tcPr>
          <w:p w:rsidR="00322003" w:rsidRPr="00322003" w:rsidRDefault="00322003" w:rsidP="00C747CA">
            <w:pPr>
              <w:jc w:val="center"/>
            </w:pPr>
            <w:r w:rsidRPr="00322003">
              <w:t>0,0</w:t>
            </w:r>
          </w:p>
        </w:tc>
      </w:tr>
      <w:tr w:rsidR="00322003" w:rsidRPr="00322003" w:rsidTr="00C747CA">
        <w:tc>
          <w:tcPr>
            <w:tcW w:w="1985" w:type="dxa"/>
            <w:vMerge/>
            <w:tcBorders>
              <w:left w:val="single" w:sz="4" w:space="0" w:color="auto"/>
              <w:right w:val="single" w:sz="4" w:space="0" w:color="auto"/>
            </w:tcBorders>
          </w:tcPr>
          <w:p w:rsidR="00322003" w:rsidRPr="00322003" w:rsidRDefault="00322003" w:rsidP="00322003">
            <w:pPr>
              <w:widowControl w:val="0"/>
              <w:autoSpaceDE w:val="0"/>
              <w:snapToGrid w:val="0"/>
              <w:rPr>
                <w:b/>
              </w:rPr>
            </w:pPr>
          </w:p>
        </w:tc>
        <w:tc>
          <w:tcPr>
            <w:tcW w:w="2693" w:type="dxa"/>
            <w:vMerge/>
            <w:tcBorders>
              <w:left w:val="single" w:sz="4" w:space="0" w:color="auto"/>
              <w:right w:val="single" w:sz="4" w:space="0" w:color="auto"/>
            </w:tcBorders>
          </w:tcPr>
          <w:p w:rsidR="00322003" w:rsidRPr="00322003" w:rsidRDefault="00322003" w:rsidP="00322003">
            <w:pPr>
              <w:widowControl w:val="0"/>
              <w:autoSpaceDE w:val="0"/>
              <w:rPr>
                <w:b/>
              </w:rPr>
            </w:pPr>
          </w:p>
        </w:tc>
        <w:tc>
          <w:tcPr>
            <w:tcW w:w="1701" w:type="dxa"/>
            <w:tcBorders>
              <w:top w:val="single" w:sz="4" w:space="0" w:color="000000"/>
              <w:left w:val="single" w:sz="4" w:space="0" w:color="auto"/>
              <w:bottom w:val="single" w:sz="4" w:space="0" w:color="000000"/>
            </w:tcBorders>
          </w:tcPr>
          <w:p w:rsidR="00322003" w:rsidRPr="00322003" w:rsidRDefault="00322003" w:rsidP="00322003">
            <w:pPr>
              <w:widowControl w:val="0"/>
              <w:autoSpaceDE w:val="0"/>
              <w:snapToGrid w:val="0"/>
              <w:jc w:val="center"/>
              <w:rPr>
                <w:b/>
              </w:rPr>
            </w:pPr>
            <w:r w:rsidRPr="00322003">
              <w:t>иные источники</w:t>
            </w:r>
          </w:p>
        </w:tc>
        <w:tc>
          <w:tcPr>
            <w:tcW w:w="1413" w:type="dxa"/>
            <w:tcBorders>
              <w:top w:val="single" w:sz="4" w:space="0" w:color="000000"/>
              <w:left w:val="single" w:sz="4" w:space="0" w:color="000000"/>
              <w:bottom w:val="single" w:sz="4" w:space="0" w:color="000000"/>
              <w:right w:val="single" w:sz="4" w:space="0" w:color="000000"/>
            </w:tcBorders>
            <w:vAlign w:val="center"/>
          </w:tcPr>
          <w:p w:rsidR="00322003" w:rsidRDefault="00322003" w:rsidP="00C747CA">
            <w:pPr>
              <w:jc w:val="center"/>
            </w:pPr>
            <w:r w:rsidRPr="004533F3">
              <w:rPr>
                <w:b/>
                <w:bCs/>
              </w:rPr>
              <w:t>0,0</w:t>
            </w:r>
          </w:p>
        </w:tc>
        <w:tc>
          <w:tcPr>
            <w:tcW w:w="944" w:type="dxa"/>
            <w:tcBorders>
              <w:top w:val="single" w:sz="4" w:space="0" w:color="000000"/>
              <w:left w:val="single" w:sz="4" w:space="0" w:color="000000"/>
              <w:bottom w:val="single" w:sz="4" w:space="0" w:color="000000"/>
            </w:tcBorders>
            <w:vAlign w:val="center"/>
          </w:tcPr>
          <w:p w:rsidR="00322003" w:rsidRPr="00322003" w:rsidRDefault="00322003" w:rsidP="00C747CA">
            <w:pPr>
              <w:jc w:val="center"/>
            </w:pPr>
            <w:r w:rsidRPr="00322003">
              <w:t>0,0</w:t>
            </w:r>
          </w:p>
        </w:tc>
        <w:tc>
          <w:tcPr>
            <w:tcW w:w="992" w:type="dxa"/>
            <w:gridSpan w:val="2"/>
            <w:tcBorders>
              <w:top w:val="single" w:sz="4" w:space="0" w:color="000000"/>
              <w:left w:val="single" w:sz="4" w:space="0" w:color="000000"/>
              <w:bottom w:val="single" w:sz="4" w:space="0" w:color="000000"/>
            </w:tcBorders>
            <w:vAlign w:val="center"/>
          </w:tcPr>
          <w:p w:rsidR="00322003" w:rsidRPr="00322003" w:rsidRDefault="00322003" w:rsidP="00C747CA">
            <w:pPr>
              <w:jc w:val="center"/>
            </w:pPr>
            <w:r w:rsidRPr="00322003">
              <w:t>0,0</w:t>
            </w:r>
          </w:p>
        </w:tc>
        <w:tc>
          <w:tcPr>
            <w:tcW w:w="1257" w:type="dxa"/>
            <w:gridSpan w:val="2"/>
            <w:tcBorders>
              <w:top w:val="single" w:sz="4" w:space="0" w:color="000000"/>
              <w:left w:val="single" w:sz="4" w:space="0" w:color="000000"/>
              <w:bottom w:val="single" w:sz="4" w:space="0" w:color="000000"/>
            </w:tcBorders>
            <w:vAlign w:val="center"/>
          </w:tcPr>
          <w:p w:rsidR="00322003" w:rsidRPr="00322003" w:rsidRDefault="00322003" w:rsidP="00C747CA">
            <w:pPr>
              <w:jc w:val="center"/>
            </w:pPr>
            <w:r w:rsidRPr="00322003">
              <w:t>0,0</w:t>
            </w:r>
          </w:p>
        </w:tc>
        <w:tc>
          <w:tcPr>
            <w:tcW w:w="1197" w:type="dxa"/>
            <w:tcBorders>
              <w:top w:val="single" w:sz="4" w:space="0" w:color="000000"/>
              <w:left w:val="single" w:sz="4" w:space="0" w:color="000000"/>
              <w:bottom w:val="single" w:sz="4" w:space="0" w:color="000000"/>
            </w:tcBorders>
            <w:vAlign w:val="center"/>
          </w:tcPr>
          <w:p w:rsidR="00322003" w:rsidRPr="00322003" w:rsidRDefault="00322003" w:rsidP="00C747CA">
            <w:pPr>
              <w:jc w:val="center"/>
            </w:pPr>
            <w:r w:rsidRPr="00322003">
              <w:t>0,0</w:t>
            </w:r>
          </w:p>
        </w:tc>
        <w:tc>
          <w:tcPr>
            <w:tcW w:w="1054" w:type="dxa"/>
            <w:tcBorders>
              <w:top w:val="single" w:sz="4" w:space="0" w:color="000000"/>
              <w:left w:val="single" w:sz="4" w:space="0" w:color="000000"/>
              <w:bottom w:val="single" w:sz="4" w:space="0" w:color="000000"/>
              <w:right w:val="single" w:sz="4" w:space="0" w:color="000000"/>
            </w:tcBorders>
            <w:vAlign w:val="center"/>
          </w:tcPr>
          <w:p w:rsidR="00322003" w:rsidRPr="00322003" w:rsidRDefault="00322003" w:rsidP="00C747CA">
            <w:pPr>
              <w:jc w:val="center"/>
            </w:pPr>
            <w:r w:rsidRPr="00322003">
              <w:t>0,0</w:t>
            </w:r>
          </w:p>
        </w:tc>
        <w:tc>
          <w:tcPr>
            <w:tcW w:w="1251" w:type="dxa"/>
            <w:tcBorders>
              <w:top w:val="single" w:sz="4" w:space="0" w:color="000000"/>
              <w:left w:val="single" w:sz="4" w:space="0" w:color="000000"/>
              <w:bottom w:val="single" w:sz="4" w:space="0" w:color="000000"/>
              <w:right w:val="single" w:sz="4" w:space="0" w:color="000000"/>
            </w:tcBorders>
            <w:vAlign w:val="center"/>
          </w:tcPr>
          <w:p w:rsidR="00322003" w:rsidRPr="00322003" w:rsidRDefault="00322003" w:rsidP="00C747CA">
            <w:pPr>
              <w:jc w:val="center"/>
            </w:pPr>
            <w:r w:rsidRPr="00322003">
              <w:t>0,0</w:t>
            </w:r>
          </w:p>
        </w:tc>
        <w:tc>
          <w:tcPr>
            <w:tcW w:w="1337" w:type="dxa"/>
            <w:tcBorders>
              <w:top w:val="single" w:sz="4" w:space="0" w:color="000000"/>
              <w:left w:val="single" w:sz="4" w:space="0" w:color="000000"/>
              <w:bottom w:val="single" w:sz="4" w:space="0" w:color="000000"/>
              <w:right w:val="single" w:sz="4" w:space="0" w:color="000000"/>
            </w:tcBorders>
            <w:vAlign w:val="center"/>
          </w:tcPr>
          <w:p w:rsidR="00322003" w:rsidRPr="00322003" w:rsidRDefault="00322003" w:rsidP="00C747CA">
            <w:pPr>
              <w:jc w:val="center"/>
            </w:pPr>
            <w:r w:rsidRPr="00322003">
              <w:t>0,0</w:t>
            </w:r>
          </w:p>
        </w:tc>
      </w:tr>
      <w:tr w:rsidR="00C747CA" w:rsidRPr="00322003" w:rsidTr="00C747CA">
        <w:tc>
          <w:tcPr>
            <w:tcW w:w="1985" w:type="dxa"/>
            <w:vMerge w:val="restart"/>
            <w:tcBorders>
              <w:top w:val="single" w:sz="4" w:space="0" w:color="auto"/>
              <w:left w:val="single" w:sz="4" w:space="0" w:color="auto"/>
              <w:right w:val="single" w:sz="4" w:space="0" w:color="auto"/>
            </w:tcBorders>
          </w:tcPr>
          <w:p w:rsidR="00635E24" w:rsidRPr="00322003" w:rsidRDefault="00635E24" w:rsidP="00635E24">
            <w:pPr>
              <w:widowControl w:val="0"/>
              <w:autoSpaceDE w:val="0"/>
              <w:snapToGrid w:val="0"/>
            </w:pPr>
            <w:r w:rsidRPr="00322003">
              <w:rPr>
                <w:b/>
              </w:rPr>
              <w:t>Подпрограмма 4.</w:t>
            </w:r>
          </w:p>
        </w:tc>
        <w:tc>
          <w:tcPr>
            <w:tcW w:w="2693" w:type="dxa"/>
            <w:vMerge w:val="restart"/>
            <w:tcBorders>
              <w:top w:val="single" w:sz="4" w:space="0" w:color="auto"/>
              <w:left w:val="single" w:sz="4" w:space="0" w:color="auto"/>
              <w:right w:val="single" w:sz="4" w:space="0" w:color="auto"/>
            </w:tcBorders>
          </w:tcPr>
          <w:p w:rsidR="00635E24" w:rsidRPr="00322003" w:rsidRDefault="00635E24" w:rsidP="00635E24">
            <w:pPr>
              <w:widowControl w:val="0"/>
              <w:autoSpaceDE w:val="0"/>
            </w:pPr>
            <w:r w:rsidRPr="00322003">
              <w:rPr>
                <w:b/>
              </w:rPr>
              <w:t xml:space="preserve">Развитие дорожной сети Яснозоренского сельского поселения </w:t>
            </w:r>
          </w:p>
        </w:tc>
        <w:tc>
          <w:tcPr>
            <w:tcW w:w="1701" w:type="dxa"/>
            <w:tcBorders>
              <w:top w:val="single" w:sz="4" w:space="0" w:color="000000"/>
              <w:left w:val="single" w:sz="4" w:space="0" w:color="auto"/>
              <w:bottom w:val="single" w:sz="4" w:space="0" w:color="000000"/>
            </w:tcBorders>
          </w:tcPr>
          <w:p w:rsidR="00635E24" w:rsidRPr="00322003" w:rsidRDefault="00635E24" w:rsidP="00635E24">
            <w:pPr>
              <w:widowControl w:val="0"/>
              <w:autoSpaceDE w:val="0"/>
              <w:snapToGrid w:val="0"/>
              <w:jc w:val="center"/>
              <w:rPr>
                <w:b/>
              </w:rPr>
            </w:pPr>
            <w:r w:rsidRPr="00322003">
              <w:rPr>
                <w:b/>
              </w:rPr>
              <w:t>Всего</w:t>
            </w:r>
          </w:p>
        </w:tc>
        <w:tc>
          <w:tcPr>
            <w:tcW w:w="1413" w:type="dxa"/>
            <w:tcBorders>
              <w:top w:val="single" w:sz="4" w:space="0" w:color="000000"/>
              <w:left w:val="single" w:sz="4" w:space="0" w:color="000000"/>
              <w:bottom w:val="single" w:sz="4" w:space="0" w:color="000000"/>
              <w:right w:val="single" w:sz="4" w:space="0" w:color="000000"/>
            </w:tcBorders>
            <w:vAlign w:val="center"/>
          </w:tcPr>
          <w:p w:rsidR="00635E24" w:rsidRPr="00322003" w:rsidRDefault="00635E24" w:rsidP="00C747CA">
            <w:pPr>
              <w:suppressAutoHyphens w:val="0"/>
              <w:jc w:val="center"/>
              <w:rPr>
                <w:b/>
                <w:bCs/>
                <w:lang w:eastAsia="ru-RU"/>
              </w:rPr>
            </w:pPr>
            <w:r w:rsidRPr="00322003">
              <w:rPr>
                <w:b/>
                <w:bCs/>
              </w:rPr>
              <w:t>7345,6</w:t>
            </w:r>
          </w:p>
        </w:tc>
        <w:tc>
          <w:tcPr>
            <w:tcW w:w="944" w:type="dxa"/>
            <w:tcBorders>
              <w:top w:val="single" w:sz="4" w:space="0" w:color="000000"/>
              <w:left w:val="single" w:sz="4" w:space="0" w:color="000000"/>
              <w:bottom w:val="single" w:sz="4" w:space="0" w:color="000000"/>
            </w:tcBorders>
            <w:vAlign w:val="center"/>
          </w:tcPr>
          <w:p w:rsidR="00635E24" w:rsidRPr="00322003" w:rsidRDefault="00635E24" w:rsidP="00C747CA">
            <w:pPr>
              <w:jc w:val="center"/>
            </w:pPr>
            <w:r w:rsidRPr="00322003">
              <w:t>294,0</w:t>
            </w:r>
          </w:p>
        </w:tc>
        <w:tc>
          <w:tcPr>
            <w:tcW w:w="992" w:type="dxa"/>
            <w:gridSpan w:val="2"/>
            <w:tcBorders>
              <w:top w:val="single" w:sz="4" w:space="0" w:color="000000"/>
              <w:left w:val="single" w:sz="4" w:space="0" w:color="000000"/>
              <w:bottom w:val="single" w:sz="4" w:space="0" w:color="000000"/>
            </w:tcBorders>
            <w:vAlign w:val="center"/>
          </w:tcPr>
          <w:p w:rsidR="00635E24" w:rsidRPr="00322003" w:rsidRDefault="00635E24" w:rsidP="00C747CA">
            <w:pPr>
              <w:jc w:val="center"/>
            </w:pPr>
            <w:r w:rsidRPr="00322003">
              <w:t>1 300,0</w:t>
            </w:r>
          </w:p>
        </w:tc>
        <w:tc>
          <w:tcPr>
            <w:tcW w:w="1257" w:type="dxa"/>
            <w:gridSpan w:val="2"/>
            <w:tcBorders>
              <w:top w:val="single" w:sz="4" w:space="0" w:color="000000"/>
              <w:left w:val="single" w:sz="4" w:space="0" w:color="000000"/>
              <w:bottom w:val="single" w:sz="4" w:space="0" w:color="000000"/>
            </w:tcBorders>
            <w:vAlign w:val="center"/>
          </w:tcPr>
          <w:p w:rsidR="00635E24" w:rsidRPr="00322003" w:rsidRDefault="00635E24" w:rsidP="00C747CA">
            <w:pPr>
              <w:jc w:val="center"/>
            </w:pPr>
            <w:r w:rsidRPr="00322003">
              <w:t>3 081,8</w:t>
            </w:r>
          </w:p>
        </w:tc>
        <w:tc>
          <w:tcPr>
            <w:tcW w:w="1197" w:type="dxa"/>
            <w:tcBorders>
              <w:top w:val="single" w:sz="4" w:space="0" w:color="000000"/>
              <w:left w:val="single" w:sz="4" w:space="0" w:color="000000"/>
              <w:bottom w:val="single" w:sz="4" w:space="0" w:color="000000"/>
            </w:tcBorders>
            <w:vAlign w:val="center"/>
          </w:tcPr>
          <w:p w:rsidR="00635E24" w:rsidRPr="00322003" w:rsidRDefault="00635E24" w:rsidP="00C747CA">
            <w:pPr>
              <w:jc w:val="center"/>
            </w:pPr>
            <w:r w:rsidRPr="00322003">
              <w:t>982,7</w:t>
            </w:r>
          </w:p>
        </w:tc>
        <w:tc>
          <w:tcPr>
            <w:tcW w:w="1054" w:type="dxa"/>
            <w:tcBorders>
              <w:top w:val="single" w:sz="4" w:space="0" w:color="000000"/>
              <w:left w:val="single" w:sz="4" w:space="0" w:color="000000"/>
              <w:bottom w:val="single" w:sz="4" w:space="0" w:color="000000"/>
              <w:right w:val="single" w:sz="4" w:space="0" w:color="000000"/>
            </w:tcBorders>
            <w:vAlign w:val="center"/>
          </w:tcPr>
          <w:p w:rsidR="00635E24" w:rsidRPr="00322003" w:rsidRDefault="00635E24" w:rsidP="00C747CA">
            <w:pPr>
              <w:jc w:val="center"/>
            </w:pPr>
            <w:r w:rsidRPr="00322003">
              <w:t>1 687,1</w:t>
            </w:r>
          </w:p>
        </w:tc>
        <w:tc>
          <w:tcPr>
            <w:tcW w:w="1251" w:type="dxa"/>
            <w:tcBorders>
              <w:top w:val="single" w:sz="4" w:space="0" w:color="000000"/>
              <w:left w:val="single" w:sz="4" w:space="0" w:color="000000"/>
              <w:bottom w:val="single" w:sz="4" w:space="0" w:color="000000"/>
              <w:right w:val="single" w:sz="4" w:space="0" w:color="000000"/>
            </w:tcBorders>
            <w:vAlign w:val="center"/>
          </w:tcPr>
          <w:p w:rsidR="00635E24" w:rsidRPr="00322003" w:rsidRDefault="00635E24" w:rsidP="00C747CA">
            <w:pPr>
              <w:jc w:val="center"/>
            </w:pPr>
            <w:r w:rsidRPr="00322003">
              <w:t>0,0</w:t>
            </w:r>
          </w:p>
        </w:tc>
        <w:tc>
          <w:tcPr>
            <w:tcW w:w="1337" w:type="dxa"/>
            <w:tcBorders>
              <w:top w:val="single" w:sz="4" w:space="0" w:color="000000"/>
              <w:left w:val="single" w:sz="4" w:space="0" w:color="000000"/>
              <w:bottom w:val="single" w:sz="4" w:space="0" w:color="000000"/>
              <w:right w:val="single" w:sz="4" w:space="0" w:color="000000"/>
            </w:tcBorders>
            <w:vAlign w:val="center"/>
          </w:tcPr>
          <w:p w:rsidR="00635E24" w:rsidRPr="00322003" w:rsidRDefault="00635E24" w:rsidP="00C747CA">
            <w:pPr>
              <w:jc w:val="center"/>
            </w:pPr>
            <w:r w:rsidRPr="00322003">
              <w:t>0,0</w:t>
            </w:r>
          </w:p>
        </w:tc>
      </w:tr>
      <w:tr w:rsidR="00322003" w:rsidRPr="00322003" w:rsidTr="00C747CA">
        <w:tc>
          <w:tcPr>
            <w:tcW w:w="1985" w:type="dxa"/>
            <w:vMerge/>
            <w:tcBorders>
              <w:left w:val="single" w:sz="4" w:space="0" w:color="auto"/>
              <w:right w:val="single" w:sz="4" w:space="0" w:color="auto"/>
            </w:tcBorders>
          </w:tcPr>
          <w:p w:rsidR="00322003" w:rsidRPr="00322003" w:rsidRDefault="00322003" w:rsidP="00322003">
            <w:pPr>
              <w:widowControl w:val="0"/>
              <w:autoSpaceDE w:val="0"/>
              <w:snapToGrid w:val="0"/>
              <w:rPr>
                <w:b/>
              </w:rPr>
            </w:pPr>
          </w:p>
        </w:tc>
        <w:tc>
          <w:tcPr>
            <w:tcW w:w="2693" w:type="dxa"/>
            <w:vMerge/>
            <w:tcBorders>
              <w:left w:val="single" w:sz="4" w:space="0" w:color="auto"/>
              <w:right w:val="single" w:sz="4" w:space="0" w:color="auto"/>
            </w:tcBorders>
          </w:tcPr>
          <w:p w:rsidR="00322003" w:rsidRPr="00322003" w:rsidRDefault="00322003" w:rsidP="00322003">
            <w:pPr>
              <w:widowControl w:val="0"/>
              <w:autoSpaceDE w:val="0"/>
              <w:jc w:val="both"/>
              <w:rPr>
                <w:b/>
              </w:rPr>
            </w:pPr>
          </w:p>
        </w:tc>
        <w:tc>
          <w:tcPr>
            <w:tcW w:w="1701" w:type="dxa"/>
            <w:tcBorders>
              <w:top w:val="single" w:sz="4" w:space="0" w:color="000000"/>
              <w:left w:val="single" w:sz="4" w:space="0" w:color="auto"/>
              <w:bottom w:val="single" w:sz="4" w:space="0" w:color="000000"/>
            </w:tcBorders>
          </w:tcPr>
          <w:p w:rsidR="00322003" w:rsidRPr="00322003" w:rsidRDefault="00322003" w:rsidP="00322003">
            <w:pPr>
              <w:widowControl w:val="0"/>
              <w:autoSpaceDE w:val="0"/>
              <w:snapToGrid w:val="0"/>
              <w:jc w:val="center"/>
            </w:pPr>
            <w:r w:rsidRPr="00322003">
              <w:t>федеральный бюджет</w:t>
            </w:r>
          </w:p>
        </w:tc>
        <w:tc>
          <w:tcPr>
            <w:tcW w:w="1413" w:type="dxa"/>
            <w:tcBorders>
              <w:top w:val="single" w:sz="4" w:space="0" w:color="000000"/>
              <w:left w:val="single" w:sz="4" w:space="0" w:color="000000"/>
              <w:bottom w:val="single" w:sz="4" w:space="0" w:color="000000"/>
              <w:right w:val="single" w:sz="4" w:space="0" w:color="000000"/>
            </w:tcBorders>
            <w:vAlign w:val="center"/>
          </w:tcPr>
          <w:p w:rsidR="00322003" w:rsidRDefault="00322003" w:rsidP="00C747CA">
            <w:pPr>
              <w:jc w:val="center"/>
            </w:pPr>
            <w:r w:rsidRPr="00D230AB">
              <w:rPr>
                <w:b/>
                <w:bCs/>
              </w:rPr>
              <w:t>0,0</w:t>
            </w:r>
          </w:p>
        </w:tc>
        <w:tc>
          <w:tcPr>
            <w:tcW w:w="944" w:type="dxa"/>
            <w:tcBorders>
              <w:top w:val="single" w:sz="4" w:space="0" w:color="000000"/>
              <w:left w:val="single" w:sz="4" w:space="0" w:color="000000"/>
              <w:bottom w:val="single" w:sz="4" w:space="0" w:color="000000"/>
            </w:tcBorders>
            <w:vAlign w:val="center"/>
          </w:tcPr>
          <w:p w:rsidR="00322003" w:rsidRPr="00322003" w:rsidRDefault="00322003" w:rsidP="00C747CA">
            <w:pPr>
              <w:jc w:val="center"/>
              <w:rPr>
                <w:b/>
                <w:bCs/>
              </w:rPr>
            </w:pPr>
            <w:r w:rsidRPr="00322003">
              <w:rPr>
                <w:b/>
                <w:bCs/>
              </w:rPr>
              <w:t>0,0</w:t>
            </w:r>
          </w:p>
        </w:tc>
        <w:tc>
          <w:tcPr>
            <w:tcW w:w="992" w:type="dxa"/>
            <w:gridSpan w:val="2"/>
            <w:tcBorders>
              <w:top w:val="single" w:sz="4" w:space="0" w:color="000000"/>
              <w:left w:val="single" w:sz="4" w:space="0" w:color="000000"/>
              <w:bottom w:val="single" w:sz="4" w:space="0" w:color="000000"/>
            </w:tcBorders>
            <w:vAlign w:val="center"/>
          </w:tcPr>
          <w:p w:rsidR="00322003" w:rsidRPr="00322003" w:rsidRDefault="00322003" w:rsidP="00C747CA">
            <w:pPr>
              <w:jc w:val="center"/>
              <w:rPr>
                <w:b/>
                <w:bCs/>
              </w:rPr>
            </w:pPr>
            <w:r w:rsidRPr="00322003">
              <w:rPr>
                <w:b/>
                <w:bCs/>
              </w:rPr>
              <w:t>0,0</w:t>
            </w:r>
          </w:p>
        </w:tc>
        <w:tc>
          <w:tcPr>
            <w:tcW w:w="1257" w:type="dxa"/>
            <w:gridSpan w:val="2"/>
            <w:tcBorders>
              <w:top w:val="single" w:sz="4" w:space="0" w:color="000000"/>
              <w:left w:val="single" w:sz="4" w:space="0" w:color="000000"/>
              <w:bottom w:val="single" w:sz="4" w:space="0" w:color="000000"/>
            </w:tcBorders>
            <w:vAlign w:val="center"/>
          </w:tcPr>
          <w:p w:rsidR="00322003" w:rsidRPr="00322003" w:rsidRDefault="00322003" w:rsidP="00C747CA">
            <w:pPr>
              <w:jc w:val="center"/>
              <w:rPr>
                <w:b/>
                <w:bCs/>
              </w:rPr>
            </w:pPr>
            <w:r w:rsidRPr="00322003">
              <w:rPr>
                <w:b/>
                <w:bCs/>
              </w:rPr>
              <w:t>0,0</w:t>
            </w:r>
          </w:p>
        </w:tc>
        <w:tc>
          <w:tcPr>
            <w:tcW w:w="1197" w:type="dxa"/>
            <w:tcBorders>
              <w:top w:val="single" w:sz="4" w:space="0" w:color="000000"/>
              <w:left w:val="single" w:sz="4" w:space="0" w:color="000000"/>
              <w:bottom w:val="single" w:sz="4" w:space="0" w:color="000000"/>
            </w:tcBorders>
            <w:vAlign w:val="center"/>
          </w:tcPr>
          <w:p w:rsidR="00322003" w:rsidRPr="00322003" w:rsidRDefault="00322003" w:rsidP="00C747CA">
            <w:pPr>
              <w:jc w:val="center"/>
              <w:rPr>
                <w:b/>
                <w:bCs/>
              </w:rPr>
            </w:pPr>
            <w:r w:rsidRPr="00322003">
              <w:rPr>
                <w:b/>
                <w:bCs/>
              </w:rPr>
              <w:t>0,0</w:t>
            </w:r>
          </w:p>
        </w:tc>
        <w:tc>
          <w:tcPr>
            <w:tcW w:w="1054" w:type="dxa"/>
            <w:tcBorders>
              <w:top w:val="single" w:sz="4" w:space="0" w:color="000000"/>
              <w:left w:val="single" w:sz="4" w:space="0" w:color="000000"/>
              <w:bottom w:val="single" w:sz="4" w:space="0" w:color="000000"/>
              <w:right w:val="single" w:sz="4" w:space="0" w:color="000000"/>
            </w:tcBorders>
            <w:vAlign w:val="center"/>
          </w:tcPr>
          <w:p w:rsidR="00322003" w:rsidRPr="00322003" w:rsidRDefault="00322003" w:rsidP="00C747CA">
            <w:pPr>
              <w:jc w:val="center"/>
              <w:rPr>
                <w:b/>
                <w:bCs/>
              </w:rPr>
            </w:pPr>
            <w:r w:rsidRPr="00322003">
              <w:rPr>
                <w:b/>
                <w:bCs/>
              </w:rPr>
              <w:t>0,0</w:t>
            </w:r>
          </w:p>
        </w:tc>
        <w:tc>
          <w:tcPr>
            <w:tcW w:w="1251" w:type="dxa"/>
            <w:tcBorders>
              <w:top w:val="single" w:sz="4" w:space="0" w:color="000000"/>
              <w:left w:val="single" w:sz="4" w:space="0" w:color="000000"/>
              <w:bottom w:val="single" w:sz="4" w:space="0" w:color="000000"/>
              <w:right w:val="single" w:sz="4" w:space="0" w:color="000000"/>
            </w:tcBorders>
            <w:vAlign w:val="center"/>
          </w:tcPr>
          <w:p w:rsidR="00322003" w:rsidRPr="00322003" w:rsidRDefault="00322003" w:rsidP="00C747CA">
            <w:pPr>
              <w:jc w:val="center"/>
              <w:rPr>
                <w:b/>
                <w:bCs/>
              </w:rPr>
            </w:pPr>
            <w:r w:rsidRPr="00322003">
              <w:rPr>
                <w:b/>
                <w:bCs/>
              </w:rPr>
              <w:t>0,0</w:t>
            </w:r>
          </w:p>
        </w:tc>
        <w:tc>
          <w:tcPr>
            <w:tcW w:w="1337" w:type="dxa"/>
            <w:tcBorders>
              <w:top w:val="single" w:sz="4" w:space="0" w:color="000000"/>
              <w:left w:val="single" w:sz="4" w:space="0" w:color="000000"/>
              <w:bottom w:val="single" w:sz="4" w:space="0" w:color="000000"/>
              <w:right w:val="single" w:sz="4" w:space="0" w:color="000000"/>
            </w:tcBorders>
            <w:vAlign w:val="center"/>
          </w:tcPr>
          <w:p w:rsidR="00322003" w:rsidRPr="00322003" w:rsidRDefault="00322003" w:rsidP="00C747CA">
            <w:pPr>
              <w:jc w:val="center"/>
              <w:rPr>
                <w:b/>
                <w:bCs/>
              </w:rPr>
            </w:pPr>
            <w:r w:rsidRPr="00322003">
              <w:rPr>
                <w:b/>
                <w:bCs/>
              </w:rPr>
              <w:t>0,0</w:t>
            </w:r>
          </w:p>
        </w:tc>
      </w:tr>
      <w:tr w:rsidR="00322003" w:rsidRPr="00322003" w:rsidTr="00C747CA">
        <w:tc>
          <w:tcPr>
            <w:tcW w:w="1985" w:type="dxa"/>
            <w:vMerge/>
            <w:tcBorders>
              <w:left w:val="single" w:sz="4" w:space="0" w:color="auto"/>
              <w:right w:val="single" w:sz="4" w:space="0" w:color="auto"/>
            </w:tcBorders>
          </w:tcPr>
          <w:p w:rsidR="00322003" w:rsidRPr="00322003" w:rsidRDefault="00322003" w:rsidP="00322003">
            <w:pPr>
              <w:widowControl w:val="0"/>
              <w:autoSpaceDE w:val="0"/>
              <w:snapToGrid w:val="0"/>
              <w:rPr>
                <w:b/>
              </w:rPr>
            </w:pPr>
          </w:p>
        </w:tc>
        <w:tc>
          <w:tcPr>
            <w:tcW w:w="2693" w:type="dxa"/>
            <w:vMerge/>
            <w:tcBorders>
              <w:left w:val="single" w:sz="4" w:space="0" w:color="auto"/>
              <w:right w:val="single" w:sz="4" w:space="0" w:color="auto"/>
            </w:tcBorders>
          </w:tcPr>
          <w:p w:rsidR="00322003" w:rsidRPr="00322003" w:rsidRDefault="00322003" w:rsidP="00322003">
            <w:pPr>
              <w:widowControl w:val="0"/>
              <w:autoSpaceDE w:val="0"/>
              <w:jc w:val="both"/>
              <w:rPr>
                <w:b/>
              </w:rPr>
            </w:pPr>
          </w:p>
        </w:tc>
        <w:tc>
          <w:tcPr>
            <w:tcW w:w="1701" w:type="dxa"/>
            <w:tcBorders>
              <w:top w:val="single" w:sz="4" w:space="0" w:color="000000"/>
              <w:left w:val="single" w:sz="4" w:space="0" w:color="auto"/>
              <w:bottom w:val="single" w:sz="4" w:space="0" w:color="000000"/>
            </w:tcBorders>
          </w:tcPr>
          <w:p w:rsidR="00322003" w:rsidRPr="00322003" w:rsidRDefault="00322003" w:rsidP="00322003">
            <w:pPr>
              <w:widowControl w:val="0"/>
              <w:autoSpaceDE w:val="0"/>
              <w:snapToGrid w:val="0"/>
              <w:jc w:val="center"/>
            </w:pPr>
            <w:r w:rsidRPr="00322003">
              <w:t>областной бюджет</w:t>
            </w:r>
          </w:p>
        </w:tc>
        <w:tc>
          <w:tcPr>
            <w:tcW w:w="1413" w:type="dxa"/>
            <w:tcBorders>
              <w:top w:val="single" w:sz="4" w:space="0" w:color="000000"/>
              <w:left w:val="single" w:sz="4" w:space="0" w:color="000000"/>
              <w:bottom w:val="single" w:sz="4" w:space="0" w:color="000000"/>
              <w:right w:val="single" w:sz="4" w:space="0" w:color="000000"/>
            </w:tcBorders>
            <w:vAlign w:val="center"/>
          </w:tcPr>
          <w:p w:rsidR="00322003" w:rsidRDefault="00322003" w:rsidP="00C747CA">
            <w:pPr>
              <w:jc w:val="center"/>
            </w:pPr>
            <w:r w:rsidRPr="00D230AB">
              <w:rPr>
                <w:b/>
                <w:bCs/>
              </w:rPr>
              <w:t>0,0</w:t>
            </w:r>
          </w:p>
        </w:tc>
        <w:tc>
          <w:tcPr>
            <w:tcW w:w="944" w:type="dxa"/>
            <w:tcBorders>
              <w:top w:val="single" w:sz="4" w:space="0" w:color="000000"/>
              <w:left w:val="single" w:sz="4" w:space="0" w:color="000000"/>
              <w:bottom w:val="single" w:sz="4" w:space="0" w:color="000000"/>
            </w:tcBorders>
            <w:vAlign w:val="center"/>
          </w:tcPr>
          <w:p w:rsidR="00322003" w:rsidRPr="00322003" w:rsidRDefault="00322003" w:rsidP="00C747CA">
            <w:pPr>
              <w:jc w:val="center"/>
              <w:rPr>
                <w:b/>
                <w:bCs/>
              </w:rPr>
            </w:pPr>
            <w:r w:rsidRPr="00322003">
              <w:rPr>
                <w:b/>
                <w:bCs/>
              </w:rPr>
              <w:t>0,0</w:t>
            </w:r>
          </w:p>
        </w:tc>
        <w:tc>
          <w:tcPr>
            <w:tcW w:w="992" w:type="dxa"/>
            <w:gridSpan w:val="2"/>
            <w:tcBorders>
              <w:top w:val="single" w:sz="4" w:space="0" w:color="000000"/>
              <w:left w:val="single" w:sz="4" w:space="0" w:color="000000"/>
              <w:bottom w:val="single" w:sz="4" w:space="0" w:color="000000"/>
            </w:tcBorders>
            <w:vAlign w:val="center"/>
          </w:tcPr>
          <w:p w:rsidR="00322003" w:rsidRPr="00322003" w:rsidRDefault="00322003" w:rsidP="00C747CA">
            <w:pPr>
              <w:jc w:val="center"/>
              <w:rPr>
                <w:b/>
                <w:bCs/>
              </w:rPr>
            </w:pPr>
            <w:r w:rsidRPr="00322003">
              <w:rPr>
                <w:b/>
                <w:bCs/>
              </w:rPr>
              <w:t>0,0</w:t>
            </w:r>
          </w:p>
        </w:tc>
        <w:tc>
          <w:tcPr>
            <w:tcW w:w="1257" w:type="dxa"/>
            <w:gridSpan w:val="2"/>
            <w:tcBorders>
              <w:top w:val="single" w:sz="4" w:space="0" w:color="000000"/>
              <w:left w:val="single" w:sz="4" w:space="0" w:color="000000"/>
              <w:bottom w:val="single" w:sz="4" w:space="0" w:color="000000"/>
            </w:tcBorders>
            <w:vAlign w:val="center"/>
          </w:tcPr>
          <w:p w:rsidR="00322003" w:rsidRPr="00322003" w:rsidRDefault="00322003" w:rsidP="00C747CA">
            <w:pPr>
              <w:jc w:val="center"/>
              <w:rPr>
                <w:b/>
                <w:bCs/>
              </w:rPr>
            </w:pPr>
            <w:r w:rsidRPr="00322003">
              <w:rPr>
                <w:b/>
                <w:bCs/>
              </w:rPr>
              <w:t>0,0</w:t>
            </w:r>
          </w:p>
        </w:tc>
        <w:tc>
          <w:tcPr>
            <w:tcW w:w="1197" w:type="dxa"/>
            <w:tcBorders>
              <w:top w:val="single" w:sz="4" w:space="0" w:color="000000"/>
              <w:left w:val="single" w:sz="4" w:space="0" w:color="000000"/>
              <w:bottom w:val="single" w:sz="4" w:space="0" w:color="000000"/>
            </w:tcBorders>
            <w:vAlign w:val="center"/>
          </w:tcPr>
          <w:p w:rsidR="00322003" w:rsidRPr="00322003" w:rsidRDefault="00322003" w:rsidP="00C747CA">
            <w:pPr>
              <w:jc w:val="center"/>
              <w:rPr>
                <w:b/>
                <w:bCs/>
              </w:rPr>
            </w:pPr>
            <w:r w:rsidRPr="00322003">
              <w:rPr>
                <w:b/>
                <w:bCs/>
              </w:rPr>
              <w:t>0,0</w:t>
            </w:r>
          </w:p>
        </w:tc>
        <w:tc>
          <w:tcPr>
            <w:tcW w:w="1054" w:type="dxa"/>
            <w:tcBorders>
              <w:top w:val="single" w:sz="4" w:space="0" w:color="000000"/>
              <w:left w:val="single" w:sz="4" w:space="0" w:color="000000"/>
              <w:bottom w:val="single" w:sz="4" w:space="0" w:color="000000"/>
              <w:right w:val="single" w:sz="4" w:space="0" w:color="000000"/>
            </w:tcBorders>
            <w:vAlign w:val="center"/>
          </w:tcPr>
          <w:p w:rsidR="00322003" w:rsidRPr="00322003" w:rsidRDefault="00322003" w:rsidP="00C747CA">
            <w:pPr>
              <w:jc w:val="center"/>
              <w:rPr>
                <w:b/>
                <w:bCs/>
              </w:rPr>
            </w:pPr>
            <w:r w:rsidRPr="00322003">
              <w:rPr>
                <w:b/>
                <w:bCs/>
              </w:rPr>
              <w:t>0,0</w:t>
            </w:r>
          </w:p>
        </w:tc>
        <w:tc>
          <w:tcPr>
            <w:tcW w:w="1251" w:type="dxa"/>
            <w:tcBorders>
              <w:top w:val="single" w:sz="4" w:space="0" w:color="000000"/>
              <w:left w:val="single" w:sz="4" w:space="0" w:color="000000"/>
              <w:bottom w:val="single" w:sz="4" w:space="0" w:color="000000"/>
              <w:right w:val="single" w:sz="4" w:space="0" w:color="000000"/>
            </w:tcBorders>
            <w:vAlign w:val="center"/>
          </w:tcPr>
          <w:p w:rsidR="00322003" w:rsidRPr="00322003" w:rsidRDefault="00322003" w:rsidP="00C747CA">
            <w:pPr>
              <w:jc w:val="center"/>
              <w:rPr>
                <w:b/>
                <w:bCs/>
              </w:rPr>
            </w:pPr>
            <w:r w:rsidRPr="00322003">
              <w:rPr>
                <w:b/>
                <w:bCs/>
              </w:rPr>
              <w:t>0,0</w:t>
            </w:r>
          </w:p>
        </w:tc>
        <w:tc>
          <w:tcPr>
            <w:tcW w:w="1337" w:type="dxa"/>
            <w:tcBorders>
              <w:top w:val="single" w:sz="4" w:space="0" w:color="000000"/>
              <w:left w:val="single" w:sz="4" w:space="0" w:color="000000"/>
              <w:bottom w:val="single" w:sz="4" w:space="0" w:color="000000"/>
              <w:right w:val="single" w:sz="4" w:space="0" w:color="000000"/>
            </w:tcBorders>
            <w:vAlign w:val="center"/>
          </w:tcPr>
          <w:p w:rsidR="00322003" w:rsidRPr="00322003" w:rsidRDefault="00322003" w:rsidP="00C747CA">
            <w:pPr>
              <w:jc w:val="center"/>
              <w:rPr>
                <w:b/>
                <w:bCs/>
              </w:rPr>
            </w:pPr>
            <w:r w:rsidRPr="00322003">
              <w:rPr>
                <w:b/>
                <w:bCs/>
              </w:rPr>
              <w:t>0,0</w:t>
            </w:r>
          </w:p>
        </w:tc>
      </w:tr>
      <w:tr w:rsidR="00C747CA" w:rsidRPr="00322003" w:rsidTr="00C747CA">
        <w:tc>
          <w:tcPr>
            <w:tcW w:w="1985" w:type="dxa"/>
            <w:vMerge/>
            <w:tcBorders>
              <w:left w:val="single" w:sz="4" w:space="0" w:color="auto"/>
              <w:right w:val="single" w:sz="4" w:space="0" w:color="auto"/>
            </w:tcBorders>
          </w:tcPr>
          <w:p w:rsidR="00635E24" w:rsidRPr="00322003" w:rsidRDefault="00635E24" w:rsidP="00635E24">
            <w:pPr>
              <w:widowControl w:val="0"/>
              <w:autoSpaceDE w:val="0"/>
              <w:snapToGrid w:val="0"/>
              <w:rPr>
                <w:b/>
              </w:rPr>
            </w:pPr>
          </w:p>
        </w:tc>
        <w:tc>
          <w:tcPr>
            <w:tcW w:w="2693" w:type="dxa"/>
            <w:vMerge/>
            <w:tcBorders>
              <w:left w:val="single" w:sz="4" w:space="0" w:color="auto"/>
              <w:right w:val="single" w:sz="4" w:space="0" w:color="auto"/>
            </w:tcBorders>
          </w:tcPr>
          <w:p w:rsidR="00635E24" w:rsidRPr="00322003" w:rsidRDefault="00635E24" w:rsidP="00635E24">
            <w:pPr>
              <w:widowControl w:val="0"/>
              <w:autoSpaceDE w:val="0"/>
              <w:jc w:val="both"/>
              <w:rPr>
                <w:b/>
              </w:rPr>
            </w:pPr>
          </w:p>
        </w:tc>
        <w:tc>
          <w:tcPr>
            <w:tcW w:w="1701" w:type="dxa"/>
            <w:tcBorders>
              <w:top w:val="single" w:sz="4" w:space="0" w:color="000000"/>
              <w:left w:val="single" w:sz="4" w:space="0" w:color="auto"/>
              <w:bottom w:val="single" w:sz="4" w:space="0" w:color="000000"/>
            </w:tcBorders>
          </w:tcPr>
          <w:p w:rsidR="00635E24" w:rsidRPr="00322003" w:rsidRDefault="00635E24" w:rsidP="00635E24">
            <w:pPr>
              <w:widowControl w:val="0"/>
              <w:autoSpaceDE w:val="0"/>
              <w:snapToGrid w:val="0"/>
              <w:jc w:val="center"/>
            </w:pPr>
            <w:r w:rsidRPr="00322003">
              <w:t>бюджет поселения</w:t>
            </w:r>
          </w:p>
        </w:tc>
        <w:tc>
          <w:tcPr>
            <w:tcW w:w="1413" w:type="dxa"/>
            <w:tcBorders>
              <w:top w:val="single" w:sz="4" w:space="0" w:color="000000"/>
              <w:left w:val="single" w:sz="4" w:space="0" w:color="000000"/>
              <w:bottom w:val="single" w:sz="4" w:space="0" w:color="000000"/>
              <w:right w:val="single" w:sz="4" w:space="0" w:color="000000"/>
            </w:tcBorders>
            <w:vAlign w:val="center"/>
          </w:tcPr>
          <w:p w:rsidR="00635E24" w:rsidRPr="00322003" w:rsidRDefault="00635E24" w:rsidP="00C747CA">
            <w:pPr>
              <w:jc w:val="center"/>
              <w:rPr>
                <w:b/>
                <w:bCs/>
              </w:rPr>
            </w:pPr>
            <w:r w:rsidRPr="00322003">
              <w:rPr>
                <w:b/>
                <w:bCs/>
              </w:rPr>
              <w:t>7345,6</w:t>
            </w:r>
          </w:p>
        </w:tc>
        <w:tc>
          <w:tcPr>
            <w:tcW w:w="944" w:type="dxa"/>
            <w:tcBorders>
              <w:top w:val="single" w:sz="4" w:space="0" w:color="000000"/>
              <w:left w:val="single" w:sz="4" w:space="0" w:color="000000"/>
              <w:bottom w:val="single" w:sz="4" w:space="0" w:color="000000"/>
            </w:tcBorders>
            <w:vAlign w:val="center"/>
          </w:tcPr>
          <w:p w:rsidR="00635E24" w:rsidRPr="00322003" w:rsidRDefault="00635E24" w:rsidP="00C747CA">
            <w:pPr>
              <w:jc w:val="center"/>
              <w:rPr>
                <w:b/>
                <w:bCs/>
              </w:rPr>
            </w:pPr>
            <w:r w:rsidRPr="00322003">
              <w:rPr>
                <w:b/>
                <w:bCs/>
              </w:rPr>
              <w:t>294,0</w:t>
            </w:r>
          </w:p>
        </w:tc>
        <w:tc>
          <w:tcPr>
            <w:tcW w:w="992" w:type="dxa"/>
            <w:gridSpan w:val="2"/>
            <w:tcBorders>
              <w:top w:val="single" w:sz="4" w:space="0" w:color="000000"/>
              <w:left w:val="single" w:sz="4" w:space="0" w:color="000000"/>
              <w:bottom w:val="single" w:sz="4" w:space="0" w:color="000000"/>
            </w:tcBorders>
            <w:vAlign w:val="center"/>
          </w:tcPr>
          <w:p w:rsidR="00635E24" w:rsidRPr="00322003" w:rsidRDefault="00635E24" w:rsidP="00C747CA">
            <w:pPr>
              <w:jc w:val="center"/>
              <w:rPr>
                <w:b/>
                <w:bCs/>
              </w:rPr>
            </w:pPr>
            <w:r w:rsidRPr="00322003">
              <w:rPr>
                <w:b/>
                <w:bCs/>
              </w:rPr>
              <w:t>1 300,0</w:t>
            </w:r>
          </w:p>
        </w:tc>
        <w:tc>
          <w:tcPr>
            <w:tcW w:w="1257" w:type="dxa"/>
            <w:gridSpan w:val="2"/>
            <w:tcBorders>
              <w:top w:val="single" w:sz="4" w:space="0" w:color="000000"/>
              <w:left w:val="single" w:sz="4" w:space="0" w:color="000000"/>
              <w:bottom w:val="single" w:sz="4" w:space="0" w:color="000000"/>
            </w:tcBorders>
            <w:vAlign w:val="center"/>
          </w:tcPr>
          <w:p w:rsidR="00635E24" w:rsidRPr="00322003" w:rsidRDefault="00635E24" w:rsidP="00C747CA">
            <w:pPr>
              <w:jc w:val="center"/>
              <w:rPr>
                <w:b/>
                <w:bCs/>
              </w:rPr>
            </w:pPr>
            <w:r w:rsidRPr="00322003">
              <w:rPr>
                <w:b/>
                <w:bCs/>
              </w:rPr>
              <w:t>3 081,8</w:t>
            </w:r>
          </w:p>
        </w:tc>
        <w:tc>
          <w:tcPr>
            <w:tcW w:w="1197" w:type="dxa"/>
            <w:tcBorders>
              <w:top w:val="single" w:sz="4" w:space="0" w:color="000000"/>
              <w:left w:val="single" w:sz="4" w:space="0" w:color="000000"/>
              <w:bottom w:val="single" w:sz="4" w:space="0" w:color="000000"/>
            </w:tcBorders>
            <w:vAlign w:val="center"/>
          </w:tcPr>
          <w:p w:rsidR="00635E24" w:rsidRPr="00322003" w:rsidRDefault="00635E24" w:rsidP="00C747CA">
            <w:pPr>
              <w:jc w:val="center"/>
              <w:rPr>
                <w:b/>
                <w:bCs/>
              </w:rPr>
            </w:pPr>
            <w:r w:rsidRPr="00322003">
              <w:rPr>
                <w:b/>
                <w:bCs/>
              </w:rPr>
              <w:t>982,7</w:t>
            </w:r>
          </w:p>
        </w:tc>
        <w:tc>
          <w:tcPr>
            <w:tcW w:w="1054" w:type="dxa"/>
            <w:tcBorders>
              <w:top w:val="single" w:sz="4" w:space="0" w:color="000000"/>
              <w:left w:val="single" w:sz="4" w:space="0" w:color="000000"/>
              <w:bottom w:val="single" w:sz="4" w:space="0" w:color="000000"/>
              <w:right w:val="single" w:sz="4" w:space="0" w:color="000000"/>
            </w:tcBorders>
            <w:vAlign w:val="center"/>
          </w:tcPr>
          <w:p w:rsidR="00635E24" w:rsidRPr="00322003" w:rsidRDefault="00635E24" w:rsidP="00C747CA">
            <w:pPr>
              <w:jc w:val="center"/>
              <w:rPr>
                <w:b/>
                <w:bCs/>
              </w:rPr>
            </w:pPr>
            <w:r w:rsidRPr="00322003">
              <w:rPr>
                <w:b/>
                <w:bCs/>
              </w:rPr>
              <w:t>1 687,1</w:t>
            </w:r>
          </w:p>
        </w:tc>
        <w:tc>
          <w:tcPr>
            <w:tcW w:w="1251" w:type="dxa"/>
            <w:tcBorders>
              <w:top w:val="single" w:sz="4" w:space="0" w:color="000000"/>
              <w:left w:val="single" w:sz="4" w:space="0" w:color="000000"/>
              <w:bottom w:val="single" w:sz="4" w:space="0" w:color="000000"/>
              <w:right w:val="single" w:sz="4" w:space="0" w:color="000000"/>
            </w:tcBorders>
            <w:vAlign w:val="center"/>
          </w:tcPr>
          <w:p w:rsidR="00635E24" w:rsidRPr="00322003" w:rsidRDefault="00635E24" w:rsidP="00C747CA">
            <w:pPr>
              <w:jc w:val="center"/>
              <w:rPr>
                <w:b/>
                <w:bCs/>
              </w:rPr>
            </w:pPr>
            <w:r w:rsidRPr="00322003">
              <w:rPr>
                <w:b/>
                <w:bCs/>
              </w:rPr>
              <w:t>0,0</w:t>
            </w:r>
          </w:p>
        </w:tc>
        <w:tc>
          <w:tcPr>
            <w:tcW w:w="1337" w:type="dxa"/>
            <w:tcBorders>
              <w:top w:val="single" w:sz="4" w:space="0" w:color="000000"/>
              <w:left w:val="single" w:sz="4" w:space="0" w:color="000000"/>
              <w:bottom w:val="single" w:sz="4" w:space="0" w:color="000000"/>
              <w:right w:val="single" w:sz="4" w:space="0" w:color="000000"/>
            </w:tcBorders>
            <w:vAlign w:val="center"/>
          </w:tcPr>
          <w:p w:rsidR="00635E24" w:rsidRPr="00322003" w:rsidRDefault="00635E24" w:rsidP="00C747CA">
            <w:pPr>
              <w:jc w:val="center"/>
              <w:rPr>
                <w:b/>
                <w:bCs/>
              </w:rPr>
            </w:pPr>
            <w:r w:rsidRPr="00322003">
              <w:rPr>
                <w:b/>
                <w:bCs/>
              </w:rPr>
              <w:t>0,0</w:t>
            </w:r>
          </w:p>
        </w:tc>
      </w:tr>
      <w:tr w:rsidR="00C747CA" w:rsidRPr="00322003" w:rsidTr="00C747CA">
        <w:tc>
          <w:tcPr>
            <w:tcW w:w="1985" w:type="dxa"/>
            <w:tcBorders>
              <w:left w:val="single" w:sz="4" w:space="0" w:color="auto"/>
              <w:right w:val="single" w:sz="4" w:space="0" w:color="auto"/>
            </w:tcBorders>
          </w:tcPr>
          <w:p w:rsidR="00635E24" w:rsidRPr="00322003" w:rsidRDefault="00635E24" w:rsidP="00635E24">
            <w:pPr>
              <w:widowControl w:val="0"/>
              <w:autoSpaceDE w:val="0"/>
              <w:snapToGrid w:val="0"/>
              <w:rPr>
                <w:b/>
              </w:rPr>
            </w:pPr>
          </w:p>
        </w:tc>
        <w:tc>
          <w:tcPr>
            <w:tcW w:w="2693" w:type="dxa"/>
            <w:tcBorders>
              <w:left w:val="single" w:sz="4" w:space="0" w:color="auto"/>
              <w:right w:val="single" w:sz="4" w:space="0" w:color="auto"/>
            </w:tcBorders>
          </w:tcPr>
          <w:p w:rsidR="00635E24" w:rsidRPr="00322003" w:rsidRDefault="00635E24" w:rsidP="00635E24">
            <w:pPr>
              <w:widowControl w:val="0"/>
              <w:autoSpaceDE w:val="0"/>
              <w:jc w:val="both"/>
              <w:rPr>
                <w:b/>
              </w:rPr>
            </w:pPr>
          </w:p>
        </w:tc>
        <w:tc>
          <w:tcPr>
            <w:tcW w:w="1701" w:type="dxa"/>
            <w:tcBorders>
              <w:top w:val="single" w:sz="4" w:space="0" w:color="000000"/>
              <w:left w:val="single" w:sz="4" w:space="0" w:color="auto"/>
              <w:bottom w:val="single" w:sz="4" w:space="0" w:color="000000"/>
            </w:tcBorders>
          </w:tcPr>
          <w:p w:rsidR="00635E24" w:rsidRPr="00322003" w:rsidRDefault="00635E24" w:rsidP="00635E24">
            <w:pPr>
              <w:widowControl w:val="0"/>
              <w:autoSpaceDE w:val="0"/>
              <w:snapToGrid w:val="0"/>
              <w:jc w:val="center"/>
            </w:pPr>
            <w:r w:rsidRPr="00322003">
              <w:t>иные источники</w:t>
            </w:r>
          </w:p>
        </w:tc>
        <w:tc>
          <w:tcPr>
            <w:tcW w:w="1413" w:type="dxa"/>
            <w:tcBorders>
              <w:top w:val="single" w:sz="4" w:space="0" w:color="000000"/>
              <w:left w:val="single" w:sz="4" w:space="0" w:color="000000"/>
              <w:bottom w:val="single" w:sz="4" w:space="0" w:color="000000"/>
              <w:right w:val="single" w:sz="4" w:space="0" w:color="000000"/>
            </w:tcBorders>
            <w:vAlign w:val="center"/>
          </w:tcPr>
          <w:p w:rsidR="00635E24" w:rsidRPr="00322003" w:rsidRDefault="00322003" w:rsidP="00C747CA">
            <w:pPr>
              <w:jc w:val="center"/>
              <w:rPr>
                <w:b/>
                <w:bCs/>
              </w:rPr>
            </w:pPr>
            <w:r w:rsidRPr="00322003">
              <w:rPr>
                <w:b/>
                <w:bCs/>
              </w:rPr>
              <w:t>0,0</w:t>
            </w:r>
          </w:p>
        </w:tc>
        <w:tc>
          <w:tcPr>
            <w:tcW w:w="944" w:type="dxa"/>
            <w:tcBorders>
              <w:top w:val="single" w:sz="4" w:space="0" w:color="000000"/>
              <w:left w:val="single" w:sz="4" w:space="0" w:color="000000"/>
              <w:bottom w:val="single" w:sz="4" w:space="0" w:color="000000"/>
            </w:tcBorders>
            <w:vAlign w:val="center"/>
          </w:tcPr>
          <w:p w:rsidR="00635E24" w:rsidRPr="00322003" w:rsidRDefault="00635E24" w:rsidP="00C747CA">
            <w:pPr>
              <w:jc w:val="center"/>
              <w:rPr>
                <w:b/>
                <w:bCs/>
              </w:rPr>
            </w:pPr>
            <w:r w:rsidRPr="00322003">
              <w:rPr>
                <w:b/>
                <w:bCs/>
              </w:rPr>
              <w:t>0,0</w:t>
            </w:r>
          </w:p>
        </w:tc>
        <w:tc>
          <w:tcPr>
            <w:tcW w:w="992" w:type="dxa"/>
            <w:gridSpan w:val="2"/>
            <w:tcBorders>
              <w:top w:val="single" w:sz="4" w:space="0" w:color="000000"/>
              <w:left w:val="single" w:sz="4" w:space="0" w:color="000000"/>
              <w:bottom w:val="single" w:sz="4" w:space="0" w:color="000000"/>
            </w:tcBorders>
            <w:vAlign w:val="center"/>
          </w:tcPr>
          <w:p w:rsidR="00635E24" w:rsidRPr="00322003" w:rsidRDefault="00635E24" w:rsidP="00C747CA">
            <w:pPr>
              <w:jc w:val="center"/>
              <w:rPr>
                <w:b/>
                <w:bCs/>
              </w:rPr>
            </w:pPr>
            <w:r w:rsidRPr="00322003">
              <w:rPr>
                <w:b/>
                <w:bCs/>
              </w:rPr>
              <w:t>0,0</w:t>
            </w:r>
          </w:p>
        </w:tc>
        <w:tc>
          <w:tcPr>
            <w:tcW w:w="1257" w:type="dxa"/>
            <w:gridSpan w:val="2"/>
            <w:tcBorders>
              <w:top w:val="single" w:sz="4" w:space="0" w:color="000000"/>
              <w:left w:val="single" w:sz="4" w:space="0" w:color="000000"/>
              <w:bottom w:val="single" w:sz="4" w:space="0" w:color="000000"/>
            </w:tcBorders>
            <w:vAlign w:val="center"/>
          </w:tcPr>
          <w:p w:rsidR="00635E24" w:rsidRPr="00322003" w:rsidRDefault="00635E24" w:rsidP="00C747CA">
            <w:pPr>
              <w:jc w:val="center"/>
              <w:rPr>
                <w:b/>
                <w:bCs/>
              </w:rPr>
            </w:pPr>
            <w:r w:rsidRPr="00322003">
              <w:rPr>
                <w:b/>
                <w:bCs/>
              </w:rPr>
              <w:t>0,0</w:t>
            </w:r>
          </w:p>
        </w:tc>
        <w:tc>
          <w:tcPr>
            <w:tcW w:w="1197" w:type="dxa"/>
            <w:tcBorders>
              <w:top w:val="single" w:sz="4" w:space="0" w:color="000000"/>
              <w:left w:val="single" w:sz="4" w:space="0" w:color="000000"/>
              <w:bottom w:val="single" w:sz="4" w:space="0" w:color="000000"/>
            </w:tcBorders>
            <w:vAlign w:val="center"/>
          </w:tcPr>
          <w:p w:rsidR="00635E24" w:rsidRPr="00322003" w:rsidRDefault="00635E24" w:rsidP="00C747CA">
            <w:pPr>
              <w:jc w:val="center"/>
              <w:rPr>
                <w:b/>
                <w:bCs/>
              </w:rPr>
            </w:pPr>
            <w:r w:rsidRPr="00322003">
              <w:rPr>
                <w:b/>
                <w:bCs/>
              </w:rPr>
              <w:t>0,0</w:t>
            </w:r>
          </w:p>
        </w:tc>
        <w:tc>
          <w:tcPr>
            <w:tcW w:w="1054" w:type="dxa"/>
            <w:tcBorders>
              <w:top w:val="single" w:sz="4" w:space="0" w:color="000000"/>
              <w:left w:val="single" w:sz="4" w:space="0" w:color="000000"/>
              <w:bottom w:val="single" w:sz="4" w:space="0" w:color="000000"/>
              <w:right w:val="single" w:sz="4" w:space="0" w:color="000000"/>
            </w:tcBorders>
            <w:vAlign w:val="center"/>
          </w:tcPr>
          <w:p w:rsidR="00635E24" w:rsidRPr="00322003" w:rsidRDefault="00635E24" w:rsidP="00C747CA">
            <w:pPr>
              <w:jc w:val="center"/>
              <w:rPr>
                <w:b/>
                <w:bCs/>
              </w:rPr>
            </w:pPr>
            <w:r w:rsidRPr="00322003">
              <w:rPr>
                <w:b/>
                <w:bCs/>
              </w:rPr>
              <w:t>0,0</w:t>
            </w:r>
          </w:p>
        </w:tc>
        <w:tc>
          <w:tcPr>
            <w:tcW w:w="1251" w:type="dxa"/>
            <w:tcBorders>
              <w:top w:val="single" w:sz="4" w:space="0" w:color="000000"/>
              <w:left w:val="single" w:sz="4" w:space="0" w:color="000000"/>
              <w:bottom w:val="single" w:sz="4" w:space="0" w:color="000000"/>
              <w:right w:val="single" w:sz="4" w:space="0" w:color="000000"/>
            </w:tcBorders>
            <w:vAlign w:val="center"/>
          </w:tcPr>
          <w:p w:rsidR="00635E24" w:rsidRPr="00322003" w:rsidRDefault="00635E24" w:rsidP="00C747CA">
            <w:pPr>
              <w:jc w:val="center"/>
              <w:rPr>
                <w:b/>
                <w:bCs/>
              </w:rPr>
            </w:pPr>
            <w:r w:rsidRPr="00322003">
              <w:rPr>
                <w:b/>
                <w:bCs/>
              </w:rPr>
              <w:t>0,0</w:t>
            </w:r>
          </w:p>
        </w:tc>
        <w:tc>
          <w:tcPr>
            <w:tcW w:w="1337" w:type="dxa"/>
            <w:tcBorders>
              <w:top w:val="single" w:sz="4" w:space="0" w:color="000000"/>
              <w:left w:val="single" w:sz="4" w:space="0" w:color="000000"/>
              <w:bottom w:val="single" w:sz="4" w:space="0" w:color="000000"/>
              <w:right w:val="single" w:sz="4" w:space="0" w:color="000000"/>
            </w:tcBorders>
            <w:vAlign w:val="center"/>
          </w:tcPr>
          <w:p w:rsidR="00635E24" w:rsidRPr="00322003" w:rsidRDefault="00635E24" w:rsidP="00C747CA">
            <w:pPr>
              <w:jc w:val="center"/>
              <w:rPr>
                <w:b/>
                <w:bCs/>
              </w:rPr>
            </w:pPr>
            <w:r w:rsidRPr="00322003">
              <w:rPr>
                <w:b/>
                <w:bCs/>
              </w:rPr>
              <w:t>0,0</w:t>
            </w:r>
          </w:p>
        </w:tc>
      </w:tr>
      <w:tr w:rsidR="00C747CA" w:rsidRPr="00322003" w:rsidTr="00C747CA">
        <w:tc>
          <w:tcPr>
            <w:tcW w:w="1985" w:type="dxa"/>
            <w:vMerge w:val="restart"/>
            <w:tcBorders>
              <w:top w:val="single" w:sz="4" w:space="0" w:color="auto"/>
              <w:left w:val="single" w:sz="4" w:space="0" w:color="auto"/>
              <w:right w:val="single" w:sz="4" w:space="0" w:color="auto"/>
            </w:tcBorders>
          </w:tcPr>
          <w:p w:rsidR="00635E24" w:rsidRPr="00322003" w:rsidRDefault="00635E24" w:rsidP="00635E24">
            <w:pPr>
              <w:widowControl w:val="0"/>
              <w:autoSpaceDE w:val="0"/>
              <w:snapToGrid w:val="0"/>
            </w:pPr>
            <w:r w:rsidRPr="00322003">
              <w:t xml:space="preserve">Основное </w:t>
            </w:r>
            <w:r w:rsidRPr="00322003">
              <w:lastRenderedPageBreak/>
              <w:t>мероприятие</w:t>
            </w:r>
          </w:p>
        </w:tc>
        <w:tc>
          <w:tcPr>
            <w:tcW w:w="2693" w:type="dxa"/>
            <w:vMerge w:val="restart"/>
            <w:tcBorders>
              <w:top w:val="single" w:sz="4" w:space="0" w:color="auto"/>
              <w:left w:val="single" w:sz="4" w:space="0" w:color="auto"/>
              <w:right w:val="single" w:sz="4" w:space="0" w:color="auto"/>
            </w:tcBorders>
          </w:tcPr>
          <w:p w:rsidR="00635E24" w:rsidRPr="00322003" w:rsidRDefault="00635E24" w:rsidP="00635E24">
            <w:pPr>
              <w:widowControl w:val="0"/>
              <w:autoSpaceDE w:val="0"/>
              <w:jc w:val="both"/>
            </w:pPr>
            <w:r w:rsidRPr="00322003">
              <w:lastRenderedPageBreak/>
              <w:t xml:space="preserve">Содержание и ремонт </w:t>
            </w:r>
            <w:r w:rsidRPr="00322003">
              <w:lastRenderedPageBreak/>
              <w:t>автомобильных дорог общего пользования</w:t>
            </w:r>
          </w:p>
        </w:tc>
        <w:tc>
          <w:tcPr>
            <w:tcW w:w="1701" w:type="dxa"/>
            <w:tcBorders>
              <w:top w:val="single" w:sz="4" w:space="0" w:color="000000"/>
              <w:left w:val="single" w:sz="4" w:space="0" w:color="auto"/>
              <w:bottom w:val="single" w:sz="4" w:space="0" w:color="000000"/>
            </w:tcBorders>
          </w:tcPr>
          <w:p w:rsidR="00635E24" w:rsidRPr="00322003" w:rsidRDefault="00635E24" w:rsidP="00635E24">
            <w:pPr>
              <w:widowControl w:val="0"/>
              <w:autoSpaceDE w:val="0"/>
              <w:snapToGrid w:val="0"/>
              <w:jc w:val="center"/>
              <w:rPr>
                <w:b/>
              </w:rPr>
            </w:pPr>
            <w:r w:rsidRPr="00322003">
              <w:rPr>
                <w:b/>
              </w:rPr>
              <w:lastRenderedPageBreak/>
              <w:t>Всего</w:t>
            </w:r>
          </w:p>
        </w:tc>
        <w:tc>
          <w:tcPr>
            <w:tcW w:w="1413" w:type="dxa"/>
            <w:tcBorders>
              <w:top w:val="single" w:sz="4" w:space="0" w:color="000000"/>
              <w:left w:val="single" w:sz="4" w:space="0" w:color="000000"/>
              <w:bottom w:val="single" w:sz="4" w:space="0" w:color="000000"/>
              <w:right w:val="single" w:sz="4" w:space="0" w:color="000000"/>
            </w:tcBorders>
            <w:vAlign w:val="center"/>
          </w:tcPr>
          <w:p w:rsidR="00635E24" w:rsidRPr="00322003" w:rsidRDefault="00635E24" w:rsidP="00C747CA">
            <w:pPr>
              <w:suppressAutoHyphens w:val="0"/>
              <w:jc w:val="center"/>
              <w:rPr>
                <w:b/>
                <w:bCs/>
                <w:lang w:eastAsia="ru-RU"/>
              </w:rPr>
            </w:pPr>
            <w:r w:rsidRPr="00322003">
              <w:rPr>
                <w:b/>
                <w:bCs/>
              </w:rPr>
              <w:t>2159</w:t>
            </w:r>
          </w:p>
        </w:tc>
        <w:tc>
          <w:tcPr>
            <w:tcW w:w="944" w:type="dxa"/>
            <w:tcBorders>
              <w:top w:val="single" w:sz="4" w:space="0" w:color="000000"/>
              <w:left w:val="single" w:sz="4" w:space="0" w:color="000000"/>
              <w:bottom w:val="single" w:sz="4" w:space="0" w:color="000000"/>
            </w:tcBorders>
            <w:vAlign w:val="center"/>
          </w:tcPr>
          <w:p w:rsidR="00635E24" w:rsidRPr="00322003" w:rsidRDefault="00635E24" w:rsidP="00C747CA">
            <w:pPr>
              <w:jc w:val="center"/>
            </w:pPr>
            <w:r w:rsidRPr="00322003">
              <w:t>0,0</w:t>
            </w:r>
          </w:p>
        </w:tc>
        <w:tc>
          <w:tcPr>
            <w:tcW w:w="992" w:type="dxa"/>
            <w:gridSpan w:val="2"/>
            <w:tcBorders>
              <w:top w:val="single" w:sz="4" w:space="0" w:color="000000"/>
              <w:left w:val="single" w:sz="4" w:space="0" w:color="000000"/>
              <w:bottom w:val="single" w:sz="4" w:space="0" w:color="000000"/>
            </w:tcBorders>
            <w:vAlign w:val="center"/>
          </w:tcPr>
          <w:p w:rsidR="00635E24" w:rsidRPr="00322003" w:rsidRDefault="00635E24" w:rsidP="00C747CA">
            <w:pPr>
              <w:jc w:val="center"/>
            </w:pPr>
            <w:r w:rsidRPr="00322003">
              <w:t>0,0</w:t>
            </w:r>
          </w:p>
        </w:tc>
        <w:tc>
          <w:tcPr>
            <w:tcW w:w="1257" w:type="dxa"/>
            <w:gridSpan w:val="2"/>
            <w:tcBorders>
              <w:top w:val="single" w:sz="4" w:space="0" w:color="000000"/>
              <w:left w:val="single" w:sz="4" w:space="0" w:color="000000"/>
              <w:bottom w:val="single" w:sz="4" w:space="0" w:color="000000"/>
            </w:tcBorders>
            <w:vAlign w:val="center"/>
          </w:tcPr>
          <w:p w:rsidR="00635E24" w:rsidRPr="00322003" w:rsidRDefault="00635E24" w:rsidP="00C747CA">
            <w:pPr>
              <w:jc w:val="center"/>
            </w:pPr>
            <w:r w:rsidRPr="00322003">
              <w:t>2 159,0</w:t>
            </w:r>
          </w:p>
        </w:tc>
        <w:tc>
          <w:tcPr>
            <w:tcW w:w="1197" w:type="dxa"/>
            <w:tcBorders>
              <w:top w:val="single" w:sz="4" w:space="0" w:color="000000"/>
              <w:left w:val="single" w:sz="4" w:space="0" w:color="000000"/>
              <w:bottom w:val="single" w:sz="4" w:space="0" w:color="000000"/>
            </w:tcBorders>
            <w:vAlign w:val="center"/>
          </w:tcPr>
          <w:p w:rsidR="00635E24" w:rsidRPr="00322003" w:rsidRDefault="00635E24" w:rsidP="00C747CA">
            <w:pPr>
              <w:jc w:val="center"/>
            </w:pPr>
            <w:r w:rsidRPr="00322003">
              <w:t>0,0</w:t>
            </w:r>
          </w:p>
        </w:tc>
        <w:tc>
          <w:tcPr>
            <w:tcW w:w="1054" w:type="dxa"/>
            <w:tcBorders>
              <w:top w:val="single" w:sz="4" w:space="0" w:color="000000"/>
              <w:left w:val="single" w:sz="4" w:space="0" w:color="000000"/>
              <w:bottom w:val="single" w:sz="4" w:space="0" w:color="000000"/>
              <w:right w:val="single" w:sz="4" w:space="0" w:color="000000"/>
            </w:tcBorders>
            <w:vAlign w:val="center"/>
          </w:tcPr>
          <w:p w:rsidR="00635E24" w:rsidRPr="00322003" w:rsidRDefault="00635E24" w:rsidP="00C747CA">
            <w:pPr>
              <w:jc w:val="center"/>
            </w:pPr>
            <w:r w:rsidRPr="00322003">
              <w:t>0,0</w:t>
            </w:r>
          </w:p>
        </w:tc>
        <w:tc>
          <w:tcPr>
            <w:tcW w:w="1251" w:type="dxa"/>
            <w:tcBorders>
              <w:top w:val="single" w:sz="4" w:space="0" w:color="000000"/>
              <w:left w:val="single" w:sz="4" w:space="0" w:color="000000"/>
              <w:bottom w:val="single" w:sz="4" w:space="0" w:color="000000"/>
              <w:right w:val="single" w:sz="4" w:space="0" w:color="000000"/>
            </w:tcBorders>
            <w:vAlign w:val="center"/>
          </w:tcPr>
          <w:p w:rsidR="00635E24" w:rsidRPr="00322003" w:rsidRDefault="00635E24" w:rsidP="00C747CA">
            <w:pPr>
              <w:jc w:val="center"/>
            </w:pPr>
            <w:r w:rsidRPr="00322003">
              <w:t>0,0</w:t>
            </w:r>
          </w:p>
        </w:tc>
        <w:tc>
          <w:tcPr>
            <w:tcW w:w="1337" w:type="dxa"/>
            <w:tcBorders>
              <w:top w:val="single" w:sz="4" w:space="0" w:color="000000"/>
              <w:left w:val="single" w:sz="4" w:space="0" w:color="000000"/>
              <w:bottom w:val="single" w:sz="4" w:space="0" w:color="000000"/>
              <w:right w:val="single" w:sz="4" w:space="0" w:color="000000"/>
            </w:tcBorders>
            <w:vAlign w:val="center"/>
          </w:tcPr>
          <w:p w:rsidR="00635E24" w:rsidRPr="00322003" w:rsidRDefault="00635E24" w:rsidP="00C747CA">
            <w:pPr>
              <w:jc w:val="center"/>
            </w:pPr>
            <w:r w:rsidRPr="00322003">
              <w:t>0,0</w:t>
            </w:r>
          </w:p>
        </w:tc>
      </w:tr>
      <w:tr w:rsidR="00322003" w:rsidRPr="00322003" w:rsidTr="00C747CA">
        <w:tc>
          <w:tcPr>
            <w:tcW w:w="1985" w:type="dxa"/>
            <w:vMerge/>
            <w:tcBorders>
              <w:left w:val="single" w:sz="4" w:space="0" w:color="auto"/>
              <w:right w:val="single" w:sz="4" w:space="0" w:color="auto"/>
            </w:tcBorders>
          </w:tcPr>
          <w:p w:rsidR="00322003" w:rsidRPr="00322003" w:rsidRDefault="00322003" w:rsidP="00322003">
            <w:pPr>
              <w:widowControl w:val="0"/>
              <w:autoSpaceDE w:val="0"/>
              <w:snapToGrid w:val="0"/>
            </w:pPr>
          </w:p>
        </w:tc>
        <w:tc>
          <w:tcPr>
            <w:tcW w:w="2693" w:type="dxa"/>
            <w:vMerge/>
            <w:tcBorders>
              <w:left w:val="single" w:sz="4" w:space="0" w:color="auto"/>
              <w:right w:val="single" w:sz="4" w:space="0" w:color="auto"/>
            </w:tcBorders>
          </w:tcPr>
          <w:p w:rsidR="00322003" w:rsidRPr="00322003" w:rsidRDefault="00322003" w:rsidP="00322003">
            <w:pPr>
              <w:widowControl w:val="0"/>
              <w:autoSpaceDE w:val="0"/>
              <w:jc w:val="both"/>
            </w:pPr>
          </w:p>
        </w:tc>
        <w:tc>
          <w:tcPr>
            <w:tcW w:w="1701" w:type="dxa"/>
            <w:tcBorders>
              <w:top w:val="single" w:sz="4" w:space="0" w:color="000000"/>
              <w:left w:val="single" w:sz="4" w:space="0" w:color="auto"/>
              <w:bottom w:val="single" w:sz="4" w:space="0" w:color="000000"/>
            </w:tcBorders>
          </w:tcPr>
          <w:p w:rsidR="00322003" w:rsidRPr="00322003" w:rsidRDefault="00322003" w:rsidP="00322003">
            <w:pPr>
              <w:widowControl w:val="0"/>
              <w:autoSpaceDE w:val="0"/>
              <w:snapToGrid w:val="0"/>
              <w:jc w:val="center"/>
            </w:pPr>
            <w:r w:rsidRPr="00322003">
              <w:t>федеральный бюджет</w:t>
            </w:r>
          </w:p>
        </w:tc>
        <w:tc>
          <w:tcPr>
            <w:tcW w:w="1413" w:type="dxa"/>
            <w:tcBorders>
              <w:top w:val="single" w:sz="4" w:space="0" w:color="000000"/>
              <w:left w:val="single" w:sz="4" w:space="0" w:color="000000"/>
              <w:bottom w:val="single" w:sz="4" w:space="0" w:color="000000"/>
              <w:right w:val="single" w:sz="4" w:space="0" w:color="000000"/>
            </w:tcBorders>
            <w:vAlign w:val="center"/>
          </w:tcPr>
          <w:p w:rsidR="00322003" w:rsidRDefault="00322003" w:rsidP="00C747CA">
            <w:pPr>
              <w:jc w:val="center"/>
            </w:pPr>
            <w:r w:rsidRPr="00B44BE8">
              <w:rPr>
                <w:b/>
                <w:bCs/>
              </w:rPr>
              <w:t>0,0</w:t>
            </w:r>
          </w:p>
        </w:tc>
        <w:tc>
          <w:tcPr>
            <w:tcW w:w="944" w:type="dxa"/>
            <w:tcBorders>
              <w:top w:val="single" w:sz="4" w:space="0" w:color="000000"/>
              <w:left w:val="single" w:sz="4" w:space="0" w:color="000000"/>
              <w:bottom w:val="single" w:sz="4" w:space="0" w:color="000000"/>
            </w:tcBorders>
            <w:vAlign w:val="center"/>
          </w:tcPr>
          <w:p w:rsidR="00322003" w:rsidRPr="00322003" w:rsidRDefault="00322003" w:rsidP="00C747CA">
            <w:pPr>
              <w:jc w:val="center"/>
            </w:pPr>
            <w:r w:rsidRPr="00322003">
              <w:t>0,0</w:t>
            </w:r>
          </w:p>
        </w:tc>
        <w:tc>
          <w:tcPr>
            <w:tcW w:w="992" w:type="dxa"/>
            <w:gridSpan w:val="2"/>
            <w:tcBorders>
              <w:top w:val="single" w:sz="4" w:space="0" w:color="000000"/>
              <w:left w:val="single" w:sz="4" w:space="0" w:color="000000"/>
              <w:bottom w:val="single" w:sz="4" w:space="0" w:color="000000"/>
            </w:tcBorders>
            <w:vAlign w:val="center"/>
          </w:tcPr>
          <w:p w:rsidR="00322003" w:rsidRPr="00322003" w:rsidRDefault="00322003" w:rsidP="00C747CA">
            <w:pPr>
              <w:jc w:val="center"/>
            </w:pPr>
            <w:r w:rsidRPr="00322003">
              <w:t>0,0</w:t>
            </w:r>
          </w:p>
        </w:tc>
        <w:tc>
          <w:tcPr>
            <w:tcW w:w="1257" w:type="dxa"/>
            <w:gridSpan w:val="2"/>
            <w:tcBorders>
              <w:top w:val="single" w:sz="4" w:space="0" w:color="000000"/>
              <w:left w:val="single" w:sz="4" w:space="0" w:color="000000"/>
              <w:bottom w:val="single" w:sz="4" w:space="0" w:color="000000"/>
            </w:tcBorders>
            <w:vAlign w:val="center"/>
          </w:tcPr>
          <w:p w:rsidR="00322003" w:rsidRPr="00322003" w:rsidRDefault="00322003" w:rsidP="00C747CA">
            <w:pPr>
              <w:jc w:val="center"/>
            </w:pPr>
            <w:r w:rsidRPr="00322003">
              <w:t>0,0</w:t>
            </w:r>
          </w:p>
        </w:tc>
        <w:tc>
          <w:tcPr>
            <w:tcW w:w="1197" w:type="dxa"/>
            <w:tcBorders>
              <w:top w:val="single" w:sz="4" w:space="0" w:color="000000"/>
              <w:left w:val="single" w:sz="4" w:space="0" w:color="000000"/>
              <w:bottom w:val="single" w:sz="4" w:space="0" w:color="000000"/>
            </w:tcBorders>
            <w:vAlign w:val="center"/>
          </w:tcPr>
          <w:p w:rsidR="00322003" w:rsidRPr="00322003" w:rsidRDefault="00322003" w:rsidP="00C747CA">
            <w:pPr>
              <w:jc w:val="center"/>
            </w:pPr>
            <w:r w:rsidRPr="00322003">
              <w:t>0,0</w:t>
            </w:r>
          </w:p>
        </w:tc>
        <w:tc>
          <w:tcPr>
            <w:tcW w:w="1054" w:type="dxa"/>
            <w:tcBorders>
              <w:top w:val="single" w:sz="4" w:space="0" w:color="000000"/>
              <w:left w:val="single" w:sz="4" w:space="0" w:color="000000"/>
              <w:bottom w:val="single" w:sz="4" w:space="0" w:color="000000"/>
              <w:right w:val="single" w:sz="4" w:space="0" w:color="000000"/>
            </w:tcBorders>
            <w:vAlign w:val="center"/>
          </w:tcPr>
          <w:p w:rsidR="00322003" w:rsidRPr="00322003" w:rsidRDefault="00322003" w:rsidP="00C747CA">
            <w:pPr>
              <w:jc w:val="center"/>
            </w:pPr>
            <w:r w:rsidRPr="00322003">
              <w:t>0,0</w:t>
            </w:r>
          </w:p>
        </w:tc>
        <w:tc>
          <w:tcPr>
            <w:tcW w:w="1251" w:type="dxa"/>
            <w:tcBorders>
              <w:top w:val="single" w:sz="4" w:space="0" w:color="000000"/>
              <w:left w:val="single" w:sz="4" w:space="0" w:color="000000"/>
              <w:bottom w:val="single" w:sz="4" w:space="0" w:color="000000"/>
              <w:right w:val="single" w:sz="4" w:space="0" w:color="000000"/>
            </w:tcBorders>
            <w:vAlign w:val="center"/>
          </w:tcPr>
          <w:p w:rsidR="00322003" w:rsidRPr="00322003" w:rsidRDefault="00322003" w:rsidP="00C747CA">
            <w:pPr>
              <w:jc w:val="center"/>
            </w:pPr>
            <w:r w:rsidRPr="00322003">
              <w:t>0,0</w:t>
            </w:r>
          </w:p>
        </w:tc>
        <w:tc>
          <w:tcPr>
            <w:tcW w:w="1337" w:type="dxa"/>
            <w:tcBorders>
              <w:top w:val="single" w:sz="4" w:space="0" w:color="000000"/>
              <w:left w:val="single" w:sz="4" w:space="0" w:color="000000"/>
              <w:bottom w:val="single" w:sz="4" w:space="0" w:color="000000"/>
              <w:right w:val="single" w:sz="4" w:space="0" w:color="000000"/>
            </w:tcBorders>
            <w:vAlign w:val="center"/>
          </w:tcPr>
          <w:p w:rsidR="00322003" w:rsidRPr="00322003" w:rsidRDefault="00322003" w:rsidP="00C747CA">
            <w:pPr>
              <w:jc w:val="center"/>
            </w:pPr>
            <w:r w:rsidRPr="00322003">
              <w:t>0,0</w:t>
            </w:r>
          </w:p>
        </w:tc>
      </w:tr>
      <w:tr w:rsidR="00322003" w:rsidRPr="00322003" w:rsidTr="00C747CA">
        <w:trPr>
          <w:trHeight w:hRule="exact" w:val="448"/>
        </w:trPr>
        <w:tc>
          <w:tcPr>
            <w:tcW w:w="1985" w:type="dxa"/>
            <w:vMerge/>
            <w:tcBorders>
              <w:left w:val="single" w:sz="4" w:space="0" w:color="auto"/>
              <w:right w:val="single" w:sz="4" w:space="0" w:color="auto"/>
            </w:tcBorders>
          </w:tcPr>
          <w:p w:rsidR="00322003" w:rsidRPr="00322003" w:rsidRDefault="00322003" w:rsidP="00322003">
            <w:pPr>
              <w:widowControl w:val="0"/>
              <w:autoSpaceDE w:val="0"/>
              <w:snapToGrid w:val="0"/>
            </w:pPr>
          </w:p>
        </w:tc>
        <w:tc>
          <w:tcPr>
            <w:tcW w:w="2693" w:type="dxa"/>
            <w:vMerge/>
            <w:tcBorders>
              <w:left w:val="single" w:sz="4" w:space="0" w:color="auto"/>
              <w:right w:val="single" w:sz="4" w:space="0" w:color="auto"/>
            </w:tcBorders>
          </w:tcPr>
          <w:p w:rsidR="00322003" w:rsidRPr="00322003" w:rsidRDefault="00322003" w:rsidP="00322003">
            <w:pPr>
              <w:widowControl w:val="0"/>
              <w:autoSpaceDE w:val="0"/>
              <w:jc w:val="both"/>
            </w:pPr>
          </w:p>
        </w:tc>
        <w:tc>
          <w:tcPr>
            <w:tcW w:w="1701" w:type="dxa"/>
            <w:tcBorders>
              <w:top w:val="single" w:sz="4" w:space="0" w:color="000000"/>
              <w:left w:val="single" w:sz="4" w:space="0" w:color="auto"/>
              <w:bottom w:val="single" w:sz="4" w:space="0" w:color="auto"/>
            </w:tcBorders>
          </w:tcPr>
          <w:p w:rsidR="00322003" w:rsidRPr="00322003" w:rsidRDefault="00322003" w:rsidP="00322003">
            <w:pPr>
              <w:widowControl w:val="0"/>
              <w:autoSpaceDE w:val="0"/>
              <w:snapToGrid w:val="0"/>
              <w:jc w:val="center"/>
            </w:pPr>
            <w:r w:rsidRPr="00322003">
              <w:t>областной бюджет</w:t>
            </w:r>
          </w:p>
        </w:tc>
        <w:tc>
          <w:tcPr>
            <w:tcW w:w="1413" w:type="dxa"/>
            <w:tcBorders>
              <w:top w:val="single" w:sz="4" w:space="0" w:color="000000"/>
              <w:left w:val="single" w:sz="4" w:space="0" w:color="000000"/>
              <w:bottom w:val="single" w:sz="4" w:space="0" w:color="auto"/>
              <w:right w:val="single" w:sz="4" w:space="0" w:color="000000"/>
            </w:tcBorders>
            <w:vAlign w:val="center"/>
          </w:tcPr>
          <w:p w:rsidR="00322003" w:rsidRDefault="00322003" w:rsidP="00C747CA">
            <w:pPr>
              <w:jc w:val="center"/>
            </w:pPr>
            <w:r w:rsidRPr="00B44BE8">
              <w:rPr>
                <w:b/>
                <w:bCs/>
              </w:rPr>
              <w:t>0,0</w:t>
            </w:r>
          </w:p>
        </w:tc>
        <w:tc>
          <w:tcPr>
            <w:tcW w:w="944" w:type="dxa"/>
            <w:tcBorders>
              <w:top w:val="single" w:sz="4" w:space="0" w:color="000000"/>
              <w:left w:val="single" w:sz="4" w:space="0" w:color="000000"/>
              <w:bottom w:val="single" w:sz="4" w:space="0" w:color="auto"/>
            </w:tcBorders>
            <w:vAlign w:val="center"/>
          </w:tcPr>
          <w:p w:rsidR="00322003" w:rsidRPr="00322003" w:rsidRDefault="00322003" w:rsidP="00C747CA">
            <w:pPr>
              <w:jc w:val="center"/>
            </w:pPr>
            <w:r w:rsidRPr="00322003">
              <w:t>0,0</w:t>
            </w:r>
          </w:p>
        </w:tc>
        <w:tc>
          <w:tcPr>
            <w:tcW w:w="992" w:type="dxa"/>
            <w:gridSpan w:val="2"/>
            <w:tcBorders>
              <w:top w:val="single" w:sz="4" w:space="0" w:color="000000"/>
              <w:left w:val="single" w:sz="4" w:space="0" w:color="000000"/>
              <w:bottom w:val="single" w:sz="4" w:space="0" w:color="auto"/>
            </w:tcBorders>
            <w:vAlign w:val="center"/>
          </w:tcPr>
          <w:p w:rsidR="00322003" w:rsidRPr="00322003" w:rsidRDefault="00322003" w:rsidP="00C747CA">
            <w:pPr>
              <w:jc w:val="center"/>
            </w:pPr>
            <w:r w:rsidRPr="00322003">
              <w:t>0,0</w:t>
            </w:r>
          </w:p>
        </w:tc>
        <w:tc>
          <w:tcPr>
            <w:tcW w:w="1257" w:type="dxa"/>
            <w:gridSpan w:val="2"/>
            <w:tcBorders>
              <w:top w:val="single" w:sz="4" w:space="0" w:color="000000"/>
              <w:left w:val="single" w:sz="4" w:space="0" w:color="000000"/>
              <w:bottom w:val="single" w:sz="4" w:space="0" w:color="auto"/>
            </w:tcBorders>
            <w:vAlign w:val="center"/>
          </w:tcPr>
          <w:p w:rsidR="00322003" w:rsidRPr="00322003" w:rsidRDefault="00322003" w:rsidP="00C747CA">
            <w:pPr>
              <w:jc w:val="center"/>
            </w:pPr>
            <w:r w:rsidRPr="00322003">
              <w:t>0,0</w:t>
            </w:r>
          </w:p>
        </w:tc>
        <w:tc>
          <w:tcPr>
            <w:tcW w:w="1197" w:type="dxa"/>
            <w:tcBorders>
              <w:top w:val="single" w:sz="4" w:space="0" w:color="000000"/>
              <w:left w:val="single" w:sz="4" w:space="0" w:color="000000"/>
              <w:bottom w:val="single" w:sz="4" w:space="0" w:color="auto"/>
            </w:tcBorders>
            <w:vAlign w:val="center"/>
          </w:tcPr>
          <w:p w:rsidR="00322003" w:rsidRPr="00322003" w:rsidRDefault="00322003" w:rsidP="00C747CA">
            <w:pPr>
              <w:jc w:val="center"/>
            </w:pPr>
            <w:r w:rsidRPr="00322003">
              <w:t>0,0</w:t>
            </w:r>
          </w:p>
        </w:tc>
        <w:tc>
          <w:tcPr>
            <w:tcW w:w="1054" w:type="dxa"/>
            <w:tcBorders>
              <w:top w:val="single" w:sz="4" w:space="0" w:color="000000"/>
              <w:left w:val="single" w:sz="4" w:space="0" w:color="000000"/>
              <w:bottom w:val="single" w:sz="4" w:space="0" w:color="auto"/>
              <w:right w:val="single" w:sz="4" w:space="0" w:color="000000"/>
            </w:tcBorders>
            <w:vAlign w:val="center"/>
          </w:tcPr>
          <w:p w:rsidR="00322003" w:rsidRPr="00322003" w:rsidRDefault="00322003" w:rsidP="00C747CA">
            <w:pPr>
              <w:jc w:val="center"/>
            </w:pPr>
            <w:r w:rsidRPr="00322003">
              <w:t>0,0</w:t>
            </w:r>
          </w:p>
        </w:tc>
        <w:tc>
          <w:tcPr>
            <w:tcW w:w="1251" w:type="dxa"/>
            <w:tcBorders>
              <w:top w:val="single" w:sz="4" w:space="0" w:color="000000"/>
              <w:left w:val="single" w:sz="4" w:space="0" w:color="000000"/>
              <w:bottom w:val="single" w:sz="4" w:space="0" w:color="auto"/>
              <w:right w:val="single" w:sz="4" w:space="0" w:color="000000"/>
            </w:tcBorders>
            <w:vAlign w:val="center"/>
          </w:tcPr>
          <w:p w:rsidR="00322003" w:rsidRPr="00322003" w:rsidRDefault="00322003" w:rsidP="00C747CA">
            <w:pPr>
              <w:jc w:val="center"/>
            </w:pPr>
            <w:r w:rsidRPr="00322003">
              <w:t>0,0</w:t>
            </w:r>
          </w:p>
        </w:tc>
        <w:tc>
          <w:tcPr>
            <w:tcW w:w="1337" w:type="dxa"/>
            <w:tcBorders>
              <w:top w:val="single" w:sz="4" w:space="0" w:color="000000"/>
              <w:left w:val="single" w:sz="4" w:space="0" w:color="000000"/>
              <w:bottom w:val="single" w:sz="4" w:space="0" w:color="auto"/>
              <w:right w:val="single" w:sz="4" w:space="0" w:color="000000"/>
            </w:tcBorders>
            <w:vAlign w:val="center"/>
          </w:tcPr>
          <w:p w:rsidR="00322003" w:rsidRPr="00322003" w:rsidRDefault="00322003" w:rsidP="00C747CA">
            <w:pPr>
              <w:jc w:val="center"/>
            </w:pPr>
            <w:r w:rsidRPr="00322003">
              <w:t>0,0</w:t>
            </w:r>
          </w:p>
        </w:tc>
      </w:tr>
      <w:tr w:rsidR="00C747CA" w:rsidRPr="00322003" w:rsidTr="00C747CA">
        <w:trPr>
          <w:trHeight w:val="317"/>
        </w:trPr>
        <w:tc>
          <w:tcPr>
            <w:tcW w:w="1985" w:type="dxa"/>
            <w:vMerge/>
            <w:tcBorders>
              <w:left w:val="single" w:sz="4" w:space="0" w:color="auto"/>
              <w:right w:val="single" w:sz="4" w:space="0" w:color="auto"/>
            </w:tcBorders>
          </w:tcPr>
          <w:p w:rsidR="00635E24" w:rsidRPr="00322003" w:rsidRDefault="00635E24" w:rsidP="00635E24">
            <w:pPr>
              <w:widowControl w:val="0"/>
              <w:autoSpaceDE w:val="0"/>
              <w:snapToGrid w:val="0"/>
            </w:pPr>
          </w:p>
        </w:tc>
        <w:tc>
          <w:tcPr>
            <w:tcW w:w="2693" w:type="dxa"/>
            <w:vMerge/>
            <w:tcBorders>
              <w:left w:val="single" w:sz="4" w:space="0" w:color="auto"/>
              <w:right w:val="single" w:sz="4" w:space="0" w:color="auto"/>
            </w:tcBorders>
          </w:tcPr>
          <w:p w:rsidR="00635E24" w:rsidRPr="00322003" w:rsidRDefault="00635E24" w:rsidP="00635E24">
            <w:pPr>
              <w:suppressAutoHyphens w:val="0"/>
              <w:snapToGrid w:val="0"/>
              <w:jc w:val="both"/>
            </w:pPr>
          </w:p>
        </w:tc>
        <w:tc>
          <w:tcPr>
            <w:tcW w:w="1701" w:type="dxa"/>
            <w:tcBorders>
              <w:top w:val="single" w:sz="4" w:space="0" w:color="000000"/>
              <w:left w:val="single" w:sz="4" w:space="0" w:color="auto"/>
              <w:bottom w:val="single" w:sz="4" w:space="0" w:color="auto"/>
            </w:tcBorders>
          </w:tcPr>
          <w:p w:rsidR="00635E24" w:rsidRPr="00322003" w:rsidRDefault="00635E24" w:rsidP="00635E24">
            <w:pPr>
              <w:widowControl w:val="0"/>
              <w:autoSpaceDE w:val="0"/>
              <w:snapToGrid w:val="0"/>
              <w:jc w:val="center"/>
            </w:pPr>
            <w:r w:rsidRPr="00322003">
              <w:t>бюджет поселения</w:t>
            </w:r>
          </w:p>
        </w:tc>
        <w:tc>
          <w:tcPr>
            <w:tcW w:w="1413" w:type="dxa"/>
            <w:tcBorders>
              <w:top w:val="single" w:sz="4" w:space="0" w:color="000000"/>
              <w:left w:val="single" w:sz="4" w:space="0" w:color="000000"/>
              <w:bottom w:val="single" w:sz="4" w:space="0" w:color="auto"/>
              <w:right w:val="single" w:sz="4" w:space="0" w:color="000000"/>
            </w:tcBorders>
            <w:vAlign w:val="center"/>
          </w:tcPr>
          <w:p w:rsidR="00635E24" w:rsidRPr="00322003" w:rsidRDefault="00635E24" w:rsidP="00C747CA">
            <w:pPr>
              <w:jc w:val="center"/>
              <w:rPr>
                <w:b/>
                <w:bCs/>
              </w:rPr>
            </w:pPr>
            <w:r w:rsidRPr="00322003">
              <w:rPr>
                <w:b/>
                <w:bCs/>
              </w:rPr>
              <w:t>2159</w:t>
            </w:r>
          </w:p>
        </w:tc>
        <w:tc>
          <w:tcPr>
            <w:tcW w:w="944" w:type="dxa"/>
            <w:tcBorders>
              <w:top w:val="single" w:sz="4" w:space="0" w:color="000000"/>
              <w:left w:val="single" w:sz="4" w:space="0" w:color="000000"/>
              <w:bottom w:val="single" w:sz="4" w:space="0" w:color="auto"/>
            </w:tcBorders>
            <w:vAlign w:val="center"/>
          </w:tcPr>
          <w:p w:rsidR="00635E24" w:rsidRPr="00322003" w:rsidRDefault="00635E24" w:rsidP="00C747CA">
            <w:pPr>
              <w:jc w:val="center"/>
            </w:pPr>
            <w:r w:rsidRPr="00322003">
              <w:t>0,0</w:t>
            </w:r>
          </w:p>
        </w:tc>
        <w:tc>
          <w:tcPr>
            <w:tcW w:w="992" w:type="dxa"/>
            <w:gridSpan w:val="2"/>
            <w:tcBorders>
              <w:top w:val="single" w:sz="4" w:space="0" w:color="000000"/>
              <w:left w:val="single" w:sz="4" w:space="0" w:color="000000"/>
              <w:bottom w:val="single" w:sz="4" w:space="0" w:color="auto"/>
            </w:tcBorders>
            <w:vAlign w:val="center"/>
          </w:tcPr>
          <w:p w:rsidR="00635E24" w:rsidRPr="00322003" w:rsidRDefault="00635E24" w:rsidP="00C747CA">
            <w:pPr>
              <w:jc w:val="center"/>
            </w:pPr>
            <w:r w:rsidRPr="00322003">
              <w:t>0,0</w:t>
            </w:r>
          </w:p>
        </w:tc>
        <w:tc>
          <w:tcPr>
            <w:tcW w:w="1257" w:type="dxa"/>
            <w:gridSpan w:val="2"/>
            <w:tcBorders>
              <w:top w:val="single" w:sz="4" w:space="0" w:color="000000"/>
              <w:left w:val="single" w:sz="4" w:space="0" w:color="000000"/>
              <w:bottom w:val="single" w:sz="4" w:space="0" w:color="auto"/>
            </w:tcBorders>
            <w:vAlign w:val="center"/>
          </w:tcPr>
          <w:p w:rsidR="00635E24" w:rsidRPr="00322003" w:rsidRDefault="00635E24" w:rsidP="00C747CA">
            <w:pPr>
              <w:jc w:val="center"/>
            </w:pPr>
            <w:r w:rsidRPr="00322003">
              <w:t>2 159,0</w:t>
            </w:r>
          </w:p>
        </w:tc>
        <w:tc>
          <w:tcPr>
            <w:tcW w:w="1197" w:type="dxa"/>
            <w:tcBorders>
              <w:top w:val="single" w:sz="4" w:space="0" w:color="000000"/>
              <w:left w:val="single" w:sz="4" w:space="0" w:color="000000"/>
              <w:bottom w:val="single" w:sz="4" w:space="0" w:color="auto"/>
            </w:tcBorders>
            <w:vAlign w:val="center"/>
          </w:tcPr>
          <w:p w:rsidR="00635E24" w:rsidRPr="00322003" w:rsidRDefault="00635E24" w:rsidP="00C747CA">
            <w:pPr>
              <w:jc w:val="center"/>
            </w:pPr>
            <w:r w:rsidRPr="00322003">
              <w:t>0,0</w:t>
            </w:r>
          </w:p>
        </w:tc>
        <w:tc>
          <w:tcPr>
            <w:tcW w:w="1054" w:type="dxa"/>
            <w:tcBorders>
              <w:top w:val="single" w:sz="4" w:space="0" w:color="000000"/>
              <w:left w:val="single" w:sz="4" w:space="0" w:color="000000"/>
              <w:bottom w:val="single" w:sz="4" w:space="0" w:color="auto"/>
              <w:right w:val="single" w:sz="4" w:space="0" w:color="000000"/>
            </w:tcBorders>
            <w:vAlign w:val="center"/>
          </w:tcPr>
          <w:p w:rsidR="00635E24" w:rsidRPr="00322003" w:rsidRDefault="00635E24" w:rsidP="00C747CA">
            <w:pPr>
              <w:jc w:val="center"/>
            </w:pPr>
            <w:r w:rsidRPr="00322003">
              <w:t>0,0</w:t>
            </w:r>
          </w:p>
        </w:tc>
        <w:tc>
          <w:tcPr>
            <w:tcW w:w="1251" w:type="dxa"/>
            <w:tcBorders>
              <w:top w:val="single" w:sz="4" w:space="0" w:color="000000"/>
              <w:left w:val="single" w:sz="4" w:space="0" w:color="000000"/>
              <w:bottom w:val="single" w:sz="4" w:space="0" w:color="auto"/>
              <w:right w:val="single" w:sz="4" w:space="0" w:color="000000"/>
            </w:tcBorders>
            <w:vAlign w:val="center"/>
          </w:tcPr>
          <w:p w:rsidR="00635E24" w:rsidRPr="00322003" w:rsidRDefault="00635E24" w:rsidP="00C747CA">
            <w:pPr>
              <w:jc w:val="center"/>
            </w:pPr>
            <w:r w:rsidRPr="00322003">
              <w:t>0,0</w:t>
            </w:r>
          </w:p>
        </w:tc>
        <w:tc>
          <w:tcPr>
            <w:tcW w:w="1337" w:type="dxa"/>
            <w:tcBorders>
              <w:top w:val="single" w:sz="4" w:space="0" w:color="000000"/>
              <w:left w:val="single" w:sz="4" w:space="0" w:color="000000"/>
              <w:bottom w:val="single" w:sz="4" w:space="0" w:color="auto"/>
              <w:right w:val="single" w:sz="4" w:space="0" w:color="000000"/>
            </w:tcBorders>
            <w:vAlign w:val="center"/>
          </w:tcPr>
          <w:p w:rsidR="00635E24" w:rsidRPr="00322003" w:rsidRDefault="00635E24" w:rsidP="00C747CA">
            <w:pPr>
              <w:jc w:val="center"/>
            </w:pPr>
            <w:r w:rsidRPr="00322003">
              <w:t>0,0</w:t>
            </w:r>
          </w:p>
        </w:tc>
      </w:tr>
      <w:tr w:rsidR="00C747CA" w:rsidRPr="00322003" w:rsidTr="00C747CA">
        <w:trPr>
          <w:trHeight w:val="317"/>
        </w:trPr>
        <w:tc>
          <w:tcPr>
            <w:tcW w:w="1985" w:type="dxa"/>
            <w:vMerge/>
            <w:tcBorders>
              <w:left w:val="single" w:sz="4" w:space="0" w:color="auto"/>
              <w:bottom w:val="single" w:sz="4" w:space="0" w:color="auto"/>
              <w:right w:val="single" w:sz="4" w:space="0" w:color="auto"/>
            </w:tcBorders>
          </w:tcPr>
          <w:p w:rsidR="00635E24" w:rsidRPr="00322003" w:rsidRDefault="00635E24" w:rsidP="00635E24">
            <w:pPr>
              <w:widowControl w:val="0"/>
              <w:autoSpaceDE w:val="0"/>
              <w:snapToGrid w:val="0"/>
            </w:pPr>
          </w:p>
        </w:tc>
        <w:tc>
          <w:tcPr>
            <w:tcW w:w="2693" w:type="dxa"/>
            <w:vMerge/>
            <w:tcBorders>
              <w:left w:val="single" w:sz="4" w:space="0" w:color="auto"/>
              <w:bottom w:val="single" w:sz="4" w:space="0" w:color="auto"/>
              <w:right w:val="single" w:sz="4" w:space="0" w:color="auto"/>
            </w:tcBorders>
          </w:tcPr>
          <w:p w:rsidR="00635E24" w:rsidRPr="00322003" w:rsidRDefault="00635E24" w:rsidP="00635E24">
            <w:pPr>
              <w:suppressAutoHyphens w:val="0"/>
              <w:snapToGrid w:val="0"/>
              <w:jc w:val="both"/>
            </w:pPr>
          </w:p>
        </w:tc>
        <w:tc>
          <w:tcPr>
            <w:tcW w:w="1701" w:type="dxa"/>
            <w:tcBorders>
              <w:top w:val="single" w:sz="4" w:space="0" w:color="000000"/>
              <w:left w:val="single" w:sz="4" w:space="0" w:color="auto"/>
              <w:bottom w:val="single" w:sz="4" w:space="0" w:color="auto"/>
            </w:tcBorders>
          </w:tcPr>
          <w:p w:rsidR="00635E24" w:rsidRPr="00322003" w:rsidRDefault="00635E24" w:rsidP="00635E24">
            <w:pPr>
              <w:widowControl w:val="0"/>
              <w:autoSpaceDE w:val="0"/>
              <w:snapToGrid w:val="0"/>
              <w:jc w:val="center"/>
            </w:pPr>
            <w:r w:rsidRPr="00322003">
              <w:t>иные источники</w:t>
            </w:r>
          </w:p>
        </w:tc>
        <w:tc>
          <w:tcPr>
            <w:tcW w:w="1413" w:type="dxa"/>
            <w:tcBorders>
              <w:top w:val="single" w:sz="4" w:space="0" w:color="000000"/>
              <w:left w:val="single" w:sz="4" w:space="0" w:color="000000"/>
              <w:bottom w:val="single" w:sz="4" w:space="0" w:color="auto"/>
              <w:right w:val="single" w:sz="4" w:space="0" w:color="000000"/>
            </w:tcBorders>
            <w:vAlign w:val="center"/>
          </w:tcPr>
          <w:p w:rsidR="00635E24" w:rsidRPr="00322003" w:rsidRDefault="00322003" w:rsidP="00C747CA">
            <w:pPr>
              <w:jc w:val="center"/>
              <w:rPr>
                <w:b/>
                <w:bCs/>
              </w:rPr>
            </w:pPr>
            <w:r w:rsidRPr="00322003">
              <w:rPr>
                <w:b/>
                <w:bCs/>
              </w:rPr>
              <w:t>0,0</w:t>
            </w:r>
          </w:p>
        </w:tc>
        <w:tc>
          <w:tcPr>
            <w:tcW w:w="944" w:type="dxa"/>
            <w:tcBorders>
              <w:top w:val="single" w:sz="4" w:space="0" w:color="000000"/>
              <w:left w:val="single" w:sz="4" w:space="0" w:color="000000"/>
              <w:bottom w:val="single" w:sz="4" w:space="0" w:color="auto"/>
            </w:tcBorders>
            <w:vAlign w:val="center"/>
          </w:tcPr>
          <w:p w:rsidR="00635E24" w:rsidRPr="00322003" w:rsidRDefault="00635E24" w:rsidP="00C747CA">
            <w:pPr>
              <w:jc w:val="center"/>
            </w:pPr>
            <w:r w:rsidRPr="00322003">
              <w:t>0,0</w:t>
            </w:r>
          </w:p>
        </w:tc>
        <w:tc>
          <w:tcPr>
            <w:tcW w:w="992" w:type="dxa"/>
            <w:gridSpan w:val="2"/>
            <w:tcBorders>
              <w:top w:val="single" w:sz="4" w:space="0" w:color="000000"/>
              <w:left w:val="single" w:sz="4" w:space="0" w:color="000000"/>
              <w:bottom w:val="single" w:sz="4" w:space="0" w:color="auto"/>
            </w:tcBorders>
            <w:vAlign w:val="center"/>
          </w:tcPr>
          <w:p w:rsidR="00635E24" w:rsidRPr="00322003" w:rsidRDefault="00635E24" w:rsidP="00C747CA">
            <w:pPr>
              <w:jc w:val="center"/>
            </w:pPr>
            <w:r w:rsidRPr="00322003">
              <w:t>0,0</w:t>
            </w:r>
          </w:p>
        </w:tc>
        <w:tc>
          <w:tcPr>
            <w:tcW w:w="1257" w:type="dxa"/>
            <w:gridSpan w:val="2"/>
            <w:tcBorders>
              <w:top w:val="single" w:sz="4" w:space="0" w:color="000000"/>
              <w:left w:val="single" w:sz="4" w:space="0" w:color="000000"/>
              <w:bottom w:val="single" w:sz="4" w:space="0" w:color="auto"/>
            </w:tcBorders>
            <w:vAlign w:val="center"/>
          </w:tcPr>
          <w:p w:rsidR="00635E24" w:rsidRPr="00322003" w:rsidRDefault="00635E24" w:rsidP="00C747CA">
            <w:pPr>
              <w:jc w:val="center"/>
            </w:pPr>
            <w:r w:rsidRPr="00322003">
              <w:t>0,0</w:t>
            </w:r>
          </w:p>
        </w:tc>
        <w:tc>
          <w:tcPr>
            <w:tcW w:w="1197" w:type="dxa"/>
            <w:tcBorders>
              <w:top w:val="single" w:sz="4" w:space="0" w:color="000000"/>
              <w:left w:val="single" w:sz="4" w:space="0" w:color="000000"/>
              <w:bottom w:val="single" w:sz="4" w:space="0" w:color="auto"/>
            </w:tcBorders>
            <w:vAlign w:val="center"/>
          </w:tcPr>
          <w:p w:rsidR="00635E24" w:rsidRPr="00322003" w:rsidRDefault="00635E24" w:rsidP="00C747CA">
            <w:pPr>
              <w:jc w:val="center"/>
            </w:pPr>
            <w:r w:rsidRPr="00322003">
              <w:t>0,0</w:t>
            </w:r>
          </w:p>
        </w:tc>
        <w:tc>
          <w:tcPr>
            <w:tcW w:w="1054" w:type="dxa"/>
            <w:tcBorders>
              <w:top w:val="single" w:sz="4" w:space="0" w:color="000000"/>
              <w:left w:val="single" w:sz="4" w:space="0" w:color="000000"/>
              <w:bottom w:val="single" w:sz="4" w:space="0" w:color="auto"/>
              <w:right w:val="single" w:sz="4" w:space="0" w:color="000000"/>
            </w:tcBorders>
            <w:vAlign w:val="center"/>
          </w:tcPr>
          <w:p w:rsidR="00635E24" w:rsidRPr="00322003" w:rsidRDefault="00635E24" w:rsidP="00C747CA">
            <w:pPr>
              <w:jc w:val="center"/>
            </w:pPr>
            <w:r w:rsidRPr="00322003">
              <w:t>0,0</w:t>
            </w:r>
          </w:p>
        </w:tc>
        <w:tc>
          <w:tcPr>
            <w:tcW w:w="1251" w:type="dxa"/>
            <w:tcBorders>
              <w:top w:val="single" w:sz="4" w:space="0" w:color="000000"/>
              <w:left w:val="single" w:sz="4" w:space="0" w:color="000000"/>
              <w:bottom w:val="single" w:sz="4" w:space="0" w:color="auto"/>
              <w:right w:val="single" w:sz="4" w:space="0" w:color="000000"/>
            </w:tcBorders>
            <w:vAlign w:val="center"/>
          </w:tcPr>
          <w:p w:rsidR="00635E24" w:rsidRPr="00322003" w:rsidRDefault="00635E24" w:rsidP="00C747CA">
            <w:pPr>
              <w:jc w:val="center"/>
            </w:pPr>
            <w:r w:rsidRPr="00322003">
              <w:t>0,0</w:t>
            </w:r>
          </w:p>
        </w:tc>
        <w:tc>
          <w:tcPr>
            <w:tcW w:w="1337" w:type="dxa"/>
            <w:tcBorders>
              <w:top w:val="single" w:sz="4" w:space="0" w:color="000000"/>
              <w:left w:val="single" w:sz="4" w:space="0" w:color="000000"/>
              <w:bottom w:val="single" w:sz="4" w:space="0" w:color="auto"/>
              <w:right w:val="single" w:sz="4" w:space="0" w:color="000000"/>
            </w:tcBorders>
            <w:vAlign w:val="center"/>
          </w:tcPr>
          <w:p w:rsidR="00635E24" w:rsidRPr="00322003" w:rsidRDefault="00635E24" w:rsidP="00C747CA">
            <w:pPr>
              <w:jc w:val="center"/>
            </w:pPr>
            <w:r w:rsidRPr="00322003">
              <w:t>0,0</w:t>
            </w:r>
          </w:p>
        </w:tc>
      </w:tr>
      <w:tr w:rsidR="00C747CA" w:rsidRPr="00322003" w:rsidTr="00C747CA">
        <w:trPr>
          <w:trHeight w:val="317"/>
        </w:trPr>
        <w:tc>
          <w:tcPr>
            <w:tcW w:w="1985" w:type="dxa"/>
            <w:vMerge w:val="restart"/>
            <w:tcBorders>
              <w:left w:val="single" w:sz="4" w:space="0" w:color="auto"/>
              <w:right w:val="single" w:sz="4" w:space="0" w:color="auto"/>
            </w:tcBorders>
          </w:tcPr>
          <w:p w:rsidR="00635E24" w:rsidRPr="00322003" w:rsidRDefault="00635E24" w:rsidP="00635E24">
            <w:pPr>
              <w:widowControl w:val="0"/>
              <w:autoSpaceDE w:val="0"/>
              <w:snapToGrid w:val="0"/>
              <w:rPr>
                <w:b/>
              </w:rPr>
            </w:pPr>
            <w:r w:rsidRPr="00322003">
              <w:t>Основное мероприятие</w:t>
            </w:r>
          </w:p>
        </w:tc>
        <w:tc>
          <w:tcPr>
            <w:tcW w:w="2693" w:type="dxa"/>
            <w:vMerge w:val="restart"/>
            <w:tcBorders>
              <w:left w:val="single" w:sz="4" w:space="0" w:color="auto"/>
              <w:right w:val="single" w:sz="4" w:space="0" w:color="auto"/>
            </w:tcBorders>
          </w:tcPr>
          <w:p w:rsidR="00635E24" w:rsidRPr="00322003" w:rsidRDefault="00635E24" w:rsidP="00635E24">
            <w:pPr>
              <w:suppressAutoHyphens w:val="0"/>
              <w:snapToGrid w:val="0"/>
              <w:jc w:val="both"/>
            </w:pPr>
            <w:r w:rsidRPr="00322003">
              <w:t>Дорожная деятельность</w:t>
            </w:r>
          </w:p>
        </w:tc>
        <w:tc>
          <w:tcPr>
            <w:tcW w:w="1701" w:type="dxa"/>
            <w:tcBorders>
              <w:top w:val="single" w:sz="4" w:space="0" w:color="000000"/>
              <w:left w:val="single" w:sz="4" w:space="0" w:color="auto"/>
              <w:bottom w:val="single" w:sz="4" w:space="0" w:color="auto"/>
            </w:tcBorders>
          </w:tcPr>
          <w:p w:rsidR="00635E24" w:rsidRPr="00322003" w:rsidRDefault="00635E24" w:rsidP="00635E24">
            <w:pPr>
              <w:widowControl w:val="0"/>
              <w:autoSpaceDE w:val="0"/>
              <w:snapToGrid w:val="0"/>
              <w:jc w:val="center"/>
              <w:rPr>
                <w:b/>
              </w:rPr>
            </w:pPr>
            <w:r w:rsidRPr="00322003">
              <w:rPr>
                <w:b/>
              </w:rPr>
              <w:t>Всего</w:t>
            </w:r>
          </w:p>
        </w:tc>
        <w:tc>
          <w:tcPr>
            <w:tcW w:w="1413" w:type="dxa"/>
            <w:tcBorders>
              <w:top w:val="single" w:sz="4" w:space="0" w:color="000000"/>
              <w:left w:val="single" w:sz="4" w:space="0" w:color="000000"/>
              <w:bottom w:val="single" w:sz="4" w:space="0" w:color="auto"/>
              <w:right w:val="single" w:sz="4" w:space="0" w:color="000000"/>
            </w:tcBorders>
            <w:vAlign w:val="center"/>
          </w:tcPr>
          <w:p w:rsidR="00635E24" w:rsidRPr="00322003" w:rsidRDefault="00635E24" w:rsidP="00C747CA">
            <w:pPr>
              <w:suppressAutoHyphens w:val="0"/>
              <w:jc w:val="center"/>
              <w:rPr>
                <w:b/>
                <w:bCs/>
                <w:lang w:eastAsia="ru-RU"/>
              </w:rPr>
            </w:pPr>
            <w:r w:rsidRPr="00322003">
              <w:rPr>
                <w:b/>
                <w:bCs/>
              </w:rPr>
              <w:t>5186,6</w:t>
            </w:r>
          </w:p>
        </w:tc>
        <w:tc>
          <w:tcPr>
            <w:tcW w:w="944" w:type="dxa"/>
            <w:tcBorders>
              <w:top w:val="single" w:sz="4" w:space="0" w:color="000000"/>
              <w:left w:val="single" w:sz="4" w:space="0" w:color="000000"/>
              <w:bottom w:val="single" w:sz="4" w:space="0" w:color="auto"/>
            </w:tcBorders>
            <w:vAlign w:val="center"/>
          </w:tcPr>
          <w:p w:rsidR="00635E24" w:rsidRPr="00322003" w:rsidRDefault="00635E24" w:rsidP="00C747CA">
            <w:pPr>
              <w:jc w:val="center"/>
            </w:pPr>
            <w:r w:rsidRPr="00322003">
              <w:t>294,0</w:t>
            </w:r>
          </w:p>
        </w:tc>
        <w:tc>
          <w:tcPr>
            <w:tcW w:w="992" w:type="dxa"/>
            <w:gridSpan w:val="2"/>
            <w:tcBorders>
              <w:top w:val="single" w:sz="4" w:space="0" w:color="000000"/>
              <w:left w:val="single" w:sz="4" w:space="0" w:color="000000"/>
              <w:bottom w:val="single" w:sz="4" w:space="0" w:color="auto"/>
            </w:tcBorders>
            <w:vAlign w:val="center"/>
          </w:tcPr>
          <w:p w:rsidR="00635E24" w:rsidRPr="00322003" w:rsidRDefault="00635E24" w:rsidP="00C747CA">
            <w:pPr>
              <w:jc w:val="center"/>
            </w:pPr>
            <w:r w:rsidRPr="00322003">
              <w:t>1 300,0</w:t>
            </w:r>
          </w:p>
        </w:tc>
        <w:tc>
          <w:tcPr>
            <w:tcW w:w="1257" w:type="dxa"/>
            <w:gridSpan w:val="2"/>
            <w:tcBorders>
              <w:top w:val="single" w:sz="4" w:space="0" w:color="000000"/>
              <w:left w:val="single" w:sz="4" w:space="0" w:color="000000"/>
              <w:bottom w:val="single" w:sz="4" w:space="0" w:color="auto"/>
            </w:tcBorders>
            <w:vAlign w:val="center"/>
          </w:tcPr>
          <w:p w:rsidR="00635E24" w:rsidRPr="00322003" w:rsidRDefault="00635E24" w:rsidP="00C747CA">
            <w:pPr>
              <w:jc w:val="center"/>
            </w:pPr>
            <w:r w:rsidRPr="00322003">
              <w:t>922,8</w:t>
            </w:r>
          </w:p>
        </w:tc>
        <w:tc>
          <w:tcPr>
            <w:tcW w:w="1197" w:type="dxa"/>
            <w:tcBorders>
              <w:top w:val="single" w:sz="4" w:space="0" w:color="000000"/>
              <w:left w:val="single" w:sz="4" w:space="0" w:color="000000"/>
              <w:bottom w:val="single" w:sz="4" w:space="0" w:color="auto"/>
            </w:tcBorders>
            <w:vAlign w:val="center"/>
          </w:tcPr>
          <w:p w:rsidR="00635E24" w:rsidRPr="00322003" w:rsidRDefault="00635E24" w:rsidP="00C747CA">
            <w:pPr>
              <w:jc w:val="center"/>
            </w:pPr>
            <w:r w:rsidRPr="00322003">
              <w:t>982,7</w:t>
            </w:r>
          </w:p>
        </w:tc>
        <w:tc>
          <w:tcPr>
            <w:tcW w:w="1054" w:type="dxa"/>
            <w:tcBorders>
              <w:top w:val="single" w:sz="4" w:space="0" w:color="000000"/>
              <w:left w:val="single" w:sz="4" w:space="0" w:color="000000"/>
              <w:bottom w:val="single" w:sz="4" w:space="0" w:color="auto"/>
              <w:right w:val="single" w:sz="4" w:space="0" w:color="000000"/>
            </w:tcBorders>
            <w:vAlign w:val="center"/>
          </w:tcPr>
          <w:p w:rsidR="00635E24" w:rsidRPr="00322003" w:rsidRDefault="00635E24" w:rsidP="00C747CA">
            <w:pPr>
              <w:jc w:val="center"/>
            </w:pPr>
            <w:r w:rsidRPr="00322003">
              <w:t>1 687,1</w:t>
            </w:r>
          </w:p>
        </w:tc>
        <w:tc>
          <w:tcPr>
            <w:tcW w:w="1251" w:type="dxa"/>
            <w:tcBorders>
              <w:top w:val="single" w:sz="4" w:space="0" w:color="000000"/>
              <w:left w:val="single" w:sz="4" w:space="0" w:color="000000"/>
              <w:bottom w:val="single" w:sz="4" w:space="0" w:color="auto"/>
              <w:right w:val="single" w:sz="4" w:space="0" w:color="000000"/>
            </w:tcBorders>
            <w:vAlign w:val="center"/>
          </w:tcPr>
          <w:p w:rsidR="00635E24" w:rsidRPr="00322003" w:rsidRDefault="00635E24" w:rsidP="00C747CA">
            <w:pPr>
              <w:jc w:val="center"/>
            </w:pPr>
            <w:r w:rsidRPr="00322003">
              <w:t>0,0</w:t>
            </w:r>
          </w:p>
        </w:tc>
        <w:tc>
          <w:tcPr>
            <w:tcW w:w="1337" w:type="dxa"/>
            <w:tcBorders>
              <w:top w:val="single" w:sz="4" w:space="0" w:color="000000"/>
              <w:left w:val="single" w:sz="4" w:space="0" w:color="000000"/>
              <w:bottom w:val="single" w:sz="4" w:space="0" w:color="auto"/>
              <w:right w:val="single" w:sz="4" w:space="0" w:color="000000"/>
            </w:tcBorders>
            <w:vAlign w:val="center"/>
          </w:tcPr>
          <w:p w:rsidR="00635E24" w:rsidRPr="00322003" w:rsidRDefault="00635E24" w:rsidP="00C747CA">
            <w:pPr>
              <w:jc w:val="center"/>
            </w:pPr>
            <w:r w:rsidRPr="00322003">
              <w:t>0,0</w:t>
            </w:r>
          </w:p>
        </w:tc>
      </w:tr>
      <w:tr w:rsidR="00322003" w:rsidRPr="00322003" w:rsidTr="00C747CA">
        <w:trPr>
          <w:trHeight w:val="317"/>
        </w:trPr>
        <w:tc>
          <w:tcPr>
            <w:tcW w:w="1985" w:type="dxa"/>
            <w:vMerge/>
            <w:tcBorders>
              <w:left w:val="single" w:sz="4" w:space="0" w:color="auto"/>
              <w:right w:val="single" w:sz="4" w:space="0" w:color="auto"/>
            </w:tcBorders>
          </w:tcPr>
          <w:p w:rsidR="00322003" w:rsidRPr="00322003" w:rsidRDefault="00322003" w:rsidP="00322003">
            <w:pPr>
              <w:widowControl w:val="0"/>
              <w:autoSpaceDE w:val="0"/>
              <w:snapToGrid w:val="0"/>
            </w:pPr>
          </w:p>
        </w:tc>
        <w:tc>
          <w:tcPr>
            <w:tcW w:w="2693" w:type="dxa"/>
            <w:vMerge/>
            <w:tcBorders>
              <w:left w:val="single" w:sz="4" w:space="0" w:color="auto"/>
              <w:right w:val="single" w:sz="4" w:space="0" w:color="auto"/>
            </w:tcBorders>
          </w:tcPr>
          <w:p w:rsidR="00322003" w:rsidRPr="00322003" w:rsidRDefault="00322003" w:rsidP="00322003">
            <w:pPr>
              <w:suppressAutoHyphens w:val="0"/>
              <w:snapToGrid w:val="0"/>
              <w:jc w:val="both"/>
            </w:pPr>
          </w:p>
        </w:tc>
        <w:tc>
          <w:tcPr>
            <w:tcW w:w="1701" w:type="dxa"/>
            <w:tcBorders>
              <w:top w:val="single" w:sz="4" w:space="0" w:color="000000"/>
              <w:left w:val="single" w:sz="4" w:space="0" w:color="auto"/>
              <w:bottom w:val="single" w:sz="4" w:space="0" w:color="auto"/>
            </w:tcBorders>
          </w:tcPr>
          <w:p w:rsidR="00322003" w:rsidRPr="00322003" w:rsidRDefault="00322003" w:rsidP="00322003">
            <w:pPr>
              <w:widowControl w:val="0"/>
              <w:autoSpaceDE w:val="0"/>
              <w:snapToGrid w:val="0"/>
              <w:jc w:val="center"/>
            </w:pPr>
            <w:r w:rsidRPr="00322003">
              <w:t>федеральный бюджет</w:t>
            </w:r>
          </w:p>
        </w:tc>
        <w:tc>
          <w:tcPr>
            <w:tcW w:w="1413" w:type="dxa"/>
            <w:tcBorders>
              <w:top w:val="single" w:sz="4" w:space="0" w:color="000000"/>
              <w:left w:val="single" w:sz="4" w:space="0" w:color="000000"/>
              <w:bottom w:val="single" w:sz="4" w:space="0" w:color="auto"/>
              <w:right w:val="single" w:sz="4" w:space="0" w:color="000000"/>
            </w:tcBorders>
            <w:vAlign w:val="center"/>
          </w:tcPr>
          <w:p w:rsidR="00322003" w:rsidRDefault="00322003" w:rsidP="00C747CA">
            <w:pPr>
              <w:jc w:val="center"/>
            </w:pPr>
            <w:r w:rsidRPr="00400FFA">
              <w:rPr>
                <w:b/>
                <w:bCs/>
              </w:rPr>
              <w:t>0,0</w:t>
            </w:r>
          </w:p>
        </w:tc>
        <w:tc>
          <w:tcPr>
            <w:tcW w:w="944" w:type="dxa"/>
            <w:tcBorders>
              <w:top w:val="single" w:sz="4" w:space="0" w:color="000000"/>
              <w:left w:val="single" w:sz="4" w:space="0" w:color="000000"/>
              <w:bottom w:val="single" w:sz="4" w:space="0" w:color="auto"/>
            </w:tcBorders>
            <w:vAlign w:val="center"/>
          </w:tcPr>
          <w:p w:rsidR="00322003" w:rsidRPr="00322003" w:rsidRDefault="00322003" w:rsidP="00C747CA">
            <w:pPr>
              <w:jc w:val="center"/>
            </w:pPr>
            <w:r w:rsidRPr="00322003">
              <w:t>0,0</w:t>
            </w:r>
          </w:p>
        </w:tc>
        <w:tc>
          <w:tcPr>
            <w:tcW w:w="992" w:type="dxa"/>
            <w:gridSpan w:val="2"/>
            <w:tcBorders>
              <w:top w:val="single" w:sz="4" w:space="0" w:color="000000"/>
              <w:left w:val="single" w:sz="4" w:space="0" w:color="000000"/>
              <w:bottom w:val="single" w:sz="4" w:space="0" w:color="auto"/>
            </w:tcBorders>
            <w:vAlign w:val="center"/>
          </w:tcPr>
          <w:p w:rsidR="00322003" w:rsidRPr="00322003" w:rsidRDefault="00322003" w:rsidP="00C747CA">
            <w:pPr>
              <w:jc w:val="center"/>
            </w:pPr>
            <w:r w:rsidRPr="00322003">
              <w:t>0,0</w:t>
            </w:r>
          </w:p>
        </w:tc>
        <w:tc>
          <w:tcPr>
            <w:tcW w:w="1257" w:type="dxa"/>
            <w:gridSpan w:val="2"/>
            <w:tcBorders>
              <w:top w:val="single" w:sz="4" w:space="0" w:color="000000"/>
              <w:left w:val="single" w:sz="4" w:space="0" w:color="000000"/>
              <w:bottom w:val="single" w:sz="4" w:space="0" w:color="auto"/>
            </w:tcBorders>
            <w:vAlign w:val="center"/>
          </w:tcPr>
          <w:p w:rsidR="00322003" w:rsidRPr="00322003" w:rsidRDefault="00322003" w:rsidP="00C747CA">
            <w:pPr>
              <w:jc w:val="center"/>
            </w:pPr>
            <w:r w:rsidRPr="00322003">
              <w:t>0,0</w:t>
            </w:r>
          </w:p>
        </w:tc>
        <w:tc>
          <w:tcPr>
            <w:tcW w:w="1197" w:type="dxa"/>
            <w:tcBorders>
              <w:top w:val="single" w:sz="4" w:space="0" w:color="000000"/>
              <w:left w:val="single" w:sz="4" w:space="0" w:color="000000"/>
              <w:bottom w:val="single" w:sz="4" w:space="0" w:color="auto"/>
            </w:tcBorders>
            <w:vAlign w:val="center"/>
          </w:tcPr>
          <w:p w:rsidR="00322003" w:rsidRPr="00322003" w:rsidRDefault="00322003" w:rsidP="00C747CA">
            <w:pPr>
              <w:jc w:val="center"/>
            </w:pPr>
            <w:r w:rsidRPr="00322003">
              <w:t>0,0</w:t>
            </w:r>
          </w:p>
        </w:tc>
        <w:tc>
          <w:tcPr>
            <w:tcW w:w="1054" w:type="dxa"/>
            <w:tcBorders>
              <w:top w:val="single" w:sz="4" w:space="0" w:color="000000"/>
              <w:left w:val="single" w:sz="4" w:space="0" w:color="000000"/>
              <w:bottom w:val="single" w:sz="4" w:space="0" w:color="auto"/>
              <w:right w:val="single" w:sz="4" w:space="0" w:color="000000"/>
            </w:tcBorders>
            <w:vAlign w:val="center"/>
          </w:tcPr>
          <w:p w:rsidR="00322003" w:rsidRPr="00322003" w:rsidRDefault="00322003" w:rsidP="00C747CA">
            <w:pPr>
              <w:jc w:val="center"/>
            </w:pPr>
            <w:r w:rsidRPr="00322003">
              <w:t>0,0</w:t>
            </w:r>
          </w:p>
        </w:tc>
        <w:tc>
          <w:tcPr>
            <w:tcW w:w="1251" w:type="dxa"/>
            <w:tcBorders>
              <w:top w:val="single" w:sz="4" w:space="0" w:color="000000"/>
              <w:left w:val="single" w:sz="4" w:space="0" w:color="000000"/>
              <w:bottom w:val="single" w:sz="4" w:space="0" w:color="auto"/>
              <w:right w:val="single" w:sz="4" w:space="0" w:color="000000"/>
            </w:tcBorders>
            <w:vAlign w:val="center"/>
          </w:tcPr>
          <w:p w:rsidR="00322003" w:rsidRPr="00322003" w:rsidRDefault="00322003" w:rsidP="00C747CA">
            <w:pPr>
              <w:jc w:val="center"/>
            </w:pPr>
            <w:r w:rsidRPr="00322003">
              <w:t>0,0</w:t>
            </w:r>
          </w:p>
        </w:tc>
        <w:tc>
          <w:tcPr>
            <w:tcW w:w="1337" w:type="dxa"/>
            <w:tcBorders>
              <w:top w:val="single" w:sz="4" w:space="0" w:color="000000"/>
              <w:left w:val="single" w:sz="4" w:space="0" w:color="000000"/>
              <w:bottom w:val="single" w:sz="4" w:space="0" w:color="auto"/>
              <w:right w:val="single" w:sz="4" w:space="0" w:color="000000"/>
            </w:tcBorders>
            <w:vAlign w:val="center"/>
          </w:tcPr>
          <w:p w:rsidR="00322003" w:rsidRPr="00322003" w:rsidRDefault="00322003" w:rsidP="00C747CA">
            <w:pPr>
              <w:jc w:val="center"/>
            </w:pPr>
            <w:r w:rsidRPr="00322003">
              <w:t>0,0</w:t>
            </w:r>
          </w:p>
        </w:tc>
      </w:tr>
      <w:tr w:rsidR="00322003" w:rsidRPr="00322003" w:rsidTr="00C747CA">
        <w:trPr>
          <w:trHeight w:val="317"/>
        </w:trPr>
        <w:tc>
          <w:tcPr>
            <w:tcW w:w="1985" w:type="dxa"/>
            <w:vMerge/>
            <w:tcBorders>
              <w:left w:val="single" w:sz="4" w:space="0" w:color="auto"/>
              <w:right w:val="single" w:sz="4" w:space="0" w:color="auto"/>
            </w:tcBorders>
          </w:tcPr>
          <w:p w:rsidR="00322003" w:rsidRPr="00322003" w:rsidRDefault="00322003" w:rsidP="00322003">
            <w:pPr>
              <w:widowControl w:val="0"/>
              <w:autoSpaceDE w:val="0"/>
              <w:snapToGrid w:val="0"/>
            </w:pPr>
          </w:p>
        </w:tc>
        <w:tc>
          <w:tcPr>
            <w:tcW w:w="2693" w:type="dxa"/>
            <w:vMerge/>
            <w:tcBorders>
              <w:left w:val="single" w:sz="4" w:space="0" w:color="auto"/>
              <w:right w:val="single" w:sz="4" w:space="0" w:color="auto"/>
            </w:tcBorders>
          </w:tcPr>
          <w:p w:rsidR="00322003" w:rsidRPr="00322003" w:rsidRDefault="00322003" w:rsidP="00322003">
            <w:pPr>
              <w:suppressAutoHyphens w:val="0"/>
              <w:snapToGrid w:val="0"/>
              <w:jc w:val="both"/>
            </w:pPr>
          </w:p>
        </w:tc>
        <w:tc>
          <w:tcPr>
            <w:tcW w:w="1701" w:type="dxa"/>
            <w:tcBorders>
              <w:top w:val="single" w:sz="4" w:space="0" w:color="000000"/>
              <w:left w:val="single" w:sz="4" w:space="0" w:color="auto"/>
              <w:bottom w:val="single" w:sz="4" w:space="0" w:color="auto"/>
            </w:tcBorders>
          </w:tcPr>
          <w:p w:rsidR="00322003" w:rsidRPr="00322003" w:rsidRDefault="00322003" w:rsidP="00322003">
            <w:pPr>
              <w:widowControl w:val="0"/>
              <w:autoSpaceDE w:val="0"/>
              <w:snapToGrid w:val="0"/>
              <w:jc w:val="center"/>
            </w:pPr>
            <w:r w:rsidRPr="00322003">
              <w:t>областной бюджет</w:t>
            </w:r>
          </w:p>
        </w:tc>
        <w:tc>
          <w:tcPr>
            <w:tcW w:w="1413" w:type="dxa"/>
            <w:tcBorders>
              <w:top w:val="single" w:sz="4" w:space="0" w:color="000000"/>
              <w:left w:val="single" w:sz="4" w:space="0" w:color="000000"/>
              <w:bottom w:val="single" w:sz="4" w:space="0" w:color="auto"/>
              <w:right w:val="single" w:sz="4" w:space="0" w:color="000000"/>
            </w:tcBorders>
            <w:vAlign w:val="center"/>
          </w:tcPr>
          <w:p w:rsidR="00322003" w:rsidRDefault="00322003" w:rsidP="00C747CA">
            <w:pPr>
              <w:jc w:val="center"/>
            </w:pPr>
            <w:r w:rsidRPr="00400FFA">
              <w:rPr>
                <w:b/>
                <w:bCs/>
              </w:rPr>
              <w:t>0,0</w:t>
            </w:r>
          </w:p>
        </w:tc>
        <w:tc>
          <w:tcPr>
            <w:tcW w:w="944" w:type="dxa"/>
            <w:tcBorders>
              <w:top w:val="single" w:sz="4" w:space="0" w:color="000000"/>
              <w:left w:val="single" w:sz="4" w:space="0" w:color="000000"/>
              <w:bottom w:val="single" w:sz="4" w:space="0" w:color="auto"/>
            </w:tcBorders>
            <w:vAlign w:val="center"/>
          </w:tcPr>
          <w:p w:rsidR="00322003" w:rsidRPr="00322003" w:rsidRDefault="00322003" w:rsidP="00C747CA">
            <w:pPr>
              <w:jc w:val="center"/>
            </w:pPr>
            <w:r w:rsidRPr="00322003">
              <w:t>0,0</w:t>
            </w:r>
          </w:p>
        </w:tc>
        <w:tc>
          <w:tcPr>
            <w:tcW w:w="992" w:type="dxa"/>
            <w:gridSpan w:val="2"/>
            <w:tcBorders>
              <w:top w:val="single" w:sz="4" w:space="0" w:color="000000"/>
              <w:left w:val="single" w:sz="4" w:space="0" w:color="000000"/>
              <w:bottom w:val="single" w:sz="4" w:space="0" w:color="auto"/>
            </w:tcBorders>
            <w:vAlign w:val="center"/>
          </w:tcPr>
          <w:p w:rsidR="00322003" w:rsidRPr="00322003" w:rsidRDefault="00322003" w:rsidP="00C747CA">
            <w:pPr>
              <w:jc w:val="center"/>
            </w:pPr>
            <w:r w:rsidRPr="00322003">
              <w:t>0,0</w:t>
            </w:r>
          </w:p>
        </w:tc>
        <w:tc>
          <w:tcPr>
            <w:tcW w:w="1257" w:type="dxa"/>
            <w:gridSpan w:val="2"/>
            <w:tcBorders>
              <w:top w:val="single" w:sz="4" w:space="0" w:color="000000"/>
              <w:left w:val="single" w:sz="4" w:space="0" w:color="000000"/>
              <w:bottom w:val="single" w:sz="4" w:space="0" w:color="auto"/>
            </w:tcBorders>
            <w:vAlign w:val="center"/>
          </w:tcPr>
          <w:p w:rsidR="00322003" w:rsidRPr="00322003" w:rsidRDefault="00322003" w:rsidP="00C747CA">
            <w:pPr>
              <w:jc w:val="center"/>
            </w:pPr>
            <w:r w:rsidRPr="00322003">
              <w:t>0,0</w:t>
            </w:r>
          </w:p>
        </w:tc>
        <w:tc>
          <w:tcPr>
            <w:tcW w:w="1197" w:type="dxa"/>
            <w:tcBorders>
              <w:top w:val="single" w:sz="4" w:space="0" w:color="000000"/>
              <w:left w:val="single" w:sz="4" w:space="0" w:color="000000"/>
              <w:bottom w:val="single" w:sz="4" w:space="0" w:color="auto"/>
            </w:tcBorders>
            <w:vAlign w:val="center"/>
          </w:tcPr>
          <w:p w:rsidR="00322003" w:rsidRPr="00322003" w:rsidRDefault="00322003" w:rsidP="00C747CA">
            <w:pPr>
              <w:jc w:val="center"/>
            </w:pPr>
            <w:r w:rsidRPr="00322003">
              <w:t>0,0</w:t>
            </w:r>
          </w:p>
        </w:tc>
        <w:tc>
          <w:tcPr>
            <w:tcW w:w="1054" w:type="dxa"/>
            <w:tcBorders>
              <w:top w:val="single" w:sz="4" w:space="0" w:color="000000"/>
              <w:left w:val="single" w:sz="4" w:space="0" w:color="000000"/>
              <w:bottom w:val="single" w:sz="4" w:space="0" w:color="auto"/>
              <w:right w:val="single" w:sz="4" w:space="0" w:color="000000"/>
            </w:tcBorders>
            <w:vAlign w:val="center"/>
          </w:tcPr>
          <w:p w:rsidR="00322003" w:rsidRPr="00322003" w:rsidRDefault="00322003" w:rsidP="00C747CA">
            <w:pPr>
              <w:jc w:val="center"/>
            </w:pPr>
            <w:r w:rsidRPr="00322003">
              <w:t>0,0</w:t>
            </w:r>
          </w:p>
        </w:tc>
        <w:tc>
          <w:tcPr>
            <w:tcW w:w="1251" w:type="dxa"/>
            <w:tcBorders>
              <w:top w:val="single" w:sz="4" w:space="0" w:color="000000"/>
              <w:left w:val="single" w:sz="4" w:space="0" w:color="000000"/>
              <w:bottom w:val="single" w:sz="4" w:space="0" w:color="auto"/>
              <w:right w:val="single" w:sz="4" w:space="0" w:color="000000"/>
            </w:tcBorders>
            <w:vAlign w:val="center"/>
          </w:tcPr>
          <w:p w:rsidR="00322003" w:rsidRPr="00322003" w:rsidRDefault="00322003" w:rsidP="00C747CA">
            <w:pPr>
              <w:jc w:val="center"/>
            </w:pPr>
            <w:r w:rsidRPr="00322003">
              <w:t>0,0</w:t>
            </w:r>
          </w:p>
        </w:tc>
        <w:tc>
          <w:tcPr>
            <w:tcW w:w="1337" w:type="dxa"/>
            <w:tcBorders>
              <w:top w:val="single" w:sz="4" w:space="0" w:color="000000"/>
              <w:left w:val="single" w:sz="4" w:space="0" w:color="000000"/>
              <w:bottom w:val="single" w:sz="4" w:space="0" w:color="auto"/>
              <w:right w:val="single" w:sz="4" w:space="0" w:color="000000"/>
            </w:tcBorders>
            <w:vAlign w:val="center"/>
          </w:tcPr>
          <w:p w:rsidR="00322003" w:rsidRPr="00322003" w:rsidRDefault="00322003" w:rsidP="00C747CA">
            <w:pPr>
              <w:jc w:val="center"/>
            </w:pPr>
            <w:r w:rsidRPr="00322003">
              <w:t>0,0</w:t>
            </w:r>
          </w:p>
        </w:tc>
      </w:tr>
      <w:tr w:rsidR="00C747CA" w:rsidRPr="00322003" w:rsidTr="00C747CA">
        <w:trPr>
          <w:trHeight w:val="317"/>
        </w:trPr>
        <w:tc>
          <w:tcPr>
            <w:tcW w:w="1985" w:type="dxa"/>
            <w:vMerge/>
            <w:tcBorders>
              <w:left w:val="single" w:sz="4" w:space="0" w:color="auto"/>
              <w:right w:val="single" w:sz="4" w:space="0" w:color="auto"/>
            </w:tcBorders>
          </w:tcPr>
          <w:p w:rsidR="00635E24" w:rsidRPr="00322003" w:rsidRDefault="00635E24" w:rsidP="00635E24">
            <w:pPr>
              <w:widowControl w:val="0"/>
              <w:autoSpaceDE w:val="0"/>
              <w:snapToGrid w:val="0"/>
            </w:pPr>
          </w:p>
        </w:tc>
        <w:tc>
          <w:tcPr>
            <w:tcW w:w="2693" w:type="dxa"/>
            <w:vMerge/>
            <w:tcBorders>
              <w:left w:val="single" w:sz="4" w:space="0" w:color="auto"/>
              <w:right w:val="single" w:sz="4" w:space="0" w:color="auto"/>
            </w:tcBorders>
          </w:tcPr>
          <w:p w:rsidR="00635E24" w:rsidRPr="00322003" w:rsidRDefault="00635E24" w:rsidP="00635E24">
            <w:pPr>
              <w:suppressAutoHyphens w:val="0"/>
              <w:snapToGrid w:val="0"/>
              <w:jc w:val="both"/>
            </w:pPr>
          </w:p>
        </w:tc>
        <w:tc>
          <w:tcPr>
            <w:tcW w:w="1701" w:type="dxa"/>
            <w:tcBorders>
              <w:top w:val="single" w:sz="4" w:space="0" w:color="000000"/>
              <w:left w:val="single" w:sz="4" w:space="0" w:color="auto"/>
              <w:bottom w:val="single" w:sz="4" w:space="0" w:color="auto"/>
            </w:tcBorders>
          </w:tcPr>
          <w:p w:rsidR="00635E24" w:rsidRPr="00322003" w:rsidRDefault="00635E24" w:rsidP="00635E24">
            <w:pPr>
              <w:widowControl w:val="0"/>
              <w:autoSpaceDE w:val="0"/>
              <w:snapToGrid w:val="0"/>
              <w:jc w:val="center"/>
            </w:pPr>
            <w:r w:rsidRPr="00322003">
              <w:t>бюджет поселения</w:t>
            </w:r>
          </w:p>
        </w:tc>
        <w:tc>
          <w:tcPr>
            <w:tcW w:w="1413" w:type="dxa"/>
            <w:tcBorders>
              <w:top w:val="single" w:sz="4" w:space="0" w:color="000000"/>
              <w:left w:val="single" w:sz="4" w:space="0" w:color="000000"/>
              <w:bottom w:val="single" w:sz="4" w:space="0" w:color="auto"/>
              <w:right w:val="single" w:sz="4" w:space="0" w:color="000000"/>
            </w:tcBorders>
            <w:vAlign w:val="center"/>
          </w:tcPr>
          <w:p w:rsidR="00635E24" w:rsidRPr="00322003" w:rsidRDefault="00635E24" w:rsidP="00C747CA">
            <w:pPr>
              <w:jc w:val="center"/>
              <w:rPr>
                <w:b/>
                <w:bCs/>
              </w:rPr>
            </w:pPr>
            <w:r w:rsidRPr="00322003">
              <w:rPr>
                <w:b/>
                <w:bCs/>
              </w:rPr>
              <w:t>5186,6</w:t>
            </w:r>
          </w:p>
        </w:tc>
        <w:tc>
          <w:tcPr>
            <w:tcW w:w="944" w:type="dxa"/>
            <w:tcBorders>
              <w:top w:val="single" w:sz="4" w:space="0" w:color="000000"/>
              <w:left w:val="single" w:sz="4" w:space="0" w:color="000000"/>
              <w:bottom w:val="single" w:sz="4" w:space="0" w:color="auto"/>
            </w:tcBorders>
            <w:vAlign w:val="center"/>
          </w:tcPr>
          <w:p w:rsidR="00635E24" w:rsidRPr="00322003" w:rsidRDefault="00635E24" w:rsidP="00C747CA">
            <w:pPr>
              <w:jc w:val="center"/>
            </w:pPr>
            <w:r w:rsidRPr="00322003">
              <w:t>294,0</w:t>
            </w:r>
          </w:p>
        </w:tc>
        <w:tc>
          <w:tcPr>
            <w:tcW w:w="992" w:type="dxa"/>
            <w:gridSpan w:val="2"/>
            <w:tcBorders>
              <w:top w:val="single" w:sz="4" w:space="0" w:color="000000"/>
              <w:left w:val="single" w:sz="4" w:space="0" w:color="000000"/>
              <w:bottom w:val="single" w:sz="4" w:space="0" w:color="auto"/>
            </w:tcBorders>
            <w:vAlign w:val="center"/>
          </w:tcPr>
          <w:p w:rsidR="00635E24" w:rsidRPr="00322003" w:rsidRDefault="00635E24" w:rsidP="00C747CA">
            <w:pPr>
              <w:jc w:val="center"/>
            </w:pPr>
            <w:r w:rsidRPr="00322003">
              <w:t>1 300,0</w:t>
            </w:r>
          </w:p>
        </w:tc>
        <w:tc>
          <w:tcPr>
            <w:tcW w:w="1257" w:type="dxa"/>
            <w:gridSpan w:val="2"/>
            <w:tcBorders>
              <w:top w:val="single" w:sz="4" w:space="0" w:color="000000"/>
              <w:left w:val="single" w:sz="4" w:space="0" w:color="000000"/>
              <w:bottom w:val="single" w:sz="4" w:space="0" w:color="auto"/>
            </w:tcBorders>
            <w:vAlign w:val="center"/>
          </w:tcPr>
          <w:p w:rsidR="00635E24" w:rsidRPr="00322003" w:rsidRDefault="00635E24" w:rsidP="00C747CA">
            <w:pPr>
              <w:jc w:val="center"/>
            </w:pPr>
            <w:r w:rsidRPr="00322003">
              <w:t>922,8</w:t>
            </w:r>
          </w:p>
        </w:tc>
        <w:tc>
          <w:tcPr>
            <w:tcW w:w="1197" w:type="dxa"/>
            <w:tcBorders>
              <w:top w:val="single" w:sz="4" w:space="0" w:color="000000"/>
              <w:left w:val="single" w:sz="4" w:space="0" w:color="000000"/>
              <w:bottom w:val="single" w:sz="4" w:space="0" w:color="auto"/>
            </w:tcBorders>
            <w:vAlign w:val="center"/>
          </w:tcPr>
          <w:p w:rsidR="00635E24" w:rsidRPr="00322003" w:rsidRDefault="00635E24" w:rsidP="00C747CA">
            <w:pPr>
              <w:jc w:val="center"/>
            </w:pPr>
            <w:r w:rsidRPr="00322003">
              <w:t>982,7</w:t>
            </w:r>
          </w:p>
        </w:tc>
        <w:tc>
          <w:tcPr>
            <w:tcW w:w="1054" w:type="dxa"/>
            <w:tcBorders>
              <w:top w:val="single" w:sz="4" w:space="0" w:color="000000"/>
              <w:left w:val="single" w:sz="4" w:space="0" w:color="000000"/>
              <w:bottom w:val="single" w:sz="4" w:space="0" w:color="auto"/>
              <w:right w:val="single" w:sz="4" w:space="0" w:color="000000"/>
            </w:tcBorders>
            <w:vAlign w:val="center"/>
          </w:tcPr>
          <w:p w:rsidR="00635E24" w:rsidRPr="00322003" w:rsidRDefault="00635E24" w:rsidP="00C747CA">
            <w:pPr>
              <w:jc w:val="center"/>
            </w:pPr>
            <w:r w:rsidRPr="00322003">
              <w:t>1 687,1</w:t>
            </w:r>
          </w:p>
        </w:tc>
        <w:tc>
          <w:tcPr>
            <w:tcW w:w="1251" w:type="dxa"/>
            <w:tcBorders>
              <w:top w:val="single" w:sz="4" w:space="0" w:color="000000"/>
              <w:left w:val="single" w:sz="4" w:space="0" w:color="000000"/>
              <w:bottom w:val="single" w:sz="4" w:space="0" w:color="auto"/>
              <w:right w:val="single" w:sz="4" w:space="0" w:color="000000"/>
            </w:tcBorders>
            <w:vAlign w:val="center"/>
          </w:tcPr>
          <w:p w:rsidR="00635E24" w:rsidRPr="00322003" w:rsidRDefault="000700FB" w:rsidP="00C747CA">
            <w:pPr>
              <w:jc w:val="center"/>
            </w:pPr>
            <w:r w:rsidRPr="008525BE">
              <w:t>0,0</w:t>
            </w:r>
          </w:p>
        </w:tc>
        <w:tc>
          <w:tcPr>
            <w:tcW w:w="1337" w:type="dxa"/>
            <w:tcBorders>
              <w:top w:val="single" w:sz="4" w:space="0" w:color="000000"/>
              <w:left w:val="single" w:sz="4" w:space="0" w:color="000000"/>
              <w:bottom w:val="single" w:sz="4" w:space="0" w:color="auto"/>
              <w:right w:val="single" w:sz="4" w:space="0" w:color="000000"/>
            </w:tcBorders>
            <w:vAlign w:val="center"/>
          </w:tcPr>
          <w:p w:rsidR="00635E24" w:rsidRPr="00322003" w:rsidRDefault="000700FB" w:rsidP="00C747CA">
            <w:pPr>
              <w:jc w:val="center"/>
            </w:pPr>
            <w:r w:rsidRPr="008525BE">
              <w:t>0,0</w:t>
            </w:r>
          </w:p>
        </w:tc>
      </w:tr>
      <w:tr w:rsidR="00322003" w:rsidRPr="00322003" w:rsidTr="00C747CA">
        <w:trPr>
          <w:trHeight w:val="317"/>
        </w:trPr>
        <w:tc>
          <w:tcPr>
            <w:tcW w:w="1985" w:type="dxa"/>
            <w:vMerge/>
            <w:tcBorders>
              <w:left w:val="single" w:sz="4" w:space="0" w:color="auto"/>
              <w:bottom w:val="single" w:sz="4" w:space="0" w:color="auto"/>
              <w:right w:val="single" w:sz="4" w:space="0" w:color="auto"/>
            </w:tcBorders>
          </w:tcPr>
          <w:p w:rsidR="00322003" w:rsidRPr="00322003" w:rsidRDefault="00322003" w:rsidP="00322003">
            <w:pPr>
              <w:widowControl w:val="0"/>
              <w:autoSpaceDE w:val="0"/>
              <w:snapToGrid w:val="0"/>
            </w:pPr>
          </w:p>
        </w:tc>
        <w:tc>
          <w:tcPr>
            <w:tcW w:w="2693" w:type="dxa"/>
            <w:vMerge/>
            <w:tcBorders>
              <w:left w:val="single" w:sz="4" w:space="0" w:color="auto"/>
              <w:bottom w:val="single" w:sz="4" w:space="0" w:color="auto"/>
              <w:right w:val="single" w:sz="4" w:space="0" w:color="auto"/>
            </w:tcBorders>
          </w:tcPr>
          <w:p w:rsidR="00322003" w:rsidRPr="00322003" w:rsidRDefault="00322003" w:rsidP="00322003">
            <w:pPr>
              <w:suppressAutoHyphens w:val="0"/>
              <w:snapToGrid w:val="0"/>
              <w:jc w:val="both"/>
            </w:pPr>
          </w:p>
        </w:tc>
        <w:tc>
          <w:tcPr>
            <w:tcW w:w="1701" w:type="dxa"/>
            <w:tcBorders>
              <w:top w:val="single" w:sz="4" w:space="0" w:color="000000"/>
              <w:left w:val="single" w:sz="4" w:space="0" w:color="auto"/>
              <w:bottom w:val="single" w:sz="4" w:space="0" w:color="auto"/>
            </w:tcBorders>
          </w:tcPr>
          <w:p w:rsidR="00322003" w:rsidRPr="00322003" w:rsidRDefault="00322003" w:rsidP="00322003">
            <w:pPr>
              <w:widowControl w:val="0"/>
              <w:autoSpaceDE w:val="0"/>
              <w:snapToGrid w:val="0"/>
              <w:jc w:val="center"/>
            </w:pPr>
            <w:r w:rsidRPr="00322003">
              <w:t>иные источники</w:t>
            </w:r>
          </w:p>
        </w:tc>
        <w:tc>
          <w:tcPr>
            <w:tcW w:w="1413" w:type="dxa"/>
            <w:tcBorders>
              <w:top w:val="single" w:sz="4" w:space="0" w:color="000000"/>
              <w:left w:val="single" w:sz="4" w:space="0" w:color="000000"/>
              <w:bottom w:val="single" w:sz="4" w:space="0" w:color="auto"/>
              <w:right w:val="single" w:sz="4" w:space="0" w:color="000000"/>
            </w:tcBorders>
            <w:vAlign w:val="center"/>
          </w:tcPr>
          <w:p w:rsidR="00322003" w:rsidRDefault="00322003" w:rsidP="00C747CA">
            <w:pPr>
              <w:jc w:val="center"/>
            </w:pPr>
            <w:r w:rsidRPr="00C7575A">
              <w:rPr>
                <w:b/>
                <w:bCs/>
              </w:rPr>
              <w:t>0,0</w:t>
            </w:r>
          </w:p>
        </w:tc>
        <w:tc>
          <w:tcPr>
            <w:tcW w:w="944" w:type="dxa"/>
            <w:tcBorders>
              <w:top w:val="single" w:sz="4" w:space="0" w:color="000000"/>
              <w:left w:val="single" w:sz="4" w:space="0" w:color="000000"/>
              <w:bottom w:val="single" w:sz="4" w:space="0" w:color="auto"/>
            </w:tcBorders>
            <w:vAlign w:val="center"/>
          </w:tcPr>
          <w:p w:rsidR="00322003" w:rsidRPr="00322003" w:rsidRDefault="00322003" w:rsidP="00C747CA">
            <w:pPr>
              <w:jc w:val="center"/>
            </w:pPr>
            <w:r w:rsidRPr="00322003">
              <w:t>0,0</w:t>
            </w:r>
          </w:p>
        </w:tc>
        <w:tc>
          <w:tcPr>
            <w:tcW w:w="992" w:type="dxa"/>
            <w:gridSpan w:val="2"/>
            <w:tcBorders>
              <w:top w:val="single" w:sz="4" w:space="0" w:color="000000"/>
              <w:left w:val="single" w:sz="4" w:space="0" w:color="000000"/>
              <w:bottom w:val="single" w:sz="4" w:space="0" w:color="auto"/>
            </w:tcBorders>
            <w:vAlign w:val="center"/>
          </w:tcPr>
          <w:p w:rsidR="00322003" w:rsidRPr="00322003" w:rsidRDefault="00322003" w:rsidP="00C747CA">
            <w:pPr>
              <w:jc w:val="center"/>
            </w:pPr>
            <w:r w:rsidRPr="00322003">
              <w:t>0,0</w:t>
            </w:r>
          </w:p>
        </w:tc>
        <w:tc>
          <w:tcPr>
            <w:tcW w:w="1257" w:type="dxa"/>
            <w:gridSpan w:val="2"/>
            <w:tcBorders>
              <w:top w:val="single" w:sz="4" w:space="0" w:color="000000"/>
              <w:left w:val="single" w:sz="4" w:space="0" w:color="000000"/>
              <w:bottom w:val="single" w:sz="4" w:space="0" w:color="auto"/>
            </w:tcBorders>
            <w:vAlign w:val="center"/>
          </w:tcPr>
          <w:p w:rsidR="00322003" w:rsidRPr="00322003" w:rsidRDefault="00322003" w:rsidP="00C747CA">
            <w:pPr>
              <w:jc w:val="center"/>
            </w:pPr>
            <w:r w:rsidRPr="00322003">
              <w:t>0,0</w:t>
            </w:r>
          </w:p>
        </w:tc>
        <w:tc>
          <w:tcPr>
            <w:tcW w:w="1197" w:type="dxa"/>
            <w:tcBorders>
              <w:top w:val="single" w:sz="4" w:space="0" w:color="000000"/>
              <w:left w:val="single" w:sz="4" w:space="0" w:color="000000"/>
              <w:bottom w:val="single" w:sz="4" w:space="0" w:color="auto"/>
            </w:tcBorders>
            <w:vAlign w:val="center"/>
          </w:tcPr>
          <w:p w:rsidR="00322003" w:rsidRPr="00322003" w:rsidRDefault="00322003" w:rsidP="00C747CA">
            <w:pPr>
              <w:jc w:val="center"/>
            </w:pPr>
            <w:r w:rsidRPr="00322003">
              <w:t>0,0</w:t>
            </w:r>
          </w:p>
        </w:tc>
        <w:tc>
          <w:tcPr>
            <w:tcW w:w="1054" w:type="dxa"/>
            <w:tcBorders>
              <w:top w:val="single" w:sz="4" w:space="0" w:color="000000"/>
              <w:left w:val="single" w:sz="4" w:space="0" w:color="000000"/>
              <w:bottom w:val="single" w:sz="4" w:space="0" w:color="auto"/>
              <w:right w:val="single" w:sz="4" w:space="0" w:color="000000"/>
            </w:tcBorders>
            <w:vAlign w:val="center"/>
          </w:tcPr>
          <w:p w:rsidR="00322003" w:rsidRPr="00322003" w:rsidRDefault="00322003" w:rsidP="00C747CA">
            <w:pPr>
              <w:jc w:val="center"/>
            </w:pPr>
            <w:r w:rsidRPr="00322003">
              <w:t>0,0</w:t>
            </w:r>
          </w:p>
        </w:tc>
        <w:tc>
          <w:tcPr>
            <w:tcW w:w="1251" w:type="dxa"/>
            <w:tcBorders>
              <w:top w:val="single" w:sz="4" w:space="0" w:color="000000"/>
              <w:left w:val="single" w:sz="4" w:space="0" w:color="000000"/>
              <w:bottom w:val="single" w:sz="4" w:space="0" w:color="auto"/>
              <w:right w:val="single" w:sz="4" w:space="0" w:color="000000"/>
            </w:tcBorders>
            <w:vAlign w:val="center"/>
          </w:tcPr>
          <w:p w:rsidR="00322003" w:rsidRPr="00322003" w:rsidRDefault="00322003" w:rsidP="00C747CA">
            <w:pPr>
              <w:jc w:val="center"/>
            </w:pPr>
            <w:r w:rsidRPr="00322003">
              <w:t>0,0</w:t>
            </w:r>
          </w:p>
        </w:tc>
        <w:tc>
          <w:tcPr>
            <w:tcW w:w="1337" w:type="dxa"/>
            <w:tcBorders>
              <w:top w:val="single" w:sz="4" w:space="0" w:color="000000"/>
              <w:left w:val="single" w:sz="4" w:space="0" w:color="000000"/>
              <w:bottom w:val="single" w:sz="4" w:space="0" w:color="auto"/>
              <w:right w:val="single" w:sz="4" w:space="0" w:color="000000"/>
            </w:tcBorders>
            <w:vAlign w:val="center"/>
          </w:tcPr>
          <w:p w:rsidR="00322003" w:rsidRPr="00322003" w:rsidRDefault="00322003" w:rsidP="00C747CA">
            <w:pPr>
              <w:jc w:val="center"/>
            </w:pPr>
            <w:r w:rsidRPr="00322003">
              <w:t>0,0</w:t>
            </w:r>
          </w:p>
        </w:tc>
      </w:tr>
      <w:tr w:rsidR="00322003" w:rsidRPr="00322003" w:rsidTr="00C747CA">
        <w:trPr>
          <w:trHeight w:val="424"/>
        </w:trPr>
        <w:tc>
          <w:tcPr>
            <w:tcW w:w="1985" w:type="dxa"/>
            <w:vMerge w:val="restart"/>
            <w:tcBorders>
              <w:top w:val="single" w:sz="4" w:space="0" w:color="auto"/>
              <w:left w:val="single" w:sz="4" w:space="0" w:color="auto"/>
              <w:right w:val="single" w:sz="4" w:space="0" w:color="auto"/>
            </w:tcBorders>
          </w:tcPr>
          <w:p w:rsidR="00322003" w:rsidRPr="00322003" w:rsidRDefault="00322003" w:rsidP="00322003">
            <w:pPr>
              <w:widowControl w:val="0"/>
              <w:autoSpaceDE w:val="0"/>
              <w:snapToGrid w:val="0"/>
              <w:rPr>
                <w:b/>
              </w:rPr>
            </w:pPr>
            <w:r w:rsidRPr="00322003">
              <w:t>Основное мероприятие</w:t>
            </w:r>
          </w:p>
        </w:tc>
        <w:tc>
          <w:tcPr>
            <w:tcW w:w="2693" w:type="dxa"/>
            <w:vMerge w:val="restart"/>
            <w:tcBorders>
              <w:top w:val="single" w:sz="4" w:space="0" w:color="auto"/>
              <w:left w:val="single" w:sz="4" w:space="0" w:color="auto"/>
              <w:right w:val="single" w:sz="4" w:space="0" w:color="auto"/>
            </w:tcBorders>
          </w:tcPr>
          <w:p w:rsidR="00322003" w:rsidRPr="00322003" w:rsidRDefault="00322003" w:rsidP="00322003">
            <w:pPr>
              <w:widowControl w:val="0"/>
              <w:autoSpaceDE w:val="0"/>
            </w:pPr>
            <w:r w:rsidRPr="00322003">
              <w:t xml:space="preserve">Предоставление межбюджетных трансфертов из бюджетов поселений в бюджет муниципального района на реализацию полномочий по осуществлению дорожной деятельности в отношении автомобильных дорог местного значения и </w:t>
            </w:r>
            <w:r w:rsidRPr="00322003">
              <w:lastRenderedPageBreak/>
              <w:t>обеспечению безопасности дорожного движения на них</w:t>
            </w:r>
          </w:p>
        </w:tc>
        <w:tc>
          <w:tcPr>
            <w:tcW w:w="1701" w:type="dxa"/>
            <w:tcBorders>
              <w:top w:val="single" w:sz="4" w:space="0" w:color="auto"/>
              <w:left w:val="single" w:sz="4" w:space="0" w:color="auto"/>
              <w:bottom w:val="single" w:sz="4" w:space="0" w:color="000000"/>
            </w:tcBorders>
          </w:tcPr>
          <w:p w:rsidR="00322003" w:rsidRPr="00322003" w:rsidRDefault="00322003" w:rsidP="00322003">
            <w:pPr>
              <w:widowControl w:val="0"/>
              <w:autoSpaceDE w:val="0"/>
              <w:snapToGrid w:val="0"/>
              <w:jc w:val="center"/>
              <w:rPr>
                <w:b/>
              </w:rPr>
            </w:pPr>
            <w:r w:rsidRPr="00322003">
              <w:rPr>
                <w:b/>
              </w:rPr>
              <w:lastRenderedPageBreak/>
              <w:t>Всего</w:t>
            </w:r>
          </w:p>
        </w:tc>
        <w:tc>
          <w:tcPr>
            <w:tcW w:w="1413" w:type="dxa"/>
            <w:tcBorders>
              <w:top w:val="single" w:sz="4" w:space="0" w:color="auto"/>
              <w:left w:val="single" w:sz="4" w:space="0" w:color="000000"/>
              <w:bottom w:val="single" w:sz="4" w:space="0" w:color="000000"/>
              <w:right w:val="single" w:sz="4" w:space="0" w:color="000000"/>
            </w:tcBorders>
            <w:vAlign w:val="center"/>
          </w:tcPr>
          <w:p w:rsidR="00322003" w:rsidRDefault="00322003" w:rsidP="00C747CA">
            <w:pPr>
              <w:jc w:val="center"/>
            </w:pPr>
            <w:r w:rsidRPr="00C7575A">
              <w:rPr>
                <w:b/>
                <w:bCs/>
              </w:rPr>
              <w:t>0,0</w:t>
            </w:r>
          </w:p>
        </w:tc>
        <w:tc>
          <w:tcPr>
            <w:tcW w:w="944" w:type="dxa"/>
            <w:tcBorders>
              <w:top w:val="single" w:sz="4" w:space="0" w:color="auto"/>
              <w:left w:val="single" w:sz="4" w:space="0" w:color="000000"/>
              <w:bottom w:val="single" w:sz="4" w:space="0" w:color="000000"/>
            </w:tcBorders>
            <w:vAlign w:val="center"/>
          </w:tcPr>
          <w:p w:rsidR="00322003" w:rsidRPr="00322003" w:rsidRDefault="00322003" w:rsidP="00C747CA">
            <w:pPr>
              <w:jc w:val="center"/>
            </w:pPr>
            <w:r w:rsidRPr="00322003">
              <w:t>0,0</w:t>
            </w:r>
          </w:p>
        </w:tc>
        <w:tc>
          <w:tcPr>
            <w:tcW w:w="992" w:type="dxa"/>
            <w:gridSpan w:val="2"/>
            <w:tcBorders>
              <w:top w:val="single" w:sz="4" w:space="0" w:color="auto"/>
              <w:left w:val="single" w:sz="4" w:space="0" w:color="000000"/>
              <w:bottom w:val="single" w:sz="4" w:space="0" w:color="000000"/>
            </w:tcBorders>
            <w:vAlign w:val="center"/>
          </w:tcPr>
          <w:p w:rsidR="00322003" w:rsidRPr="00322003" w:rsidRDefault="00322003" w:rsidP="00C747CA">
            <w:pPr>
              <w:jc w:val="center"/>
            </w:pPr>
            <w:r w:rsidRPr="00322003">
              <w:t>0,0</w:t>
            </w:r>
          </w:p>
        </w:tc>
        <w:tc>
          <w:tcPr>
            <w:tcW w:w="1257" w:type="dxa"/>
            <w:gridSpan w:val="2"/>
            <w:tcBorders>
              <w:top w:val="single" w:sz="4" w:space="0" w:color="auto"/>
              <w:left w:val="single" w:sz="4" w:space="0" w:color="000000"/>
              <w:bottom w:val="single" w:sz="4" w:space="0" w:color="000000"/>
            </w:tcBorders>
            <w:vAlign w:val="center"/>
          </w:tcPr>
          <w:p w:rsidR="00322003" w:rsidRPr="00322003" w:rsidRDefault="00322003" w:rsidP="00C747CA">
            <w:pPr>
              <w:jc w:val="center"/>
            </w:pPr>
            <w:r w:rsidRPr="00322003">
              <w:t>0,0</w:t>
            </w:r>
          </w:p>
        </w:tc>
        <w:tc>
          <w:tcPr>
            <w:tcW w:w="1197" w:type="dxa"/>
            <w:tcBorders>
              <w:top w:val="single" w:sz="4" w:space="0" w:color="auto"/>
              <w:left w:val="single" w:sz="4" w:space="0" w:color="000000"/>
              <w:bottom w:val="single" w:sz="4" w:space="0" w:color="000000"/>
            </w:tcBorders>
            <w:vAlign w:val="center"/>
          </w:tcPr>
          <w:p w:rsidR="00322003" w:rsidRPr="00322003" w:rsidRDefault="00322003" w:rsidP="00C747CA">
            <w:pPr>
              <w:jc w:val="center"/>
            </w:pPr>
            <w:r w:rsidRPr="00322003">
              <w:t>0,0</w:t>
            </w:r>
          </w:p>
        </w:tc>
        <w:tc>
          <w:tcPr>
            <w:tcW w:w="1054" w:type="dxa"/>
            <w:tcBorders>
              <w:top w:val="single" w:sz="4" w:space="0" w:color="auto"/>
              <w:left w:val="single" w:sz="4" w:space="0" w:color="000000"/>
              <w:bottom w:val="single" w:sz="4" w:space="0" w:color="000000"/>
              <w:right w:val="single" w:sz="4" w:space="0" w:color="000000"/>
            </w:tcBorders>
            <w:vAlign w:val="center"/>
          </w:tcPr>
          <w:p w:rsidR="00322003" w:rsidRPr="00322003" w:rsidRDefault="00322003" w:rsidP="00C747CA">
            <w:pPr>
              <w:jc w:val="center"/>
            </w:pPr>
            <w:r w:rsidRPr="00322003">
              <w:t>0,0</w:t>
            </w:r>
          </w:p>
        </w:tc>
        <w:tc>
          <w:tcPr>
            <w:tcW w:w="1251" w:type="dxa"/>
            <w:tcBorders>
              <w:top w:val="single" w:sz="4" w:space="0" w:color="auto"/>
              <w:left w:val="single" w:sz="4" w:space="0" w:color="000000"/>
              <w:bottom w:val="single" w:sz="4" w:space="0" w:color="000000"/>
              <w:right w:val="single" w:sz="4" w:space="0" w:color="000000"/>
            </w:tcBorders>
            <w:vAlign w:val="center"/>
          </w:tcPr>
          <w:p w:rsidR="00322003" w:rsidRPr="00322003" w:rsidRDefault="00322003" w:rsidP="00C747CA">
            <w:pPr>
              <w:jc w:val="center"/>
            </w:pPr>
            <w:r w:rsidRPr="00322003">
              <w:t>0,0</w:t>
            </w:r>
          </w:p>
        </w:tc>
        <w:tc>
          <w:tcPr>
            <w:tcW w:w="1337" w:type="dxa"/>
            <w:tcBorders>
              <w:top w:val="single" w:sz="4" w:space="0" w:color="auto"/>
              <w:left w:val="single" w:sz="4" w:space="0" w:color="000000"/>
              <w:bottom w:val="single" w:sz="4" w:space="0" w:color="000000"/>
              <w:right w:val="single" w:sz="4" w:space="0" w:color="000000"/>
            </w:tcBorders>
            <w:vAlign w:val="center"/>
          </w:tcPr>
          <w:p w:rsidR="00322003" w:rsidRPr="00322003" w:rsidRDefault="00322003" w:rsidP="00C747CA">
            <w:pPr>
              <w:jc w:val="center"/>
            </w:pPr>
            <w:r w:rsidRPr="00322003">
              <w:t>0,0</w:t>
            </w:r>
          </w:p>
        </w:tc>
      </w:tr>
      <w:tr w:rsidR="00322003" w:rsidRPr="00322003" w:rsidTr="00C747CA">
        <w:trPr>
          <w:trHeight w:val="424"/>
        </w:trPr>
        <w:tc>
          <w:tcPr>
            <w:tcW w:w="1985" w:type="dxa"/>
            <w:vMerge/>
            <w:tcBorders>
              <w:left w:val="single" w:sz="4" w:space="0" w:color="auto"/>
              <w:right w:val="single" w:sz="4" w:space="0" w:color="auto"/>
            </w:tcBorders>
          </w:tcPr>
          <w:p w:rsidR="00322003" w:rsidRPr="00322003" w:rsidRDefault="00322003" w:rsidP="00322003">
            <w:pPr>
              <w:widowControl w:val="0"/>
              <w:autoSpaceDE w:val="0"/>
              <w:snapToGrid w:val="0"/>
              <w:rPr>
                <w:b/>
              </w:rPr>
            </w:pPr>
          </w:p>
        </w:tc>
        <w:tc>
          <w:tcPr>
            <w:tcW w:w="2693" w:type="dxa"/>
            <w:vMerge/>
            <w:tcBorders>
              <w:left w:val="single" w:sz="4" w:space="0" w:color="auto"/>
              <w:right w:val="single" w:sz="4" w:space="0" w:color="auto"/>
            </w:tcBorders>
          </w:tcPr>
          <w:p w:rsidR="00322003" w:rsidRPr="00322003" w:rsidRDefault="00322003" w:rsidP="00322003">
            <w:pPr>
              <w:widowControl w:val="0"/>
              <w:autoSpaceDE w:val="0"/>
              <w:jc w:val="both"/>
              <w:rPr>
                <w:b/>
              </w:rPr>
            </w:pPr>
          </w:p>
        </w:tc>
        <w:tc>
          <w:tcPr>
            <w:tcW w:w="1701" w:type="dxa"/>
            <w:tcBorders>
              <w:top w:val="single" w:sz="4" w:space="0" w:color="000000"/>
              <w:left w:val="single" w:sz="4" w:space="0" w:color="auto"/>
              <w:bottom w:val="single" w:sz="4" w:space="0" w:color="000000"/>
            </w:tcBorders>
          </w:tcPr>
          <w:p w:rsidR="00322003" w:rsidRPr="00322003" w:rsidRDefault="00322003" w:rsidP="00322003">
            <w:pPr>
              <w:widowControl w:val="0"/>
              <w:autoSpaceDE w:val="0"/>
              <w:snapToGrid w:val="0"/>
              <w:jc w:val="center"/>
            </w:pPr>
            <w:r w:rsidRPr="00322003">
              <w:t>федеральный бюджет</w:t>
            </w:r>
          </w:p>
        </w:tc>
        <w:tc>
          <w:tcPr>
            <w:tcW w:w="1413" w:type="dxa"/>
            <w:tcBorders>
              <w:top w:val="single" w:sz="4" w:space="0" w:color="000000"/>
              <w:left w:val="single" w:sz="4" w:space="0" w:color="000000"/>
              <w:bottom w:val="single" w:sz="4" w:space="0" w:color="000000"/>
              <w:right w:val="single" w:sz="4" w:space="0" w:color="000000"/>
            </w:tcBorders>
            <w:vAlign w:val="center"/>
          </w:tcPr>
          <w:p w:rsidR="00322003" w:rsidRDefault="00322003" w:rsidP="00C747CA">
            <w:pPr>
              <w:jc w:val="center"/>
            </w:pPr>
            <w:r w:rsidRPr="00C7575A">
              <w:rPr>
                <w:b/>
                <w:bCs/>
              </w:rPr>
              <w:t>0,0</w:t>
            </w:r>
          </w:p>
        </w:tc>
        <w:tc>
          <w:tcPr>
            <w:tcW w:w="944" w:type="dxa"/>
            <w:tcBorders>
              <w:top w:val="single" w:sz="4" w:space="0" w:color="000000"/>
              <w:left w:val="single" w:sz="4" w:space="0" w:color="000000"/>
              <w:bottom w:val="single" w:sz="4" w:space="0" w:color="000000"/>
            </w:tcBorders>
            <w:vAlign w:val="center"/>
          </w:tcPr>
          <w:p w:rsidR="00322003" w:rsidRPr="00322003" w:rsidRDefault="00322003" w:rsidP="00C747CA">
            <w:pPr>
              <w:jc w:val="center"/>
            </w:pPr>
            <w:r w:rsidRPr="00322003">
              <w:t>0,0</w:t>
            </w:r>
          </w:p>
        </w:tc>
        <w:tc>
          <w:tcPr>
            <w:tcW w:w="992" w:type="dxa"/>
            <w:gridSpan w:val="2"/>
            <w:tcBorders>
              <w:top w:val="single" w:sz="4" w:space="0" w:color="000000"/>
              <w:left w:val="single" w:sz="4" w:space="0" w:color="000000"/>
              <w:bottom w:val="single" w:sz="4" w:space="0" w:color="000000"/>
            </w:tcBorders>
            <w:vAlign w:val="center"/>
          </w:tcPr>
          <w:p w:rsidR="00322003" w:rsidRPr="00322003" w:rsidRDefault="00322003" w:rsidP="00C747CA">
            <w:pPr>
              <w:jc w:val="center"/>
            </w:pPr>
            <w:r w:rsidRPr="00322003">
              <w:t>0,0</w:t>
            </w:r>
          </w:p>
        </w:tc>
        <w:tc>
          <w:tcPr>
            <w:tcW w:w="1257" w:type="dxa"/>
            <w:gridSpan w:val="2"/>
            <w:tcBorders>
              <w:top w:val="single" w:sz="4" w:space="0" w:color="000000"/>
              <w:left w:val="single" w:sz="4" w:space="0" w:color="000000"/>
              <w:bottom w:val="single" w:sz="4" w:space="0" w:color="000000"/>
            </w:tcBorders>
            <w:vAlign w:val="center"/>
          </w:tcPr>
          <w:p w:rsidR="00322003" w:rsidRPr="00322003" w:rsidRDefault="00322003" w:rsidP="00C747CA">
            <w:pPr>
              <w:jc w:val="center"/>
            </w:pPr>
            <w:r w:rsidRPr="00322003">
              <w:t>0,0</w:t>
            </w:r>
          </w:p>
        </w:tc>
        <w:tc>
          <w:tcPr>
            <w:tcW w:w="1197" w:type="dxa"/>
            <w:tcBorders>
              <w:top w:val="single" w:sz="4" w:space="0" w:color="000000"/>
              <w:left w:val="single" w:sz="4" w:space="0" w:color="000000"/>
              <w:bottom w:val="single" w:sz="4" w:space="0" w:color="000000"/>
            </w:tcBorders>
            <w:vAlign w:val="center"/>
          </w:tcPr>
          <w:p w:rsidR="00322003" w:rsidRPr="00322003" w:rsidRDefault="00322003" w:rsidP="00C747CA">
            <w:pPr>
              <w:jc w:val="center"/>
            </w:pPr>
            <w:r w:rsidRPr="00322003">
              <w:t>0,0</w:t>
            </w:r>
          </w:p>
        </w:tc>
        <w:tc>
          <w:tcPr>
            <w:tcW w:w="1054" w:type="dxa"/>
            <w:tcBorders>
              <w:top w:val="single" w:sz="4" w:space="0" w:color="000000"/>
              <w:left w:val="single" w:sz="4" w:space="0" w:color="000000"/>
              <w:bottom w:val="single" w:sz="4" w:space="0" w:color="000000"/>
              <w:right w:val="single" w:sz="4" w:space="0" w:color="000000"/>
            </w:tcBorders>
            <w:vAlign w:val="center"/>
          </w:tcPr>
          <w:p w:rsidR="00322003" w:rsidRPr="00322003" w:rsidRDefault="00322003" w:rsidP="00C747CA">
            <w:pPr>
              <w:jc w:val="center"/>
            </w:pPr>
            <w:r w:rsidRPr="00322003">
              <w:t>0,0</w:t>
            </w:r>
          </w:p>
        </w:tc>
        <w:tc>
          <w:tcPr>
            <w:tcW w:w="1251" w:type="dxa"/>
            <w:tcBorders>
              <w:top w:val="single" w:sz="4" w:space="0" w:color="000000"/>
              <w:left w:val="single" w:sz="4" w:space="0" w:color="000000"/>
              <w:bottom w:val="single" w:sz="4" w:space="0" w:color="000000"/>
              <w:right w:val="single" w:sz="4" w:space="0" w:color="000000"/>
            </w:tcBorders>
            <w:vAlign w:val="center"/>
          </w:tcPr>
          <w:p w:rsidR="00322003" w:rsidRPr="00322003" w:rsidRDefault="00322003" w:rsidP="00C747CA">
            <w:pPr>
              <w:jc w:val="center"/>
            </w:pPr>
            <w:r w:rsidRPr="00322003">
              <w:t>0,0</w:t>
            </w:r>
          </w:p>
        </w:tc>
        <w:tc>
          <w:tcPr>
            <w:tcW w:w="1337" w:type="dxa"/>
            <w:tcBorders>
              <w:top w:val="single" w:sz="4" w:space="0" w:color="000000"/>
              <w:left w:val="single" w:sz="4" w:space="0" w:color="000000"/>
              <w:bottom w:val="single" w:sz="4" w:space="0" w:color="000000"/>
              <w:right w:val="single" w:sz="4" w:space="0" w:color="000000"/>
            </w:tcBorders>
            <w:vAlign w:val="center"/>
          </w:tcPr>
          <w:p w:rsidR="00322003" w:rsidRPr="00322003" w:rsidRDefault="00322003" w:rsidP="00C747CA">
            <w:pPr>
              <w:jc w:val="center"/>
            </w:pPr>
            <w:r w:rsidRPr="00322003">
              <w:t>0,0</w:t>
            </w:r>
          </w:p>
        </w:tc>
      </w:tr>
      <w:tr w:rsidR="00322003" w:rsidRPr="00322003" w:rsidTr="00C747CA">
        <w:trPr>
          <w:trHeight w:val="424"/>
        </w:trPr>
        <w:tc>
          <w:tcPr>
            <w:tcW w:w="1985" w:type="dxa"/>
            <w:vMerge/>
            <w:tcBorders>
              <w:left w:val="single" w:sz="4" w:space="0" w:color="auto"/>
              <w:right w:val="single" w:sz="4" w:space="0" w:color="auto"/>
            </w:tcBorders>
          </w:tcPr>
          <w:p w:rsidR="00322003" w:rsidRPr="00322003" w:rsidRDefault="00322003" w:rsidP="00322003">
            <w:pPr>
              <w:widowControl w:val="0"/>
              <w:autoSpaceDE w:val="0"/>
              <w:snapToGrid w:val="0"/>
              <w:rPr>
                <w:b/>
              </w:rPr>
            </w:pPr>
          </w:p>
        </w:tc>
        <w:tc>
          <w:tcPr>
            <w:tcW w:w="2693" w:type="dxa"/>
            <w:vMerge/>
            <w:tcBorders>
              <w:left w:val="single" w:sz="4" w:space="0" w:color="auto"/>
              <w:right w:val="single" w:sz="4" w:space="0" w:color="auto"/>
            </w:tcBorders>
          </w:tcPr>
          <w:p w:rsidR="00322003" w:rsidRPr="00322003" w:rsidRDefault="00322003" w:rsidP="00322003">
            <w:pPr>
              <w:widowControl w:val="0"/>
              <w:autoSpaceDE w:val="0"/>
              <w:jc w:val="both"/>
              <w:rPr>
                <w:b/>
              </w:rPr>
            </w:pPr>
          </w:p>
        </w:tc>
        <w:tc>
          <w:tcPr>
            <w:tcW w:w="1701" w:type="dxa"/>
            <w:tcBorders>
              <w:top w:val="single" w:sz="4" w:space="0" w:color="000000"/>
              <w:left w:val="single" w:sz="4" w:space="0" w:color="auto"/>
              <w:bottom w:val="single" w:sz="4" w:space="0" w:color="000000"/>
            </w:tcBorders>
          </w:tcPr>
          <w:p w:rsidR="00322003" w:rsidRPr="00322003" w:rsidRDefault="00322003" w:rsidP="00322003">
            <w:pPr>
              <w:widowControl w:val="0"/>
              <w:autoSpaceDE w:val="0"/>
              <w:snapToGrid w:val="0"/>
              <w:jc w:val="center"/>
            </w:pPr>
            <w:r w:rsidRPr="00322003">
              <w:t>областной бюджет</w:t>
            </w:r>
          </w:p>
        </w:tc>
        <w:tc>
          <w:tcPr>
            <w:tcW w:w="1413" w:type="dxa"/>
            <w:tcBorders>
              <w:top w:val="single" w:sz="4" w:space="0" w:color="000000"/>
              <w:left w:val="single" w:sz="4" w:space="0" w:color="000000"/>
              <w:bottom w:val="single" w:sz="4" w:space="0" w:color="000000"/>
              <w:right w:val="single" w:sz="4" w:space="0" w:color="000000"/>
            </w:tcBorders>
            <w:vAlign w:val="center"/>
          </w:tcPr>
          <w:p w:rsidR="00322003" w:rsidRDefault="00322003" w:rsidP="00C747CA">
            <w:pPr>
              <w:jc w:val="center"/>
            </w:pPr>
            <w:r w:rsidRPr="00C7575A">
              <w:rPr>
                <w:b/>
                <w:bCs/>
              </w:rPr>
              <w:t>0,0</w:t>
            </w:r>
          </w:p>
        </w:tc>
        <w:tc>
          <w:tcPr>
            <w:tcW w:w="944" w:type="dxa"/>
            <w:tcBorders>
              <w:top w:val="single" w:sz="4" w:space="0" w:color="000000"/>
              <w:left w:val="single" w:sz="4" w:space="0" w:color="000000"/>
              <w:bottom w:val="single" w:sz="4" w:space="0" w:color="000000"/>
            </w:tcBorders>
            <w:vAlign w:val="center"/>
          </w:tcPr>
          <w:p w:rsidR="00322003" w:rsidRPr="00322003" w:rsidRDefault="00322003" w:rsidP="00C747CA">
            <w:pPr>
              <w:jc w:val="center"/>
            </w:pPr>
            <w:r w:rsidRPr="00322003">
              <w:t>0,0</w:t>
            </w:r>
          </w:p>
        </w:tc>
        <w:tc>
          <w:tcPr>
            <w:tcW w:w="992" w:type="dxa"/>
            <w:gridSpan w:val="2"/>
            <w:tcBorders>
              <w:top w:val="single" w:sz="4" w:space="0" w:color="000000"/>
              <w:left w:val="single" w:sz="4" w:space="0" w:color="000000"/>
              <w:bottom w:val="single" w:sz="4" w:space="0" w:color="000000"/>
            </w:tcBorders>
            <w:vAlign w:val="center"/>
          </w:tcPr>
          <w:p w:rsidR="00322003" w:rsidRPr="00322003" w:rsidRDefault="00322003" w:rsidP="00C747CA">
            <w:pPr>
              <w:jc w:val="center"/>
            </w:pPr>
            <w:r w:rsidRPr="00322003">
              <w:t>0,0</w:t>
            </w:r>
          </w:p>
        </w:tc>
        <w:tc>
          <w:tcPr>
            <w:tcW w:w="1257" w:type="dxa"/>
            <w:gridSpan w:val="2"/>
            <w:tcBorders>
              <w:top w:val="single" w:sz="4" w:space="0" w:color="000000"/>
              <w:left w:val="single" w:sz="4" w:space="0" w:color="000000"/>
              <w:bottom w:val="single" w:sz="4" w:space="0" w:color="000000"/>
            </w:tcBorders>
            <w:vAlign w:val="center"/>
          </w:tcPr>
          <w:p w:rsidR="00322003" w:rsidRPr="00322003" w:rsidRDefault="00322003" w:rsidP="00C747CA">
            <w:pPr>
              <w:jc w:val="center"/>
            </w:pPr>
            <w:r w:rsidRPr="00322003">
              <w:t>0,0</w:t>
            </w:r>
          </w:p>
        </w:tc>
        <w:tc>
          <w:tcPr>
            <w:tcW w:w="1197" w:type="dxa"/>
            <w:tcBorders>
              <w:top w:val="single" w:sz="4" w:space="0" w:color="000000"/>
              <w:left w:val="single" w:sz="4" w:space="0" w:color="000000"/>
              <w:bottom w:val="single" w:sz="4" w:space="0" w:color="000000"/>
            </w:tcBorders>
            <w:vAlign w:val="center"/>
          </w:tcPr>
          <w:p w:rsidR="00322003" w:rsidRPr="00322003" w:rsidRDefault="00322003" w:rsidP="00C747CA">
            <w:pPr>
              <w:jc w:val="center"/>
            </w:pPr>
            <w:r w:rsidRPr="00322003">
              <w:t>0,0</w:t>
            </w:r>
          </w:p>
        </w:tc>
        <w:tc>
          <w:tcPr>
            <w:tcW w:w="1054" w:type="dxa"/>
            <w:tcBorders>
              <w:top w:val="single" w:sz="4" w:space="0" w:color="000000"/>
              <w:left w:val="single" w:sz="4" w:space="0" w:color="000000"/>
              <w:bottom w:val="single" w:sz="4" w:space="0" w:color="000000"/>
              <w:right w:val="single" w:sz="4" w:space="0" w:color="000000"/>
            </w:tcBorders>
            <w:vAlign w:val="center"/>
          </w:tcPr>
          <w:p w:rsidR="00322003" w:rsidRPr="00322003" w:rsidRDefault="00322003" w:rsidP="00C747CA">
            <w:pPr>
              <w:jc w:val="center"/>
            </w:pPr>
            <w:r w:rsidRPr="00322003">
              <w:t>0,0</w:t>
            </w:r>
          </w:p>
        </w:tc>
        <w:tc>
          <w:tcPr>
            <w:tcW w:w="1251" w:type="dxa"/>
            <w:tcBorders>
              <w:top w:val="single" w:sz="4" w:space="0" w:color="000000"/>
              <w:left w:val="single" w:sz="4" w:space="0" w:color="000000"/>
              <w:bottom w:val="single" w:sz="4" w:space="0" w:color="000000"/>
              <w:right w:val="single" w:sz="4" w:space="0" w:color="000000"/>
            </w:tcBorders>
            <w:vAlign w:val="center"/>
          </w:tcPr>
          <w:p w:rsidR="00322003" w:rsidRPr="00322003" w:rsidRDefault="00322003" w:rsidP="00C747CA">
            <w:pPr>
              <w:jc w:val="center"/>
            </w:pPr>
            <w:r w:rsidRPr="00322003">
              <w:t>0,0</w:t>
            </w:r>
          </w:p>
        </w:tc>
        <w:tc>
          <w:tcPr>
            <w:tcW w:w="1337" w:type="dxa"/>
            <w:tcBorders>
              <w:top w:val="single" w:sz="4" w:space="0" w:color="000000"/>
              <w:left w:val="single" w:sz="4" w:space="0" w:color="000000"/>
              <w:bottom w:val="single" w:sz="4" w:space="0" w:color="000000"/>
              <w:right w:val="single" w:sz="4" w:space="0" w:color="000000"/>
            </w:tcBorders>
            <w:vAlign w:val="center"/>
          </w:tcPr>
          <w:p w:rsidR="00322003" w:rsidRPr="00322003" w:rsidRDefault="00322003" w:rsidP="00C747CA">
            <w:pPr>
              <w:jc w:val="center"/>
            </w:pPr>
            <w:r w:rsidRPr="00322003">
              <w:t>0,0</w:t>
            </w:r>
          </w:p>
        </w:tc>
      </w:tr>
      <w:tr w:rsidR="00322003" w:rsidRPr="00322003" w:rsidTr="00C747CA">
        <w:trPr>
          <w:trHeight w:val="424"/>
        </w:trPr>
        <w:tc>
          <w:tcPr>
            <w:tcW w:w="1985" w:type="dxa"/>
            <w:vMerge/>
            <w:tcBorders>
              <w:left w:val="single" w:sz="4" w:space="0" w:color="auto"/>
              <w:right w:val="single" w:sz="4" w:space="0" w:color="auto"/>
            </w:tcBorders>
          </w:tcPr>
          <w:p w:rsidR="00322003" w:rsidRPr="00322003" w:rsidRDefault="00322003" w:rsidP="00322003">
            <w:pPr>
              <w:widowControl w:val="0"/>
              <w:autoSpaceDE w:val="0"/>
              <w:snapToGrid w:val="0"/>
              <w:rPr>
                <w:b/>
              </w:rPr>
            </w:pPr>
          </w:p>
        </w:tc>
        <w:tc>
          <w:tcPr>
            <w:tcW w:w="2693" w:type="dxa"/>
            <w:vMerge/>
            <w:tcBorders>
              <w:left w:val="single" w:sz="4" w:space="0" w:color="auto"/>
              <w:right w:val="single" w:sz="4" w:space="0" w:color="auto"/>
            </w:tcBorders>
          </w:tcPr>
          <w:p w:rsidR="00322003" w:rsidRPr="00322003" w:rsidRDefault="00322003" w:rsidP="00322003">
            <w:pPr>
              <w:widowControl w:val="0"/>
              <w:autoSpaceDE w:val="0"/>
              <w:jc w:val="both"/>
              <w:rPr>
                <w:b/>
              </w:rPr>
            </w:pPr>
          </w:p>
        </w:tc>
        <w:tc>
          <w:tcPr>
            <w:tcW w:w="1701" w:type="dxa"/>
            <w:tcBorders>
              <w:top w:val="single" w:sz="4" w:space="0" w:color="000000"/>
              <w:left w:val="single" w:sz="4" w:space="0" w:color="auto"/>
              <w:bottom w:val="single" w:sz="4" w:space="0" w:color="000000"/>
            </w:tcBorders>
          </w:tcPr>
          <w:p w:rsidR="00322003" w:rsidRPr="00322003" w:rsidRDefault="00322003" w:rsidP="00322003">
            <w:pPr>
              <w:widowControl w:val="0"/>
              <w:autoSpaceDE w:val="0"/>
              <w:snapToGrid w:val="0"/>
              <w:jc w:val="center"/>
            </w:pPr>
            <w:r w:rsidRPr="00322003">
              <w:t>бюджет поселения</w:t>
            </w:r>
          </w:p>
        </w:tc>
        <w:tc>
          <w:tcPr>
            <w:tcW w:w="1413" w:type="dxa"/>
            <w:tcBorders>
              <w:top w:val="single" w:sz="4" w:space="0" w:color="000000"/>
              <w:left w:val="single" w:sz="4" w:space="0" w:color="000000"/>
              <w:bottom w:val="single" w:sz="4" w:space="0" w:color="000000"/>
              <w:right w:val="single" w:sz="4" w:space="0" w:color="000000"/>
            </w:tcBorders>
            <w:vAlign w:val="center"/>
          </w:tcPr>
          <w:p w:rsidR="00322003" w:rsidRDefault="00322003" w:rsidP="00C747CA">
            <w:pPr>
              <w:jc w:val="center"/>
            </w:pPr>
            <w:r w:rsidRPr="00C7575A">
              <w:rPr>
                <w:b/>
                <w:bCs/>
              </w:rPr>
              <w:t>0,0</w:t>
            </w:r>
          </w:p>
        </w:tc>
        <w:tc>
          <w:tcPr>
            <w:tcW w:w="944" w:type="dxa"/>
            <w:tcBorders>
              <w:top w:val="single" w:sz="4" w:space="0" w:color="000000"/>
              <w:left w:val="single" w:sz="4" w:space="0" w:color="000000"/>
              <w:bottom w:val="single" w:sz="4" w:space="0" w:color="000000"/>
            </w:tcBorders>
            <w:vAlign w:val="center"/>
          </w:tcPr>
          <w:p w:rsidR="00322003" w:rsidRPr="00322003" w:rsidRDefault="00322003" w:rsidP="00C747CA">
            <w:pPr>
              <w:jc w:val="center"/>
            </w:pPr>
            <w:r w:rsidRPr="00322003">
              <w:t>0,0</w:t>
            </w:r>
          </w:p>
        </w:tc>
        <w:tc>
          <w:tcPr>
            <w:tcW w:w="992" w:type="dxa"/>
            <w:gridSpan w:val="2"/>
            <w:tcBorders>
              <w:top w:val="single" w:sz="4" w:space="0" w:color="000000"/>
              <w:left w:val="single" w:sz="4" w:space="0" w:color="000000"/>
              <w:bottom w:val="single" w:sz="4" w:space="0" w:color="000000"/>
            </w:tcBorders>
            <w:vAlign w:val="center"/>
          </w:tcPr>
          <w:p w:rsidR="00322003" w:rsidRPr="00322003" w:rsidRDefault="00322003" w:rsidP="00C747CA">
            <w:pPr>
              <w:jc w:val="center"/>
            </w:pPr>
            <w:r w:rsidRPr="00322003">
              <w:t>0,0</w:t>
            </w:r>
          </w:p>
        </w:tc>
        <w:tc>
          <w:tcPr>
            <w:tcW w:w="1257" w:type="dxa"/>
            <w:gridSpan w:val="2"/>
            <w:tcBorders>
              <w:top w:val="single" w:sz="4" w:space="0" w:color="000000"/>
              <w:left w:val="single" w:sz="4" w:space="0" w:color="000000"/>
              <w:bottom w:val="single" w:sz="4" w:space="0" w:color="000000"/>
            </w:tcBorders>
            <w:vAlign w:val="center"/>
          </w:tcPr>
          <w:p w:rsidR="00322003" w:rsidRPr="00322003" w:rsidRDefault="00322003" w:rsidP="00C747CA">
            <w:pPr>
              <w:jc w:val="center"/>
            </w:pPr>
            <w:r w:rsidRPr="00322003">
              <w:t>0,0</w:t>
            </w:r>
          </w:p>
        </w:tc>
        <w:tc>
          <w:tcPr>
            <w:tcW w:w="1197" w:type="dxa"/>
            <w:tcBorders>
              <w:top w:val="single" w:sz="4" w:space="0" w:color="000000"/>
              <w:left w:val="single" w:sz="4" w:space="0" w:color="000000"/>
              <w:bottom w:val="single" w:sz="4" w:space="0" w:color="000000"/>
            </w:tcBorders>
            <w:vAlign w:val="center"/>
          </w:tcPr>
          <w:p w:rsidR="00322003" w:rsidRPr="00322003" w:rsidRDefault="00322003" w:rsidP="00C747CA">
            <w:pPr>
              <w:jc w:val="center"/>
            </w:pPr>
            <w:r w:rsidRPr="00322003">
              <w:t>0,0</w:t>
            </w:r>
          </w:p>
        </w:tc>
        <w:tc>
          <w:tcPr>
            <w:tcW w:w="1054" w:type="dxa"/>
            <w:tcBorders>
              <w:top w:val="single" w:sz="4" w:space="0" w:color="000000"/>
              <w:left w:val="single" w:sz="4" w:space="0" w:color="000000"/>
              <w:bottom w:val="single" w:sz="4" w:space="0" w:color="000000"/>
              <w:right w:val="single" w:sz="4" w:space="0" w:color="000000"/>
            </w:tcBorders>
            <w:vAlign w:val="center"/>
          </w:tcPr>
          <w:p w:rsidR="00322003" w:rsidRPr="00322003" w:rsidRDefault="00322003" w:rsidP="00C747CA">
            <w:pPr>
              <w:jc w:val="center"/>
            </w:pPr>
            <w:r w:rsidRPr="00322003">
              <w:t>0,0</w:t>
            </w:r>
          </w:p>
        </w:tc>
        <w:tc>
          <w:tcPr>
            <w:tcW w:w="1251" w:type="dxa"/>
            <w:tcBorders>
              <w:top w:val="single" w:sz="4" w:space="0" w:color="000000"/>
              <w:left w:val="single" w:sz="4" w:space="0" w:color="000000"/>
              <w:bottom w:val="single" w:sz="4" w:space="0" w:color="000000"/>
              <w:right w:val="single" w:sz="4" w:space="0" w:color="000000"/>
            </w:tcBorders>
            <w:vAlign w:val="center"/>
          </w:tcPr>
          <w:p w:rsidR="00322003" w:rsidRPr="00322003" w:rsidRDefault="00322003" w:rsidP="00C747CA">
            <w:pPr>
              <w:jc w:val="center"/>
            </w:pPr>
            <w:r w:rsidRPr="00322003">
              <w:t>0,0</w:t>
            </w:r>
          </w:p>
        </w:tc>
        <w:tc>
          <w:tcPr>
            <w:tcW w:w="1337" w:type="dxa"/>
            <w:tcBorders>
              <w:top w:val="single" w:sz="4" w:space="0" w:color="000000"/>
              <w:left w:val="single" w:sz="4" w:space="0" w:color="000000"/>
              <w:bottom w:val="single" w:sz="4" w:space="0" w:color="000000"/>
              <w:right w:val="single" w:sz="4" w:space="0" w:color="000000"/>
            </w:tcBorders>
            <w:vAlign w:val="center"/>
          </w:tcPr>
          <w:p w:rsidR="00322003" w:rsidRPr="00322003" w:rsidRDefault="00322003" w:rsidP="00C747CA">
            <w:pPr>
              <w:jc w:val="center"/>
            </w:pPr>
            <w:r w:rsidRPr="00322003">
              <w:t>0,0</w:t>
            </w:r>
          </w:p>
        </w:tc>
      </w:tr>
      <w:tr w:rsidR="00322003" w:rsidRPr="00322003" w:rsidTr="00C747CA">
        <w:trPr>
          <w:trHeight w:val="424"/>
        </w:trPr>
        <w:tc>
          <w:tcPr>
            <w:tcW w:w="1985" w:type="dxa"/>
            <w:vMerge/>
            <w:tcBorders>
              <w:left w:val="single" w:sz="4" w:space="0" w:color="auto"/>
              <w:bottom w:val="single" w:sz="4" w:space="0" w:color="auto"/>
              <w:right w:val="single" w:sz="4" w:space="0" w:color="auto"/>
            </w:tcBorders>
          </w:tcPr>
          <w:p w:rsidR="00322003" w:rsidRPr="00322003" w:rsidRDefault="00322003" w:rsidP="00322003">
            <w:pPr>
              <w:widowControl w:val="0"/>
              <w:autoSpaceDE w:val="0"/>
              <w:snapToGrid w:val="0"/>
              <w:rPr>
                <w:b/>
              </w:rPr>
            </w:pPr>
          </w:p>
        </w:tc>
        <w:tc>
          <w:tcPr>
            <w:tcW w:w="2693" w:type="dxa"/>
            <w:vMerge/>
            <w:tcBorders>
              <w:left w:val="single" w:sz="4" w:space="0" w:color="auto"/>
              <w:bottom w:val="single" w:sz="4" w:space="0" w:color="auto"/>
              <w:right w:val="single" w:sz="4" w:space="0" w:color="auto"/>
            </w:tcBorders>
          </w:tcPr>
          <w:p w:rsidR="00322003" w:rsidRPr="00322003" w:rsidRDefault="00322003" w:rsidP="00322003">
            <w:pPr>
              <w:widowControl w:val="0"/>
              <w:autoSpaceDE w:val="0"/>
              <w:jc w:val="both"/>
              <w:rPr>
                <w:b/>
              </w:rPr>
            </w:pPr>
          </w:p>
        </w:tc>
        <w:tc>
          <w:tcPr>
            <w:tcW w:w="1701" w:type="dxa"/>
            <w:tcBorders>
              <w:top w:val="single" w:sz="4" w:space="0" w:color="000000"/>
              <w:left w:val="single" w:sz="4" w:space="0" w:color="auto"/>
              <w:bottom w:val="single" w:sz="4" w:space="0" w:color="000000"/>
            </w:tcBorders>
          </w:tcPr>
          <w:p w:rsidR="00322003" w:rsidRPr="00322003" w:rsidRDefault="00322003" w:rsidP="00322003">
            <w:pPr>
              <w:widowControl w:val="0"/>
              <w:autoSpaceDE w:val="0"/>
              <w:snapToGrid w:val="0"/>
              <w:jc w:val="center"/>
            </w:pPr>
            <w:r w:rsidRPr="00322003">
              <w:t>иные источники</w:t>
            </w:r>
          </w:p>
        </w:tc>
        <w:tc>
          <w:tcPr>
            <w:tcW w:w="1413" w:type="dxa"/>
            <w:tcBorders>
              <w:top w:val="single" w:sz="4" w:space="0" w:color="000000"/>
              <w:left w:val="single" w:sz="4" w:space="0" w:color="000000"/>
              <w:bottom w:val="single" w:sz="4" w:space="0" w:color="000000"/>
              <w:right w:val="single" w:sz="4" w:space="0" w:color="000000"/>
            </w:tcBorders>
            <w:vAlign w:val="center"/>
          </w:tcPr>
          <w:p w:rsidR="00322003" w:rsidRDefault="00322003" w:rsidP="00C747CA">
            <w:pPr>
              <w:jc w:val="center"/>
            </w:pPr>
            <w:r w:rsidRPr="00C7575A">
              <w:rPr>
                <w:b/>
                <w:bCs/>
              </w:rPr>
              <w:t>0,0</w:t>
            </w:r>
          </w:p>
        </w:tc>
        <w:tc>
          <w:tcPr>
            <w:tcW w:w="944" w:type="dxa"/>
            <w:tcBorders>
              <w:top w:val="single" w:sz="4" w:space="0" w:color="000000"/>
              <w:left w:val="single" w:sz="4" w:space="0" w:color="000000"/>
              <w:bottom w:val="single" w:sz="4" w:space="0" w:color="000000"/>
            </w:tcBorders>
            <w:vAlign w:val="center"/>
          </w:tcPr>
          <w:p w:rsidR="00322003" w:rsidRPr="00322003" w:rsidRDefault="00322003" w:rsidP="00C747CA">
            <w:pPr>
              <w:jc w:val="center"/>
            </w:pPr>
            <w:r w:rsidRPr="00322003">
              <w:t>0,0</w:t>
            </w:r>
          </w:p>
        </w:tc>
        <w:tc>
          <w:tcPr>
            <w:tcW w:w="992" w:type="dxa"/>
            <w:gridSpan w:val="2"/>
            <w:tcBorders>
              <w:top w:val="single" w:sz="4" w:space="0" w:color="000000"/>
              <w:left w:val="single" w:sz="4" w:space="0" w:color="000000"/>
              <w:bottom w:val="single" w:sz="4" w:space="0" w:color="000000"/>
            </w:tcBorders>
            <w:vAlign w:val="center"/>
          </w:tcPr>
          <w:p w:rsidR="00322003" w:rsidRPr="00322003" w:rsidRDefault="00322003" w:rsidP="00C747CA">
            <w:pPr>
              <w:jc w:val="center"/>
            </w:pPr>
            <w:r w:rsidRPr="00322003">
              <w:t>0,0</w:t>
            </w:r>
          </w:p>
        </w:tc>
        <w:tc>
          <w:tcPr>
            <w:tcW w:w="1257" w:type="dxa"/>
            <w:gridSpan w:val="2"/>
            <w:tcBorders>
              <w:top w:val="single" w:sz="4" w:space="0" w:color="000000"/>
              <w:left w:val="single" w:sz="4" w:space="0" w:color="000000"/>
              <w:bottom w:val="single" w:sz="4" w:space="0" w:color="000000"/>
            </w:tcBorders>
            <w:vAlign w:val="center"/>
          </w:tcPr>
          <w:p w:rsidR="00322003" w:rsidRPr="00322003" w:rsidRDefault="00322003" w:rsidP="00C747CA">
            <w:pPr>
              <w:jc w:val="center"/>
            </w:pPr>
            <w:r w:rsidRPr="00322003">
              <w:t>0,0</w:t>
            </w:r>
          </w:p>
        </w:tc>
        <w:tc>
          <w:tcPr>
            <w:tcW w:w="1197" w:type="dxa"/>
            <w:tcBorders>
              <w:top w:val="single" w:sz="4" w:space="0" w:color="000000"/>
              <w:left w:val="single" w:sz="4" w:space="0" w:color="000000"/>
              <w:bottom w:val="single" w:sz="4" w:space="0" w:color="000000"/>
            </w:tcBorders>
            <w:vAlign w:val="center"/>
          </w:tcPr>
          <w:p w:rsidR="00322003" w:rsidRPr="00322003" w:rsidRDefault="00322003" w:rsidP="00C747CA">
            <w:pPr>
              <w:jc w:val="center"/>
            </w:pPr>
            <w:r w:rsidRPr="00322003">
              <w:t>0,0</w:t>
            </w:r>
          </w:p>
        </w:tc>
        <w:tc>
          <w:tcPr>
            <w:tcW w:w="1054" w:type="dxa"/>
            <w:tcBorders>
              <w:top w:val="single" w:sz="4" w:space="0" w:color="000000"/>
              <w:left w:val="single" w:sz="4" w:space="0" w:color="000000"/>
              <w:bottom w:val="single" w:sz="4" w:space="0" w:color="000000"/>
              <w:right w:val="single" w:sz="4" w:space="0" w:color="000000"/>
            </w:tcBorders>
            <w:vAlign w:val="center"/>
          </w:tcPr>
          <w:p w:rsidR="00322003" w:rsidRPr="00322003" w:rsidRDefault="00322003" w:rsidP="00C747CA">
            <w:pPr>
              <w:jc w:val="center"/>
            </w:pPr>
            <w:r w:rsidRPr="00322003">
              <w:t>0,0</w:t>
            </w:r>
          </w:p>
        </w:tc>
        <w:tc>
          <w:tcPr>
            <w:tcW w:w="1251" w:type="dxa"/>
            <w:tcBorders>
              <w:top w:val="single" w:sz="4" w:space="0" w:color="000000"/>
              <w:left w:val="single" w:sz="4" w:space="0" w:color="000000"/>
              <w:bottom w:val="single" w:sz="4" w:space="0" w:color="000000"/>
              <w:right w:val="single" w:sz="4" w:space="0" w:color="000000"/>
            </w:tcBorders>
            <w:vAlign w:val="center"/>
          </w:tcPr>
          <w:p w:rsidR="00322003" w:rsidRPr="00322003" w:rsidRDefault="00322003" w:rsidP="00C747CA">
            <w:pPr>
              <w:jc w:val="center"/>
            </w:pPr>
            <w:r w:rsidRPr="00322003">
              <w:t>0,0</w:t>
            </w:r>
          </w:p>
        </w:tc>
        <w:tc>
          <w:tcPr>
            <w:tcW w:w="1337" w:type="dxa"/>
            <w:tcBorders>
              <w:top w:val="single" w:sz="4" w:space="0" w:color="000000"/>
              <w:left w:val="single" w:sz="4" w:space="0" w:color="000000"/>
              <w:bottom w:val="single" w:sz="4" w:space="0" w:color="000000"/>
              <w:right w:val="single" w:sz="4" w:space="0" w:color="000000"/>
            </w:tcBorders>
            <w:vAlign w:val="center"/>
          </w:tcPr>
          <w:p w:rsidR="00322003" w:rsidRPr="00322003" w:rsidRDefault="00322003" w:rsidP="00C747CA">
            <w:pPr>
              <w:jc w:val="center"/>
            </w:pPr>
            <w:r w:rsidRPr="00322003">
              <w:t>0,0</w:t>
            </w:r>
          </w:p>
        </w:tc>
      </w:tr>
      <w:tr w:rsidR="00322003" w:rsidRPr="00322003" w:rsidTr="00C747CA">
        <w:trPr>
          <w:trHeight w:val="326"/>
        </w:trPr>
        <w:tc>
          <w:tcPr>
            <w:tcW w:w="1985" w:type="dxa"/>
            <w:vMerge w:val="restart"/>
            <w:tcBorders>
              <w:left w:val="single" w:sz="4" w:space="0" w:color="auto"/>
              <w:right w:val="single" w:sz="4" w:space="0" w:color="auto"/>
            </w:tcBorders>
          </w:tcPr>
          <w:p w:rsidR="00322003" w:rsidRPr="00322003" w:rsidRDefault="00322003" w:rsidP="00322003">
            <w:pPr>
              <w:widowControl w:val="0"/>
              <w:autoSpaceDE w:val="0"/>
              <w:snapToGrid w:val="0"/>
              <w:rPr>
                <w:b/>
              </w:rPr>
            </w:pPr>
            <w:r w:rsidRPr="00322003">
              <w:lastRenderedPageBreak/>
              <w:t>Основное мероприятие</w:t>
            </w:r>
          </w:p>
        </w:tc>
        <w:tc>
          <w:tcPr>
            <w:tcW w:w="2693" w:type="dxa"/>
            <w:vMerge w:val="restart"/>
            <w:tcBorders>
              <w:left w:val="single" w:sz="4" w:space="0" w:color="auto"/>
              <w:right w:val="single" w:sz="4" w:space="0" w:color="auto"/>
            </w:tcBorders>
          </w:tcPr>
          <w:p w:rsidR="00322003" w:rsidRPr="00322003" w:rsidRDefault="00322003" w:rsidP="00322003">
            <w:pPr>
              <w:suppressAutoHyphens w:val="0"/>
              <w:snapToGrid w:val="0"/>
              <w:jc w:val="both"/>
            </w:pPr>
            <w:r w:rsidRPr="00322003">
              <w:t>Строительство тротуаров</w:t>
            </w:r>
          </w:p>
        </w:tc>
        <w:tc>
          <w:tcPr>
            <w:tcW w:w="1701" w:type="dxa"/>
            <w:tcBorders>
              <w:top w:val="single" w:sz="4" w:space="0" w:color="000000"/>
              <w:left w:val="single" w:sz="4" w:space="0" w:color="auto"/>
              <w:bottom w:val="single" w:sz="4" w:space="0" w:color="000000"/>
            </w:tcBorders>
          </w:tcPr>
          <w:p w:rsidR="00322003" w:rsidRPr="00322003" w:rsidRDefault="00322003" w:rsidP="00322003">
            <w:pPr>
              <w:widowControl w:val="0"/>
              <w:autoSpaceDE w:val="0"/>
              <w:snapToGrid w:val="0"/>
              <w:jc w:val="center"/>
              <w:rPr>
                <w:b/>
              </w:rPr>
            </w:pPr>
            <w:r w:rsidRPr="00322003">
              <w:rPr>
                <w:b/>
              </w:rPr>
              <w:t>Всего</w:t>
            </w:r>
          </w:p>
        </w:tc>
        <w:tc>
          <w:tcPr>
            <w:tcW w:w="1413" w:type="dxa"/>
            <w:tcBorders>
              <w:top w:val="single" w:sz="4" w:space="0" w:color="000000"/>
              <w:left w:val="single" w:sz="4" w:space="0" w:color="000000"/>
              <w:bottom w:val="single" w:sz="4" w:space="0" w:color="000000"/>
              <w:right w:val="single" w:sz="4" w:space="0" w:color="000000"/>
            </w:tcBorders>
            <w:vAlign w:val="center"/>
          </w:tcPr>
          <w:p w:rsidR="00322003" w:rsidRDefault="00322003" w:rsidP="00C747CA">
            <w:pPr>
              <w:jc w:val="center"/>
            </w:pPr>
            <w:r w:rsidRPr="00C7575A">
              <w:rPr>
                <w:b/>
                <w:bCs/>
              </w:rPr>
              <w:t>0,0</w:t>
            </w:r>
          </w:p>
        </w:tc>
        <w:tc>
          <w:tcPr>
            <w:tcW w:w="944" w:type="dxa"/>
            <w:tcBorders>
              <w:top w:val="single" w:sz="4" w:space="0" w:color="000000"/>
              <w:left w:val="single" w:sz="4" w:space="0" w:color="000000"/>
              <w:bottom w:val="single" w:sz="4" w:space="0" w:color="000000"/>
            </w:tcBorders>
            <w:vAlign w:val="center"/>
          </w:tcPr>
          <w:p w:rsidR="00322003" w:rsidRPr="00322003" w:rsidRDefault="00322003" w:rsidP="00C747CA">
            <w:pPr>
              <w:jc w:val="center"/>
            </w:pPr>
            <w:r w:rsidRPr="00322003">
              <w:t>0,0</w:t>
            </w:r>
          </w:p>
        </w:tc>
        <w:tc>
          <w:tcPr>
            <w:tcW w:w="992" w:type="dxa"/>
            <w:gridSpan w:val="2"/>
            <w:tcBorders>
              <w:top w:val="single" w:sz="4" w:space="0" w:color="000000"/>
              <w:left w:val="single" w:sz="4" w:space="0" w:color="000000"/>
              <w:bottom w:val="single" w:sz="4" w:space="0" w:color="000000"/>
            </w:tcBorders>
            <w:vAlign w:val="center"/>
          </w:tcPr>
          <w:p w:rsidR="00322003" w:rsidRPr="00322003" w:rsidRDefault="00322003" w:rsidP="00C747CA">
            <w:pPr>
              <w:jc w:val="center"/>
            </w:pPr>
            <w:r w:rsidRPr="00322003">
              <w:t>0,0</w:t>
            </w:r>
          </w:p>
        </w:tc>
        <w:tc>
          <w:tcPr>
            <w:tcW w:w="1257" w:type="dxa"/>
            <w:gridSpan w:val="2"/>
            <w:tcBorders>
              <w:top w:val="single" w:sz="4" w:space="0" w:color="000000"/>
              <w:left w:val="single" w:sz="4" w:space="0" w:color="000000"/>
              <w:bottom w:val="single" w:sz="4" w:space="0" w:color="000000"/>
            </w:tcBorders>
            <w:vAlign w:val="center"/>
          </w:tcPr>
          <w:p w:rsidR="00322003" w:rsidRPr="00322003" w:rsidRDefault="00322003" w:rsidP="00C747CA">
            <w:pPr>
              <w:jc w:val="center"/>
            </w:pPr>
            <w:r w:rsidRPr="00322003">
              <w:t>0,0</w:t>
            </w:r>
          </w:p>
        </w:tc>
        <w:tc>
          <w:tcPr>
            <w:tcW w:w="1197" w:type="dxa"/>
            <w:tcBorders>
              <w:top w:val="single" w:sz="4" w:space="0" w:color="000000"/>
              <w:left w:val="single" w:sz="4" w:space="0" w:color="000000"/>
              <w:bottom w:val="single" w:sz="4" w:space="0" w:color="000000"/>
            </w:tcBorders>
            <w:vAlign w:val="center"/>
          </w:tcPr>
          <w:p w:rsidR="00322003" w:rsidRPr="00322003" w:rsidRDefault="00322003" w:rsidP="00C747CA">
            <w:pPr>
              <w:jc w:val="center"/>
            </w:pPr>
            <w:r w:rsidRPr="00322003">
              <w:t>0,0</w:t>
            </w:r>
          </w:p>
        </w:tc>
        <w:tc>
          <w:tcPr>
            <w:tcW w:w="1054" w:type="dxa"/>
            <w:tcBorders>
              <w:top w:val="single" w:sz="4" w:space="0" w:color="000000"/>
              <w:left w:val="single" w:sz="4" w:space="0" w:color="000000"/>
              <w:bottom w:val="single" w:sz="4" w:space="0" w:color="000000"/>
              <w:right w:val="single" w:sz="4" w:space="0" w:color="000000"/>
            </w:tcBorders>
            <w:vAlign w:val="center"/>
          </w:tcPr>
          <w:p w:rsidR="00322003" w:rsidRPr="00322003" w:rsidRDefault="00322003" w:rsidP="00C747CA">
            <w:pPr>
              <w:jc w:val="center"/>
            </w:pPr>
            <w:r w:rsidRPr="00322003">
              <w:t>0,0</w:t>
            </w:r>
          </w:p>
        </w:tc>
        <w:tc>
          <w:tcPr>
            <w:tcW w:w="1251" w:type="dxa"/>
            <w:tcBorders>
              <w:top w:val="single" w:sz="4" w:space="0" w:color="000000"/>
              <w:left w:val="single" w:sz="4" w:space="0" w:color="000000"/>
              <w:bottom w:val="single" w:sz="4" w:space="0" w:color="000000"/>
              <w:right w:val="single" w:sz="4" w:space="0" w:color="000000"/>
            </w:tcBorders>
            <w:vAlign w:val="center"/>
          </w:tcPr>
          <w:p w:rsidR="00322003" w:rsidRPr="00322003" w:rsidRDefault="00322003" w:rsidP="00C747CA">
            <w:pPr>
              <w:jc w:val="center"/>
            </w:pPr>
            <w:r w:rsidRPr="00322003">
              <w:t>0,0</w:t>
            </w:r>
          </w:p>
        </w:tc>
        <w:tc>
          <w:tcPr>
            <w:tcW w:w="1337" w:type="dxa"/>
            <w:tcBorders>
              <w:top w:val="single" w:sz="4" w:space="0" w:color="000000"/>
              <w:left w:val="single" w:sz="4" w:space="0" w:color="000000"/>
              <w:bottom w:val="single" w:sz="4" w:space="0" w:color="000000"/>
              <w:right w:val="single" w:sz="4" w:space="0" w:color="000000"/>
            </w:tcBorders>
            <w:vAlign w:val="center"/>
          </w:tcPr>
          <w:p w:rsidR="00322003" w:rsidRPr="00322003" w:rsidRDefault="00322003" w:rsidP="00C747CA">
            <w:pPr>
              <w:jc w:val="center"/>
            </w:pPr>
            <w:r w:rsidRPr="00322003">
              <w:t>0,0</w:t>
            </w:r>
          </w:p>
        </w:tc>
      </w:tr>
      <w:tr w:rsidR="00322003" w:rsidRPr="00322003" w:rsidTr="00C747CA">
        <w:trPr>
          <w:trHeight w:val="424"/>
        </w:trPr>
        <w:tc>
          <w:tcPr>
            <w:tcW w:w="1985" w:type="dxa"/>
            <w:vMerge/>
            <w:tcBorders>
              <w:left w:val="single" w:sz="4" w:space="0" w:color="auto"/>
              <w:right w:val="single" w:sz="4" w:space="0" w:color="auto"/>
            </w:tcBorders>
          </w:tcPr>
          <w:p w:rsidR="00322003" w:rsidRPr="00322003" w:rsidRDefault="00322003" w:rsidP="00322003">
            <w:pPr>
              <w:widowControl w:val="0"/>
              <w:autoSpaceDE w:val="0"/>
              <w:snapToGrid w:val="0"/>
            </w:pPr>
          </w:p>
        </w:tc>
        <w:tc>
          <w:tcPr>
            <w:tcW w:w="2693" w:type="dxa"/>
            <w:vMerge/>
            <w:tcBorders>
              <w:left w:val="single" w:sz="4" w:space="0" w:color="auto"/>
              <w:right w:val="single" w:sz="4" w:space="0" w:color="auto"/>
            </w:tcBorders>
          </w:tcPr>
          <w:p w:rsidR="00322003" w:rsidRPr="00322003" w:rsidRDefault="00322003" w:rsidP="00322003">
            <w:pPr>
              <w:suppressAutoHyphens w:val="0"/>
              <w:snapToGrid w:val="0"/>
              <w:jc w:val="both"/>
            </w:pPr>
          </w:p>
        </w:tc>
        <w:tc>
          <w:tcPr>
            <w:tcW w:w="1701" w:type="dxa"/>
            <w:tcBorders>
              <w:top w:val="single" w:sz="4" w:space="0" w:color="000000"/>
              <w:left w:val="single" w:sz="4" w:space="0" w:color="auto"/>
              <w:bottom w:val="single" w:sz="4" w:space="0" w:color="000000"/>
            </w:tcBorders>
          </w:tcPr>
          <w:p w:rsidR="00322003" w:rsidRPr="00322003" w:rsidRDefault="00322003" w:rsidP="00322003">
            <w:pPr>
              <w:widowControl w:val="0"/>
              <w:autoSpaceDE w:val="0"/>
              <w:snapToGrid w:val="0"/>
              <w:jc w:val="center"/>
            </w:pPr>
            <w:r w:rsidRPr="00322003">
              <w:t>федеральный бюджет</w:t>
            </w:r>
          </w:p>
        </w:tc>
        <w:tc>
          <w:tcPr>
            <w:tcW w:w="1413" w:type="dxa"/>
            <w:tcBorders>
              <w:top w:val="single" w:sz="4" w:space="0" w:color="000000"/>
              <w:left w:val="single" w:sz="4" w:space="0" w:color="000000"/>
              <w:bottom w:val="single" w:sz="4" w:space="0" w:color="000000"/>
              <w:right w:val="single" w:sz="4" w:space="0" w:color="000000"/>
            </w:tcBorders>
            <w:vAlign w:val="center"/>
          </w:tcPr>
          <w:p w:rsidR="00322003" w:rsidRDefault="00322003" w:rsidP="00C747CA">
            <w:pPr>
              <w:jc w:val="center"/>
            </w:pPr>
            <w:r w:rsidRPr="00C7575A">
              <w:rPr>
                <w:b/>
                <w:bCs/>
              </w:rPr>
              <w:t>0,0</w:t>
            </w:r>
          </w:p>
        </w:tc>
        <w:tc>
          <w:tcPr>
            <w:tcW w:w="944" w:type="dxa"/>
            <w:tcBorders>
              <w:top w:val="single" w:sz="4" w:space="0" w:color="000000"/>
              <w:left w:val="single" w:sz="4" w:space="0" w:color="000000"/>
              <w:bottom w:val="single" w:sz="4" w:space="0" w:color="000000"/>
            </w:tcBorders>
            <w:vAlign w:val="center"/>
          </w:tcPr>
          <w:p w:rsidR="00322003" w:rsidRPr="00322003" w:rsidRDefault="00322003" w:rsidP="00C747CA">
            <w:pPr>
              <w:jc w:val="center"/>
            </w:pPr>
            <w:r w:rsidRPr="00322003">
              <w:t>0,0</w:t>
            </w:r>
          </w:p>
        </w:tc>
        <w:tc>
          <w:tcPr>
            <w:tcW w:w="992" w:type="dxa"/>
            <w:gridSpan w:val="2"/>
            <w:tcBorders>
              <w:top w:val="single" w:sz="4" w:space="0" w:color="000000"/>
              <w:left w:val="single" w:sz="4" w:space="0" w:color="000000"/>
              <w:bottom w:val="single" w:sz="4" w:space="0" w:color="000000"/>
            </w:tcBorders>
            <w:vAlign w:val="center"/>
          </w:tcPr>
          <w:p w:rsidR="00322003" w:rsidRPr="00322003" w:rsidRDefault="00322003" w:rsidP="00C747CA">
            <w:pPr>
              <w:jc w:val="center"/>
            </w:pPr>
            <w:r w:rsidRPr="00322003">
              <w:t>0,0</w:t>
            </w:r>
          </w:p>
        </w:tc>
        <w:tc>
          <w:tcPr>
            <w:tcW w:w="1257" w:type="dxa"/>
            <w:gridSpan w:val="2"/>
            <w:tcBorders>
              <w:top w:val="single" w:sz="4" w:space="0" w:color="000000"/>
              <w:left w:val="single" w:sz="4" w:space="0" w:color="000000"/>
              <w:bottom w:val="single" w:sz="4" w:space="0" w:color="000000"/>
            </w:tcBorders>
            <w:vAlign w:val="center"/>
          </w:tcPr>
          <w:p w:rsidR="00322003" w:rsidRPr="00322003" w:rsidRDefault="00322003" w:rsidP="00C747CA">
            <w:pPr>
              <w:jc w:val="center"/>
            </w:pPr>
            <w:r w:rsidRPr="00322003">
              <w:t>0,0</w:t>
            </w:r>
          </w:p>
        </w:tc>
        <w:tc>
          <w:tcPr>
            <w:tcW w:w="1197" w:type="dxa"/>
            <w:tcBorders>
              <w:top w:val="single" w:sz="4" w:space="0" w:color="000000"/>
              <w:left w:val="single" w:sz="4" w:space="0" w:color="000000"/>
              <w:bottom w:val="single" w:sz="4" w:space="0" w:color="000000"/>
            </w:tcBorders>
            <w:vAlign w:val="center"/>
          </w:tcPr>
          <w:p w:rsidR="00322003" w:rsidRPr="00322003" w:rsidRDefault="00322003" w:rsidP="00C747CA">
            <w:pPr>
              <w:jc w:val="center"/>
            </w:pPr>
            <w:r w:rsidRPr="00322003">
              <w:t>0,0</w:t>
            </w:r>
          </w:p>
        </w:tc>
        <w:tc>
          <w:tcPr>
            <w:tcW w:w="1054" w:type="dxa"/>
            <w:tcBorders>
              <w:top w:val="single" w:sz="4" w:space="0" w:color="000000"/>
              <w:left w:val="single" w:sz="4" w:space="0" w:color="000000"/>
              <w:bottom w:val="single" w:sz="4" w:space="0" w:color="000000"/>
              <w:right w:val="single" w:sz="4" w:space="0" w:color="000000"/>
            </w:tcBorders>
            <w:vAlign w:val="center"/>
          </w:tcPr>
          <w:p w:rsidR="00322003" w:rsidRPr="00322003" w:rsidRDefault="00322003" w:rsidP="00C747CA">
            <w:pPr>
              <w:jc w:val="center"/>
            </w:pPr>
            <w:r w:rsidRPr="00322003">
              <w:t>0,0</w:t>
            </w:r>
          </w:p>
        </w:tc>
        <w:tc>
          <w:tcPr>
            <w:tcW w:w="1251" w:type="dxa"/>
            <w:tcBorders>
              <w:top w:val="single" w:sz="4" w:space="0" w:color="000000"/>
              <w:left w:val="single" w:sz="4" w:space="0" w:color="000000"/>
              <w:bottom w:val="single" w:sz="4" w:space="0" w:color="000000"/>
              <w:right w:val="single" w:sz="4" w:space="0" w:color="000000"/>
            </w:tcBorders>
            <w:vAlign w:val="center"/>
          </w:tcPr>
          <w:p w:rsidR="00322003" w:rsidRPr="00322003" w:rsidRDefault="00322003" w:rsidP="00C747CA">
            <w:pPr>
              <w:jc w:val="center"/>
            </w:pPr>
            <w:r w:rsidRPr="00322003">
              <w:t>0,0</w:t>
            </w:r>
          </w:p>
        </w:tc>
        <w:tc>
          <w:tcPr>
            <w:tcW w:w="1337" w:type="dxa"/>
            <w:tcBorders>
              <w:top w:val="single" w:sz="4" w:space="0" w:color="000000"/>
              <w:left w:val="single" w:sz="4" w:space="0" w:color="000000"/>
              <w:bottom w:val="single" w:sz="4" w:space="0" w:color="000000"/>
              <w:right w:val="single" w:sz="4" w:space="0" w:color="000000"/>
            </w:tcBorders>
            <w:vAlign w:val="center"/>
          </w:tcPr>
          <w:p w:rsidR="00322003" w:rsidRPr="00322003" w:rsidRDefault="00322003" w:rsidP="00C747CA">
            <w:pPr>
              <w:jc w:val="center"/>
            </w:pPr>
            <w:r w:rsidRPr="00322003">
              <w:t>0,0</w:t>
            </w:r>
          </w:p>
        </w:tc>
      </w:tr>
      <w:tr w:rsidR="00322003" w:rsidRPr="00322003" w:rsidTr="00C747CA">
        <w:trPr>
          <w:trHeight w:val="298"/>
        </w:trPr>
        <w:tc>
          <w:tcPr>
            <w:tcW w:w="1985" w:type="dxa"/>
            <w:vMerge/>
            <w:tcBorders>
              <w:left w:val="single" w:sz="4" w:space="0" w:color="auto"/>
              <w:right w:val="single" w:sz="4" w:space="0" w:color="auto"/>
            </w:tcBorders>
          </w:tcPr>
          <w:p w:rsidR="00322003" w:rsidRPr="00322003" w:rsidRDefault="00322003" w:rsidP="00322003">
            <w:pPr>
              <w:widowControl w:val="0"/>
              <w:autoSpaceDE w:val="0"/>
              <w:snapToGrid w:val="0"/>
            </w:pPr>
          </w:p>
        </w:tc>
        <w:tc>
          <w:tcPr>
            <w:tcW w:w="2693" w:type="dxa"/>
            <w:vMerge/>
            <w:tcBorders>
              <w:left w:val="single" w:sz="4" w:space="0" w:color="auto"/>
              <w:right w:val="single" w:sz="4" w:space="0" w:color="auto"/>
            </w:tcBorders>
          </w:tcPr>
          <w:p w:rsidR="00322003" w:rsidRPr="00322003" w:rsidRDefault="00322003" w:rsidP="00322003">
            <w:pPr>
              <w:suppressAutoHyphens w:val="0"/>
              <w:snapToGrid w:val="0"/>
              <w:jc w:val="both"/>
            </w:pPr>
          </w:p>
        </w:tc>
        <w:tc>
          <w:tcPr>
            <w:tcW w:w="1701" w:type="dxa"/>
            <w:tcBorders>
              <w:top w:val="single" w:sz="4" w:space="0" w:color="000000"/>
              <w:left w:val="single" w:sz="4" w:space="0" w:color="auto"/>
              <w:bottom w:val="single" w:sz="4" w:space="0" w:color="000000"/>
            </w:tcBorders>
          </w:tcPr>
          <w:p w:rsidR="00322003" w:rsidRPr="00322003" w:rsidRDefault="00322003" w:rsidP="00322003">
            <w:pPr>
              <w:widowControl w:val="0"/>
              <w:autoSpaceDE w:val="0"/>
              <w:snapToGrid w:val="0"/>
              <w:jc w:val="center"/>
            </w:pPr>
            <w:r w:rsidRPr="00322003">
              <w:t>областной бюджет</w:t>
            </w:r>
          </w:p>
        </w:tc>
        <w:tc>
          <w:tcPr>
            <w:tcW w:w="1413" w:type="dxa"/>
            <w:tcBorders>
              <w:top w:val="single" w:sz="4" w:space="0" w:color="000000"/>
              <w:left w:val="single" w:sz="4" w:space="0" w:color="000000"/>
              <w:bottom w:val="single" w:sz="4" w:space="0" w:color="000000"/>
              <w:right w:val="single" w:sz="4" w:space="0" w:color="000000"/>
            </w:tcBorders>
            <w:vAlign w:val="center"/>
          </w:tcPr>
          <w:p w:rsidR="00322003" w:rsidRDefault="00322003" w:rsidP="00C747CA">
            <w:pPr>
              <w:jc w:val="center"/>
            </w:pPr>
            <w:r w:rsidRPr="00C7575A">
              <w:rPr>
                <w:b/>
                <w:bCs/>
              </w:rPr>
              <w:t>0,0</w:t>
            </w:r>
          </w:p>
        </w:tc>
        <w:tc>
          <w:tcPr>
            <w:tcW w:w="944" w:type="dxa"/>
            <w:tcBorders>
              <w:top w:val="single" w:sz="4" w:space="0" w:color="000000"/>
              <w:left w:val="single" w:sz="4" w:space="0" w:color="000000"/>
              <w:bottom w:val="single" w:sz="4" w:space="0" w:color="000000"/>
            </w:tcBorders>
            <w:vAlign w:val="center"/>
          </w:tcPr>
          <w:p w:rsidR="00322003" w:rsidRPr="00322003" w:rsidRDefault="00322003" w:rsidP="00C747CA">
            <w:pPr>
              <w:jc w:val="center"/>
            </w:pPr>
            <w:r w:rsidRPr="00322003">
              <w:t>0,0</w:t>
            </w:r>
          </w:p>
        </w:tc>
        <w:tc>
          <w:tcPr>
            <w:tcW w:w="992" w:type="dxa"/>
            <w:gridSpan w:val="2"/>
            <w:tcBorders>
              <w:top w:val="single" w:sz="4" w:space="0" w:color="000000"/>
              <w:left w:val="single" w:sz="4" w:space="0" w:color="000000"/>
              <w:bottom w:val="single" w:sz="4" w:space="0" w:color="000000"/>
            </w:tcBorders>
            <w:vAlign w:val="center"/>
          </w:tcPr>
          <w:p w:rsidR="00322003" w:rsidRPr="00322003" w:rsidRDefault="00322003" w:rsidP="00C747CA">
            <w:pPr>
              <w:jc w:val="center"/>
            </w:pPr>
            <w:r w:rsidRPr="00322003">
              <w:t>0,0</w:t>
            </w:r>
          </w:p>
        </w:tc>
        <w:tc>
          <w:tcPr>
            <w:tcW w:w="1257" w:type="dxa"/>
            <w:gridSpan w:val="2"/>
            <w:tcBorders>
              <w:top w:val="single" w:sz="4" w:space="0" w:color="000000"/>
              <w:left w:val="single" w:sz="4" w:space="0" w:color="000000"/>
              <w:bottom w:val="single" w:sz="4" w:space="0" w:color="000000"/>
            </w:tcBorders>
            <w:vAlign w:val="center"/>
          </w:tcPr>
          <w:p w:rsidR="00322003" w:rsidRPr="00322003" w:rsidRDefault="00322003" w:rsidP="00C747CA">
            <w:pPr>
              <w:jc w:val="center"/>
            </w:pPr>
            <w:r w:rsidRPr="00322003">
              <w:t>0,0</w:t>
            </w:r>
          </w:p>
        </w:tc>
        <w:tc>
          <w:tcPr>
            <w:tcW w:w="1197" w:type="dxa"/>
            <w:tcBorders>
              <w:top w:val="single" w:sz="4" w:space="0" w:color="000000"/>
              <w:left w:val="single" w:sz="4" w:space="0" w:color="000000"/>
              <w:bottom w:val="single" w:sz="4" w:space="0" w:color="000000"/>
            </w:tcBorders>
            <w:vAlign w:val="center"/>
          </w:tcPr>
          <w:p w:rsidR="00322003" w:rsidRPr="00322003" w:rsidRDefault="00322003" w:rsidP="00C747CA">
            <w:pPr>
              <w:jc w:val="center"/>
            </w:pPr>
            <w:r w:rsidRPr="00322003">
              <w:t>0,0</w:t>
            </w:r>
          </w:p>
        </w:tc>
        <w:tc>
          <w:tcPr>
            <w:tcW w:w="1054" w:type="dxa"/>
            <w:tcBorders>
              <w:top w:val="single" w:sz="4" w:space="0" w:color="000000"/>
              <w:left w:val="single" w:sz="4" w:space="0" w:color="000000"/>
              <w:bottom w:val="single" w:sz="4" w:space="0" w:color="000000"/>
              <w:right w:val="single" w:sz="4" w:space="0" w:color="000000"/>
            </w:tcBorders>
            <w:vAlign w:val="center"/>
          </w:tcPr>
          <w:p w:rsidR="00322003" w:rsidRPr="00322003" w:rsidRDefault="00322003" w:rsidP="00C747CA">
            <w:pPr>
              <w:jc w:val="center"/>
            </w:pPr>
            <w:r w:rsidRPr="00322003">
              <w:t>0,0</w:t>
            </w:r>
          </w:p>
        </w:tc>
        <w:tc>
          <w:tcPr>
            <w:tcW w:w="1251" w:type="dxa"/>
            <w:tcBorders>
              <w:top w:val="single" w:sz="4" w:space="0" w:color="000000"/>
              <w:left w:val="single" w:sz="4" w:space="0" w:color="000000"/>
              <w:bottom w:val="single" w:sz="4" w:space="0" w:color="000000"/>
              <w:right w:val="single" w:sz="4" w:space="0" w:color="000000"/>
            </w:tcBorders>
            <w:vAlign w:val="center"/>
          </w:tcPr>
          <w:p w:rsidR="00322003" w:rsidRPr="00322003" w:rsidRDefault="00322003" w:rsidP="00C747CA">
            <w:pPr>
              <w:jc w:val="center"/>
            </w:pPr>
            <w:r w:rsidRPr="00322003">
              <w:t>0,0</w:t>
            </w:r>
          </w:p>
        </w:tc>
        <w:tc>
          <w:tcPr>
            <w:tcW w:w="1337" w:type="dxa"/>
            <w:tcBorders>
              <w:top w:val="single" w:sz="4" w:space="0" w:color="000000"/>
              <w:left w:val="single" w:sz="4" w:space="0" w:color="000000"/>
              <w:bottom w:val="single" w:sz="4" w:space="0" w:color="000000"/>
              <w:right w:val="single" w:sz="4" w:space="0" w:color="000000"/>
            </w:tcBorders>
            <w:vAlign w:val="center"/>
          </w:tcPr>
          <w:p w:rsidR="00322003" w:rsidRPr="00322003" w:rsidRDefault="00322003" w:rsidP="00C747CA">
            <w:pPr>
              <w:jc w:val="center"/>
            </w:pPr>
            <w:r w:rsidRPr="00322003">
              <w:t>0,0</w:t>
            </w:r>
          </w:p>
        </w:tc>
      </w:tr>
      <w:tr w:rsidR="00322003" w:rsidRPr="00322003" w:rsidTr="00C747CA">
        <w:trPr>
          <w:trHeight w:val="362"/>
        </w:trPr>
        <w:tc>
          <w:tcPr>
            <w:tcW w:w="1985" w:type="dxa"/>
            <w:vMerge/>
            <w:tcBorders>
              <w:left w:val="single" w:sz="4" w:space="0" w:color="auto"/>
              <w:right w:val="single" w:sz="4" w:space="0" w:color="auto"/>
            </w:tcBorders>
          </w:tcPr>
          <w:p w:rsidR="00322003" w:rsidRPr="00322003" w:rsidRDefault="00322003" w:rsidP="00322003">
            <w:pPr>
              <w:widowControl w:val="0"/>
              <w:autoSpaceDE w:val="0"/>
              <w:snapToGrid w:val="0"/>
            </w:pPr>
          </w:p>
        </w:tc>
        <w:tc>
          <w:tcPr>
            <w:tcW w:w="2693" w:type="dxa"/>
            <w:vMerge/>
            <w:tcBorders>
              <w:left w:val="single" w:sz="4" w:space="0" w:color="auto"/>
              <w:right w:val="single" w:sz="4" w:space="0" w:color="auto"/>
            </w:tcBorders>
          </w:tcPr>
          <w:p w:rsidR="00322003" w:rsidRPr="00322003" w:rsidRDefault="00322003" w:rsidP="00322003">
            <w:pPr>
              <w:suppressAutoHyphens w:val="0"/>
              <w:snapToGrid w:val="0"/>
              <w:jc w:val="both"/>
            </w:pPr>
          </w:p>
        </w:tc>
        <w:tc>
          <w:tcPr>
            <w:tcW w:w="1701" w:type="dxa"/>
            <w:tcBorders>
              <w:top w:val="single" w:sz="4" w:space="0" w:color="000000"/>
              <w:left w:val="single" w:sz="4" w:space="0" w:color="auto"/>
              <w:bottom w:val="single" w:sz="4" w:space="0" w:color="000000"/>
            </w:tcBorders>
          </w:tcPr>
          <w:p w:rsidR="00322003" w:rsidRPr="00322003" w:rsidRDefault="00322003" w:rsidP="00322003">
            <w:pPr>
              <w:widowControl w:val="0"/>
              <w:autoSpaceDE w:val="0"/>
              <w:snapToGrid w:val="0"/>
              <w:jc w:val="center"/>
            </w:pPr>
            <w:r w:rsidRPr="00322003">
              <w:t>бюджет поселения</w:t>
            </w:r>
          </w:p>
        </w:tc>
        <w:tc>
          <w:tcPr>
            <w:tcW w:w="1413" w:type="dxa"/>
            <w:tcBorders>
              <w:top w:val="single" w:sz="4" w:space="0" w:color="000000"/>
              <w:left w:val="single" w:sz="4" w:space="0" w:color="000000"/>
              <w:bottom w:val="single" w:sz="4" w:space="0" w:color="000000"/>
              <w:right w:val="single" w:sz="4" w:space="0" w:color="000000"/>
            </w:tcBorders>
            <w:vAlign w:val="center"/>
          </w:tcPr>
          <w:p w:rsidR="00322003" w:rsidRDefault="00322003" w:rsidP="00C747CA">
            <w:pPr>
              <w:jc w:val="center"/>
            </w:pPr>
            <w:r w:rsidRPr="00C7575A">
              <w:rPr>
                <w:b/>
                <w:bCs/>
              </w:rPr>
              <w:t>0,0</w:t>
            </w:r>
          </w:p>
        </w:tc>
        <w:tc>
          <w:tcPr>
            <w:tcW w:w="944" w:type="dxa"/>
            <w:tcBorders>
              <w:top w:val="single" w:sz="4" w:space="0" w:color="000000"/>
              <w:left w:val="single" w:sz="4" w:space="0" w:color="000000"/>
              <w:bottom w:val="single" w:sz="4" w:space="0" w:color="000000"/>
            </w:tcBorders>
            <w:vAlign w:val="center"/>
          </w:tcPr>
          <w:p w:rsidR="00322003" w:rsidRPr="00322003" w:rsidRDefault="00322003" w:rsidP="00C747CA">
            <w:pPr>
              <w:jc w:val="center"/>
            </w:pPr>
            <w:r w:rsidRPr="00322003">
              <w:t>0,0</w:t>
            </w:r>
          </w:p>
        </w:tc>
        <w:tc>
          <w:tcPr>
            <w:tcW w:w="992" w:type="dxa"/>
            <w:gridSpan w:val="2"/>
            <w:tcBorders>
              <w:top w:val="single" w:sz="4" w:space="0" w:color="000000"/>
              <w:left w:val="single" w:sz="4" w:space="0" w:color="000000"/>
              <w:bottom w:val="single" w:sz="4" w:space="0" w:color="000000"/>
            </w:tcBorders>
            <w:vAlign w:val="center"/>
          </w:tcPr>
          <w:p w:rsidR="00322003" w:rsidRPr="00322003" w:rsidRDefault="00322003" w:rsidP="00C747CA">
            <w:pPr>
              <w:jc w:val="center"/>
            </w:pPr>
            <w:r w:rsidRPr="00322003">
              <w:t>0,0</w:t>
            </w:r>
          </w:p>
        </w:tc>
        <w:tc>
          <w:tcPr>
            <w:tcW w:w="1257" w:type="dxa"/>
            <w:gridSpan w:val="2"/>
            <w:tcBorders>
              <w:top w:val="single" w:sz="4" w:space="0" w:color="000000"/>
              <w:left w:val="single" w:sz="4" w:space="0" w:color="000000"/>
              <w:bottom w:val="single" w:sz="4" w:space="0" w:color="000000"/>
            </w:tcBorders>
            <w:vAlign w:val="center"/>
          </w:tcPr>
          <w:p w:rsidR="00322003" w:rsidRPr="00322003" w:rsidRDefault="00322003" w:rsidP="00C747CA">
            <w:pPr>
              <w:jc w:val="center"/>
            </w:pPr>
            <w:r w:rsidRPr="00322003">
              <w:t>0,0</w:t>
            </w:r>
          </w:p>
        </w:tc>
        <w:tc>
          <w:tcPr>
            <w:tcW w:w="1197" w:type="dxa"/>
            <w:tcBorders>
              <w:top w:val="single" w:sz="4" w:space="0" w:color="000000"/>
              <w:left w:val="single" w:sz="4" w:space="0" w:color="000000"/>
              <w:bottom w:val="single" w:sz="4" w:space="0" w:color="000000"/>
            </w:tcBorders>
            <w:vAlign w:val="center"/>
          </w:tcPr>
          <w:p w:rsidR="00322003" w:rsidRPr="00322003" w:rsidRDefault="00322003" w:rsidP="00C747CA">
            <w:pPr>
              <w:jc w:val="center"/>
            </w:pPr>
            <w:r w:rsidRPr="00322003">
              <w:t>0,0</w:t>
            </w:r>
          </w:p>
        </w:tc>
        <w:tc>
          <w:tcPr>
            <w:tcW w:w="1054" w:type="dxa"/>
            <w:tcBorders>
              <w:top w:val="single" w:sz="4" w:space="0" w:color="000000"/>
              <w:left w:val="single" w:sz="4" w:space="0" w:color="000000"/>
              <w:bottom w:val="single" w:sz="4" w:space="0" w:color="000000"/>
              <w:right w:val="single" w:sz="4" w:space="0" w:color="000000"/>
            </w:tcBorders>
            <w:vAlign w:val="center"/>
          </w:tcPr>
          <w:p w:rsidR="00322003" w:rsidRPr="00322003" w:rsidRDefault="00322003" w:rsidP="00C747CA">
            <w:pPr>
              <w:jc w:val="center"/>
            </w:pPr>
            <w:r w:rsidRPr="00322003">
              <w:t>0,0</w:t>
            </w:r>
          </w:p>
        </w:tc>
        <w:tc>
          <w:tcPr>
            <w:tcW w:w="1251" w:type="dxa"/>
            <w:tcBorders>
              <w:top w:val="single" w:sz="4" w:space="0" w:color="000000"/>
              <w:left w:val="single" w:sz="4" w:space="0" w:color="000000"/>
              <w:bottom w:val="single" w:sz="4" w:space="0" w:color="000000"/>
              <w:right w:val="single" w:sz="4" w:space="0" w:color="000000"/>
            </w:tcBorders>
            <w:vAlign w:val="center"/>
          </w:tcPr>
          <w:p w:rsidR="00322003" w:rsidRPr="00322003" w:rsidRDefault="00322003" w:rsidP="00C747CA">
            <w:pPr>
              <w:jc w:val="center"/>
            </w:pPr>
            <w:r w:rsidRPr="00322003">
              <w:t>0,0</w:t>
            </w:r>
          </w:p>
        </w:tc>
        <w:tc>
          <w:tcPr>
            <w:tcW w:w="1337" w:type="dxa"/>
            <w:tcBorders>
              <w:top w:val="single" w:sz="4" w:space="0" w:color="000000"/>
              <w:left w:val="single" w:sz="4" w:space="0" w:color="000000"/>
              <w:bottom w:val="single" w:sz="4" w:space="0" w:color="000000"/>
              <w:right w:val="single" w:sz="4" w:space="0" w:color="000000"/>
            </w:tcBorders>
            <w:vAlign w:val="center"/>
          </w:tcPr>
          <w:p w:rsidR="00322003" w:rsidRPr="00322003" w:rsidRDefault="00322003" w:rsidP="00C747CA">
            <w:pPr>
              <w:jc w:val="center"/>
            </w:pPr>
            <w:r w:rsidRPr="00322003">
              <w:t>0,0</w:t>
            </w:r>
          </w:p>
        </w:tc>
      </w:tr>
      <w:tr w:rsidR="00322003" w:rsidRPr="00322003" w:rsidTr="00C747CA">
        <w:trPr>
          <w:trHeight w:val="362"/>
        </w:trPr>
        <w:tc>
          <w:tcPr>
            <w:tcW w:w="1985" w:type="dxa"/>
            <w:vMerge/>
            <w:tcBorders>
              <w:left w:val="single" w:sz="4" w:space="0" w:color="auto"/>
              <w:bottom w:val="single" w:sz="4" w:space="0" w:color="auto"/>
              <w:right w:val="single" w:sz="4" w:space="0" w:color="auto"/>
            </w:tcBorders>
          </w:tcPr>
          <w:p w:rsidR="00322003" w:rsidRPr="00322003" w:rsidRDefault="00322003" w:rsidP="00322003">
            <w:pPr>
              <w:widowControl w:val="0"/>
              <w:autoSpaceDE w:val="0"/>
              <w:snapToGrid w:val="0"/>
            </w:pPr>
          </w:p>
        </w:tc>
        <w:tc>
          <w:tcPr>
            <w:tcW w:w="2693" w:type="dxa"/>
            <w:vMerge/>
            <w:tcBorders>
              <w:left w:val="single" w:sz="4" w:space="0" w:color="auto"/>
              <w:bottom w:val="single" w:sz="4" w:space="0" w:color="auto"/>
              <w:right w:val="single" w:sz="4" w:space="0" w:color="auto"/>
            </w:tcBorders>
          </w:tcPr>
          <w:p w:rsidR="00322003" w:rsidRPr="00322003" w:rsidRDefault="00322003" w:rsidP="00322003">
            <w:pPr>
              <w:suppressAutoHyphens w:val="0"/>
              <w:snapToGrid w:val="0"/>
              <w:jc w:val="both"/>
            </w:pPr>
          </w:p>
        </w:tc>
        <w:tc>
          <w:tcPr>
            <w:tcW w:w="1701" w:type="dxa"/>
            <w:tcBorders>
              <w:top w:val="single" w:sz="4" w:space="0" w:color="000000"/>
              <w:left w:val="single" w:sz="4" w:space="0" w:color="auto"/>
              <w:bottom w:val="single" w:sz="4" w:space="0" w:color="000000"/>
            </w:tcBorders>
          </w:tcPr>
          <w:p w:rsidR="00322003" w:rsidRPr="00322003" w:rsidRDefault="00322003" w:rsidP="00322003">
            <w:pPr>
              <w:widowControl w:val="0"/>
              <w:autoSpaceDE w:val="0"/>
              <w:snapToGrid w:val="0"/>
              <w:jc w:val="center"/>
            </w:pPr>
            <w:r w:rsidRPr="00322003">
              <w:t>иные источники</w:t>
            </w:r>
          </w:p>
        </w:tc>
        <w:tc>
          <w:tcPr>
            <w:tcW w:w="1413" w:type="dxa"/>
            <w:tcBorders>
              <w:top w:val="single" w:sz="4" w:space="0" w:color="000000"/>
              <w:left w:val="single" w:sz="4" w:space="0" w:color="000000"/>
              <w:bottom w:val="single" w:sz="4" w:space="0" w:color="000000"/>
              <w:right w:val="single" w:sz="4" w:space="0" w:color="000000"/>
            </w:tcBorders>
            <w:vAlign w:val="center"/>
          </w:tcPr>
          <w:p w:rsidR="00322003" w:rsidRDefault="00322003" w:rsidP="00C747CA">
            <w:pPr>
              <w:jc w:val="center"/>
            </w:pPr>
            <w:r w:rsidRPr="00C7575A">
              <w:rPr>
                <w:b/>
                <w:bCs/>
              </w:rPr>
              <w:t>0,0</w:t>
            </w:r>
          </w:p>
        </w:tc>
        <w:tc>
          <w:tcPr>
            <w:tcW w:w="944" w:type="dxa"/>
            <w:tcBorders>
              <w:top w:val="single" w:sz="4" w:space="0" w:color="000000"/>
              <w:left w:val="single" w:sz="4" w:space="0" w:color="000000"/>
              <w:bottom w:val="single" w:sz="4" w:space="0" w:color="000000"/>
            </w:tcBorders>
            <w:vAlign w:val="center"/>
          </w:tcPr>
          <w:p w:rsidR="00322003" w:rsidRPr="00322003" w:rsidRDefault="00322003" w:rsidP="00C747CA">
            <w:pPr>
              <w:jc w:val="center"/>
            </w:pPr>
            <w:r w:rsidRPr="00322003">
              <w:t>0,0</w:t>
            </w:r>
          </w:p>
        </w:tc>
        <w:tc>
          <w:tcPr>
            <w:tcW w:w="992" w:type="dxa"/>
            <w:gridSpan w:val="2"/>
            <w:tcBorders>
              <w:top w:val="single" w:sz="4" w:space="0" w:color="000000"/>
              <w:left w:val="single" w:sz="4" w:space="0" w:color="000000"/>
              <w:bottom w:val="single" w:sz="4" w:space="0" w:color="000000"/>
            </w:tcBorders>
            <w:vAlign w:val="center"/>
          </w:tcPr>
          <w:p w:rsidR="00322003" w:rsidRPr="00322003" w:rsidRDefault="00322003" w:rsidP="00C747CA">
            <w:pPr>
              <w:jc w:val="center"/>
            </w:pPr>
            <w:r w:rsidRPr="00322003">
              <w:t>0,0</w:t>
            </w:r>
          </w:p>
        </w:tc>
        <w:tc>
          <w:tcPr>
            <w:tcW w:w="1257" w:type="dxa"/>
            <w:gridSpan w:val="2"/>
            <w:tcBorders>
              <w:top w:val="single" w:sz="4" w:space="0" w:color="000000"/>
              <w:left w:val="single" w:sz="4" w:space="0" w:color="000000"/>
              <w:bottom w:val="single" w:sz="4" w:space="0" w:color="000000"/>
            </w:tcBorders>
            <w:vAlign w:val="center"/>
          </w:tcPr>
          <w:p w:rsidR="00322003" w:rsidRPr="00322003" w:rsidRDefault="00322003" w:rsidP="00C747CA">
            <w:pPr>
              <w:jc w:val="center"/>
            </w:pPr>
            <w:r w:rsidRPr="00322003">
              <w:t>0,0</w:t>
            </w:r>
          </w:p>
        </w:tc>
        <w:tc>
          <w:tcPr>
            <w:tcW w:w="1197" w:type="dxa"/>
            <w:tcBorders>
              <w:top w:val="single" w:sz="4" w:space="0" w:color="000000"/>
              <w:left w:val="single" w:sz="4" w:space="0" w:color="000000"/>
              <w:bottom w:val="single" w:sz="4" w:space="0" w:color="000000"/>
            </w:tcBorders>
            <w:vAlign w:val="center"/>
          </w:tcPr>
          <w:p w:rsidR="00322003" w:rsidRPr="00322003" w:rsidRDefault="00322003" w:rsidP="00C747CA">
            <w:pPr>
              <w:jc w:val="center"/>
            </w:pPr>
            <w:r w:rsidRPr="00322003">
              <w:t>0,0</w:t>
            </w:r>
          </w:p>
        </w:tc>
        <w:tc>
          <w:tcPr>
            <w:tcW w:w="1054" w:type="dxa"/>
            <w:tcBorders>
              <w:top w:val="single" w:sz="4" w:space="0" w:color="000000"/>
              <w:left w:val="single" w:sz="4" w:space="0" w:color="000000"/>
              <w:bottom w:val="single" w:sz="4" w:space="0" w:color="000000"/>
              <w:right w:val="single" w:sz="4" w:space="0" w:color="000000"/>
            </w:tcBorders>
            <w:vAlign w:val="center"/>
          </w:tcPr>
          <w:p w:rsidR="00322003" w:rsidRPr="00322003" w:rsidRDefault="00322003" w:rsidP="00C747CA">
            <w:pPr>
              <w:jc w:val="center"/>
            </w:pPr>
            <w:r w:rsidRPr="00322003">
              <w:t>0,0</w:t>
            </w:r>
          </w:p>
        </w:tc>
        <w:tc>
          <w:tcPr>
            <w:tcW w:w="1251" w:type="dxa"/>
            <w:tcBorders>
              <w:top w:val="single" w:sz="4" w:space="0" w:color="000000"/>
              <w:left w:val="single" w:sz="4" w:space="0" w:color="000000"/>
              <w:bottom w:val="single" w:sz="4" w:space="0" w:color="000000"/>
              <w:right w:val="single" w:sz="4" w:space="0" w:color="000000"/>
            </w:tcBorders>
            <w:vAlign w:val="center"/>
          </w:tcPr>
          <w:p w:rsidR="00322003" w:rsidRPr="00322003" w:rsidRDefault="00322003" w:rsidP="00C747CA">
            <w:pPr>
              <w:jc w:val="center"/>
            </w:pPr>
            <w:r w:rsidRPr="00322003">
              <w:t>0,0</w:t>
            </w:r>
          </w:p>
        </w:tc>
        <w:tc>
          <w:tcPr>
            <w:tcW w:w="1337" w:type="dxa"/>
            <w:tcBorders>
              <w:top w:val="single" w:sz="4" w:space="0" w:color="000000"/>
              <w:left w:val="single" w:sz="4" w:space="0" w:color="000000"/>
              <w:bottom w:val="single" w:sz="4" w:space="0" w:color="000000"/>
              <w:right w:val="single" w:sz="4" w:space="0" w:color="000000"/>
            </w:tcBorders>
            <w:vAlign w:val="center"/>
          </w:tcPr>
          <w:p w:rsidR="00322003" w:rsidRPr="00322003" w:rsidRDefault="00322003" w:rsidP="00C747CA">
            <w:pPr>
              <w:jc w:val="center"/>
            </w:pPr>
            <w:r w:rsidRPr="00322003">
              <w:t>0,0</w:t>
            </w:r>
          </w:p>
        </w:tc>
      </w:tr>
      <w:tr w:rsidR="00C747CA" w:rsidRPr="00322003" w:rsidTr="00C747CA">
        <w:tc>
          <w:tcPr>
            <w:tcW w:w="1985" w:type="dxa"/>
            <w:vMerge w:val="restart"/>
            <w:tcBorders>
              <w:top w:val="single" w:sz="4" w:space="0" w:color="auto"/>
              <w:left w:val="single" w:sz="4" w:space="0" w:color="auto"/>
              <w:right w:val="single" w:sz="4" w:space="0" w:color="auto"/>
            </w:tcBorders>
          </w:tcPr>
          <w:p w:rsidR="00635E24" w:rsidRPr="00322003" w:rsidRDefault="00635E24" w:rsidP="00635E24">
            <w:pPr>
              <w:widowControl w:val="0"/>
              <w:autoSpaceDE w:val="0"/>
              <w:snapToGrid w:val="0"/>
              <w:rPr>
                <w:b/>
              </w:rPr>
            </w:pPr>
            <w:r w:rsidRPr="00322003">
              <w:rPr>
                <w:b/>
              </w:rPr>
              <w:t>Подпрограмма 5</w:t>
            </w:r>
          </w:p>
        </w:tc>
        <w:tc>
          <w:tcPr>
            <w:tcW w:w="2693" w:type="dxa"/>
            <w:vMerge w:val="restart"/>
            <w:tcBorders>
              <w:top w:val="single" w:sz="4" w:space="0" w:color="auto"/>
              <w:left w:val="single" w:sz="4" w:space="0" w:color="auto"/>
              <w:right w:val="single" w:sz="4" w:space="0" w:color="auto"/>
            </w:tcBorders>
          </w:tcPr>
          <w:p w:rsidR="00635E24" w:rsidRPr="00322003" w:rsidRDefault="00635E24" w:rsidP="00635E24">
            <w:pPr>
              <w:widowControl w:val="0"/>
              <w:autoSpaceDE w:val="0"/>
              <w:jc w:val="both"/>
              <w:rPr>
                <w:b/>
              </w:rPr>
            </w:pPr>
            <w:r w:rsidRPr="00322003">
              <w:rPr>
                <w:b/>
              </w:rPr>
              <w:t xml:space="preserve">Благоустройство территории Яснозоренского сельского поселения </w:t>
            </w:r>
          </w:p>
        </w:tc>
        <w:tc>
          <w:tcPr>
            <w:tcW w:w="1701" w:type="dxa"/>
            <w:tcBorders>
              <w:top w:val="single" w:sz="4" w:space="0" w:color="000000"/>
              <w:left w:val="single" w:sz="4" w:space="0" w:color="auto"/>
              <w:bottom w:val="single" w:sz="4" w:space="0" w:color="000000"/>
            </w:tcBorders>
          </w:tcPr>
          <w:p w:rsidR="00635E24" w:rsidRPr="00322003" w:rsidRDefault="00635E24" w:rsidP="00635E24">
            <w:pPr>
              <w:widowControl w:val="0"/>
              <w:autoSpaceDE w:val="0"/>
              <w:snapToGrid w:val="0"/>
              <w:jc w:val="center"/>
              <w:rPr>
                <w:b/>
              </w:rPr>
            </w:pPr>
            <w:r w:rsidRPr="00322003">
              <w:rPr>
                <w:b/>
              </w:rPr>
              <w:t>Всего</w:t>
            </w:r>
          </w:p>
        </w:tc>
        <w:tc>
          <w:tcPr>
            <w:tcW w:w="1413" w:type="dxa"/>
            <w:tcBorders>
              <w:top w:val="single" w:sz="4" w:space="0" w:color="000000"/>
              <w:left w:val="single" w:sz="4" w:space="0" w:color="000000"/>
              <w:bottom w:val="single" w:sz="4" w:space="0" w:color="000000"/>
              <w:right w:val="single" w:sz="4" w:space="0" w:color="000000"/>
            </w:tcBorders>
            <w:vAlign w:val="center"/>
          </w:tcPr>
          <w:p w:rsidR="00635E24" w:rsidRPr="00322003" w:rsidRDefault="00635E24" w:rsidP="00C747CA">
            <w:pPr>
              <w:suppressAutoHyphens w:val="0"/>
              <w:jc w:val="center"/>
              <w:rPr>
                <w:b/>
                <w:bCs/>
                <w:lang w:eastAsia="ru-RU"/>
              </w:rPr>
            </w:pPr>
            <w:r w:rsidRPr="00322003">
              <w:rPr>
                <w:b/>
                <w:bCs/>
              </w:rPr>
              <w:t>26</w:t>
            </w:r>
            <w:r w:rsidR="00322003">
              <w:rPr>
                <w:b/>
                <w:bCs/>
              </w:rPr>
              <w:t xml:space="preserve"> </w:t>
            </w:r>
            <w:r w:rsidRPr="00322003">
              <w:rPr>
                <w:b/>
                <w:bCs/>
              </w:rPr>
              <w:t>518,4</w:t>
            </w:r>
          </w:p>
        </w:tc>
        <w:tc>
          <w:tcPr>
            <w:tcW w:w="944" w:type="dxa"/>
            <w:tcBorders>
              <w:top w:val="single" w:sz="4" w:space="0" w:color="000000"/>
              <w:left w:val="single" w:sz="4" w:space="0" w:color="000000"/>
              <w:bottom w:val="single" w:sz="4" w:space="0" w:color="000000"/>
            </w:tcBorders>
            <w:vAlign w:val="center"/>
          </w:tcPr>
          <w:p w:rsidR="00635E24" w:rsidRPr="00322003" w:rsidRDefault="00635E24" w:rsidP="00C747CA">
            <w:pPr>
              <w:jc w:val="center"/>
              <w:rPr>
                <w:b/>
                <w:bCs/>
              </w:rPr>
            </w:pPr>
            <w:r w:rsidRPr="00322003">
              <w:rPr>
                <w:b/>
                <w:bCs/>
              </w:rPr>
              <w:t>5 745,4</w:t>
            </w:r>
          </w:p>
        </w:tc>
        <w:tc>
          <w:tcPr>
            <w:tcW w:w="992" w:type="dxa"/>
            <w:gridSpan w:val="2"/>
            <w:tcBorders>
              <w:top w:val="single" w:sz="4" w:space="0" w:color="000000"/>
              <w:left w:val="single" w:sz="4" w:space="0" w:color="000000"/>
              <w:bottom w:val="single" w:sz="4" w:space="0" w:color="000000"/>
            </w:tcBorders>
            <w:vAlign w:val="center"/>
          </w:tcPr>
          <w:p w:rsidR="00635E24" w:rsidRPr="00322003" w:rsidRDefault="00635E24" w:rsidP="00C747CA">
            <w:pPr>
              <w:jc w:val="center"/>
              <w:rPr>
                <w:b/>
                <w:bCs/>
              </w:rPr>
            </w:pPr>
            <w:r w:rsidRPr="00322003">
              <w:rPr>
                <w:b/>
                <w:bCs/>
              </w:rPr>
              <w:t>4 768,8</w:t>
            </w:r>
          </w:p>
        </w:tc>
        <w:tc>
          <w:tcPr>
            <w:tcW w:w="1257" w:type="dxa"/>
            <w:gridSpan w:val="2"/>
            <w:tcBorders>
              <w:top w:val="single" w:sz="4" w:space="0" w:color="000000"/>
              <w:left w:val="single" w:sz="4" w:space="0" w:color="000000"/>
              <w:bottom w:val="single" w:sz="4" w:space="0" w:color="000000"/>
            </w:tcBorders>
            <w:vAlign w:val="center"/>
          </w:tcPr>
          <w:p w:rsidR="00635E24" w:rsidRPr="00322003" w:rsidRDefault="00635E24" w:rsidP="00C747CA">
            <w:pPr>
              <w:jc w:val="center"/>
              <w:rPr>
                <w:b/>
                <w:bCs/>
              </w:rPr>
            </w:pPr>
            <w:r w:rsidRPr="00322003">
              <w:rPr>
                <w:b/>
                <w:bCs/>
              </w:rPr>
              <w:t>1 690,9</w:t>
            </w:r>
          </w:p>
        </w:tc>
        <w:tc>
          <w:tcPr>
            <w:tcW w:w="1197" w:type="dxa"/>
            <w:tcBorders>
              <w:top w:val="single" w:sz="4" w:space="0" w:color="000000"/>
              <w:left w:val="single" w:sz="4" w:space="0" w:color="000000"/>
              <w:bottom w:val="single" w:sz="4" w:space="0" w:color="000000"/>
            </w:tcBorders>
            <w:vAlign w:val="center"/>
          </w:tcPr>
          <w:p w:rsidR="00635E24" w:rsidRPr="00322003" w:rsidRDefault="00635E24" w:rsidP="00C747CA">
            <w:pPr>
              <w:jc w:val="center"/>
              <w:rPr>
                <w:b/>
                <w:bCs/>
              </w:rPr>
            </w:pPr>
            <w:r w:rsidRPr="00322003">
              <w:rPr>
                <w:b/>
                <w:bCs/>
              </w:rPr>
              <w:t>5 036,9</w:t>
            </w:r>
          </w:p>
        </w:tc>
        <w:tc>
          <w:tcPr>
            <w:tcW w:w="1054" w:type="dxa"/>
            <w:tcBorders>
              <w:top w:val="single" w:sz="4" w:space="0" w:color="000000"/>
              <w:left w:val="single" w:sz="4" w:space="0" w:color="000000"/>
              <w:bottom w:val="single" w:sz="4" w:space="0" w:color="000000"/>
              <w:right w:val="single" w:sz="4" w:space="0" w:color="000000"/>
            </w:tcBorders>
            <w:vAlign w:val="center"/>
          </w:tcPr>
          <w:p w:rsidR="00635E24" w:rsidRPr="00322003" w:rsidRDefault="00635E24" w:rsidP="00C747CA">
            <w:pPr>
              <w:jc w:val="center"/>
              <w:rPr>
                <w:b/>
                <w:bCs/>
              </w:rPr>
            </w:pPr>
            <w:r w:rsidRPr="00322003">
              <w:rPr>
                <w:b/>
                <w:bCs/>
              </w:rPr>
              <w:t>4 072,4</w:t>
            </w:r>
          </w:p>
        </w:tc>
        <w:tc>
          <w:tcPr>
            <w:tcW w:w="1251" w:type="dxa"/>
            <w:tcBorders>
              <w:top w:val="single" w:sz="4" w:space="0" w:color="000000"/>
              <w:left w:val="single" w:sz="4" w:space="0" w:color="000000"/>
              <w:bottom w:val="single" w:sz="4" w:space="0" w:color="000000"/>
              <w:right w:val="single" w:sz="4" w:space="0" w:color="000000"/>
            </w:tcBorders>
            <w:vAlign w:val="center"/>
          </w:tcPr>
          <w:p w:rsidR="00635E24" w:rsidRPr="00322003" w:rsidRDefault="00635E24" w:rsidP="00C747CA">
            <w:pPr>
              <w:jc w:val="center"/>
              <w:rPr>
                <w:b/>
                <w:bCs/>
              </w:rPr>
            </w:pPr>
            <w:r w:rsidRPr="00322003">
              <w:rPr>
                <w:b/>
                <w:bCs/>
              </w:rPr>
              <w:t>2 504,0</w:t>
            </w:r>
          </w:p>
        </w:tc>
        <w:tc>
          <w:tcPr>
            <w:tcW w:w="1337" w:type="dxa"/>
            <w:tcBorders>
              <w:top w:val="single" w:sz="4" w:space="0" w:color="000000"/>
              <w:left w:val="single" w:sz="4" w:space="0" w:color="000000"/>
              <w:bottom w:val="single" w:sz="4" w:space="0" w:color="000000"/>
              <w:right w:val="single" w:sz="4" w:space="0" w:color="000000"/>
            </w:tcBorders>
            <w:vAlign w:val="center"/>
          </w:tcPr>
          <w:p w:rsidR="00635E24" w:rsidRPr="00322003" w:rsidRDefault="00635E24" w:rsidP="00C747CA">
            <w:pPr>
              <w:jc w:val="center"/>
              <w:rPr>
                <w:b/>
                <w:bCs/>
              </w:rPr>
            </w:pPr>
            <w:r w:rsidRPr="00322003">
              <w:rPr>
                <w:b/>
                <w:bCs/>
              </w:rPr>
              <w:t>2 700,0</w:t>
            </w:r>
          </w:p>
        </w:tc>
      </w:tr>
      <w:tr w:rsidR="00C747CA" w:rsidRPr="00322003" w:rsidTr="00C747CA">
        <w:tc>
          <w:tcPr>
            <w:tcW w:w="1985" w:type="dxa"/>
            <w:vMerge/>
            <w:tcBorders>
              <w:left w:val="single" w:sz="4" w:space="0" w:color="auto"/>
              <w:right w:val="single" w:sz="4" w:space="0" w:color="auto"/>
            </w:tcBorders>
          </w:tcPr>
          <w:p w:rsidR="00635E24" w:rsidRPr="00322003" w:rsidRDefault="00635E24" w:rsidP="00635E24">
            <w:pPr>
              <w:widowControl w:val="0"/>
              <w:autoSpaceDE w:val="0"/>
              <w:snapToGrid w:val="0"/>
              <w:rPr>
                <w:b/>
              </w:rPr>
            </w:pPr>
          </w:p>
        </w:tc>
        <w:tc>
          <w:tcPr>
            <w:tcW w:w="2693" w:type="dxa"/>
            <w:vMerge/>
            <w:tcBorders>
              <w:left w:val="single" w:sz="4" w:space="0" w:color="auto"/>
              <w:right w:val="single" w:sz="4" w:space="0" w:color="auto"/>
            </w:tcBorders>
          </w:tcPr>
          <w:p w:rsidR="00635E24" w:rsidRPr="00322003" w:rsidRDefault="00635E24" w:rsidP="00635E24">
            <w:pPr>
              <w:widowControl w:val="0"/>
              <w:autoSpaceDE w:val="0"/>
              <w:jc w:val="both"/>
              <w:rPr>
                <w:b/>
              </w:rPr>
            </w:pPr>
          </w:p>
        </w:tc>
        <w:tc>
          <w:tcPr>
            <w:tcW w:w="1701" w:type="dxa"/>
            <w:tcBorders>
              <w:top w:val="single" w:sz="4" w:space="0" w:color="000000"/>
              <w:left w:val="single" w:sz="4" w:space="0" w:color="auto"/>
              <w:bottom w:val="single" w:sz="4" w:space="0" w:color="000000"/>
            </w:tcBorders>
          </w:tcPr>
          <w:p w:rsidR="00635E24" w:rsidRPr="00322003" w:rsidRDefault="00635E24" w:rsidP="00635E24">
            <w:pPr>
              <w:widowControl w:val="0"/>
              <w:autoSpaceDE w:val="0"/>
              <w:snapToGrid w:val="0"/>
              <w:jc w:val="center"/>
            </w:pPr>
            <w:r w:rsidRPr="00322003">
              <w:t>федеральный бюджет</w:t>
            </w:r>
          </w:p>
        </w:tc>
        <w:tc>
          <w:tcPr>
            <w:tcW w:w="1413" w:type="dxa"/>
            <w:tcBorders>
              <w:top w:val="single" w:sz="4" w:space="0" w:color="000000"/>
              <w:left w:val="single" w:sz="4" w:space="0" w:color="000000"/>
              <w:bottom w:val="single" w:sz="4" w:space="0" w:color="000000"/>
              <w:right w:val="single" w:sz="4" w:space="0" w:color="000000"/>
            </w:tcBorders>
            <w:vAlign w:val="center"/>
          </w:tcPr>
          <w:p w:rsidR="00635E24" w:rsidRPr="00322003" w:rsidRDefault="00322003" w:rsidP="00C747CA">
            <w:pPr>
              <w:jc w:val="center"/>
              <w:rPr>
                <w:b/>
                <w:bCs/>
              </w:rPr>
            </w:pPr>
            <w:r w:rsidRPr="00322003">
              <w:rPr>
                <w:b/>
                <w:bCs/>
              </w:rPr>
              <w:t>0,0</w:t>
            </w:r>
          </w:p>
        </w:tc>
        <w:tc>
          <w:tcPr>
            <w:tcW w:w="944" w:type="dxa"/>
            <w:tcBorders>
              <w:top w:val="single" w:sz="4" w:space="0" w:color="000000"/>
              <w:left w:val="single" w:sz="4" w:space="0" w:color="000000"/>
              <w:bottom w:val="single" w:sz="4" w:space="0" w:color="000000"/>
            </w:tcBorders>
            <w:vAlign w:val="center"/>
          </w:tcPr>
          <w:p w:rsidR="00635E24" w:rsidRPr="00322003" w:rsidRDefault="00635E24" w:rsidP="00C747CA">
            <w:pPr>
              <w:jc w:val="center"/>
              <w:rPr>
                <w:b/>
                <w:bCs/>
              </w:rPr>
            </w:pPr>
            <w:r w:rsidRPr="00322003">
              <w:rPr>
                <w:b/>
                <w:bCs/>
              </w:rPr>
              <w:t>0,0</w:t>
            </w:r>
          </w:p>
        </w:tc>
        <w:tc>
          <w:tcPr>
            <w:tcW w:w="992" w:type="dxa"/>
            <w:gridSpan w:val="2"/>
            <w:tcBorders>
              <w:top w:val="single" w:sz="4" w:space="0" w:color="000000"/>
              <w:left w:val="single" w:sz="4" w:space="0" w:color="000000"/>
              <w:bottom w:val="single" w:sz="4" w:space="0" w:color="000000"/>
            </w:tcBorders>
            <w:vAlign w:val="center"/>
          </w:tcPr>
          <w:p w:rsidR="00635E24" w:rsidRPr="00322003" w:rsidRDefault="00635E24" w:rsidP="00C747CA">
            <w:pPr>
              <w:jc w:val="center"/>
              <w:rPr>
                <w:b/>
                <w:bCs/>
              </w:rPr>
            </w:pPr>
            <w:r w:rsidRPr="00322003">
              <w:rPr>
                <w:b/>
                <w:bCs/>
              </w:rPr>
              <w:t>0,0</w:t>
            </w:r>
          </w:p>
        </w:tc>
        <w:tc>
          <w:tcPr>
            <w:tcW w:w="1257" w:type="dxa"/>
            <w:gridSpan w:val="2"/>
            <w:tcBorders>
              <w:top w:val="single" w:sz="4" w:space="0" w:color="000000"/>
              <w:left w:val="single" w:sz="4" w:space="0" w:color="000000"/>
              <w:bottom w:val="single" w:sz="4" w:space="0" w:color="000000"/>
            </w:tcBorders>
            <w:vAlign w:val="center"/>
          </w:tcPr>
          <w:p w:rsidR="00635E24" w:rsidRPr="00322003" w:rsidRDefault="00635E24" w:rsidP="00C747CA">
            <w:pPr>
              <w:jc w:val="center"/>
              <w:rPr>
                <w:b/>
                <w:bCs/>
              </w:rPr>
            </w:pPr>
            <w:r w:rsidRPr="00322003">
              <w:rPr>
                <w:b/>
                <w:bCs/>
              </w:rPr>
              <w:t>0,0</w:t>
            </w:r>
          </w:p>
        </w:tc>
        <w:tc>
          <w:tcPr>
            <w:tcW w:w="1197" w:type="dxa"/>
            <w:tcBorders>
              <w:top w:val="single" w:sz="4" w:space="0" w:color="000000"/>
              <w:left w:val="single" w:sz="4" w:space="0" w:color="000000"/>
              <w:bottom w:val="single" w:sz="4" w:space="0" w:color="000000"/>
            </w:tcBorders>
            <w:vAlign w:val="center"/>
          </w:tcPr>
          <w:p w:rsidR="00635E24" w:rsidRPr="00322003" w:rsidRDefault="00635E24" w:rsidP="00C747CA">
            <w:pPr>
              <w:jc w:val="center"/>
              <w:rPr>
                <w:b/>
                <w:bCs/>
              </w:rPr>
            </w:pPr>
            <w:r w:rsidRPr="00322003">
              <w:rPr>
                <w:b/>
                <w:bCs/>
              </w:rPr>
              <w:t>0,0</w:t>
            </w:r>
          </w:p>
        </w:tc>
        <w:tc>
          <w:tcPr>
            <w:tcW w:w="1054" w:type="dxa"/>
            <w:tcBorders>
              <w:top w:val="single" w:sz="4" w:space="0" w:color="000000"/>
              <w:left w:val="single" w:sz="4" w:space="0" w:color="000000"/>
              <w:bottom w:val="single" w:sz="4" w:space="0" w:color="000000"/>
              <w:right w:val="single" w:sz="4" w:space="0" w:color="000000"/>
            </w:tcBorders>
            <w:vAlign w:val="center"/>
          </w:tcPr>
          <w:p w:rsidR="00635E24" w:rsidRPr="00322003" w:rsidRDefault="00635E24" w:rsidP="00C747CA">
            <w:pPr>
              <w:jc w:val="center"/>
              <w:rPr>
                <w:b/>
                <w:bCs/>
              </w:rPr>
            </w:pPr>
            <w:r w:rsidRPr="00322003">
              <w:rPr>
                <w:b/>
                <w:bCs/>
              </w:rPr>
              <w:t>0,0</w:t>
            </w:r>
          </w:p>
        </w:tc>
        <w:tc>
          <w:tcPr>
            <w:tcW w:w="1251" w:type="dxa"/>
            <w:tcBorders>
              <w:top w:val="single" w:sz="4" w:space="0" w:color="000000"/>
              <w:left w:val="single" w:sz="4" w:space="0" w:color="000000"/>
              <w:bottom w:val="single" w:sz="4" w:space="0" w:color="000000"/>
              <w:right w:val="single" w:sz="4" w:space="0" w:color="000000"/>
            </w:tcBorders>
            <w:vAlign w:val="center"/>
          </w:tcPr>
          <w:p w:rsidR="00635E24" w:rsidRPr="00322003" w:rsidRDefault="00635E24" w:rsidP="00C747CA">
            <w:pPr>
              <w:jc w:val="center"/>
              <w:rPr>
                <w:b/>
                <w:bCs/>
              </w:rPr>
            </w:pPr>
            <w:r w:rsidRPr="00322003">
              <w:rPr>
                <w:b/>
                <w:bCs/>
              </w:rPr>
              <w:t>0,0</w:t>
            </w:r>
          </w:p>
        </w:tc>
        <w:tc>
          <w:tcPr>
            <w:tcW w:w="1337" w:type="dxa"/>
            <w:tcBorders>
              <w:top w:val="single" w:sz="4" w:space="0" w:color="000000"/>
              <w:left w:val="single" w:sz="4" w:space="0" w:color="000000"/>
              <w:bottom w:val="single" w:sz="4" w:space="0" w:color="000000"/>
              <w:right w:val="single" w:sz="4" w:space="0" w:color="000000"/>
            </w:tcBorders>
            <w:vAlign w:val="center"/>
          </w:tcPr>
          <w:p w:rsidR="00635E24" w:rsidRPr="00322003" w:rsidRDefault="00635E24" w:rsidP="00C747CA">
            <w:pPr>
              <w:jc w:val="center"/>
              <w:rPr>
                <w:b/>
                <w:bCs/>
              </w:rPr>
            </w:pPr>
            <w:r w:rsidRPr="00322003">
              <w:rPr>
                <w:b/>
                <w:bCs/>
              </w:rPr>
              <w:t>0,0</w:t>
            </w:r>
          </w:p>
        </w:tc>
      </w:tr>
      <w:tr w:rsidR="00C747CA" w:rsidRPr="00322003" w:rsidTr="00C747CA">
        <w:tc>
          <w:tcPr>
            <w:tcW w:w="1985" w:type="dxa"/>
            <w:vMerge/>
            <w:tcBorders>
              <w:left w:val="single" w:sz="4" w:space="0" w:color="auto"/>
              <w:right w:val="single" w:sz="4" w:space="0" w:color="auto"/>
            </w:tcBorders>
          </w:tcPr>
          <w:p w:rsidR="00635E24" w:rsidRPr="00322003" w:rsidRDefault="00635E24" w:rsidP="00635E24">
            <w:pPr>
              <w:widowControl w:val="0"/>
              <w:autoSpaceDE w:val="0"/>
              <w:snapToGrid w:val="0"/>
              <w:rPr>
                <w:b/>
              </w:rPr>
            </w:pPr>
          </w:p>
        </w:tc>
        <w:tc>
          <w:tcPr>
            <w:tcW w:w="2693" w:type="dxa"/>
            <w:vMerge/>
            <w:tcBorders>
              <w:left w:val="single" w:sz="4" w:space="0" w:color="auto"/>
              <w:right w:val="single" w:sz="4" w:space="0" w:color="auto"/>
            </w:tcBorders>
          </w:tcPr>
          <w:p w:rsidR="00635E24" w:rsidRPr="00322003" w:rsidRDefault="00635E24" w:rsidP="00635E24">
            <w:pPr>
              <w:widowControl w:val="0"/>
              <w:autoSpaceDE w:val="0"/>
              <w:jc w:val="both"/>
              <w:rPr>
                <w:b/>
              </w:rPr>
            </w:pPr>
          </w:p>
        </w:tc>
        <w:tc>
          <w:tcPr>
            <w:tcW w:w="1701" w:type="dxa"/>
            <w:tcBorders>
              <w:top w:val="single" w:sz="4" w:space="0" w:color="000000"/>
              <w:left w:val="single" w:sz="4" w:space="0" w:color="auto"/>
              <w:bottom w:val="single" w:sz="4" w:space="0" w:color="000000"/>
            </w:tcBorders>
          </w:tcPr>
          <w:p w:rsidR="00635E24" w:rsidRPr="00322003" w:rsidRDefault="00635E24" w:rsidP="00635E24">
            <w:pPr>
              <w:widowControl w:val="0"/>
              <w:autoSpaceDE w:val="0"/>
              <w:snapToGrid w:val="0"/>
              <w:jc w:val="center"/>
            </w:pPr>
            <w:r w:rsidRPr="00322003">
              <w:t>областной бюджет</w:t>
            </w:r>
          </w:p>
        </w:tc>
        <w:tc>
          <w:tcPr>
            <w:tcW w:w="1413" w:type="dxa"/>
            <w:tcBorders>
              <w:top w:val="single" w:sz="4" w:space="0" w:color="000000"/>
              <w:left w:val="single" w:sz="4" w:space="0" w:color="000000"/>
              <w:bottom w:val="single" w:sz="4" w:space="0" w:color="000000"/>
              <w:right w:val="single" w:sz="4" w:space="0" w:color="000000"/>
            </w:tcBorders>
            <w:vAlign w:val="center"/>
          </w:tcPr>
          <w:p w:rsidR="00635E24" w:rsidRPr="00322003" w:rsidRDefault="00635E24" w:rsidP="00C747CA">
            <w:pPr>
              <w:jc w:val="center"/>
              <w:rPr>
                <w:b/>
                <w:bCs/>
              </w:rPr>
            </w:pPr>
            <w:r w:rsidRPr="00322003">
              <w:rPr>
                <w:b/>
                <w:bCs/>
              </w:rPr>
              <w:t>6</w:t>
            </w:r>
            <w:r w:rsidR="00322003">
              <w:rPr>
                <w:b/>
                <w:bCs/>
              </w:rPr>
              <w:t xml:space="preserve"> </w:t>
            </w:r>
            <w:r w:rsidRPr="00322003">
              <w:rPr>
                <w:b/>
                <w:bCs/>
              </w:rPr>
              <w:t>600</w:t>
            </w:r>
            <w:r w:rsidR="00322003">
              <w:rPr>
                <w:b/>
                <w:bCs/>
              </w:rPr>
              <w:t>,0</w:t>
            </w:r>
          </w:p>
        </w:tc>
        <w:tc>
          <w:tcPr>
            <w:tcW w:w="944" w:type="dxa"/>
            <w:tcBorders>
              <w:top w:val="single" w:sz="4" w:space="0" w:color="000000"/>
              <w:left w:val="single" w:sz="4" w:space="0" w:color="000000"/>
              <w:bottom w:val="single" w:sz="4" w:space="0" w:color="000000"/>
            </w:tcBorders>
            <w:vAlign w:val="center"/>
          </w:tcPr>
          <w:p w:rsidR="00635E24" w:rsidRPr="00322003" w:rsidRDefault="00635E24" w:rsidP="00C747CA">
            <w:pPr>
              <w:jc w:val="center"/>
              <w:rPr>
                <w:b/>
                <w:bCs/>
              </w:rPr>
            </w:pPr>
            <w:r w:rsidRPr="00322003">
              <w:rPr>
                <w:b/>
                <w:bCs/>
              </w:rPr>
              <w:t>0,0</w:t>
            </w:r>
          </w:p>
        </w:tc>
        <w:tc>
          <w:tcPr>
            <w:tcW w:w="992" w:type="dxa"/>
            <w:gridSpan w:val="2"/>
            <w:tcBorders>
              <w:top w:val="single" w:sz="4" w:space="0" w:color="000000"/>
              <w:left w:val="single" w:sz="4" w:space="0" w:color="000000"/>
              <w:bottom w:val="single" w:sz="4" w:space="0" w:color="000000"/>
            </w:tcBorders>
            <w:vAlign w:val="center"/>
          </w:tcPr>
          <w:p w:rsidR="00635E24" w:rsidRPr="00322003" w:rsidRDefault="00635E24" w:rsidP="00C747CA">
            <w:pPr>
              <w:jc w:val="center"/>
              <w:rPr>
                <w:b/>
                <w:bCs/>
              </w:rPr>
            </w:pPr>
            <w:r w:rsidRPr="00322003">
              <w:rPr>
                <w:b/>
                <w:bCs/>
              </w:rPr>
              <w:t>0,0</w:t>
            </w:r>
          </w:p>
        </w:tc>
        <w:tc>
          <w:tcPr>
            <w:tcW w:w="1257" w:type="dxa"/>
            <w:gridSpan w:val="2"/>
            <w:tcBorders>
              <w:top w:val="single" w:sz="4" w:space="0" w:color="000000"/>
              <w:left w:val="single" w:sz="4" w:space="0" w:color="000000"/>
              <w:bottom w:val="single" w:sz="4" w:space="0" w:color="000000"/>
            </w:tcBorders>
            <w:vAlign w:val="center"/>
          </w:tcPr>
          <w:p w:rsidR="00635E24" w:rsidRPr="00322003" w:rsidRDefault="00635E24" w:rsidP="00C747CA">
            <w:pPr>
              <w:jc w:val="center"/>
              <w:rPr>
                <w:b/>
                <w:bCs/>
              </w:rPr>
            </w:pPr>
            <w:r w:rsidRPr="00322003">
              <w:rPr>
                <w:b/>
                <w:bCs/>
              </w:rPr>
              <w:t>0,0</w:t>
            </w:r>
          </w:p>
        </w:tc>
        <w:tc>
          <w:tcPr>
            <w:tcW w:w="1197" w:type="dxa"/>
            <w:tcBorders>
              <w:top w:val="single" w:sz="4" w:space="0" w:color="000000"/>
              <w:left w:val="single" w:sz="4" w:space="0" w:color="000000"/>
              <w:bottom w:val="single" w:sz="4" w:space="0" w:color="000000"/>
            </w:tcBorders>
            <w:vAlign w:val="center"/>
          </w:tcPr>
          <w:p w:rsidR="00635E24" w:rsidRPr="00322003" w:rsidRDefault="00635E24" w:rsidP="00C747CA">
            <w:pPr>
              <w:jc w:val="center"/>
              <w:rPr>
                <w:b/>
                <w:bCs/>
              </w:rPr>
            </w:pPr>
            <w:r w:rsidRPr="00322003">
              <w:rPr>
                <w:b/>
                <w:bCs/>
              </w:rPr>
              <w:t>2 200,0</w:t>
            </w:r>
          </w:p>
        </w:tc>
        <w:tc>
          <w:tcPr>
            <w:tcW w:w="1054" w:type="dxa"/>
            <w:tcBorders>
              <w:top w:val="single" w:sz="4" w:space="0" w:color="000000"/>
              <w:left w:val="single" w:sz="4" w:space="0" w:color="000000"/>
              <w:bottom w:val="single" w:sz="4" w:space="0" w:color="000000"/>
              <w:right w:val="single" w:sz="4" w:space="0" w:color="000000"/>
            </w:tcBorders>
            <w:vAlign w:val="center"/>
          </w:tcPr>
          <w:p w:rsidR="00635E24" w:rsidRPr="00322003" w:rsidRDefault="00635E24" w:rsidP="00C747CA">
            <w:pPr>
              <w:jc w:val="center"/>
              <w:rPr>
                <w:b/>
                <w:bCs/>
              </w:rPr>
            </w:pPr>
            <w:r w:rsidRPr="00322003">
              <w:rPr>
                <w:b/>
                <w:bCs/>
              </w:rPr>
              <w:t>2 200,0</w:t>
            </w:r>
          </w:p>
        </w:tc>
        <w:tc>
          <w:tcPr>
            <w:tcW w:w="1251" w:type="dxa"/>
            <w:tcBorders>
              <w:top w:val="single" w:sz="4" w:space="0" w:color="000000"/>
              <w:left w:val="single" w:sz="4" w:space="0" w:color="000000"/>
              <w:bottom w:val="single" w:sz="4" w:space="0" w:color="000000"/>
              <w:right w:val="single" w:sz="4" w:space="0" w:color="000000"/>
            </w:tcBorders>
            <w:vAlign w:val="center"/>
          </w:tcPr>
          <w:p w:rsidR="00635E24" w:rsidRPr="00322003" w:rsidRDefault="00635E24" w:rsidP="00C747CA">
            <w:pPr>
              <w:jc w:val="center"/>
              <w:rPr>
                <w:b/>
                <w:bCs/>
              </w:rPr>
            </w:pPr>
            <w:r w:rsidRPr="00322003">
              <w:rPr>
                <w:b/>
                <w:bCs/>
              </w:rPr>
              <w:t>2 200,0</w:t>
            </w:r>
          </w:p>
        </w:tc>
        <w:tc>
          <w:tcPr>
            <w:tcW w:w="1337" w:type="dxa"/>
            <w:tcBorders>
              <w:top w:val="single" w:sz="4" w:space="0" w:color="000000"/>
              <w:left w:val="single" w:sz="4" w:space="0" w:color="000000"/>
              <w:bottom w:val="single" w:sz="4" w:space="0" w:color="000000"/>
              <w:right w:val="single" w:sz="4" w:space="0" w:color="000000"/>
            </w:tcBorders>
            <w:vAlign w:val="center"/>
          </w:tcPr>
          <w:p w:rsidR="00635E24" w:rsidRPr="00322003" w:rsidRDefault="00635E24" w:rsidP="00C747CA">
            <w:pPr>
              <w:jc w:val="center"/>
              <w:rPr>
                <w:b/>
                <w:bCs/>
              </w:rPr>
            </w:pPr>
            <w:r w:rsidRPr="00322003">
              <w:rPr>
                <w:b/>
                <w:bCs/>
              </w:rPr>
              <w:t>0,0</w:t>
            </w:r>
          </w:p>
        </w:tc>
      </w:tr>
      <w:tr w:rsidR="00C747CA" w:rsidRPr="00322003" w:rsidTr="00C747CA">
        <w:tc>
          <w:tcPr>
            <w:tcW w:w="1985" w:type="dxa"/>
            <w:vMerge/>
            <w:tcBorders>
              <w:left w:val="single" w:sz="4" w:space="0" w:color="auto"/>
              <w:right w:val="single" w:sz="4" w:space="0" w:color="auto"/>
            </w:tcBorders>
          </w:tcPr>
          <w:p w:rsidR="00635E24" w:rsidRPr="00322003" w:rsidRDefault="00635E24" w:rsidP="00635E24">
            <w:pPr>
              <w:widowControl w:val="0"/>
              <w:autoSpaceDE w:val="0"/>
              <w:snapToGrid w:val="0"/>
              <w:rPr>
                <w:b/>
              </w:rPr>
            </w:pPr>
          </w:p>
        </w:tc>
        <w:tc>
          <w:tcPr>
            <w:tcW w:w="2693" w:type="dxa"/>
            <w:vMerge/>
            <w:tcBorders>
              <w:left w:val="single" w:sz="4" w:space="0" w:color="auto"/>
              <w:right w:val="single" w:sz="4" w:space="0" w:color="auto"/>
            </w:tcBorders>
          </w:tcPr>
          <w:p w:rsidR="00635E24" w:rsidRPr="00322003" w:rsidRDefault="00635E24" w:rsidP="00635E24">
            <w:pPr>
              <w:widowControl w:val="0"/>
              <w:autoSpaceDE w:val="0"/>
              <w:jc w:val="both"/>
              <w:rPr>
                <w:b/>
              </w:rPr>
            </w:pPr>
          </w:p>
        </w:tc>
        <w:tc>
          <w:tcPr>
            <w:tcW w:w="1701" w:type="dxa"/>
            <w:tcBorders>
              <w:top w:val="single" w:sz="4" w:space="0" w:color="000000"/>
              <w:left w:val="single" w:sz="4" w:space="0" w:color="auto"/>
              <w:bottom w:val="single" w:sz="4" w:space="0" w:color="000000"/>
            </w:tcBorders>
          </w:tcPr>
          <w:p w:rsidR="00635E24" w:rsidRPr="00322003" w:rsidRDefault="00635E24" w:rsidP="00635E24">
            <w:pPr>
              <w:widowControl w:val="0"/>
              <w:autoSpaceDE w:val="0"/>
              <w:snapToGrid w:val="0"/>
              <w:jc w:val="center"/>
            </w:pPr>
            <w:r w:rsidRPr="00322003">
              <w:t>бюджет поселения</w:t>
            </w:r>
          </w:p>
        </w:tc>
        <w:tc>
          <w:tcPr>
            <w:tcW w:w="1413" w:type="dxa"/>
            <w:tcBorders>
              <w:top w:val="single" w:sz="4" w:space="0" w:color="000000"/>
              <w:left w:val="single" w:sz="4" w:space="0" w:color="000000"/>
              <w:bottom w:val="single" w:sz="4" w:space="0" w:color="000000"/>
              <w:right w:val="single" w:sz="4" w:space="0" w:color="000000"/>
            </w:tcBorders>
            <w:vAlign w:val="center"/>
          </w:tcPr>
          <w:p w:rsidR="00635E24" w:rsidRPr="00322003" w:rsidRDefault="00635E24" w:rsidP="00C747CA">
            <w:pPr>
              <w:jc w:val="center"/>
              <w:rPr>
                <w:b/>
                <w:bCs/>
              </w:rPr>
            </w:pPr>
            <w:r w:rsidRPr="00322003">
              <w:rPr>
                <w:b/>
                <w:bCs/>
              </w:rPr>
              <w:t>19</w:t>
            </w:r>
            <w:r w:rsidR="00322003">
              <w:rPr>
                <w:b/>
                <w:bCs/>
              </w:rPr>
              <w:t xml:space="preserve"> </w:t>
            </w:r>
            <w:r w:rsidRPr="00322003">
              <w:rPr>
                <w:b/>
                <w:bCs/>
              </w:rPr>
              <w:t>918,4</w:t>
            </w:r>
          </w:p>
        </w:tc>
        <w:tc>
          <w:tcPr>
            <w:tcW w:w="944" w:type="dxa"/>
            <w:tcBorders>
              <w:top w:val="single" w:sz="4" w:space="0" w:color="000000"/>
              <w:left w:val="single" w:sz="4" w:space="0" w:color="000000"/>
              <w:bottom w:val="single" w:sz="4" w:space="0" w:color="000000"/>
            </w:tcBorders>
            <w:vAlign w:val="center"/>
          </w:tcPr>
          <w:p w:rsidR="00635E24" w:rsidRPr="00322003" w:rsidRDefault="00635E24" w:rsidP="00C747CA">
            <w:pPr>
              <w:jc w:val="center"/>
              <w:rPr>
                <w:b/>
                <w:bCs/>
              </w:rPr>
            </w:pPr>
            <w:r w:rsidRPr="00322003">
              <w:rPr>
                <w:b/>
                <w:bCs/>
              </w:rPr>
              <w:t>5 745,4</w:t>
            </w:r>
          </w:p>
        </w:tc>
        <w:tc>
          <w:tcPr>
            <w:tcW w:w="992" w:type="dxa"/>
            <w:gridSpan w:val="2"/>
            <w:tcBorders>
              <w:top w:val="single" w:sz="4" w:space="0" w:color="000000"/>
              <w:left w:val="single" w:sz="4" w:space="0" w:color="000000"/>
              <w:bottom w:val="single" w:sz="4" w:space="0" w:color="000000"/>
            </w:tcBorders>
            <w:vAlign w:val="center"/>
          </w:tcPr>
          <w:p w:rsidR="00635E24" w:rsidRPr="00322003" w:rsidRDefault="00635E24" w:rsidP="00C747CA">
            <w:pPr>
              <w:jc w:val="center"/>
              <w:rPr>
                <w:b/>
                <w:bCs/>
              </w:rPr>
            </w:pPr>
            <w:r w:rsidRPr="00322003">
              <w:rPr>
                <w:b/>
                <w:bCs/>
              </w:rPr>
              <w:t>4 768,8</w:t>
            </w:r>
          </w:p>
        </w:tc>
        <w:tc>
          <w:tcPr>
            <w:tcW w:w="1257" w:type="dxa"/>
            <w:gridSpan w:val="2"/>
            <w:tcBorders>
              <w:top w:val="single" w:sz="4" w:space="0" w:color="000000"/>
              <w:left w:val="single" w:sz="4" w:space="0" w:color="000000"/>
              <w:bottom w:val="single" w:sz="4" w:space="0" w:color="000000"/>
            </w:tcBorders>
            <w:vAlign w:val="center"/>
          </w:tcPr>
          <w:p w:rsidR="00635E24" w:rsidRPr="00322003" w:rsidRDefault="00635E24" w:rsidP="00C747CA">
            <w:pPr>
              <w:jc w:val="center"/>
              <w:rPr>
                <w:b/>
                <w:bCs/>
              </w:rPr>
            </w:pPr>
            <w:r w:rsidRPr="00322003">
              <w:rPr>
                <w:b/>
                <w:bCs/>
              </w:rPr>
              <w:t>1 690,9</w:t>
            </w:r>
          </w:p>
        </w:tc>
        <w:tc>
          <w:tcPr>
            <w:tcW w:w="1197" w:type="dxa"/>
            <w:tcBorders>
              <w:top w:val="single" w:sz="4" w:space="0" w:color="000000"/>
              <w:left w:val="single" w:sz="4" w:space="0" w:color="000000"/>
              <w:bottom w:val="single" w:sz="4" w:space="0" w:color="000000"/>
            </w:tcBorders>
            <w:vAlign w:val="center"/>
          </w:tcPr>
          <w:p w:rsidR="00635E24" w:rsidRPr="00322003" w:rsidRDefault="00635E24" w:rsidP="00C747CA">
            <w:pPr>
              <w:jc w:val="center"/>
              <w:rPr>
                <w:b/>
                <w:bCs/>
              </w:rPr>
            </w:pPr>
            <w:r w:rsidRPr="00322003">
              <w:rPr>
                <w:b/>
                <w:bCs/>
              </w:rPr>
              <w:t>2 836,9</w:t>
            </w:r>
          </w:p>
        </w:tc>
        <w:tc>
          <w:tcPr>
            <w:tcW w:w="1054" w:type="dxa"/>
            <w:tcBorders>
              <w:top w:val="single" w:sz="4" w:space="0" w:color="000000"/>
              <w:left w:val="single" w:sz="4" w:space="0" w:color="000000"/>
              <w:bottom w:val="single" w:sz="4" w:space="0" w:color="000000"/>
              <w:right w:val="single" w:sz="4" w:space="0" w:color="000000"/>
            </w:tcBorders>
            <w:vAlign w:val="center"/>
          </w:tcPr>
          <w:p w:rsidR="00635E24" w:rsidRPr="00322003" w:rsidRDefault="00635E24" w:rsidP="00C747CA">
            <w:pPr>
              <w:jc w:val="center"/>
              <w:rPr>
                <w:b/>
                <w:bCs/>
              </w:rPr>
            </w:pPr>
            <w:r w:rsidRPr="00322003">
              <w:rPr>
                <w:b/>
                <w:bCs/>
              </w:rPr>
              <w:t>1 872,4</w:t>
            </w:r>
          </w:p>
        </w:tc>
        <w:tc>
          <w:tcPr>
            <w:tcW w:w="1251" w:type="dxa"/>
            <w:tcBorders>
              <w:top w:val="single" w:sz="4" w:space="0" w:color="000000"/>
              <w:left w:val="single" w:sz="4" w:space="0" w:color="000000"/>
              <w:bottom w:val="single" w:sz="4" w:space="0" w:color="000000"/>
              <w:right w:val="single" w:sz="4" w:space="0" w:color="000000"/>
            </w:tcBorders>
            <w:vAlign w:val="center"/>
          </w:tcPr>
          <w:p w:rsidR="00635E24" w:rsidRPr="00322003" w:rsidRDefault="00635E24" w:rsidP="00C747CA">
            <w:pPr>
              <w:jc w:val="center"/>
              <w:rPr>
                <w:b/>
                <w:bCs/>
              </w:rPr>
            </w:pPr>
            <w:r w:rsidRPr="00322003">
              <w:rPr>
                <w:b/>
                <w:bCs/>
              </w:rPr>
              <w:t>304,0</w:t>
            </w:r>
          </w:p>
        </w:tc>
        <w:tc>
          <w:tcPr>
            <w:tcW w:w="1337" w:type="dxa"/>
            <w:tcBorders>
              <w:top w:val="single" w:sz="4" w:space="0" w:color="000000"/>
              <w:left w:val="single" w:sz="4" w:space="0" w:color="000000"/>
              <w:bottom w:val="single" w:sz="4" w:space="0" w:color="000000"/>
              <w:right w:val="single" w:sz="4" w:space="0" w:color="000000"/>
            </w:tcBorders>
            <w:vAlign w:val="center"/>
          </w:tcPr>
          <w:p w:rsidR="00635E24" w:rsidRPr="00322003" w:rsidRDefault="00635E24" w:rsidP="00C747CA">
            <w:pPr>
              <w:jc w:val="center"/>
              <w:rPr>
                <w:b/>
                <w:bCs/>
              </w:rPr>
            </w:pPr>
            <w:r w:rsidRPr="00322003">
              <w:rPr>
                <w:b/>
                <w:bCs/>
              </w:rPr>
              <w:t>2 700,0</w:t>
            </w:r>
          </w:p>
        </w:tc>
      </w:tr>
      <w:tr w:rsidR="00C747CA" w:rsidRPr="00322003" w:rsidTr="00C747CA">
        <w:tc>
          <w:tcPr>
            <w:tcW w:w="1985" w:type="dxa"/>
            <w:tcBorders>
              <w:left w:val="single" w:sz="4" w:space="0" w:color="auto"/>
              <w:bottom w:val="single" w:sz="4" w:space="0" w:color="auto"/>
              <w:right w:val="single" w:sz="4" w:space="0" w:color="auto"/>
            </w:tcBorders>
          </w:tcPr>
          <w:p w:rsidR="00635E24" w:rsidRPr="00322003" w:rsidRDefault="00635E24" w:rsidP="00635E24">
            <w:pPr>
              <w:widowControl w:val="0"/>
              <w:autoSpaceDE w:val="0"/>
              <w:snapToGrid w:val="0"/>
              <w:rPr>
                <w:b/>
              </w:rPr>
            </w:pPr>
          </w:p>
        </w:tc>
        <w:tc>
          <w:tcPr>
            <w:tcW w:w="2693" w:type="dxa"/>
            <w:tcBorders>
              <w:left w:val="single" w:sz="4" w:space="0" w:color="auto"/>
              <w:bottom w:val="single" w:sz="4" w:space="0" w:color="auto"/>
              <w:right w:val="single" w:sz="4" w:space="0" w:color="auto"/>
            </w:tcBorders>
          </w:tcPr>
          <w:p w:rsidR="00635E24" w:rsidRPr="00322003" w:rsidRDefault="00635E24" w:rsidP="00635E24">
            <w:pPr>
              <w:widowControl w:val="0"/>
              <w:autoSpaceDE w:val="0"/>
              <w:jc w:val="both"/>
              <w:rPr>
                <w:b/>
              </w:rPr>
            </w:pPr>
          </w:p>
        </w:tc>
        <w:tc>
          <w:tcPr>
            <w:tcW w:w="1701" w:type="dxa"/>
            <w:tcBorders>
              <w:top w:val="single" w:sz="4" w:space="0" w:color="000000"/>
              <w:left w:val="single" w:sz="4" w:space="0" w:color="auto"/>
              <w:bottom w:val="single" w:sz="4" w:space="0" w:color="000000"/>
            </w:tcBorders>
          </w:tcPr>
          <w:p w:rsidR="00635E24" w:rsidRPr="00322003" w:rsidRDefault="00635E24" w:rsidP="00635E24">
            <w:pPr>
              <w:widowControl w:val="0"/>
              <w:autoSpaceDE w:val="0"/>
              <w:snapToGrid w:val="0"/>
              <w:jc w:val="center"/>
            </w:pPr>
            <w:r w:rsidRPr="00322003">
              <w:t>иные источники</w:t>
            </w:r>
          </w:p>
        </w:tc>
        <w:tc>
          <w:tcPr>
            <w:tcW w:w="1413" w:type="dxa"/>
            <w:tcBorders>
              <w:top w:val="single" w:sz="4" w:space="0" w:color="000000"/>
              <w:left w:val="single" w:sz="4" w:space="0" w:color="000000"/>
              <w:bottom w:val="single" w:sz="4" w:space="0" w:color="000000"/>
              <w:right w:val="single" w:sz="4" w:space="0" w:color="000000"/>
            </w:tcBorders>
            <w:vAlign w:val="center"/>
          </w:tcPr>
          <w:p w:rsidR="00635E24" w:rsidRPr="00322003" w:rsidRDefault="00322003" w:rsidP="00C747CA">
            <w:pPr>
              <w:jc w:val="center"/>
              <w:rPr>
                <w:b/>
                <w:bCs/>
              </w:rPr>
            </w:pPr>
            <w:r w:rsidRPr="00322003">
              <w:rPr>
                <w:b/>
                <w:bCs/>
              </w:rPr>
              <w:t>0,0</w:t>
            </w:r>
          </w:p>
        </w:tc>
        <w:tc>
          <w:tcPr>
            <w:tcW w:w="944" w:type="dxa"/>
            <w:tcBorders>
              <w:top w:val="single" w:sz="4" w:space="0" w:color="000000"/>
              <w:left w:val="single" w:sz="4" w:space="0" w:color="000000"/>
              <w:bottom w:val="single" w:sz="4" w:space="0" w:color="000000"/>
            </w:tcBorders>
            <w:vAlign w:val="center"/>
          </w:tcPr>
          <w:p w:rsidR="00635E24" w:rsidRPr="00322003" w:rsidRDefault="00635E24" w:rsidP="00C747CA">
            <w:pPr>
              <w:jc w:val="center"/>
              <w:rPr>
                <w:b/>
                <w:bCs/>
              </w:rPr>
            </w:pPr>
            <w:r w:rsidRPr="00322003">
              <w:rPr>
                <w:b/>
                <w:bCs/>
              </w:rPr>
              <w:t>0,0</w:t>
            </w:r>
          </w:p>
        </w:tc>
        <w:tc>
          <w:tcPr>
            <w:tcW w:w="992" w:type="dxa"/>
            <w:gridSpan w:val="2"/>
            <w:tcBorders>
              <w:top w:val="single" w:sz="4" w:space="0" w:color="000000"/>
              <w:left w:val="single" w:sz="4" w:space="0" w:color="000000"/>
              <w:bottom w:val="single" w:sz="4" w:space="0" w:color="000000"/>
            </w:tcBorders>
            <w:vAlign w:val="center"/>
          </w:tcPr>
          <w:p w:rsidR="00635E24" w:rsidRPr="00322003" w:rsidRDefault="00635E24" w:rsidP="00C747CA">
            <w:pPr>
              <w:jc w:val="center"/>
              <w:rPr>
                <w:b/>
                <w:bCs/>
              </w:rPr>
            </w:pPr>
            <w:r w:rsidRPr="00322003">
              <w:rPr>
                <w:b/>
                <w:bCs/>
              </w:rPr>
              <w:t>0,0</w:t>
            </w:r>
          </w:p>
        </w:tc>
        <w:tc>
          <w:tcPr>
            <w:tcW w:w="1257" w:type="dxa"/>
            <w:gridSpan w:val="2"/>
            <w:tcBorders>
              <w:top w:val="single" w:sz="4" w:space="0" w:color="000000"/>
              <w:left w:val="single" w:sz="4" w:space="0" w:color="000000"/>
              <w:bottom w:val="single" w:sz="4" w:space="0" w:color="000000"/>
            </w:tcBorders>
            <w:vAlign w:val="center"/>
          </w:tcPr>
          <w:p w:rsidR="00635E24" w:rsidRPr="00322003" w:rsidRDefault="00635E24" w:rsidP="00C747CA">
            <w:pPr>
              <w:jc w:val="center"/>
              <w:rPr>
                <w:b/>
                <w:bCs/>
              </w:rPr>
            </w:pPr>
            <w:r w:rsidRPr="00322003">
              <w:rPr>
                <w:b/>
                <w:bCs/>
              </w:rPr>
              <w:t>0,0</w:t>
            </w:r>
          </w:p>
        </w:tc>
        <w:tc>
          <w:tcPr>
            <w:tcW w:w="1197" w:type="dxa"/>
            <w:tcBorders>
              <w:top w:val="single" w:sz="4" w:space="0" w:color="000000"/>
              <w:left w:val="single" w:sz="4" w:space="0" w:color="000000"/>
              <w:bottom w:val="single" w:sz="4" w:space="0" w:color="000000"/>
            </w:tcBorders>
            <w:vAlign w:val="center"/>
          </w:tcPr>
          <w:p w:rsidR="00635E24" w:rsidRPr="00322003" w:rsidRDefault="00635E24" w:rsidP="00C747CA">
            <w:pPr>
              <w:jc w:val="center"/>
              <w:rPr>
                <w:b/>
                <w:bCs/>
              </w:rPr>
            </w:pPr>
            <w:r w:rsidRPr="00322003">
              <w:rPr>
                <w:b/>
                <w:bCs/>
              </w:rPr>
              <w:t>0,0</w:t>
            </w:r>
          </w:p>
        </w:tc>
        <w:tc>
          <w:tcPr>
            <w:tcW w:w="1054" w:type="dxa"/>
            <w:tcBorders>
              <w:top w:val="single" w:sz="4" w:space="0" w:color="000000"/>
              <w:left w:val="single" w:sz="4" w:space="0" w:color="000000"/>
              <w:bottom w:val="single" w:sz="4" w:space="0" w:color="000000"/>
              <w:right w:val="single" w:sz="4" w:space="0" w:color="000000"/>
            </w:tcBorders>
            <w:vAlign w:val="center"/>
          </w:tcPr>
          <w:p w:rsidR="00635E24" w:rsidRPr="00322003" w:rsidRDefault="00635E24" w:rsidP="00C747CA">
            <w:pPr>
              <w:jc w:val="center"/>
              <w:rPr>
                <w:b/>
                <w:bCs/>
              </w:rPr>
            </w:pPr>
            <w:r w:rsidRPr="00322003">
              <w:rPr>
                <w:b/>
                <w:bCs/>
              </w:rPr>
              <w:t>0,0</w:t>
            </w:r>
          </w:p>
        </w:tc>
        <w:tc>
          <w:tcPr>
            <w:tcW w:w="1251" w:type="dxa"/>
            <w:tcBorders>
              <w:top w:val="single" w:sz="4" w:space="0" w:color="000000"/>
              <w:left w:val="single" w:sz="4" w:space="0" w:color="000000"/>
              <w:bottom w:val="single" w:sz="4" w:space="0" w:color="000000"/>
              <w:right w:val="single" w:sz="4" w:space="0" w:color="000000"/>
            </w:tcBorders>
            <w:vAlign w:val="center"/>
          </w:tcPr>
          <w:p w:rsidR="00635E24" w:rsidRPr="00322003" w:rsidRDefault="00635E24" w:rsidP="00C747CA">
            <w:pPr>
              <w:jc w:val="center"/>
              <w:rPr>
                <w:b/>
                <w:bCs/>
              </w:rPr>
            </w:pPr>
            <w:r w:rsidRPr="00322003">
              <w:rPr>
                <w:b/>
                <w:bCs/>
              </w:rPr>
              <w:t>0,0</w:t>
            </w:r>
          </w:p>
        </w:tc>
        <w:tc>
          <w:tcPr>
            <w:tcW w:w="1337" w:type="dxa"/>
            <w:tcBorders>
              <w:top w:val="single" w:sz="4" w:space="0" w:color="000000"/>
              <w:left w:val="single" w:sz="4" w:space="0" w:color="000000"/>
              <w:bottom w:val="single" w:sz="4" w:space="0" w:color="000000"/>
              <w:right w:val="single" w:sz="4" w:space="0" w:color="000000"/>
            </w:tcBorders>
            <w:vAlign w:val="center"/>
          </w:tcPr>
          <w:p w:rsidR="00635E24" w:rsidRPr="00322003" w:rsidRDefault="00635E24" w:rsidP="00C747CA">
            <w:pPr>
              <w:jc w:val="center"/>
              <w:rPr>
                <w:b/>
                <w:bCs/>
              </w:rPr>
            </w:pPr>
            <w:r w:rsidRPr="00322003">
              <w:rPr>
                <w:b/>
                <w:bCs/>
              </w:rPr>
              <w:t>0,0</w:t>
            </w:r>
          </w:p>
        </w:tc>
      </w:tr>
      <w:tr w:rsidR="00C747CA" w:rsidRPr="00322003" w:rsidTr="00C747CA">
        <w:tc>
          <w:tcPr>
            <w:tcW w:w="1985" w:type="dxa"/>
            <w:vMerge w:val="restart"/>
            <w:tcBorders>
              <w:top w:val="single" w:sz="4" w:space="0" w:color="auto"/>
              <w:left w:val="single" w:sz="4" w:space="0" w:color="auto"/>
              <w:right w:val="single" w:sz="4" w:space="0" w:color="auto"/>
            </w:tcBorders>
          </w:tcPr>
          <w:p w:rsidR="00635E24" w:rsidRPr="00322003" w:rsidRDefault="00635E24" w:rsidP="00635E24">
            <w:pPr>
              <w:widowControl w:val="0"/>
              <w:autoSpaceDE w:val="0"/>
              <w:snapToGrid w:val="0"/>
            </w:pPr>
            <w:r w:rsidRPr="00322003">
              <w:t>Основное мероприятие</w:t>
            </w:r>
          </w:p>
        </w:tc>
        <w:tc>
          <w:tcPr>
            <w:tcW w:w="2693" w:type="dxa"/>
            <w:vMerge w:val="restart"/>
            <w:tcBorders>
              <w:top w:val="single" w:sz="4" w:space="0" w:color="auto"/>
              <w:left w:val="single" w:sz="4" w:space="0" w:color="auto"/>
              <w:right w:val="single" w:sz="4" w:space="0" w:color="auto"/>
            </w:tcBorders>
          </w:tcPr>
          <w:p w:rsidR="00635E24" w:rsidRPr="00322003" w:rsidRDefault="00635E24" w:rsidP="00635E24">
            <w:pPr>
              <w:widowControl w:val="0"/>
              <w:autoSpaceDE w:val="0"/>
              <w:jc w:val="both"/>
            </w:pPr>
            <w:r w:rsidRPr="00322003">
              <w:t>Мероприятия по озеленению территории поселка</w:t>
            </w:r>
          </w:p>
        </w:tc>
        <w:tc>
          <w:tcPr>
            <w:tcW w:w="1701" w:type="dxa"/>
            <w:tcBorders>
              <w:top w:val="single" w:sz="4" w:space="0" w:color="000000"/>
              <w:left w:val="single" w:sz="4" w:space="0" w:color="auto"/>
              <w:bottom w:val="single" w:sz="4" w:space="0" w:color="000000"/>
            </w:tcBorders>
          </w:tcPr>
          <w:p w:rsidR="00635E24" w:rsidRPr="00322003" w:rsidRDefault="00635E24" w:rsidP="00635E24">
            <w:pPr>
              <w:widowControl w:val="0"/>
              <w:autoSpaceDE w:val="0"/>
              <w:snapToGrid w:val="0"/>
              <w:jc w:val="center"/>
              <w:rPr>
                <w:b/>
              </w:rPr>
            </w:pPr>
            <w:r w:rsidRPr="00322003">
              <w:rPr>
                <w:b/>
              </w:rPr>
              <w:t>Всего</w:t>
            </w:r>
          </w:p>
        </w:tc>
        <w:tc>
          <w:tcPr>
            <w:tcW w:w="1413" w:type="dxa"/>
            <w:tcBorders>
              <w:top w:val="single" w:sz="4" w:space="0" w:color="000000"/>
              <w:left w:val="single" w:sz="4" w:space="0" w:color="000000"/>
              <w:bottom w:val="single" w:sz="4" w:space="0" w:color="000000"/>
              <w:right w:val="single" w:sz="4" w:space="0" w:color="000000"/>
            </w:tcBorders>
            <w:vAlign w:val="center"/>
          </w:tcPr>
          <w:p w:rsidR="00635E24" w:rsidRPr="00322003" w:rsidRDefault="00635E24" w:rsidP="00C747CA">
            <w:pPr>
              <w:suppressAutoHyphens w:val="0"/>
              <w:jc w:val="center"/>
              <w:rPr>
                <w:b/>
                <w:bCs/>
                <w:lang w:eastAsia="ru-RU"/>
              </w:rPr>
            </w:pPr>
            <w:r w:rsidRPr="00322003">
              <w:rPr>
                <w:b/>
                <w:bCs/>
              </w:rPr>
              <w:t>65</w:t>
            </w:r>
            <w:r w:rsidR="00322003">
              <w:rPr>
                <w:b/>
                <w:bCs/>
              </w:rPr>
              <w:t>,0</w:t>
            </w:r>
          </w:p>
        </w:tc>
        <w:tc>
          <w:tcPr>
            <w:tcW w:w="944" w:type="dxa"/>
            <w:tcBorders>
              <w:top w:val="single" w:sz="4" w:space="0" w:color="000000"/>
              <w:left w:val="single" w:sz="4" w:space="0" w:color="000000"/>
              <w:bottom w:val="single" w:sz="4" w:space="0" w:color="000000"/>
            </w:tcBorders>
            <w:vAlign w:val="center"/>
          </w:tcPr>
          <w:p w:rsidR="00635E24" w:rsidRPr="00322003" w:rsidRDefault="00635E24" w:rsidP="00C747CA">
            <w:pPr>
              <w:jc w:val="center"/>
            </w:pPr>
            <w:r w:rsidRPr="00322003">
              <w:t>20,0</w:t>
            </w:r>
          </w:p>
        </w:tc>
        <w:tc>
          <w:tcPr>
            <w:tcW w:w="992" w:type="dxa"/>
            <w:gridSpan w:val="2"/>
            <w:tcBorders>
              <w:top w:val="single" w:sz="4" w:space="0" w:color="000000"/>
              <w:left w:val="single" w:sz="4" w:space="0" w:color="000000"/>
              <w:bottom w:val="single" w:sz="4" w:space="0" w:color="000000"/>
            </w:tcBorders>
            <w:vAlign w:val="center"/>
          </w:tcPr>
          <w:p w:rsidR="00635E24" w:rsidRPr="00322003" w:rsidRDefault="00635E24" w:rsidP="00C747CA">
            <w:pPr>
              <w:jc w:val="center"/>
            </w:pPr>
            <w:r w:rsidRPr="00322003">
              <w:t>15,0</w:t>
            </w:r>
          </w:p>
        </w:tc>
        <w:tc>
          <w:tcPr>
            <w:tcW w:w="1257" w:type="dxa"/>
            <w:gridSpan w:val="2"/>
            <w:tcBorders>
              <w:top w:val="single" w:sz="4" w:space="0" w:color="000000"/>
              <w:left w:val="single" w:sz="4" w:space="0" w:color="000000"/>
              <w:bottom w:val="single" w:sz="4" w:space="0" w:color="000000"/>
            </w:tcBorders>
            <w:vAlign w:val="center"/>
          </w:tcPr>
          <w:p w:rsidR="00635E24" w:rsidRPr="00322003" w:rsidRDefault="00635E24" w:rsidP="00C747CA">
            <w:pPr>
              <w:jc w:val="center"/>
            </w:pPr>
            <w:r w:rsidRPr="00322003">
              <w:t>0,0</w:t>
            </w:r>
          </w:p>
        </w:tc>
        <w:tc>
          <w:tcPr>
            <w:tcW w:w="1197" w:type="dxa"/>
            <w:tcBorders>
              <w:top w:val="single" w:sz="4" w:space="0" w:color="000000"/>
              <w:left w:val="single" w:sz="4" w:space="0" w:color="000000"/>
              <w:bottom w:val="single" w:sz="4" w:space="0" w:color="000000"/>
            </w:tcBorders>
            <w:vAlign w:val="center"/>
          </w:tcPr>
          <w:p w:rsidR="00635E24" w:rsidRPr="00322003" w:rsidRDefault="00635E24" w:rsidP="00C747CA">
            <w:pPr>
              <w:jc w:val="center"/>
            </w:pPr>
            <w:r w:rsidRPr="00322003">
              <w:t>15,0</w:t>
            </w:r>
          </w:p>
        </w:tc>
        <w:tc>
          <w:tcPr>
            <w:tcW w:w="1054" w:type="dxa"/>
            <w:tcBorders>
              <w:top w:val="single" w:sz="4" w:space="0" w:color="000000"/>
              <w:left w:val="single" w:sz="4" w:space="0" w:color="000000"/>
              <w:bottom w:val="single" w:sz="4" w:space="0" w:color="000000"/>
              <w:right w:val="single" w:sz="4" w:space="0" w:color="000000"/>
            </w:tcBorders>
            <w:vAlign w:val="center"/>
          </w:tcPr>
          <w:p w:rsidR="00635E24" w:rsidRPr="00322003" w:rsidRDefault="00635E24" w:rsidP="00C747CA">
            <w:pPr>
              <w:jc w:val="center"/>
            </w:pPr>
            <w:r w:rsidRPr="00322003">
              <w:t>15,0</w:t>
            </w:r>
          </w:p>
        </w:tc>
        <w:tc>
          <w:tcPr>
            <w:tcW w:w="1251" w:type="dxa"/>
            <w:tcBorders>
              <w:top w:val="single" w:sz="4" w:space="0" w:color="000000"/>
              <w:left w:val="single" w:sz="4" w:space="0" w:color="000000"/>
              <w:bottom w:val="single" w:sz="4" w:space="0" w:color="000000"/>
              <w:right w:val="single" w:sz="4" w:space="0" w:color="000000"/>
            </w:tcBorders>
            <w:vAlign w:val="center"/>
          </w:tcPr>
          <w:p w:rsidR="00635E24" w:rsidRPr="00322003" w:rsidRDefault="00635E24" w:rsidP="00C747CA">
            <w:pPr>
              <w:jc w:val="center"/>
            </w:pPr>
            <w:r w:rsidRPr="00322003">
              <w:t>0,0</w:t>
            </w:r>
          </w:p>
        </w:tc>
        <w:tc>
          <w:tcPr>
            <w:tcW w:w="1337" w:type="dxa"/>
            <w:tcBorders>
              <w:top w:val="single" w:sz="4" w:space="0" w:color="000000"/>
              <w:left w:val="single" w:sz="4" w:space="0" w:color="000000"/>
              <w:bottom w:val="single" w:sz="4" w:space="0" w:color="000000"/>
              <w:right w:val="single" w:sz="4" w:space="0" w:color="000000"/>
            </w:tcBorders>
            <w:vAlign w:val="center"/>
          </w:tcPr>
          <w:p w:rsidR="00635E24" w:rsidRPr="00322003" w:rsidRDefault="00635E24" w:rsidP="00C747CA">
            <w:pPr>
              <w:jc w:val="center"/>
            </w:pPr>
            <w:r w:rsidRPr="00322003">
              <w:t>0,0</w:t>
            </w:r>
          </w:p>
        </w:tc>
      </w:tr>
      <w:tr w:rsidR="00322003" w:rsidRPr="00322003" w:rsidTr="00C747CA">
        <w:tc>
          <w:tcPr>
            <w:tcW w:w="1985" w:type="dxa"/>
            <w:vMerge/>
            <w:tcBorders>
              <w:left w:val="single" w:sz="4" w:space="0" w:color="auto"/>
              <w:right w:val="single" w:sz="4" w:space="0" w:color="auto"/>
            </w:tcBorders>
          </w:tcPr>
          <w:p w:rsidR="00322003" w:rsidRPr="00322003" w:rsidRDefault="00322003" w:rsidP="00322003">
            <w:pPr>
              <w:widowControl w:val="0"/>
              <w:autoSpaceDE w:val="0"/>
              <w:snapToGrid w:val="0"/>
            </w:pPr>
          </w:p>
        </w:tc>
        <w:tc>
          <w:tcPr>
            <w:tcW w:w="2693" w:type="dxa"/>
            <w:vMerge/>
            <w:tcBorders>
              <w:left w:val="single" w:sz="4" w:space="0" w:color="auto"/>
              <w:right w:val="single" w:sz="4" w:space="0" w:color="auto"/>
            </w:tcBorders>
          </w:tcPr>
          <w:p w:rsidR="00322003" w:rsidRPr="00322003" w:rsidRDefault="00322003" w:rsidP="00322003">
            <w:pPr>
              <w:widowControl w:val="0"/>
              <w:autoSpaceDE w:val="0"/>
              <w:jc w:val="both"/>
            </w:pPr>
          </w:p>
        </w:tc>
        <w:tc>
          <w:tcPr>
            <w:tcW w:w="1701" w:type="dxa"/>
            <w:tcBorders>
              <w:top w:val="single" w:sz="4" w:space="0" w:color="000000"/>
              <w:left w:val="single" w:sz="4" w:space="0" w:color="auto"/>
              <w:bottom w:val="single" w:sz="4" w:space="0" w:color="000000"/>
            </w:tcBorders>
          </w:tcPr>
          <w:p w:rsidR="00322003" w:rsidRPr="00322003" w:rsidRDefault="00322003" w:rsidP="00322003">
            <w:pPr>
              <w:widowControl w:val="0"/>
              <w:autoSpaceDE w:val="0"/>
              <w:snapToGrid w:val="0"/>
              <w:jc w:val="center"/>
            </w:pPr>
            <w:r w:rsidRPr="00322003">
              <w:t>федеральный бюджет</w:t>
            </w:r>
          </w:p>
        </w:tc>
        <w:tc>
          <w:tcPr>
            <w:tcW w:w="1413" w:type="dxa"/>
            <w:tcBorders>
              <w:top w:val="single" w:sz="4" w:space="0" w:color="000000"/>
              <w:left w:val="single" w:sz="4" w:space="0" w:color="000000"/>
              <w:bottom w:val="single" w:sz="4" w:space="0" w:color="000000"/>
              <w:right w:val="single" w:sz="4" w:space="0" w:color="000000"/>
            </w:tcBorders>
            <w:vAlign w:val="center"/>
          </w:tcPr>
          <w:p w:rsidR="00322003" w:rsidRDefault="00322003" w:rsidP="00C747CA">
            <w:pPr>
              <w:jc w:val="center"/>
            </w:pPr>
            <w:r w:rsidRPr="00C80594">
              <w:rPr>
                <w:b/>
                <w:bCs/>
              </w:rPr>
              <w:t>0,0</w:t>
            </w:r>
          </w:p>
        </w:tc>
        <w:tc>
          <w:tcPr>
            <w:tcW w:w="944" w:type="dxa"/>
            <w:tcBorders>
              <w:top w:val="single" w:sz="4" w:space="0" w:color="000000"/>
              <w:left w:val="single" w:sz="4" w:space="0" w:color="000000"/>
              <w:bottom w:val="single" w:sz="4" w:space="0" w:color="000000"/>
            </w:tcBorders>
            <w:vAlign w:val="center"/>
          </w:tcPr>
          <w:p w:rsidR="00322003" w:rsidRPr="00322003" w:rsidRDefault="00322003" w:rsidP="00C747CA">
            <w:pPr>
              <w:jc w:val="center"/>
            </w:pPr>
            <w:r w:rsidRPr="00322003">
              <w:t>0,0</w:t>
            </w:r>
          </w:p>
        </w:tc>
        <w:tc>
          <w:tcPr>
            <w:tcW w:w="992" w:type="dxa"/>
            <w:gridSpan w:val="2"/>
            <w:tcBorders>
              <w:top w:val="single" w:sz="4" w:space="0" w:color="000000"/>
              <w:left w:val="single" w:sz="4" w:space="0" w:color="000000"/>
              <w:bottom w:val="single" w:sz="4" w:space="0" w:color="000000"/>
            </w:tcBorders>
            <w:vAlign w:val="center"/>
          </w:tcPr>
          <w:p w:rsidR="00322003" w:rsidRPr="00322003" w:rsidRDefault="00322003" w:rsidP="00C747CA">
            <w:pPr>
              <w:jc w:val="center"/>
            </w:pPr>
            <w:r w:rsidRPr="00322003">
              <w:t>0,0</w:t>
            </w:r>
          </w:p>
        </w:tc>
        <w:tc>
          <w:tcPr>
            <w:tcW w:w="1257" w:type="dxa"/>
            <w:gridSpan w:val="2"/>
            <w:tcBorders>
              <w:top w:val="single" w:sz="4" w:space="0" w:color="000000"/>
              <w:left w:val="single" w:sz="4" w:space="0" w:color="000000"/>
              <w:bottom w:val="single" w:sz="4" w:space="0" w:color="000000"/>
            </w:tcBorders>
            <w:vAlign w:val="center"/>
          </w:tcPr>
          <w:p w:rsidR="00322003" w:rsidRPr="00322003" w:rsidRDefault="00322003" w:rsidP="00C747CA">
            <w:pPr>
              <w:jc w:val="center"/>
            </w:pPr>
            <w:r w:rsidRPr="00322003">
              <w:t>0,0</w:t>
            </w:r>
          </w:p>
        </w:tc>
        <w:tc>
          <w:tcPr>
            <w:tcW w:w="1197" w:type="dxa"/>
            <w:tcBorders>
              <w:top w:val="single" w:sz="4" w:space="0" w:color="000000"/>
              <w:left w:val="single" w:sz="4" w:space="0" w:color="000000"/>
              <w:bottom w:val="single" w:sz="4" w:space="0" w:color="000000"/>
            </w:tcBorders>
            <w:vAlign w:val="center"/>
          </w:tcPr>
          <w:p w:rsidR="00322003" w:rsidRPr="00322003" w:rsidRDefault="00322003" w:rsidP="00C747CA">
            <w:pPr>
              <w:jc w:val="center"/>
            </w:pPr>
            <w:r w:rsidRPr="00322003">
              <w:t>0,0</w:t>
            </w:r>
          </w:p>
        </w:tc>
        <w:tc>
          <w:tcPr>
            <w:tcW w:w="1054" w:type="dxa"/>
            <w:tcBorders>
              <w:top w:val="single" w:sz="4" w:space="0" w:color="000000"/>
              <w:left w:val="single" w:sz="4" w:space="0" w:color="000000"/>
              <w:bottom w:val="single" w:sz="4" w:space="0" w:color="000000"/>
              <w:right w:val="single" w:sz="4" w:space="0" w:color="000000"/>
            </w:tcBorders>
            <w:vAlign w:val="center"/>
          </w:tcPr>
          <w:p w:rsidR="00322003" w:rsidRPr="00322003" w:rsidRDefault="00322003" w:rsidP="00C747CA">
            <w:pPr>
              <w:jc w:val="center"/>
            </w:pPr>
            <w:r w:rsidRPr="00322003">
              <w:t>0,0</w:t>
            </w:r>
          </w:p>
        </w:tc>
        <w:tc>
          <w:tcPr>
            <w:tcW w:w="1251" w:type="dxa"/>
            <w:tcBorders>
              <w:top w:val="single" w:sz="4" w:space="0" w:color="000000"/>
              <w:left w:val="single" w:sz="4" w:space="0" w:color="000000"/>
              <w:bottom w:val="single" w:sz="4" w:space="0" w:color="000000"/>
              <w:right w:val="single" w:sz="4" w:space="0" w:color="000000"/>
            </w:tcBorders>
            <w:vAlign w:val="center"/>
          </w:tcPr>
          <w:p w:rsidR="00322003" w:rsidRPr="00322003" w:rsidRDefault="00322003" w:rsidP="00C747CA">
            <w:pPr>
              <w:jc w:val="center"/>
            </w:pPr>
            <w:r w:rsidRPr="00322003">
              <w:t>0,0</w:t>
            </w:r>
          </w:p>
        </w:tc>
        <w:tc>
          <w:tcPr>
            <w:tcW w:w="1337" w:type="dxa"/>
            <w:tcBorders>
              <w:top w:val="single" w:sz="4" w:space="0" w:color="000000"/>
              <w:left w:val="single" w:sz="4" w:space="0" w:color="000000"/>
              <w:bottom w:val="single" w:sz="4" w:space="0" w:color="000000"/>
              <w:right w:val="single" w:sz="4" w:space="0" w:color="000000"/>
            </w:tcBorders>
            <w:vAlign w:val="center"/>
          </w:tcPr>
          <w:p w:rsidR="00322003" w:rsidRPr="00322003" w:rsidRDefault="00322003" w:rsidP="00C747CA">
            <w:pPr>
              <w:jc w:val="center"/>
            </w:pPr>
            <w:r w:rsidRPr="00322003">
              <w:t>0,0</w:t>
            </w:r>
          </w:p>
        </w:tc>
      </w:tr>
      <w:tr w:rsidR="00322003" w:rsidRPr="00322003" w:rsidTr="00C747CA">
        <w:trPr>
          <w:trHeight w:val="160"/>
        </w:trPr>
        <w:tc>
          <w:tcPr>
            <w:tcW w:w="1985" w:type="dxa"/>
            <w:vMerge/>
            <w:tcBorders>
              <w:left w:val="single" w:sz="4" w:space="0" w:color="auto"/>
              <w:right w:val="single" w:sz="4" w:space="0" w:color="auto"/>
            </w:tcBorders>
          </w:tcPr>
          <w:p w:rsidR="00322003" w:rsidRPr="00322003" w:rsidRDefault="00322003" w:rsidP="00322003">
            <w:pPr>
              <w:widowControl w:val="0"/>
              <w:autoSpaceDE w:val="0"/>
              <w:snapToGrid w:val="0"/>
            </w:pPr>
          </w:p>
        </w:tc>
        <w:tc>
          <w:tcPr>
            <w:tcW w:w="2693" w:type="dxa"/>
            <w:vMerge/>
            <w:tcBorders>
              <w:left w:val="single" w:sz="4" w:space="0" w:color="auto"/>
              <w:right w:val="single" w:sz="4" w:space="0" w:color="auto"/>
            </w:tcBorders>
          </w:tcPr>
          <w:p w:rsidR="00322003" w:rsidRPr="00322003" w:rsidRDefault="00322003" w:rsidP="00322003">
            <w:pPr>
              <w:widowControl w:val="0"/>
              <w:autoSpaceDE w:val="0"/>
              <w:jc w:val="both"/>
            </w:pPr>
          </w:p>
        </w:tc>
        <w:tc>
          <w:tcPr>
            <w:tcW w:w="1701" w:type="dxa"/>
            <w:tcBorders>
              <w:top w:val="single" w:sz="4" w:space="0" w:color="000000"/>
              <w:left w:val="single" w:sz="4" w:space="0" w:color="auto"/>
              <w:bottom w:val="single" w:sz="4" w:space="0" w:color="000000"/>
            </w:tcBorders>
          </w:tcPr>
          <w:p w:rsidR="00322003" w:rsidRPr="00322003" w:rsidRDefault="00322003" w:rsidP="00322003">
            <w:pPr>
              <w:widowControl w:val="0"/>
              <w:autoSpaceDE w:val="0"/>
              <w:snapToGrid w:val="0"/>
              <w:jc w:val="center"/>
            </w:pPr>
            <w:r w:rsidRPr="00322003">
              <w:t>областной бюджет</w:t>
            </w:r>
          </w:p>
        </w:tc>
        <w:tc>
          <w:tcPr>
            <w:tcW w:w="1413" w:type="dxa"/>
            <w:tcBorders>
              <w:top w:val="single" w:sz="4" w:space="0" w:color="000000"/>
              <w:left w:val="single" w:sz="4" w:space="0" w:color="000000"/>
              <w:bottom w:val="single" w:sz="4" w:space="0" w:color="000000"/>
              <w:right w:val="single" w:sz="4" w:space="0" w:color="000000"/>
            </w:tcBorders>
            <w:vAlign w:val="center"/>
          </w:tcPr>
          <w:p w:rsidR="00322003" w:rsidRDefault="00322003" w:rsidP="00C747CA">
            <w:pPr>
              <w:jc w:val="center"/>
            </w:pPr>
            <w:r w:rsidRPr="00C80594">
              <w:rPr>
                <w:b/>
                <w:bCs/>
              </w:rPr>
              <w:t>0,0</w:t>
            </w:r>
          </w:p>
        </w:tc>
        <w:tc>
          <w:tcPr>
            <w:tcW w:w="944" w:type="dxa"/>
            <w:tcBorders>
              <w:top w:val="single" w:sz="4" w:space="0" w:color="000000"/>
              <w:left w:val="single" w:sz="4" w:space="0" w:color="000000"/>
              <w:bottom w:val="single" w:sz="4" w:space="0" w:color="000000"/>
            </w:tcBorders>
            <w:vAlign w:val="center"/>
          </w:tcPr>
          <w:p w:rsidR="00322003" w:rsidRPr="00322003" w:rsidRDefault="00322003" w:rsidP="00C747CA">
            <w:pPr>
              <w:jc w:val="center"/>
            </w:pPr>
            <w:r w:rsidRPr="00322003">
              <w:t>0,0</w:t>
            </w:r>
          </w:p>
        </w:tc>
        <w:tc>
          <w:tcPr>
            <w:tcW w:w="992" w:type="dxa"/>
            <w:gridSpan w:val="2"/>
            <w:tcBorders>
              <w:top w:val="single" w:sz="4" w:space="0" w:color="000000"/>
              <w:left w:val="single" w:sz="4" w:space="0" w:color="000000"/>
              <w:bottom w:val="single" w:sz="4" w:space="0" w:color="000000"/>
            </w:tcBorders>
            <w:vAlign w:val="center"/>
          </w:tcPr>
          <w:p w:rsidR="00322003" w:rsidRPr="00322003" w:rsidRDefault="00322003" w:rsidP="00C747CA">
            <w:pPr>
              <w:jc w:val="center"/>
            </w:pPr>
            <w:r w:rsidRPr="00322003">
              <w:t>0,0</w:t>
            </w:r>
          </w:p>
        </w:tc>
        <w:tc>
          <w:tcPr>
            <w:tcW w:w="1257" w:type="dxa"/>
            <w:gridSpan w:val="2"/>
            <w:tcBorders>
              <w:top w:val="single" w:sz="4" w:space="0" w:color="000000"/>
              <w:left w:val="single" w:sz="4" w:space="0" w:color="000000"/>
              <w:bottom w:val="single" w:sz="4" w:space="0" w:color="000000"/>
            </w:tcBorders>
            <w:vAlign w:val="center"/>
          </w:tcPr>
          <w:p w:rsidR="00322003" w:rsidRPr="00322003" w:rsidRDefault="00322003" w:rsidP="00C747CA">
            <w:pPr>
              <w:jc w:val="center"/>
            </w:pPr>
            <w:r w:rsidRPr="00322003">
              <w:t>0,0</w:t>
            </w:r>
          </w:p>
        </w:tc>
        <w:tc>
          <w:tcPr>
            <w:tcW w:w="1197" w:type="dxa"/>
            <w:tcBorders>
              <w:top w:val="single" w:sz="4" w:space="0" w:color="000000"/>
              <w:left w:val="single" w:sz="4" w:space="0" w:color="000000"/>
              <w:bottom w:val="single" w:sz="4" w:space="0" w:color="000000"/>
            </w:tcBorders>
            <w:vAlign w:val="center"/>
          </w:tcPr>
          <w:p w:rsidR="00322003" w:rsidRPr="00322003" w:rsidRDefault="00322003" w:rsidP="00C747CA">
            <w:pPr>
              <w:jc w:val="center"/>
            </w:pPr>
            <w:r w:rsidRPr="00322003">
              <w:t>0,0</w:t>
            </w:r>
          </w:p>
        </w:tc>
        <w:tc>
          <w:tcPr>
            <w:tcW w:w="1054" w:type="dxa"/>
            <w:tcBorders>
              <w:top w:val="single" w:sz="4" w:space="0" w:color="000000"/>
              <w:left w:val="single" w:sz="4" w:space="0" w:color="000000"/>
              <w:bottom w:val="single" w:sz="4" w:space="0" w:color="000000"/>
              <w:right w:val="single" w:sz="4" w:space="0" w:color="000000"/>
            </w:tcBorders>
            <w:vAlign w:val="center"/>
          </w:tcPr>
          <w:p w:rsidR="00322003" w:rsidRPr="00322003" w:rsidRDefault="00322003" w:rsidP="00C747CA">
            <w:pPr>
              <w:jc w:val="center"/>
            </w:pPr>
            <w:r w:rsidRPr="00322003">
              <w:t>0,0</w:t>
            </w:r>
          </w:p>
        </w:tc>
        <w:tc>
          <w:tcPr>
            <w:tcW w:w="1251" w:type="dxa"/>
            <w:tcBorders>
              <w:top w:val="single" w:sz="4" w:space="0" w:color="000000"/>
              <w:left w:val="single" w:sz="4" w:space="0" w:color="000000"/>
              <w:bottom w:val="single" w:sz="4" w:space="0" w:color="000000"/>
              <w:right w:val="single" w:sz="4" w:space="0" w:color="000000"/>
            </w:tcBorders>
            <w:vAlign w:val="center"/>
          </w:tcPr>
          <w:p w:rsidR="00322003" w:rsidRPr="00322003" w:rsidRDefault="00322003" w:rsidP="00C747CA">
            <w:pPr>
              <w:jc w:val="center"/>
            </w:pPr>
            <w:r w:rsidRPr="00322003">
              <w:t>0,0</w:t>
            </w:r>
          </w:p>
        </w:tc>
        <w:tc>
          <w:tcPr>
            <w:tcW w:w="1337" w:type="dxa"/>
            <w:tcBorders>
              <w:top w:val="single" w:sz="4" w:space="0" w:color="000000"/>
              <w:left w:val="single" w:sz="4" w:space="0" w:color="000000"/>
              <w:bottom w:val="single" w:sz="4" w:space="0" w:color="000000"/>
              <w:right w:val="single" w:sz="4" w:space="0" w:color="000000"/>
            </w:tcBorders>
            <w:vAlign w:val="center"/>
          </w:tcPr>
          <w:p w:rsidR="00322003" w:rsidRPr="00322003" w:rsidRDefault="00322003" w:rsidP="00C747CA">
            <w:pPr>
              <w:jc w:val="center"/>
            </w:pPr>
            <w:r w:rsidRPr="00322003">
              <w:t>0,0</w:t>
            </w:r>
          </w:p>
        </w:tc>
      </w:tr>
      <w:tr w:rsidR="00C747CA" w:rsidRPr="00322003" w:rsidTr="00C747CA">
        <w:tc>
          <w:tcPr>
            <w:tcW w:w="1985" w:type="dxa"/>
            <w:vMerge/>
            <w:tcBorders>
              <w:left w:val="single" w:sz="4" w:space="0" w:color="auto"/>
              <w:right w:val="single" w:sz="4" w:space="0" w:color="auto"/>
            </w:tcBorders>
          </w:tcPr>
          <w:p w:rsidR="00635E24" w:rsidRPr="00322003" w:rsidRDefault="00635E24" w:rsidP="00635E24">
            <w:pPr>
              <w:widowControl w:val="0"/>
              <w:autoSpaceDE w:val="0"/>
              <w:snapToGrid w:val="0"/>
            </w:pPr>
          </w:p>
        </w:tc>
        <w:tc>
          <w:tcPr>
            <w:tcW w:w="2693" w:type="dxa"/>
            <w:vMerge/>
            <w:tcBorders>
              <w:left w:val="single" w:sz="4" w:space="0" w:color="auto"/>
              <w:right w:val="single" w:sz="4" w:space="0" w:color="auto"/>
            </w:tcBorders>
          </w:tcPr>
          <w:p w:rsidR="00635E24" w:rsidRPr="00322003" w:rsidRDefault="00635E24" w:rsidP="00635E24">
            <w:pPr>
              <w:widowControl w:val="0"/>
              <w:autoSpaceDE w:val="0"/>
              <w:jc w:val="both"/>
            </w:pPr>
          </w:p>
        </w:tc>
        <w:tc>
          <w:tcPr>
            <w:tcW w:w="1701" w:type="dxa"/>
            <w:tcBorders>
              <w:top w:val="single" w:sz="4" w:space="0" w:color="000000"/>
              <w:left w:val="single" w:sz="4" w:space="0" w:color="auto"/>
              <w:bottom w:val="single" w:sz="4" w:space="0" w:color="000000"/>
            </w:tcBorders>
          </w:tcPr>
          <w:p w:rsidR="00635E24" w:rsidRPr="00322003" w:rsidRDefault="00635E24" w:rsidP="00635E24">
            <w:pPr>
              <w:widowControl w:val="0"/>
              <w:autoSpaceDE w:val="0"/>
              <w:snapToGrid w:val="0"/>
              <w:jc w:val="center"/>
            </w:pPr>
            <w:r w:rsidRPr="00322003">
              <w:t>бюджет поселения</w:t>
            </w:r>
          </w:p>
        </w:tc>
        <w:tc>
          <w:tcPr>
            <w:tcW w:w="1413" w:type="dxa"/>
            <w:tcBorders>
              <w:top w:val="single" w:sz="4" w:space="0" w:color="000000"/>
              <w:left w:val="single" w:sz="4" w:space="0" w:color="000000"/>
              <w:bottom w:val="single" w:sz="4" w:space="0" w:color="000000"/>
              <w:right w:val="single" w:sz="4" w:space="0" w:color="000000"/>
            </w:tcBorders>
            <w:vAlign w:val="center"/>
          </w:tcPr>
          <w:p w:rsidR="00635E24" w:rsidRPr="00322003" w:rsidRDefault="00635E24" w:rsidP="00C747CA">
            <w:pPr>
              <w:jc w:val="center"/>
              <w:rPr>
                <w:b/>
                <w:bCs/>
              </w:rPr>
            </w:pPr>
            <w:r w:rsidRPr="00322003">
              <w:rPr>
                <w:b/>
                <w:bCs/>
              </w:rPr>
              <w:t>65</w:t>
            </w:r>
            <w:r w:rsidR="00322003">
              <w:rPr>
                <w:b/>
                <w:bCs/>
              </w:rPr>
              <w:t>,0</w:t>
            </w:r>
          </w:p>
        </w:tc>
        <w:tc>
          <w:tcPr>
            <w:tcW w:w="944" w:type="dxa"/>
            <w:tcBorders>
              <w:top w:val="single" w:sz="4" w:space="0" w:color="000000"/>
              <w:left w:val="single" w:sz="4" w:space="0" w:color="000000"/>
              <w:bottom w:val="single" w:sz="4" w:space="0" w:color="000000"/>
            </w:tcBorders>
            <w:vAlign w:val="center"/>
          </w:tcPr>
          <w:p w:rsidR="00635E24" w:rsidRPr="00322003" w:rsidRDefault="00635E24" w:rsidP="00C747CA">
            <w:pPr>
              <w:jc w:val="center"/>
            </w:pPr>
            <w:r w:rsidRPr="00322003">
              <w:t>20,0</w:t>
            </w:r>
          </w:p>
        </w:tc>
        <w:tc>
          <w:tcPr>
            <w:tcW w:w="992" w:type="dxa"/>
            <w:gridSpan w:val="2"/>
            <w:tcBorders>
              <w:top w:val="single" w:sz="4" w:space="0" w:color="000000"/>
              <w:left w:val="single" w:sz="4" w:space="0" w:color="000000"/>
              <w:bottom w:val="single" w:sz="4" w:space="0" w:color="000000"/>
            </w:tcBorders>
            <w:vAlign w:val="center"/>
          </w:tcPr>
          <w:p w:rsidR="00635E24" w:rsidRPr="00322003" w:rsidRDefault="00635E24" w:rsidP="00C747CA">
            <w:pPr>
              <w:jc w:val="center"/>
            </w:pPr>
            <w:r w:rsidRPr="00322003">
              <w:t>15,0</w:t>
            </w:r>
          </w:p>
        </w:tc>
        <w:tc>
          <w:tcPr>
            <w:tcW w:w="1257" w:type="dxa"/>
            <w:gridSpan w:val="2"/>
            <w:tcBorders>
              <w:top w:val="single" w:sz="4" w:space="0" w:color="000000"/>
              <w:left w:val="single" w:sz="4" w:space="0" w:color="000000"/>
              <w:bottom w:val="single" w:sz="4" w:space="0" w:color="000000"/>
            </w:tcBorders>
            <w:vAlign w:val="center"/>
          </w:tcPr>
          <w:p w:rsidR="00635E24" w:rsidRPr="00322003" w:rsidRDefault="00635E24" w:rsidP="00C747CA">
            <w:pPr>
              <w:jc w:val="center"/>
            </w:pPr>
            <w:r w:rsidRPr="00322003">
              <w:t>0,0</w:t>
            </w:r>
          </w:p>
        </w:tc>
        <w:tc>
          <w:tcPr>
            <w:tcW w:w="1197" w:type="dxa"/>
            <w:tcBorders>
              <w:top w:val="single" w:sz="4" w:space="0" w:color="000000"/>
              <w:left w:val="single" w:sz="4" w:space="0" w:color="000000"/>
              <w:bottom w:val="single" w:sz="4" w:space="0" w:color="000000"/>
            </w:tcBorders>
            <w:vAlign w:val="center"/>
          </w:tcPr>
          <w:p w:rsidR="00635E24" w:rsidRPr="00322003" w:rsidRDefault="00635E24" w:rsidP="00C747CA">
            <w:pPr>
              <w:jc w:val="center"/>
            </w:pPr>
            <w:r w:rsidRPr="00322003">
              <w:t>15,0</w:t>
            </w:r>
          </w:p>
        </w:tc>
        <w:tc>
          <w:tcPr>
            <w:tcW w:w="1054" w:type="dxa"/>
            <w:tcBorders>
              <w:top w:val="single" w:sz="4" w:space="0" w:color="000000"/>
              <w:left w:val="single" w:sz="4" w:space="0" w:color="000000"/>
              <w:bottom w:val="single" w:sz="4" w:space="0" w:color="000000"/>
              <w:right w:val="single" w:sz="4" w:space="0" w:color="000000"/>
            </w:tcBorders>
            <w:vAlign w:val="center"/>
          </w:tcPr>
          <w:p w:rsidR="00635E24" w:rsidRPr="00322003" w:rsidRDefault="00635E24" w:rsidP="00C747CA">
            <w:pPr>
              <w:jc w:val="center"/>
            </w:pPr>
            <w:r w:rsidRPr="00322003">
              <w:t>15,0</w:t>
            </w:r>
          </w:p>
        </w:tc>
        <w:tc>
          <w:tcPr>
            <w:tcW w:w="1251" w:type="dxa"/>
            <w:tcBorders>
              <w:top w:val="single" w:sz="4" w:space="0" w:color="000000"/>
              <w:left w:val="single" w:sz="4" w:space="0" w:color="000000"/>
              <w:bottom w:val="single" w:sz="4" w:space="0" w:color="000000"/>
              <w:right w:val="single" w:sz="4" w:space="0" w:color="000000"/>
            </w:tcBorders>
            <w:vAlign w:val="center"/>
          </w:tcPr>
          <w:p w:rsidR="00635E24" w:rsidRPr="00322003" w:rsidRDefault="00635E24" w:rsidP="00C747CA">
            <w:pPr>
              <w:jc w:val="center"/>
            </w:pPr>
            <w:r w:rsidRPr="00322003">
              <w:t>0,0</w:t>
            </w:r>
          </w:p>
        </w:tc>
        <w:tc>
          <w:tcPr>
            <w:tcW w:w="1337" w:type="dxa"/>
            <w:tcBorders>
              <w:top w:val="single" w:sz="4" w:space="0" w:color="000000"/>
              <w:left w:val="single" w:sz="4" w:space="0" w:color="000000"/>
              <w:bottom w:val="single" w:sz="4" w:space="0" w:color="000000"/>
              <w:right w:val="single" w:sz="4" w:space="0" w:color="000000"/>
            </w:tcBorders>
            <w:vAlign w:val="center"/>
          </w:tcPr>
          <w:p w:rsidR="00635E24" w:rsidRPr="00322003" w:rsidRDefault="00635E24" w:rsidP="00C747CA">
            <w:pPr>
              <w:jc w:val="center"/>
            </w:pPr>
            <w:r w:rsidRPr="00322003">
              <w:t>0,0</w:t>
            </w:r>
          </w:p>
        </w:tc>
      </w:tr>
      <w:tr w:rsidR="00C747CA" w:rsidRPr="00322003" w:rsidTr="00C747CA">
        <w:tc>
          <w:tcPr>
            <w:tcW w:w="1985" w:type="dxa"/>
            <w:vMerge/>
            <w:tcBorders>
              <w:left w:val="single" w:sz="4" w:space="0" w:color="auto"/>
              <w:right w:val="single" w:sz="4" w:space="0" w:color="auto"/>
            </w:tcBorders>
          </w:tcPr>
          <w:p w:rsidR="00635E24" w:rsidRPr="00322003" w:rsidRDefault="00635E24" w:rsidP="00635E24">
            <w:pPr>
              <w:widowControl w:val="0"/>
              <w:autoSpaceDE w:val="0"/>
              <w:snapToGrid w:val="0"/>
            </w:pPr>
          </w:p>
        </w:tc>
        <w:tc>
          <w:tcPr>
            <w:tcW w:w="2693" w:type="dxa"/>
            <w:tcBorders>
              <w:left w:val="single" w:sz="4" w:space="0" w:color="auto"/>
              <w:right w:val="single" w:sz="4" w:space="0" w:color="auto"/>
            </w:tcBorders>
          </w:tcPr>
          <w:p w:rsidR="00635E24" w:rsidRPr="00322003" w:rsidRDefault="00635E24" w:rsidP="00635E24">
            <w:pPr>
              <w:widowControl w:val="0"/>
              <w:autoSpaceDE w:val="0"/>
              <w:jc w:val="both"/>
            </w:pPr>
          </w:p>
        </w:tc>
        <w:tc>
          <w:tcPr>
            <w:tcW w:w="1701" w:type="dxa"/>
            <w:tcBorders>
              <w:top w:val="single" w:sz="4" w:space="0" w:color="000000"/>
              <w:left w:val="single" w:sz="4" w:space="0" w:color="auto"/>
              <w:bottom w:val="single" w:sz="4" w:space="0" w:color="000000"/>
            </w:tcBorders>
          </w:tcPr>
          <w:p w:rsidR="00635E24" w:rsidRPr="00322003" w:rsidRDefault="00635E24" w:rsidP="00635E24">
            <w:pPr>
              <w:widowControl w:val="0"/>
              <w:autoSpaceDE w:val="0"/>
              <w:snapToGrid w:val="0"/>
              <w:jc w:val="center"/>
            </w:pPr>
            <w:r w:rsidRPr="00322003">
              <w:t>иные источники</w:t>
            </w:r>
          </w:p>
        </w:tc>
        <w:tc>
          <w:tcPr>
            <w:tcW w:w="1413" w:type="dxa"/>
            <w:tcBorders>
              <w:top w:val="single" w:sz="4" w:space="0" w:color="000000"/>
              <w:left w:val="single" w:sz="4" w:space="0" w:color="000000"/>
              <w:bottom w:val="single" w:sz="4" w:space="0" w:color="000000"/>
              <w:right w:val="single" w:sz="4" w:space="0" w:color="000000"/>
            </w:tcBorders>
            <w:vAlign w:val="center"/>
          </w:tcPr>
          <w:p w:rsidR="00635E24" w:rsidRPr="00322003" w:rsidRDefault="00322003" w:rsidP="00C747CA">
            <w:pPr>
              <w:jc w:val="center"/>
              <w:rPr>
                <w:b/>
                <w:bCs/>
              </w:rPr>
            </w:pPr>
            <w:r w:rsidRPr="00322003">
              <w:rPr>
                <w:b/>
                <w:bCs/>
              </w:rPr>
              <w:t>0,0</w:t>
            </w:r>
          </w:p>
        </w:tc>
        <w:tc>
          <w:tcPr>
            <w:tcW w:w="944" w:type="dxa"/>
            <w:tcBorders>
              <w:top w:val="single" w:sz="4" w:space="0" w:color="000000"/>
              <w:left w:val="single" w:sz="4" w:space="0" w:color="000000"/>
              <w:bottom w:val="single" w:sz="4" w:space="0" w:color="000000"/>
            </w:tcBorders>
            <w:vAlign w:val="center"/>
          </w:tcPr>
          <w:p w:rsidR="00635E24" w:rsidRPr="00322003" w:rsidRDefault="00635E24" w:rsidP="00C747CA">
            <w:pPr>
              <w:jc w:val="center"/>
            </w:pPr>
            <w:r w:rsidRPr="00322003">
              <w:t>0,0</w:t>
            </w:r>
          </w:p>
        </w:tc>
        <w:tc>
          <w:tcPr>
            <w:tcW w:w="992" w:type="dxa"/>
            <w:gridSpan w:val="2"/>
            <w:tcBorders>
              <w:top w:val="single" w:sz="4" w:space="0" w:color="000000"/>
              <w:left w:val="single" w:sz="4" w:space="0" w:color="000000"/>
              <w:bottom w:val="single" w:sz="4" w:space="0" w:color="000000"/>
            </w:tcBorders>
            <w:vAlign w:val="center"/>
          </w:tcPr>
          <w:p w:rsidR="00635E24" w:rsidRPr="00322003" w:rsidRDefault="00635E24" w:rsidP="00C747CA">
            <w:pPr>
              <w:jc w:val="center"/>
            </w:pPr>
            <w:r w:rsidRPr="00322003">
              <w:t>0,0</w:t>
            </w:r>
          </w:p>
        </w:tc>
        <w:tc>
          <w:tcPr>
            <w:tcW w:w="1257" w:type="dxa"/>
            <w:gridSpan w:val="2"/>
            <w:tcBorders>
              <w:top w:val="single" w:sz="4" w:space="0" w:color="000000"/>
              <w:left w:val="single" w:sz="4" w:space="0" w:color="000000"/>
              <w:bottom w:val="single" w:sz="4" w:space="0" w:color="000000"/>
            </w:tcBorders>
            <w:vAlign w:val="center"/>
          </w:tcPr>
          <w:p w:rsidR="00635E24" w:rsidRPr="00322003" w:rsidRDefault="00635E24" w:rsidP="00C747CA">
            <w:pPr>
              <w:jc w:val="center"/>
            </w:pPr>
            <w:r w:rsidRPr="00322003">
              <w:t>0,0</w:t>
            </w:r>
          </w:p>
        </w:tc>
        <w:tc>
          <w:tcPr>
            <w:tcW w:w="1197" w:type="dxa"/>
            <w:tcBorders>
              <w:top w:val="single" w:sz="4" w:space="0" w:color="000000"/>
              <w:left w:val="single" w:sz="4" w:space="0" w:color="000000"/>
              <w:bottom w:val="single" w:sz="4" w:space="0" w:color="000000"/>
            </w:tcBorders>
            <w:vAlign w:val="center"/>
          </w:tcPr>
          <w:p w:rsidR="00635E24" w:rsidRPr="00322003" w:rsidRDefault="00635E24" w:rsidP="00C747CA">
            <w:pPr>
              <w:jc w:val="center"/>
            </w:pPr>
            <w:r w:rsidRPr="00322003">
              <w:t>0,0</w:t>
            </w:r>
          </w:p>
        </w:tc>
        <w:tc>
          <w:tcPr>
            <w:tcW w:w="1054" w:type="dxa"/>
            <w:tcBorders>
              <w:top w:val="single" w:sz="4" w:space="0" w:color="000000"/>
              <w:left w:val="single" w:sz="4" w:space="0" w:color="000000"/>
              <w:bottom w:val="single" w:sz="4" w:space="0" w:color="000000"/>
              <w:right w:val="single" w:sz="4" w:space="0" w:color="000000"/>
            </w:tcBorders>
            <w:vAlign w:val="center"/>
          </w:tcPr>
          <w:p w:rsidR="00635E24" w:rsidRPr="00322003" w:rsidRDefault="00635E24" w:rsidP="00C747CA">
            <w:pPr>
              <w:jc w:val="center"/>
            </w:pPr>
            <w:r w:rsidRPr="00322003">
              <w:t>0,0</w:t>
            </w:r>
          </w:p>
        </w:tc>
        <w:tc>
          <w:tcPr>
            <w:tcW w:w="1251" w:type="dxa"/>
            <w:tcBorders>
              <w:top w:val="single" w:sz="4" w:space="0" w:color="000000"/>
              <w:left w:val="single" w:sz="4" w:space="0" w:color="000000"/>
              <w:bottom w:val="single" w:sz="4" w:space="0" w:color="000000"/>
              <w:right w:val="single" w:sz="4" w:space="0" w:color="000000"/>
            </w:tcBorders>
            <w:vAlign w:val="center"/>
          </w:tcPr>
          <w:p w:rsidR="00635E24" w:rsidRPr="00322003" w:rsidRDefault="00635E24" w:rsidP="00C747CA">
            <w:pPr>
              <w:jc w:val="center"/>
            </w:pPr>
            <w:r w:rsidRPr="00322003">
              <w:t>0,0</w:t>
            </w:r>
          </w:p>
        </w:tc>
        <w:tc>
          <w:tcPr>
            <w:tcW w:w="1337" w:type="dxa"/>
            <w:tcBorders>
              <w:top w:val="single" w:sz="4" w:space="0" w:color="000000"/>
              <w:left w:val="single" w:sz="4" w:space="0" w:color="000000"/>
              <w:bottom w:val="single" w:sz="4" w:space="0" w:color="000000"/>
              <w:right w:val="single" w:sz="4" w:space="0" w:color="000000"/>
            </w:tcBorders>
            <w:vAlign w:val="center"/>
          </w:tcPr>
          <w:p w:rsidR="00635E24" w:rsidRPr="00322003" w:rsidRDefault="00635E24" w:rsidP="00C747CA">
            <w:pPr>
              <w:jc w:val="center"/>
            </w:pPr>
            <w:r w:rsidRPr="00322003">
              <w:t>0,0</w:t>
            </w:r>
          </w:p>
        </w:tc>
      </w:tr>
      <w:tr w:rsidR="00C747CA" w:rsidRPr="00322003" w:rsidTr="00C747CA">
        <w:tc>
          <w:tcPr>
            <w:tcW w:w="1985" w:type="dxa"/>
            <w:vMerge w:val="restart"/>
            <w:tcBorders>
              <w:top w:val="single" w:sz="4" w:space="0" w:color="auto"/>
              <w:left w:val="single" w:sz="4" w:space="0" w:color="auto"/>
              <w:right w:val="single" w:sz="4" w:space="0" w:color="auto"/>
            </w:tcBorders>
          </w:tcPr>
          <w:p w:rsidR="00635E24" w:rsidRPr="00322003" w:rsidRDefault="00635E24" w:rsidP="00635E24">
            <w:pPr>
              <w:widowControl w:val="0"/>
              <w:autoSpaceDE w:val="0"/>
              <w:snapToGrid w:val="0"/>
            </w:pPr>
            <w:r w:rsidRPr="00322003">
              <w:t>Основное мероприятие</w:t>
            </w:r>
          </w:p>
        </w:tc>
        <w:tc>
          <w:tcPr>
            <w:tcW w:w="2693" w:type="dxa"/>
            <w:vMerge w:val="restart"/>
            <w:tcBorders>
              <w:top w:val="single" w:sz="4" w:space="0" w:color="auto"/>
              <w:left w:val="single" w:sz="4" w:space="0" w:color="auto"/>
              <w:right w:val="single" w:sz="4" w:space="0" w:color="auto"/>
            </w:tcBorders>
          </w:tcPr>
          <w:p w:rsidR="00635E24" w:rsidRPr="00322003" w:rsidRDefault="00635E24" w:rsidP="00635E24">
            <w:pPr>
              <w:widowControl w:val="0"/>
              <w:autoSpaceDE w:val="0"/>
            </w:pPr>
            <w:r w:rsidRPr="00322003">
              <w:t>Расходы на выплаты по оплате труда рабочим по благоустройству</w:t>
            </w:r>
          </w:p>
        </w:tc>
        <w:tc>
          <w:tcPr>
            <w:tcW w:w="1701" w:type="dxa"/>
            <w:tcBorders>
              <w:top w:val="single" w:sz="4" w:space="0" w:color="000000"/>
              <w:left w:val="single" w:sz="4" w:space="0" w:color="auto"/>
              <w:bottom w:val="single" w:sz="4" w:space="0" w:color="000000"/>
            </w:tcBorders>
          </w:tcPr>
          <w:p w:rsidR="00635E24" w:rsidRPr="00322003" w:rsidRDefault="00635E24" w:rsidP="00635E24">
            <w:pPr>
              <w:widowControl w:val="0"/>
              <w:autoSpaceDE w:val="0"/>
              <w:snapToGrid w:val="0"/>
              <w:jc w:val="center"/>
              <w:rPr>
                <w:b/>
              </w:rPr>
            </w:pPr>
            <w:r w:rsidRPr="00322003">
              <w:rPr>
                <w:b/>
              </w:rPr>
              <w:t>Всего</w:t>
            </w:r>
          </w:p>
        </w:tc>
        <w:tc>
          <w:tcPr>
            <w:tcW w:w="1413" w:type="dxa"/>
            <w:tcBorders>
              <w:top w:val="single" w:sz="4" w:space="0" w:color="000000"/>
              <w:left w:val="single" w:sz="4" w:space="0" w:color="000000"/>
              <w:bottom w:val="single" w:sz="4" w:space="0" w:color="000000"/>
              <w:right w:val="single" w:sz="4" w:space="0" w:color="000000"/>
            </w:tcBorders>
            <w:vAlign w:val="center"/>
          </w:tcPr>
          <w:p w:rsidR="00635E24" w:rsidRPr="00322003" w:rsidRDefault="00635E24" w:rsidP="00C747CA">
            <w:pPr>
              <w:suppressAutoHyphens w:val="0"/>
              <w:jc w:val="center"/>
              <w:rPr>
                <w:b/>
                <w:bCs/>
                <w:lang w:eastAsia="ru-RU"/>
              </w:rPr>
            </w:pPr>
            <w:r w:rsidRPr="00322003">
              <w:rPr>
                <w:b/>
                <w:bCs/>
              </w:rPr>
              <w:t>4</w:t>
            </w:r>
            <w:r w:rsidR="00322003">
              <w:rPr>
                <w:b/>
                <w:bCs/>
              </w:rPr>
              <w:t xml:space="preserve"> </w:t>
            </w:r>
            <w:r w:rsidRPr="00322003">
              <w:rPr>
                <w:b/>
                <w:bCs/>
              </w:rPr>
              <w:t>228,9</w:t>
            </w:r>
          </w:p>
        </w:tc>
        <w:tc>
          <w:tcPr>
            <w:tcW w:w="944" w:type="dxa"/>
            <w:tcBorders>
              <w:top w:val="single" w:sz="4" w:space="0" w:color="000000"/>
              <w:left w:val="single" w:sz="4" w:space="0" w:color="000000"/>
              <w:bottom w:val="single" w:sz="4" w:space="0" w:color="000000"/>
            </w:tcBorders>
            <w:vAlign w:val="center"/>
          </w:tcPr>
          <w:p w:rsidR="00635E24" w:rsidRPr="00322003" w:rsidRDefault="00635E24" w:rsidP="00C747CA">
            <w:pPr>
              <w:jc w:val="center"/>
            </w:pPr>
            <w:r w:rsidRPr="00322003">
              <w:t>4 228,9</w:t>
            </w:r>
          </w:p>
        </w:tc>
        <w:tc>
          <w:tcPr>
            <w:tcW w:w="992" w:type="dxa"/>
            <w:gridSpan w:val="2"/>
            <w:tcBorders>
              <w:top w:val="single" w:sz="4" w:space="0" w:color="000000"/>
              <w:left w:val="single" w:sz="4" w:space="0" w:color="000000"/>
              <w:bottom w:val="single" w:sz="4" w:space="0" w:color="000000"/>
            </w:tcBorders>
            <w:vAlign w:val="center"/>
          </w:tcPr>
          <w:p w:rsidR="00635E24" w:rsidRPr="00322003" w:rsidRDefault="00635E24" w:rsidP="00C747CA">
            <w:pPr>
              <w:jc w:val="center"/>
            </w:pPr>
            <w:r w:rsidRPr="00322003">
              <w:t>0,0</w:t>
            </w:r>
          </w:p>
        </w:tc>
        <w:tc>
          <w:tcPr>
            <w:tcW w:w="1257" w:type="dxa"/>
            <w:gridSpan w:val="2"/>
            <w:tcBorders>
              <w:top w:val="single" w:sz="4" w:space="0" w:color="000000"/>
              <w:left w:val="single" w:sz="4" w:space="0" w:color="000000"/>
              <w:bottom w:val="single" w:sz="4" w:space="0" w:color="000000"/>
            </w:tcBorders>
            <w:vAlign w:val="center"/>
          </w:tcPr>
          <w:p w:rsidR="00635E24" w:rsidRPr="00322003" w:rsidRDefault="00635E24" w:rsidP="00C747CA">
            <w:pPr>
              <w:jc w:val="center"/>
            </w:pPr>
            <w:r w:rsidRPr="00322003">
              <w:t>0,0</w:t>
            </w:r>
          </w:p>
        </w:tc>
        <w:tc>
          <w:tcPr>
            <w:tcW w:w="1197" w:type="dxa"/>
            <w:tcBorders>
              <w:top w:val="single" w:sz="4" w:space="0" w:color="000000"/>
              <w:left w:val="single" w:sz="4" w:space="0" w:color="000000"/>
              <w:bottom w:val="single" w:sz="4" w:space="0" w:color="000000"/>
            </w:tcBorders>
            <w:vAlign w:val="center"/>
          </w:tcPr>
          <w:p w:rsidR="00635E24" w:rsidRPr="00322003" w:rsidRDefault="00635E24" w:rsidP="00C747CA">
            <w:pPr>
              <w:jc w:val="center"/>
            </w:pPr>
            <w:r w:rsidRPr="00322003">
              <w:t>0,0</w:t>
            </w:r>
          </w:p>
        </w:tc>
        <w:tc>
          <w:tcPr>
            <w:tcW w:w="1054" w:type="dxa"/>
            <w:tcBorders>
              <w:top w:val="single" w:sz="4" w:space="0" w:color="000000"/>
              <w:left w:val="single" w:sz="4" w:space="0" w:color="000000"/>
              <w:bottom w:val="single" w:sz="4" w:space="0" w:color="000000"/>
              <w:right w:val="single" w:sz="4" w:space="0" w:color="000000"/>
            </w:tcBorders>
            <w:vAlign w:val="center"/>
          </w:tcPr>
          <w:p w:rsidR="00635E24" w:rsidRPr="00322003" w:rsidRDefault="00635E24" w:rsidP="00C747CA">
            <w:pPr>
              <w:jc w:val="center"/>
            </w:pPr>
            <w:r w:rsidRPr="00322003">
              <w:t>0,0</w:t>
            </w:r>
          </w:p>
        </w:tc>
        <w:tc>
          <w:tcPr>
            <w:tcW w:w="1251" w:type="dxa"/>
            <w:tcBorders>
              <w:top w:val="single" w:sz="4" w:space="0" w:color="000000"/>
              <w:left w:val="single" w:sz="4" w:space="0" w:color="000000"/>
              <w:bottom w:val="single" w:sz="4" w:space="0" w:color="000000"/>
              <w:right w:val="single" w:sz="4" w:space="0" w:color="000000"/>
            </w:tcBorders>
            <w:vAlign w:val="center"/>
          </w:tcPr>
          <w:p w:rsidR="00635E24" w:rsidRPr="00322003" w:rsidRDefault="00635E24" w:rsidP="00C747CA">
            <w:pPr>
              <w:jc w:val="center"/>
            </w:pPr>
            <w:r w:rsidRPr="00322003">
              <w:t>0,0</w:t>
            </w:r>
          </w:p>
        </w:tc>
        <w:tc>
          <w:tcPr>
            <w:tcW w:w="1337" w:type="dxa"/>
            <w:tcBorders>
              <w:top w:val="single" w:sz="4" w:space="0" w:color="000000"/>
              <w:left w:val="single" w:sz="4" w:space="0" w:color="000000"/>
              <w:bottom w:val="single" w:sz="4" w:space="0" w:color="000000"/>
              <w:right w:val="single" w:sz="4" w:space="0" w:color="000000"/>
            </w:tcBorders>
            <w:vAlign w:val="center"/>
          </w:tcPr>
          <w:p w:rsidR="00635E24" w:rsidRPr="00322003" w:rsidRDefault="00635E24" w:rsidP="00C747CA">
            <w:pPr>
              <w:jc w:val="center"/>
            </w:pPr>
            <w:r w:rsidRPr="00322003">
              <w:t>0,0</w:t>
            </w:r>
          </w:p>
        </w:tc>
      </w:tr>
      <w:tr w:rsidR="00322003" w:rsidRPr="00322003" w:rsidTr="00C747CA">
        <w:tc>
          <w:tcPr>
            <w:tcW w:w="1985" w:type="dxa"/>
            <w:vMerge/>
            <w:tcBorders>
              <w:left w:val="single" w:sz="4" w:space="0" w:color="auto"/>
              <w:right w:val="single" w:sz="4" w:space="0" w:color="auto"/>
            </w:tcBorders>
          </w:tcPr>
          <w:p w:rsidR="00322003" w:rsidRPr="00322003" w:rsidRDefault="00322003" w:rsidP="00322003">
            <w:pPr>
              <w:widowControl w:val="0"/>
              <w:autoSpaceDE w:val="0"/>
              <w:snapToGrid w:val="0"/>
            </w:pPr>
          </w:p>
        </w:tc>
        <w:tc>
          <w:tcPr>
            <w:tcW w:w="2693" w:type="dxa"/>
            <w:vMerge/>
            <w:tcBorders>
              <w:left w:val="single" w:sz="4" w:space="0" w:color="auto"/>
              <w:right w:val="single" w:sz="4" w:space="0" w:color="auto"/>
            </w:tcBorders>
          </w:tcPr>
          <w:p w:rsidR="00322003" w:rsidRPr="00322003" w:rsidRDefault="00322003" w:rsidP="00322003">
            <w:pPr>
              <w:widowControl w:val="0"/>
              <w:autoSpaceDE w:val="0"/>
              <w:jc w:val="both"/>
            </w:pPr>
          </w:p>
        </w:tc>
        <w:tc>
          <w:tcPr>
            <w:tcW w:w="1701" w:type="dxa"/>
            <w:tcBorders>
              <w:top w:val="single" w:sz="4" w:space="0" w:color="000000"/>
              <w:left w:val="single" w:sz="4" w:space="0" w:color="auto"/>
              <w:bottom w:val="single" w:sz="4" w:space="0" w:color="000000"/>
            </w:tcBorders>
          </w:tcPr>
          <w:p w:rsidR="00322003" w:rsidRPr="00322003" w:rsidRDefault="00322003" w:rsidP="00322003">
            <w:pPr>
              <w:widowControl w:val="0"/>
              <w:autoSpaceDE w:val="0"/>
              <w:snapToGrid w:val="0"/>
              <w:jc w:val="center"/>
            </w:pPr>
            <w:r w:rsidRPr="00322003">
              <w:t>федеральный бюджет</w:t>
            </w:r>
          </w:p>
        </w:tc>
        <w:tc>
          <w:tcPr>
            <w:tcW w:w="1413" w:type="dxa"/>
            <w:tcBorders>
              <w:top w:val="single" w:sz="4" w:space="0" w:color="000000"/>
              <w:left w:val="single" w:sz="4" w:space="0" w:color="000000"/>
              <w:bottom w:val="single" w:sz="4" w:space="0" w:color="000000"/>
              <w:right w:val="single" w:sz="4" w:space="0" w:color="000000"/>
            </w:tcBorders>
            <w:vAlign w:val="center"/>
          </w:tcPr>
          <w:p w:rsidR="00322003" w:rsidRDefault="00322003" w:rsidP="00C747CA">
            <w:pPr>
              <w:jc w:val="center"/>
            </w:pPr>
            <w:r w:rsidRPr="00862103">
              <w:rPr>
                <w:b/>
                <w:bCs/>
              </w:rPr>
              <w:t>0,0</w:t>
            </w:r>
          </w:p>
        </w:tc>
        <w:tc>
          <w:tcPr>
            <w:tcW w:w="944" w:type="dxa"/>
            <w:tcBorders>
              <w:top w:val="single" w:sz="4" w:space="0" w:color="000000"/>
              <w:left w:val="single" w:sz="4" w:space="0" w:color="000000"/>
              <w:bottom w:val="single" w:sz="4" w:space="0" w:color="000000"/>
            </w:tcBorders>
            <w:vAlign w:val="center"/>
          </w:tcPr>
          <w:p w:rsidR="00322003" w:rsidRPr="00322003" w:rsidRDefault="00322003" w:rsidP="00C747CA">
            <w:pPr>
              <w:jc w:val="center"/>
            </w:pPr>
            <w:r w:rsidRPr="00322003">
              <w:t>0,0</w:t>
            </w:r>
          </w:p>
        </w:tc>
        <w:tc>
          <w:tcPr>
            <w:tcW w:w="992" w:type="dxa"/>
            <w:gridSpan w:val="2"/>
            <w:tcBorders>
              <w:top w:val="single" w:sz="4" w:space="0" w:color="000000"/>
              <w:left w:val="single" w:sz="4" w:space="0" w:color="000000"/>
              <w:bottom w:val="single" w:sz="4" w:space="0" w:color="000000"/>
            </w:tcBorders>
            <w:vAlign w:val="center"/>
          </w:tcPr>
          <w:p w:rsidR="00322003" w:rsidRPr="00322003" w:rsidRDefault="00322003" w:rsidP="00C747CA">
            <w:pPr>
              <w:jc w:val="center"/>
            </w:pPr>
            <w:r w:rsidRPr="00322003">
              <w:t>0,0</w:t>
            </w:r>
          </w:p>
        </w:tc>
        <w:tc>
          <w:tcPr>
            <w:tcW w:w="1257" w:type="dxa"/>
            <w:gridSpan w:val="2"/>
            <w:tcBorders>
              <w:top w:val="single" w:sz="4" w:space="0" w:color="000000"/>
              <w:left w:val="single" w:sz="4" w:space="0" w:color="000000"/>
              <w:bottom w:val="single" w:sz="4" w:space="0" w:color="000000"/>
            </w:tcBorders>
            <w:vAlign w:val="center"/>
          </w:tcPr>
          <w:p w:rsidR="00322003" w:rsidRPr="00322003" w:rsidRDefault="00322003" w:rsidP="00C747CA">
            <w:pPr>
              <w:jc w:val="center"/>
            </w:pPr>
            <w:r w:rsidRPr="00322003">
              <w:t>0,0</w:t>
            </w:r>
          </w:p>
        </w:tc>
        <w:tc>
          <w:tcPr>
            <w:tcW w:w="1197" w:type="dxa"/>
            <w:tcBorders>
              <w:top w:val="single" w:sz="4" w:space="0" w:color="000000"/>
              <w:left w:val="single" w:sz="4" w:space="0" w:color="000000"/>
              <w:bottom w:val="single" w:sz="4" w:space="0" w:color="000000"/>
            </w:tcBorders>
            <w:vAlign w:val="center"/>
          </w:tcPr>
          <w:p w:rsidR="00322003" w:rsidRPr="00322003" w:rsidRDefault="00322003" w:rsidP="00C747CA">
            <w:pPr>
              <w:jc w:val="center"/>
            </w:pPr>
            <w:r w:rsidRPr="00322003">
              <w:t>0,0</w:t>
            </w:r>
          </w:p>
        </w:tc>
        <w:tc>
          <w:tcPr>
            <w:tcW w:w="1054" w:type="dxa"/>
            <w:tcBorders>
              <w:top w:val="single" w:sz="4" w:space="0" w:color="000000"/>
              <w:left w:val="single" w:sz="4" w:space="0" w:color="000000"/>
              <w:bottom w:val="single" w:sz="4" w:space="0" w:color="000000"/>
              <w:right w:val="single" w:sz="4" w:space="0" w:color="000000"/>
            </w:tcBorders>
            <w:vAlign w:val="center"/>
          </w:tcPr>
          <w:p w:rsidR="00322003" w:rsidRPr="00322003" w:rsidRDefault="00322003" w:rsidP="00C747CA">
            <w:pPr>
              <w:jc w:val="center"/>
            </w:pPr>
            <w:r w:rsidRPr="00322003">
              <w:t>0,0</w:t>
            </w:r>
          </w:p>
        </w:tc>
        <w:tc>
          <w:tcPr>
            <w:tcW w:w="1251" w:type="dxa"/>
            <w:tcBorders>
              <w:top w:val="single" w:sz="4" w:space="0" w:color="000000"/>
              <w:left w:val="single" w:sz="4" w:space="0" w:color="000000"/>
              <w:bottom w:val="single" w:sz="4" w:space="0" w:color="000000"/>
              <w:right w:val="single" w:sz="4" w:space="0" w:color="000000"/>
            </w:tcBorders>
            <w:vAlign w:val="center"/>
          </w:tcPr>
          <w:p w:rsidR="00322003" w:rsidRPr="00322003" w:rsidRDefault="00322003" w:rsidP="00C747CA">
            <w:pPr>
              <w:jc w:val="center"/>
            </w:pPr>
            <w:r w:rsidRPr="00322003">
              <w:t>0,0</w:t>
            </w:r>
          </w:p>
        </w:tc>
        <w:tc>
          <w:tcPr>
            <w:tcW w:w="1337" w:type="dxa"/>
            <w:tcBorders>
              <w:top w:val="single" w:sz="4" w:space="0" w:color="000000"/>
              <w:left w:val="single" w:sz="4" w:space="0" w:color="000000"/>
              <w:bottom w:val="single" w:sz="4" w:space="0" w:color="000000"/>
              <w:right w:val="single" w:sz="4" w:space="0" w:color="000000"/>
            </w:tcBorders>
            <w:vAlign w:val="center"/>
          </w:tcPr>
          <w:p w:rsidR="00322003" w:rsidRPr="00322003" w:rsidRDefault="00322003" w:rsidP="00C747CA">
            <w:pPr>
              <w:jc w:val="center"/>
            </w:pPr>
            <w:r w:rsidRPr="00322003">
              <w:t>0,0</w:t>
            </w:r>
          </w:p>
        </w:tc>
      </w:tr>
      <w:tr w:rsidR="00322003" w:rsidRPr="00322003" w:rsidTr="00C747CA">
        <w:tc>
          <w:tcPr>
            <w:tcW w:w="1985" w:type="dxa"/>
            <w:vMerge/>
            <w:tcBorders>
              <w:left w:val="single" w:sz="4" w:space="0" w:color="auto"/>
              <w:right w:val="single" w:sz="4" w:space="0" w:color="auto"/>
            </w:tcBorders>
          </w:tcPr>
          <w:p w:rsidR="00322003" w:rsidRPr="00322003" w:rsidRDefault="00322003" w:rsidP="00322003">
            <w:pPr>
              <w:widowControl w:val="0"/>
              <w:autoSpaceDE w:val="0"/>
              <w:snapToGrid w:val="0"/>
            </w:pPr>
          </w:p>
        </w:tc>
        <w:tc>
          <w:tcPr>
            <w:tcW w:w="2693" w:type="dxa"/>
            <w:vMerge/>
            <w:tcBorders>
              <w:left w:val="single" w:sz="4" w:space="0" w:color="auto"/>
              <w:right w:val="single" w:sz="4" w:space="0" w:color="auto"/>
            </w:tcBorders>
          </w:tcPr>
          <w:p w:rsidR="00322003" w:rsidRPr="00322003" w:rsidRDefault="00322003" w:rsidP="00322003">
            <w:pPr>
              <w:widowControl w:val="0"/>
              <w:autoSpaceDE w:val="0"/>
              <w:jc w:val="both"/>
            </w:pPr>
          </w:p>
        </w:tc>
        <w:tc>
          <w:tcPr>
            <w:tcW w:w="1701" w:type="dxa"/>
            <w:tcBorders>
              <w:top w:val="single" w:sz="4" w:space="0" w:color="000000"/>
              <w:left w:val="single" w:sz="4" w:space="0" w:color="auto"/>
              <w:bottom w:val="single" w:sz="4" w:space="0" w:color="000000"/>
            </w:tcBorders>
          </w:tcPr>
          <w:p w:rsidR="00322003" w:rsidRPr="00322003" w:rsidRDefault="00322003" w:rsidP="00322003">
            <w:pPr>
              <w:widowControl w:val="0"/>
              <w:autoSpaceDE w:val="0"/>
              <w:snapToGrid w:val="0"/>
              <w:jc w:val="center"/>
            </w:pPr>
            <w:r w:rsidRPr="00322003">
              <w:t>областной бюджет</w:t>
            </w:r>
          </w:p>
        </w:tc>
        <w:tc>
          <w:tcPr>
            <w:tcW w:w="1413" w:type="dxa"/>
            <w:tcBorders>
              <w:top w:val="single" w:sz="4" w:space="0" w:color="000000"/>
              <w:left w:val="single" w:sz="4" w:space="0" w:color="000000"/>
              <w:bottom w:val="single" w:sz="4" w:space="0" w:color="000000"/>
              <w:right w:val="single" w:sz="4" w:space="0" w:color="000000"/>
            </w:tcBorders>
            <w:vAlign w:val="center"/>
          </w:tcPr>
          <w:p w:rsidR="00322003" w:rsidRDefault="00322003" w:rsidP="00C747CA">
            <w:pPr>
              <w:jc w:val="center"/>
            </w:pPr>
            <w:r w:rsidRPr="00862103">
              <w:rPr>
                <w:b/>
                <w:bCs/>
              </w:rPr>
              <w:t>0,0</w:t>
            </w:r>
          </w:p>
        </w:tc>
        <w:tc>
          <w:tcPr>
            <w:tcW w:w="944" w:type="dxa"/>
            <w:tcBorders>
              <w:top w:val="single" w:sz="4" w:space="0" w:color="000000"/>
              <w:left w:val="single" w:sz="4" w:space="0" w:color="000000"/>
              <w:bottom w:val="single" w:sz="4" w:space="0" w:color="000000"/>
            </w:tcBorders>
            <w:vAlign w:val="center"/>
          </w:tcPr>
          <w:p w:rsidR="00322003" w:rsidRPr="00322003" w:rsidRDefault="00322003" w:rsidP="00C747CA">
            <w:pPr>
              <w:jc w:val="center"/>
            </w:pPr>
            <w:r w:rsidRPr="00322003">
              <w:t>0,0</w:t>
            </w:r>
          </w:p>
        </w:tc>
        <w:tc>
          <w:tcPr>
            <w:tcW w:w="992" w:type="dxa"/>
            <w:gridSpan w:val="2"/>
            <w:tcBorders>
              <w:top w:val="single" w:sz="4" w:space="0" w:color="000000"/>
              <w:left w:val="single" w:sz="4" w:space="0" w:color="000000"/>
              <w:bottom w:val="single" w:sz="4" w:space="0" w:color="000000"/>
            </w:tcBorders>
            <w:vAlign w:val="center"/>
          </w:tcPr>
          <w:p w:rsidR="00322003" w:rsidRPr="00322003" w:rsidRDefault="00322003" w:rsidP="00C747CA">
            <w:pPr>
              <w:jc w:val="center"/>
            </w:pPr>
            <w:r w:rsidRPr="00322003">
              <w:t>0,0</w:t>
            </w:r>
          </w:p>
        </w:tc>
        <w:tc>
          <w:tcPr>
            <w:tcW w:w="1257" w:type="dxa"/>
            <w:gridSpan w:val="2"/>
            <w:tcBorders>
              <w:top w:val="single" w:sz="4" w:space="0" w:color="000000"/>
              <w:left w:val="single" w:sz="4" w:space="0" w:color="000000"/>
              <w:bottom w:val="single" w:sz="4" w:space="0" w:color="000000"/>
            </w:tcBorders>
            <w:vAlign w:val="center"/>
          </w:tcPr>
          <w:p w:rsidR="00322003" w:rsidRPr="00322003" w:rsidRDefault="00322003" w:rsidP="00C747CA">
            <w:pPr>
              <w:jc w:val="center"/>
            </w:pPr>
            <w:r w:rsidRPr="00322003">
              <w:t>0,0</w:t>
            </w:r>
          </w:p>
        </w:tc>
        <w:tc>
          <w:tcPr>
            <w:tcW w:w="1197" w:type="dxa"/>
            <w:tcBorders>
              <w:top w:val="single" w:sz="4" w:space="0" w:color="000000"/>
              <w:left w:val="single" w:sz="4" w:space="0" w:color="000000"/>
              <w:bottom w:val="single" w:sz="4" w:space="0" w:color="000000"/>
            </w:tcBorders>
            <w:vAlign w:val="center"/>
          </w:tcPr>
          <w:p w:rsidR="00322003" w:rsidRPr="00322003" w:rsidRDefault="00322003" w:rsidP="00C747CA">
            <w:pPr>
              <w:jc w:val="center"/>
            </w:pPr>
            <w:r w:rsidRPr="00322003">
              <w:t>0,0</w:t>
            </w:r>
          </w:p>
        </w:tc>
        <w:tc>
          <w:tcPr>
            <w:tcW w:w="1054" w:type="dxa"/>
            <w:tcBorders>
              <w:top w:val="single" w:sz="4" w:space="0" w:color="000000"/>
              <w:left w:val="single" w:sz="4" w:space="0" w:color="000000"/>
              <w:bottom w:val="single" w:sz="4" w:space="0" w:color="000000"/>
              <w:right w:val="single" w:sz="4" w:space="0" w:color="000000"/>
            </w:tcBorders>
            <w:vAlign w:val="center"/>
          </w:tcPr>
          <w:p w:rsidR="00322003" w:rsidRPr="00322003" w:rsidRDefault="00322003" w:rsidP="00C747CA">
            <w:pPr>
              <w:jc w:val="center"/>
            </w:pPr>
            <w:r w:rsidRPr="00322003">
              <w:t>0,0</w:t>
            </w:r>
          </w:p>
        </w:tc>
        <w:tc>
          <w:tcPr>
            <w:tcW w:w="1251" w:type="dxa"/>
            <w:tcBorders>
              <w:top w:val="single" w:sz="4" w:space="0" w:color="000000"/>
              <w:left w:val="single" w:sz="4" w:space="0" w:color="000000"/>
              <w:bottom w:val="single" w:sz="4" w:space="0" w:color="000000"/>
              <w:right w:val="single" w:sz="4" w:space="0" w:color="000000"/>
            </w:tcBorders>
            <w:vAlign w:val="center"/>
          </w:tcPr>
          <w:p w:rsidR="00322003" w:rsidRPr="00322003" w:rsidRDefault="00322003" w:rsidP="00C747CA">
            <w:pPr>
              <w:jc w:val="center"/>
            </w:pPr>
            <w:r w:rsidRPr="00322003">
              <w:t>0,0</w:t>
            </w:r>
          </w:p>
        </w:tc>
        <w:tc>
          <w:tcPr>
            <w:tcW w:w="1337" w:type="dxa"/>
            <w:tcBorders>
              <w:top w:val="single" w:sz="4" w:space="0" w:color="000000"/>
              <w:left w:val="single" w:sz="4" w:space="0" w:color="000000"/>
              <w:bottom w:val="single" w:sz="4" w:space="0" w:color="000000"/>
              <w:right w:val="single" w:sz="4" w:space="0" w:color="000000"/>
            </w:tcBorders>
            <w:vAlign w:val="center"/>
          </w:tcPr>
          <w:p w:rsidR="00322003" w:rsidRPr="00322003" w:rsidRDefault="00322003" w:rsidP="00C747CA">
            <w:pPr>
              <w:jc w:val="center"/>
            </w:pPr>
            <w:r w:rsidRPr="00322003">
              <w:t>0,0</w:t>
            </w:r>
          </w:p>
        </w:tc>
      </w:tr>
      <w:tr w:rsidR="00C747CA" w:rsidRPr="00322003" w:rsidTr="00C747CA">
        <w:tc>
          <w:tcPr>
            <w:tcW w:w="1985" w:type="dxa"/>
            <w:vMerge/>
            <w:tcBorders>
              <w:left w:val="single" w:sz="4" w:space="0" w:color="auto"/>
              <w:right w:val="single" w:sz="4" w:space="0" w:color="auto"/>
            </w:tcBorders>
          </w:tcPr>
          <w:p w:rsidR="00635E24" w:rsidRPr="00322003" w:rsidRDefault="00635E24" w:rsidP="00635E24">
            <w:pPr>
              <w:widowControl w:val="0"/>
              <w:autoSpaceDE w:val="0"/>
              <w:snapToGrid w:val="0"/>
            </w:pPr>
          </w:p>
        </w:tc>
        <w:tc>
          <w:tcPr>
            <w:tcW w:w="2693" w:type="dxa"/>
            <w:vMerge/>
            <w:tcBorders>
              <w:left w:val="single" w:sz="4" w:space="0" w:color="auto"/>
              <w:right w:val="single" w:sz="4" w:space="0" w:color="auto"/>
            </w:tcBorders>
          </w:tcPr>
          <w:p w:rsidR="00635E24" w:rsidRPr="00322003" w:rsidRDefault="00635E24" w:rsidP="00635E24">
            <w:pPr>
              <w:widowControl w:val="0"/>
              <w:autoSpaceDE w:val="0"/>
              <w:jc w:val="both"/>
            </w:pPr>
          </w:p>
        </w:tc>
        <w:tc>
          <w:tcPr>
            <w:tcW w:w="1701" w:type="dxa"/>
            <w:tcBorders>
              <w:top w:val="single" w:sz="4" w:space="0" w:color="000000"/>
              <w:left w:val="single" w:sz="4" w:space="0" w:color="auto"/>
              <w:bottom w:val="single" w:sz="4" w:space="0" w:color="000000"/>
            </w:tcBorders>
          </w:tcPr>
          <w:p w:rsidR="00635E24" w:rsidRPr="00322003" w:rsidRDefault="00635E24" w:rsidP="00635E24">
            <w:pPr>
              <w:widowControl w:val="0"/>
              <w:autoSpaceDE w:val="0"/>
              <w:snapToGrid w:val="0"/>
              <w:jc w:val="center"/>
            </w:pPr>
            <w:r w:rsidRPr="00322003">
              <w:t>бюджет поселения</w:t>
            </w:r>
          </w:p>
        </w:tc>
        <w:tc>
          <w:tcPr>
            <w:tcW w:w="1413" w:type="dxa"/>
            <w:tcBorders>
              <w:top w:val="single" w:sz="4" w:space="0" w:color="000000"/>
              <w:left w:val="single" w:sz="4" w:space="0" w:color="000000"/>
              <w:bottom w:val="single" w:sz="4" w:space="0" w:color="000000"/>
              <w:right w:val="single" w:sz="4" w:space="0" w:color="000000"/>
            </w:tcBorders>
            <w:vAlign w:val="center"/>
          </w:tcPr>
          <w:p w:rsidR="00635E24" w:rsidRPr="00322003" w:rsidRDefault="00635E24" w:rsidP="00C747CA">
            <w:pPr>
              <w:jc w:val="center"/>
              <w:rPr>
                <w:b/>
                <w:bCs/>
              </w:rPr>
            </w:pPr>
            <w:r w:rsidRPr="00322003">
              <w:rPr>
                <w:b/>
                <w:bCs/>
              </w:rPr>
              <w:t>4</w:t>
            </w:r>
            <w:r w:rsidR="00322003">
              <w:rPr>
                <w:b/>
                <w:bCs/>
              </w:rPr>
              <w:t xml:space="preserve"> </w:t>
            </w:r>
            <w:r w:rsidRPr="00322003">
              <w:rPr>
                <w:b/>
                <w:bCs/>
              </w:rPr>
              <w:t>228,9</w:t>
            </w:r>
          </w:p>
        </w:tc>
        <w:tc>
          <w:tcPr>
            <w:tcW w:w="944" w:type="dxa"/>
            <w:tcBorders>
              <w:top w:val="single" w:sz="4" w:space="0" w:color="000000"/>
              <w:left w:val="single" w:sz="4" w:space="0" w:color="000000"/>
              <w:bottom w:val="single" w:sz="4" w:space="0" w:color="000000"/>
            </w:tcBorders>
            <w:vAlign w:val="center"/>
          </w:tcPr>
          <w:p w:rsidR="00635E24" w:rsidRPr="00322003" w:rsidRDefault="00635E24" w:rsidP="00C747CA">
            <w:pPr>
              <w:jc w:val="center"/>
            </w:pPr>
            <w:r w:rsidRPr="00322003">
              <w:t>4 228,9</w:t>
            </w:r>
          </w:p>
        </w:tc>
        <w:tc>
          <w:tcPr>
            <w:tcW w:w="992" w:type="dxa"/>
            <w:gridSpan w:val="2"/>
            <w:tcBorders>
              <w:top w:val="single" w:sz="4" w:space="0" w:color="000000"/>
              <w:left w:val="single" w:sz="4" w:space="0" w:color="000000"/>
              <w:bottom w:val="single" w:sz="4" w:space="0" w:color="000000"/>
            </w:tcBorders>
            <w:vAlign w:val="center"/>
          </w:tcPr>
          <w:p w:rsidR="00635E24" w:rsidRPr="00322003" w:rsidRDefault="00635E24" w:rsidP="00C747CA">
            <w:pPr>
              <w:jc w:val="center"/>
            </w:pPr>
            <w:r w:rsidRPr="00322003">
              <w:t>0,0</w:t>
            </w:r>
          </w:p>
        </w:tc>
        <w:tc>
          <w:tcPr>
            <w:tcW w:w="1257" w:type="dxa"/>
            <w:gridSpan w:val="2"/>
            <w:tcBorders>
              <w:top w:val="single" w:sz="4" w:space="0" w:color="000000"/>
              <w:left w:val="single" w:sz="4" w:space="0" w:color="000000"/>
              <w:bottom w:val="single" w:sz="4" w:space="0" w:color="000000"/>
            </w:tcBorders>
            <w:vAlign w:val="center"/>
          </w:tcPr>
          <w:p w:rsidR="00635E24" w:rsidRPr="00322003" w:rsidRDefault="00635E24" w:rsidP="00C747CA">
            <w:pPr>
              <w:jc w:val="center"/>
            </w:pPr>
            <w:r w:rsidRPr="00322003">
              <w:t>0,0</w:t>
            </w:r>
          </w:p>
        </w:tc>
        <w:tc>
          <w:tcPr>
            <w:tcW w:w="1197" w:type="dxa"/>
            <w:tcBorders>
              <w:top w:val="single" w:sz="4" w:space="0" w:color="000000"/>
              <w:left w:val="single" w:sz="4" w:space="0" w:color="000000"/>
              <w:bottom w:val="single" w:sz="4" w:space="0" w:color="000000"/>
            </w:tcBorders>
            <w:vAlign w:val="center"/>
          </w:tcPr>
          <w:p w:rsidR="00635E24" w:rsidRPr="00322003" w:rsidRDefault="00635E24" w:rsidP="00C747CA">
            <w:pPr>
              <w:jc w:val="center"/>
            </w:pPr>
            <w:r w:rsidRPr="00322003">
              <w:t>0,0</w:t>
            </w:r>
          </w:p>
        </w:tc>
        <w:tc>
          <w:tcPr>
            <w:tcW w:w="1054" w:type="dxa"/>
            <w:tcBorders>
              <w:top w:val="single" w:sz="4" w:space="0" w:color="000000"/>
              <w:left w:val="single" w:sz="4" w:space="0" w:color="000000"/>
              <w:bottom w:val="single" w:sz="4" w:space="0" w:color="000000"/>
              <w:right w:val="single" w:sz="4" w:space="0" w:color="000000"/>
            </w:tcBorders>
            <w:vAlign w:val="center"/>
          </w:tcPr>
          <w:p w:rsidR="00635E24" w:rsidRPr="00322003" w:rsidRDefault="00635E24" w:rsidP="00C747CA">
            <w:pPr>
              <w:jc w:val="center"/>
            </w:pPr>
            <w:r w:rsidRPr="00322003">
              <w:t>0,0</w:t>
            </w:r>
          </w:p>
        </w:tc>
        <w:tc>
          <w:tcPr>
            <w:tcW w:w="1251" w:type="dxa"/>
            <w:tcBorders>
              <w:top w:val="single" w:sz="4" w:space="0" w:color="000000"/>
              <w:left w:val="single" w:sz="4" w:space="0" w:color="000000"/>
              <w:bottom w:val="single" w:sz="4" w:space="0" w:color="000000"/>
              <w:right w:val="single" w:sz="4" w:space="0" w:color="000000"/>
            </w:tcBorders>
            <w:vAlign w:val="center"/>
          </w:tcPr>
          <w:p w:rsidR="00635E24" w:rsidRPr="00322003" w:rsidRDefault="00635E24" w:rsidP="00C747CA">
            <w:pPr>
              <w:jc w:val="center"/>
            </w:pPr>
            <w:r w:rsidRPr="00322003">
              <w:t>0,0</w:t>
            </w:r>
          </w:p>
        </w:tc>
        <w:tc>
          <w:tcPr>
            <w:tcW w:w="1337" w:type="dxa"/>
            <w:tcBorders>
              <w:top w:val="single" w:sz="4" w:space="0" w:color="000000"/>
              <w:left w:val="single" w:sz="4" w:space="0" w:color="000000"/>
              <w:bottom w:val="single" w:sz="4" w:space="0" w:color="000000"/>
              <w:right w:val="single" w:sz="4" w:space="0" w:color="000000"/>
            </w:tcBorders>
            <w:vAlign w:val="center"/>
          </w:tcPr>
          <w:p w:rsidR="00635E24" w:rsidRPr="00322003" w:rsidRDefault="00635E24" w:rsidP="00C747CA">
            <w:pPr>
              <w:jc w:val="center"/>
            </w:pPr>
            <w:r w:rsidRPr="00322003">
              <w:t>0,0</w:t>
            </w:r>
          </w:p>
        </w:tc>
      </w:tr>
      <w:tr w:rsidR="00C747CA" w:rsidRPr="00322003" w:rsidTr="00C747CA">
        <w:tc>
          <w:tcPr>
            <w:tcW w:w="1985" w:type="dxa"/>
            <w:tcBorders>
              <w:left w:val="single" w:sz="4" w:space="0" w:color="auto"/>
              <w:right w:val="single" w:sz="4" w:space="0" w:color="auto"/>
            </w:tcBorders>
          </w:tcPr>
          <w:p w:rsidR="00635E24" w:rsidRPr="00322003" w:rsidRDefault="00635E24" w:rsidP="00635E24">
            <w:pPr>
              <w:widowControl w:val="0"/>
              <w:autoSpaceDE w:val="0"/>
              <w:snapToGrid w:val="0"/>
            </w:pPr>
          </w:p>
        </w:tc>
        <w:tc>
          <w:tcPr>
            <w:tcW w:w="2693" w:type="dxa"/>
            <w:tcBorders>
              <w:left w:val="single" w:sz="4" w:space="0" w:color="auto"/>
              <w:right w:val="single" w:sz="4" w:space="0" w:color="auto"/>
            </w:tcBorders>
          </w:tcPr>
          <w:p w:rsidR="00635E24" w:rsidRPr="00322003" w:rsidRDefault="00635E24" w:rsidP="00635E24">
            <w:pPr>
              <w:widowControl w:val="0"/>
              <w:autoSpaceDE w:val="0"/>
              <w:jc w:val="both"/>
            </w:pPr>
          </w:p>
        </w:tc>
        <w:tc>
          <w:tcPr>
            <w:tcW w:w="1701" w:type="dxa"/>
            <w:tcBorders>
              <w:top w:val="single" w:sz="4" w:space="0" w:color="000000"/>
              <w:left w:val="single" w:sz="4" w:space="0" w:color="auto"/>
              <w:bottom w:val="single" w:sz="4" w:space="0" w:color="000000"/>
            </w:tcBorders>
          </w:tcPr>
          <w:p w:rsidR="00635E24" w:rsidRPr="00322003" w:rsidRDefault="00635E24" w:rsidP="00635E24">
            <w:pPr>
              <w:widowControl w:val="0"/>
              <w:autoSpaceDE w:val="0"/>
              <w:snapToGrid w:val="0"/>
              <w:jc w:val="center"/>
            </w:pPr>
            <w:r w:rsidRPr="00322003">
              <w:t>иные источники</w:t>
            </w:r>
          </w:p>
        </w:tc>
        <w:tc>
          <w:tcPr>
            <w:tcW w:w="1413" w:type="dxa"/>
            <w:tcBorders>
              <w:top w:val="single" w:sz="4" w:space="0" w:color="000000"/>
              <w:left w:val="single" w:sz="4" w:space="0" w:color="000000"/>
              <w:bottom w:val="single" w:sz="4" w:space="0" w:color="000000"/>
              <w:right w:val="single" w:sz="4" w:space="0" w:color="000000"/>
            </w:tcBorders>
            <w:vAlign w:val="center"/>
          </w:tcPr>
          <w:p w:rsidR="00635E24" w:rsidRPr="00322003" w:rsidRDefault="00322003" w:rsidP="00C747CA">
            <w:pPr>
              <w:jc w:val="center"/>
              <w:rPr>
                <w:b/>
                <w:bCs/>
              </w:rPr>
            </w:pPr>
            <w:r w:rsidRPr="00322003">
              <w:rPr>
                <w:b/>
                <w:bCs/>
              </w:rPr>
              <w:t>0,0</w:t>
            </w:r>
          </w:p>
        </w:tc>
        <w:tc>
          <w:tcPr>
            <w:tcW w:w="944" w:type="dxa"/>
            <w:tcBorders>
              <w:top w:val="single" w:sz="4" w:space="0" w:color="000000"/>
              <w:left w:val="single" w:sz="4" w:space="0" w:color="000000"/>
              <w:bottom w:val="single" w:sz="4" w:space="0" w:color="000000"/>
            </w:tcBorders>
            <w:vAlign w:val="center"/>
          </w:tcPr>
          <w:p w:rsidR="00635E24" w:rsidRPr="00322003" w:rsidRDefault="00635E24" w:rsidP="00C747CA">
            <w:pPr>
              <w:jc w:val="center"/>
            </w:pPr>
            <w:r w:rsidRPr="00322003">
              <w:t>0,0</w:t>
            </w:r>
          </w:p>
        </w:tc>
        <w:tc>
          <w:tcPr>
            <w:tcW w:w="992" w:type="dxa"/>
            <w:gridSpan w:val="2"/>
            <w:tcBorders>
              <w:top w:val="single" w:sz="4" w:space="0" w:color="000000"/>
              <w:left w:val="single" w:sz="4" w:space="0" w:color="000000"/>
              <w:bottom w:val="single" w:sz="4" w:space="0" w:color="000000"/>
            </w:tcBorders>
            <w:vAlign w:val="center"/>
          </w:tcPr>
          <w:p w:rsidR="00635E24" w:rsidRPr="00322003" w:rsidRDefault="00635E24" w:rsidP="00C747CA">
            <w:pPr>
              <w:jc w:val="center"/>
            </w:pPr>
            <w:r w:rsidRPr="00322003">
              <w:t>0,0</w:t>
            </w:r>
          </w:p>
        </w:tc>
        <w:tc>
          <w:tcPr>
            <w:tcW w:w="1257" w:type="dxa"/>
            <w:gridSpan w:val="2"/>
            <w:tcBorders>
              <w:top w:val="single" w:sz="4" w:space="0" w:color="000000"/>
              <w:left w:val="single" w:sz="4" w:space="0" w:color="000000"/>
              <w:bottom w:val="single" w:sz="4" w:space="0" w:color="000000"/>
            </w:tcBorders>
            <w:vAlign w:val="center"/>
          </w:tcPr>
          <w:p w:rsidR="00635E24" w:rsidRPr="00322003" w:rsidRDefault="00635E24" w:rsidP="00C747CA">
            <w:pPr>
              <w:jc w:val="center"/>
            </w:pPr>
            <w:r w:rsidRPr="00322003">
              <w:t>0,0</w:t>
            </w:r>
          </w:p>
        </w:tc>
        <w:tc>
          <w:tcPr>
            <w:tcW w:w="1197" w:type="dxa"/>
            <w:tcBorders>
              <w:top w:val="single" w:sz="4" w:space="0" w:color="000000"/>
              <w:left w:val="single" w:sz="4" w:space="0" w:color="000000"/>
              <w:bottom w:val="single" w:sz="4" w:space="0" w:color="000000"/>
            </w:tcBorders>
            <w:vAlign w:val="center"/>
          </w:tcPr>
          <w:p w:rsidR="00635E24" w:rsidRPr="00322003" w:rsidRDefault="00635E24" w:rsidP="00C747CA">
            <w:pPr>
              <w:jc w:val="center"/>
            </w:pPr>
            <w:r w:rsidRPr="00322003">
              <w:t>0,0</w:t>
            </w:r>
          </w:p>
        </w:tc>
        <w:tc>
          <w:tcPr>
            <w:tcW w:w="1054" w:type="dxa"/>
            <w:tcBorders>
              <w:top w:val="single" w:sz="4" w:space="0" w:color="000000"/>
              <w:left w:val="single" w:sz="4" w:space="0" w:color="000000"/>
              <w:bottom w:val="single" w:sz="4" w:space="0" w:color="000000"/>
              <w:right w:val="single" w:sz="4" w:space="0" w:color="000000"/>
            </w:tcBorders>
            <w:vAlign w:val="center"/>
          </w:tcPr>
          <w:p w:rsidR="00635E24" w:rsidRPr="00322003" w:rsidRDefault="00635E24" w:rsidP="00C747CA">
            <w:pPr>
              <w:jc w:val="center"/>
            </w:pPr>
            <w:r w:rsidRPr="00322003">
              <w:t>0,0</w:t>
            </w:r>
          </w:p>
        </w:tc>
        <w:tc>
          <w:tcPr>
            <w:tcW w:w="1251" w:type="dxa"/>
            <w:tcBorders>
              <w:top w:val="single" w:sz="4" w:space="0" w:color="000000"/>
              <w:left w:val="single" w:sz="4" w:space="0" w:color="000000"/>
              <w:bottom w:val="single" w:sz="4" w:space="0" w:color="000000"/>
              <w:right w:val="single" w:sz="4" w:space="0" w:color="000000"/>
            </w:tcBorders>
            <w:vAlign w:val="center"/>
          </w:tcPr>
          <w:p w:rsidR="00635E24" w:rsidRPr="00322003" w:rsidRDefault="00635E24" w:rsidP="00C747CA">
            <w:pPr>
              <w:jc w:val="center"/>
            </w:pPr>
            <w:r w:rsidRPr="00322003">
              <w:t>0,0</w:t>
            </w:r>
          </w:p>
        </w:tc>
        <w:tc>
          <w:tcPr>
            <w:tcW w:w="1337" w:type="dxa"/>
            <w:tcBorders>
              <w:top w:val="single" w:sz="4" w:space="0" w:color="000000"/>
              <w:left w:val="single" w:sz="4" w:space="0" w:color="000000"/>
              <w:bottom w:val="single" w:sz="4" w:space="0" w:color="000000"/>
              <w:right w:val="single" w:sz="4" w:space="0" w:color="000000"/>
            </w:tcBorders>
            <w:vAlign w:val="center"/>
          </w:tcPr>
          <w:p w:rsidR="00635E24" w:rsidRPr="00322003" w:rsidRDefault="00635E24" w:rsidP="00C747CA">
            <w:pPr>
              <w:jc w:val="center"/>
            </w:pPr>
            <w:r w:rsidRPr="00322003">
              <w:t>0,0</w:t>
            </w:r>
          </w:p>
        </w:tc>
      </w:tr>
      <w:tr w:rsidR="00C747CA" w:rsidRPr="00322003" w:rsidTr="00C747CA">
        <w:tc>
          <w:tcPr>
            <w:tcW w:w="1985" w:type="dxa"/>
            <w:vMerge w:val="restart"/>
            <w:tcBorders>
              <w:top w:val="single" w:sz="4" w:space="0" w:color="auto"/>
              <w:left w:val="single" w:sz="4" w:space="0" w:color="auto"/>
              <w:right w:val="single" w:sz="4" w:space="0" w:color="auto"/>
            </w:tcBorders>
          </w:tcPr>
          <w:p w:rsidR="00635E24" w:rsidRPr="00322003" w:rsidRDefault="00635E24" w:rsidP="00635E24">
            <w:pPr>
              <w:widowControl w:val="0"/>
              <w:autoSpaceDE w:val="0"/>
              <w:snapToGrid w:val="0"/>
            </w:pPr>
          </w:p>
          <w:p w:rsidR="00635E24" w:rsidRPr="00322003" w:rsidRDefault="00635E24" w:rsidP="00635E24">
            <w:pPr>
              <w:widowControl w:val="0"/>
              <w:autoSpaceDE w:val="0"/>
              <w:snapToGrid w:val="0"/>
            </w:pPr>
            <w:r w:rsidRPr="00322003">
              <w:t>Основное мероприятие</w:t>
            </w:r>
          </w:p>
        </w:tc>
        <w:tc>
          <w:tcPr>
            <w:tcW w:w="2693" w:type="dxa"/>
            <w:vMerge w:val="restart"/>
            <w:tcBorders>
              <w:top w:val="single" w:sz="4" w:space="0" w:color="auto"/>
              <w:left w:val="single" w:sz="4" w:space="0" w:color="auto"/>
              <w:right w:val="single" w:sz="4" w:space="0" w:color="auto"/>
            </w:tcBorders>
          </w:tcPr>
          <w:p w:rsidR="00635E24" w:rsidRPr="00322003" w:rsidRDefault="00635E24" w:rsidP="00635E24">
            <w:pPr>
              <w:widowControl w:val="0"/>
              <w:autoSpaceDE w:val="0"/>
            </w:pPr>
          </w:p>
          <w:p w:rsidR="00635E24" w:rsidRPr="00322003" w:rsidRDefault="00635E24" w:rsidP="00635E24">
            <w:pPr>
              <w:widowControl w:val="0"/>
              <w:autoSpaceDE w:val="0"/>
            </w:pPr>
            <w:r w:rsidRPr="00322003">
              <w:t>Прочие мероприятия по благоустройству</w:t>
            </w:r>
          </w:p>
        </w:tc>
        <w:tc>
          <w:tcPr>
            <w:tcW w:w="1701" w:type="dxa"/>
            <w:tcBorders>
              <w:top w:val="single" w:sz="4" w:space="0" w:color="000000"/>
              <w:left w:val="single" w:sz="4" w:space="0" w:color="auto"/>
              <w:bottom w:val="single" w:sz="4" w:space="0" w:color="000000"/>
            </w:tcBorders>
          </w:tcPr>
          <w:p w:rsidR="00635E24" w:rsidRPr="00322003" w:rsidRDefault="00635E24" w:rsidP="00635E24">
            <w:pPr>
              <w:widowControl w:val="0"/>
              <w:autoSpaceDE w:val="0"/>
              <w:snapToGrid w:val="0"/>
              <w:jc w:val="center"/>
              <w:rPr>
                <w:b/>
              </w:rPr>
            </w:pPr>
            <w:r w:rsidRPr="00322003">
              <w:rPr>
                <w:b/>
              </w:rPr>
              <w:t>Всего</w:t>
            </w:r>
          </w:p>
        </w:tc>
        <w:tc>
          <w:tcPr>
            <w:tcW w:w="1413" w:type="dxa"/>
            <w:tcBorders>
              <w:top w:val="single" w:sz="4" w:space="0" w:color="000000"/>
              <w:left w:val="single" w:sz="4" w:space="0" w:color="000000"/>
              <w:bottom w:val="single" w:sz="4" w:space="0" w:color="000000"/>
              <w:right w:val="single" w:sz="4" w:space="0" w:color="000000"/>
            </w:tcBorders>
            <w:vAlign w:val="center"/>
          </w:tcPr>
          <w:p w:rsidR="00635E24" w:rsidRPr="00322003" w:rsidRDefault="00635E24" w:rsidP="00C747CA">
            <w:pPr>
              <w:suppressAutoHyphens w:val="0"/>
              <w:jc w:val="center"/>
              <w:rPr>
                <w:b/>
                <w:bCs/>
                <w:lang w:eastAsia="ru-RU"/>
              </w:rPr>
            </w:pPr>
            <w:r w:rsidRPr="00322003">
              <w:rPr>
                <w:b/>
                <w:bCs/>
              </w:rPr>
              <w:t>8</w:t>
            </w:r>
            <w:r w:rsidR="00322003">
              <w:rPr>
                <w:b/>
                <w:bCs/>
              </w:rPr>
              <w:t xml:space="preserve"> </w:t>
            </w:r>
            <w:r w:rsidRPr="00322003">
              <w:rPr>
                <w:b/>
                <w:bCs/>
              </w:rPr>
              <w:t>403,7</w:t>
            </w:r>
          </w:p>
        </w:tc>
        <w:tc>
          <w:tcPr>
            <w:tcW w:w="944" w:type="dxa"/>
            <w:tcBorders>
              <w:top w:val="single" w:sz="4" w:space="0" w:color="000000"/>
              <w:left w:val="single" w:sz="4" w:space="0" w:color="000000"/>
              <w:bottom w:val="single" w:sz="4" w:space="0" w:color="000000"/>
            </w:tcBorders>
            <w:vAlign w:val="center"/>
          </w:tcPr>
          <w:p w:rsidR="00635E24" w:rsidRPr="00322003" w:rsidRDefault="00635E24" w:rsidP="00C747CA">
            <w:pPr>
              <w:jc w:val="center"/>
            </w:pPr>
            <w:r w:rsidRPr="00322003">
              <w:t>1 228,9</w:t>
            </w:r>
          </w:p>
        </w:tc>
        <w:tc>
          <w:tcPr>
            <w:tcW w:w="992" w:type="dxa"/>
            <w:gridSpan w:val="2"/>
            <w:tcBorders>
              <w:top w:val="single" w:sz="4" w:space="0" w:color="000000"/>
              <w:left w:val="single" w:sz="4" w:space="0" w:color="000000"/>
              <w:bottom w:val="single" w:sz="4" w:space="0" w:color="000000"/>
            </w:tcBorders>
            <w:vAlign w:val="center"/>
          </w:tcPr>
          <w:p w:rsidR="00635E24" w:rsidRPr="00322003" w:rsidRDefault="00635E24" w:rsidP="00C747CA">
            <w:pPr>
              <w:jc w:val="center"/>
            </w:pPr>
            <w:r w:rsidRPr="00322003">
              <w:t>1 646,7</w:t>
            </w:r>
          </w:p>
        </w:tc>
        <w:tc>
          <w:tcPr>
            <w:tcW w:w="1257" w:type="dxa"/>
            <w:gridSpan w:val="2"/>
            <w:tcBorders>
              <w:top w:val="single" w:sz="4" w:space="0" w:color="000000"/>
              <w:left w:val="single" w:sz="4" w:space="0" w:color="000000"/>
              <w:bottom w:val="single" w:sz="4" w:space="0" w:color="000000"/>
            </w:tcBorders>
            <w:vAlign w:val="center"/>
          </w:tcPr>
          <w:p w:rsidR="00635E24" w:rsidRPr="00322003" w:rsidRDefault="00635E24" w:rsidP="00C747CA">
            <w:pPr>
              <w:jc w:val="center"/>
            </w:pPr>
            <w:r w:rsidRPr="00322003">
              <w:t>1 379,5</w:t>
            </w:r>
          </w:p>
        </w:tc>
        <w:tc>
          <w:tcPr>
            <w:tcW w:w="1197" w:type="dxa"/>
            <w:tcBorders>
              <w:top w:val="single" w:sz="4" w:space="0" w:color="000000"/>
              <w:left w:val="single" w:sz="4" w:space="0" w:color="000000"/>
              <w:bottom w:val="single" w:sz="4" w:space="0" w:color="000000"/>
            </w:tcBorders>
            <w:vAlign w:val="center"/>
          </w:tcPr>
          <w:p w:rsidR="00635E24" w:rsidRPr="00322003" w:rsidRDefault="00635E24" w:rsidP="00C747CA">
            <w:pPr>
              <w:jc w:val="center"/>
            </w:pPr>
            <w:r w:rsidRPr="00322003">
              <w:t>2 583,2</w:t>
            </w:r>
          </w:p>
        </w:tc>
        <w:tc>
          <w:tcPr>
            <w:tcW w:w="1054" w:type="dxa"/>
            <w:tcBorders>
              <w:top w:val="single" w:sz="4" w:space="0" w:color="000000"/>
              <w:left w:val="single" w:sz="4" w:space="0" w:color="000000"/>
              <w:bottom w:val="single" w:sz="4" w:space="0" w:color="000000"/>
              <w:right w:val="single" w:sz="4" w:space="0" w:color="000000"/>
            </w:tcBorders>
            <w:vAlign w:val="center"/>
          </w:tcPr>
          <w:p w:rsidR="00635E24" w:rsidRPr="00322003" w:rsidRDefault="00635E24" w:rsidP="00C747CA">
            <w:pPr>
              <w:jc w:val="center"/>
            </w:pPr>
            <w:r w:rsidRPr="00322003">
              <w:t>1 565,4</w:t>
            </w:r>
          </w:p>
        </w:tc>
        <w:tc>
          <w:tcPr>
            <w:tcW w:w="1251" w:type="dxa"/>
            <w:tcBorders>
              <w:top w:val="single" w:sz="4" w:space="0" w:color="000000"/>
              <w:left w:val="single" w:sz="4" w:space="0" w:color="000000"/>
              <w:bottom w:val="single" w:sz="4" w:space="0" w:color="000000"/>
              <w:right w:val="single" w:sz="4" w:space="0" w:color="000000"/>
            </w:tcBorders>
            <w:vAlign w:val="center"/>
          </w:tcPr>
          <w:p w:rsidR="00635E24" w:rsidRPr="00322003" w:rsidRDefault="00635E24" w:rsidP="00C747CA">
            <w:pPr>
              <w:jc w:val="center"/>
            </w:pPr>
            <w:r w:rsidRPr="00322003">
              <w:t>0,0</w:t>
            </w:r>
          </w:p>
        </w:tc>
        <w:tc>
          <w:tcPr>
            <w:tcW w:w="1337" w:type="dxa"/>
            <w:tcBorders>
              <w:top w:val="single" w:sz="4" w:space="0" w:color="000000"/>
              <w:left w:val="single" w:sz="4" w:space="0" w:color="000000"/>
              <w:bottom w:val="single" w:sz="4" w:space="0" w:color="000000"/>
              <w:right w:val="single" w:sz="4" w:space="0" w:color="000000"/>
            </w:tcBorders>
            <w:vAlign w:val="center"/>
          </w:tcPr>
          <w:p w:rsidR="00635E24" w:rsidRPr="00322003" w:rsidRDefault="00635E24" w:rsidP="00C747CA">
            <w:pPr>
              <w:jc w:val="center"/>
            </w:pPr>
            <w:r w:rsidRPr="00322003">
              <w:t>0,0</w:t>
            </w:r>
          </w:p>
        </w:tc>
      </w:tr>
      <w:tr w:rsidR="00322003" w:rsidRPr="00322003" w:rsidTr="00C747CA">
        <w:tc>
          <w:tcPr>
            <w:tcW w:w="1985" w:type="dxa"/>
            <w:vMerge/>
            <w:tcBorders>
              <w:left w:val="single" w:sz="4" w:space="0" w:color="auto"/>
              <w:right w:val="single" w:sz="4" w:space="0" w:color="auto"/>
            </w:tcBorders>
          </w:tcPr>
          <w:p w:rsidR="00322003" w:rsidRPr="00322003" w:rsidRDefault="00322003" w:rsidP="00322003">
            <w:pPr>
              <w:widowControl w:val="0"/>
              <w:autoSpaceDE w:val="0"/>
              <w:snapToGrid w:val="0"/>
            </w:pPr>
          </w:p>
        </w:tc>
        <w:tc>
          <w:tcPr>
            <w:tcW w:w="2693" w:type="dxa"/>
            <w:vMerge/>
            <w:tcBorders>
              <w:left w:val="single" w:sz="4" w:space="0" w:color="auto"/>
              <w:right w:val="single" w:sz="4" w:space="0" w:color="auto"/>
            </w:tcBorders>
          </w:tcPr>
          <w:p w:rsidR="00322003" w:rsidRPr="00322003" w:rsidRDefault="00322003" w:rsidP="00322003">
            <w:pPr>
              <w:widowControl w:val="0"/>
              <w:autoSpaceDE w:val="0"/>
              <w:jc w:val="both"/>
            </w:pPr>
          </w:p>
        </w:tc>
        <w:tc>
          <w:tcPr>
            <w:tcW w:w="1701" w:type="dxa"/>
            <w:tcBorders>
              <w:top w:val="single" w:sz="4" w:space="0" w:color="000000"/>
              <w:left w:val="single" w:sz="4" w:space="0" w:color="auto"/>
              <w:bottom w:val="single" w:sz="4" w:space="0" w:color="000000"/>
            </w:tcBorders>
          </w:tcPr>
          <w:p w:rsidR="00322003" w:rsidRPr="00322003" w:rsidRDefault="00322003" w:rsidP="00322003">
            <w:pPr>
              <w:widowControl w:val="0"/>
              <w:autoSpaceDE w:val="0"/>
              <w:snapToGrid w:val="0"/>
              <w:jc w:val="center"/>
            </w:pPr>
            <w:r w:rsidRPr="00322003">
              <w:t>федеральный бюджет</w:t>
            </w:r>
          </w:p>
        </w:tc>
        <w:tc>
          <w:tcPr>
            <w:tcW w:w="1413" w:type="dxa"/>
            <w:tcBorders>
              <w:top w:val="single" w:sz="4" w:space="0" w:color="000000"/>
              <w:left w:val="single" w:sz="4" w:space="0" w:color="000000"/>
              <w:bottom w:val="single" w:sz="4" w:space="0" w:color="000000"/>
              <w:right w:val="single" w:sz="4" w:space="0" w:color="000000"/>
            </w:tcBorders>
            <w:vAlign w:val="center"/>
          </w:tcPr>
          <w:p w:rsidR="00322003" w:rsidRDefault="00322003" w:rsidP="00C747CA">
            <w:pPr>
              <w:jc w:val="center"/>
            </w:pPr>
            <w:r w:rsidRPr="000F0E82">
              <w:rPr>
                <w:b/>
                <w:bCs/>
              </w:rPr>
              <w:t>0,0</w:t>
            </w:r>
          </w:p>
        </w:tc>
        <w:tc>
          <w:tcPr>
            <w:tcW w:w="944" w:type="dxa"/>
            <w:tcBorders>
              <w:top w:val="single" w:sz="4" w:space="0" w:color="000000"/>
              <w:left w:val="single" w:sz="4" w:space="0" w:color="000000"/>
              <w:bottom w:val="single" w:sz="4" w:space="0" w:color="000000"/>
            </w:tcBorders>
            <w:vAlign w:val="center"/>
          </w:tcPr>
          <w:p w:rsidR="00322003" w:rsidRPr="00322003" w:rsidRDefault="00322003" w:rsidP="00C747CA">
            <w:pPr>
              <w:jc w:val="center"/>
            </w:pPr>
            <w:r w:rsidRPr="00322003">
              <w:t>0,0</w:t>
            </w:r>
          </w:p>
        </w:tc>
        <w:tc>
          <w:tcPr>
            <w:tcW w:w="992" w:type="dxa"/>
            <w:gridSpan w:val="2"/>
            <w:tcBorders>
              <w:top w:val="single" w:sz="4" w:space="0" w:color="000000"/>
              <w:left w:val="single" w:sz="4" w:space="0" w:color="000000"/>
              <w:bottom w:val="single" w:sz="4" w:space="0" w:color="000000"/>
            </w:tcBorders>
            <w:vAlign w:val="center"/>
          </w:tcPr>
          <w:p w:rsidR="00322003" w:rsidRPr="00322003" w:rsidRDefault="00322003" w:rsidP="00C747CA">
            <w:pPr>
              <w:jc w:val="center"/>
            </w:pPr>
            <w:r w:rsidRPr="00322003">
              <w:t>0,0</w:t>
            </w:r>
          </w:p>
        </w:tc>
        <w:tc>
          <w:tcPr>
            <w:tcW w:w="1257" w:type="dxa"/>
            <w:gridSpan w:val="2"/>
            <w:tcBorders>
              <w:top w:val="single" w:sz="4" w:space="0" w:color="000000"/>
              <w:left w:val="single" w:sz="4" w:space="0" w:color="000000"/>
              <w:bottom w:val="single" w:sz="4" w:space="0" w:color="000000"/>
            </w:tcBorders>
            <w:vAlign w:val="center"/>
          </w:tcPr>
          <w:p w:rsidR="00322003" w:rsidRPr="00322003" w:rsidRDefault="00322003" w:rsidP="00C747CA">
            <w:pPr>
              <w:jc w:val="center"/>
            </w:pPr>
            <w:r w:rsidRPr="00322003">
              <w:t>0,0</w:t>
            </w:r>
          </w:p>
        </w:tc>
        <w:tc>
          <w:tcPr>
            <w:tcW w:w="1197" w:type="dxa"/>
            <w:tcBorders>
              <w:top w:val="single" w:sz="4" w:space="0" w:color="000000"/>
              <w:left w:val="single" w:sz="4" w:space="0" w:color="000000"/>
              <w:bottom w:val="single" w:sz="4" w:space="0" w:color="000000"/>
            </w:tcBorders>
            <w:vAlign w:val="center"/>
          </w:tcPr>
          <w:p w:rsidR="00322003" w:rsidRPr="00322003" w:rsidRDefault="00322003" w:rsidP="00C747CA">
            <w:pPr>
              <w:jc w:val="center"/>
            </w:pPr>
            <w:r w:rsidRPr="00322003">
              <w:t>0,0</w:t>
            </w:r>
          </w:p>
        </w:tc>
        <w:tc>
          <w:tcPr>
            <w:tcW w:w="1054" w:type="dxa"/>
            <w:tcBorders>
              <w:top w:val="single" w:sz="4" w:space="0" w:color="000000"/>
              <w:left w:val="single" w:sz="4" w:space="0" w:color="000000"/>
              <w:bottom w:val="single" w:sz="4" w:space="0" w:color="000000"/>
              <w:right w:val="single" w:sz="4" w:space="0" w:color="000000"/>
            </w:tcBorders>
            <w:vAlign w:val="center"/>
          </w:tcPr>
          <w:p w:rsidR="00322003" w:rsidRPr="00322003" w:rsidRDefault="00322003" w:rsidP="00C747CA">
            <w:pPr>
              <w:jc w:val="center"/>
            </w:pPr>
            <w:r w:rsidRPr="00322003">
              <w:t>0,0</w:t>
            </w:r>
          </w:p>
        </w:tc>
        <w:tc>
          <w:tcPr>
            <w:tcW w:w="1251" w:type="dxa"/>
            <w:tcBorders>
              <w:top w:val="single" w:sz="4" w:space="0" w:color="000000"/>
              <w:left w:val="single" w:sz="4" w:space="0" w:color="000000"/>
              <w:bottom w:val="single" w:sz="4" w:space="0" w:color="000000"/>
              <w:right w:val="single" w:sz="4" w:space="0" w:color="000000"/>
            </w:tcBorders>
            <w:vAlign w:val="center"/>
          </w:tcPr>
          <w:p w:rsidR="00322003" w:rsidRPr="00322003" w:rsidRDefault="00322003" w:rsidP="00C747CA">
            <w:pPr>
              <w:jc w:val="center"/>
            </w:pPr>
            <w:r w:rsidRPr="00322003">
              <w:t>0,0</w:t>
            </w:r>
          </w:p>
        </w:tc>
        <w:tc>
          <w:tcPr>
            <w:tcW w:w="1337" w:type="dxa"/>
            <w:tcBorders>
              <w:top w:val="single" w:sz="4" w:space="0" w:color="000000"/>
              <w:left w:val="single" w:sz="4" w:space="0" w:color="000000"/>
              <w:bottom w:val="single" w:sz="4" w:space="0" w:color="000000"/>
              <w:right w:val="single" w:sz="4" w:space="0" w:color="000000"/>
            </w:tcBorders>
            <w:vAlign w:val="center"/>
          </w:tcPr>
          <w:p w:rsidR="00322003" w:rsidRPr="00322003" w:rsidRDefault="00322003" w:rsidP="00C747CA">
            <w:pPr>
              <w:jc w:val="center"/>
            </w:pPr>
            <w:r w:rsidRPr="00322003">
              <w:t>0,0</w:t>
            </w:r>
          </w:p>
        </w:tc>
      </w:tr>
      <w:tr w:rsidR="00322003" w:rsidRPr="00322003" w:rsidTr="00C747CA">
        <w:tc>
          <w:tcPr>
            <w:tcW w:w="1985" w:type="dxa"/>
            <w:vMerge/>
            <w:tcBorders>
              <w:left w:val="single" w:sz="4" w:space="0" w:color="auto"/>
              <w:right w:val="single" w:sz="4" w:space="0" w:color="auto"/>
            </w:tcBorders>
          </w:tcPr>
          <w:p w:rsidR="00322003" w:rsidRPr="00322003" w:rsidRDefault="00322003" w:rsidP="00322003">
            <w:pPr>
              <w:widowControl w:val="0"/>
              <w:autoSpaceDE w:val="0"/>
              <w:snapToGrid w:val="0"/>
            </w:pPr>
          </w:p>
        </w:tc>
        <w:tc>
          <w:tcPr>
            <w:tcW w:w="2693" w:type="dxa"/>
            <w:vMerge/>
            <w:tcBorders>
              <w:left w:val="single" w:sz="4" w:space="0" w:color="auto"/>
              <w:right w:val="single" w:sz="4" w:space="0" w:color="auto"/>
            </w:tcBorders>
          </w:tcPr>
          <w:p w:rsidR="00322003" w:rsidRPr="00322003" w:rsidRDefault="00322003" w:rsidP="00322003">
            <w:pPr>
              <w:widowControl w:val="0"/>
              <w:autoSpaceDE w:val="0"/>
              <w:jc w:val="both"/>
            </w:pPr>
          </w:p>
        </w:tc>
        <w:tc>
          <w:tcPr>
            <w:tcW w:w="1701" w:type="dxa"/>
            <w:tcBorders>
              <w:top w:val="single" w:sz="4" w:space="0" w:color="000000"/>
              <w:left w:val="single" w:sz="4" w:space="0" w:color="auto"/>
              <w:bottom w:val="single" w:sz="4" w:space="0" w:color="000000"/>
            </w:tcBorders>
          </w:tcPr>
          <w:p w:rsidR="00322003" w:rsidRPr="00322003" w:rsidRDefault="00322003" w:rsidP="00322003">
            <w:pPr>
              <w:widowControl w:val="0"/>
              <w:autoSpaceDE w:val="0"/>
              <w:snapToGrid w:val="0"/>
              <w:jc w:val="center"/>
            </w:pPr>
            <w:r w:rsidRPr="00322003">
              <w:t>областной бюджет</w:t>
            </w:r>
          </w:p>
        </w:tc>
        <w:tc>
          <w:tcPr>
            <w:tcW w:w="1413" w:type="dxa"/>
            <w:tcBorders>
              <w:top w:val="single" w:sz="4" w:space="0" w:color="000000"/>
              <w:left w:val="single" w:sz="4" w:space="0" w:color="000000"/>
              <w:bottom w:val="single" w:sz="4" w:space="0" w:color="000000"/>
              <w:right w:val="single" w:sz="4" w:space="0" w:color="000000"/>
            </w:tcBorders>
            <w:vAlign w:val="center"/>
          </w:tcPr>
          <w:p w:rsidR="00322003" w:rsidRDefault="00322003" w:rsidP="00C747CA">
            <w:pPr>
              <w:jc w:val="center"/>
            </w:pPr>
            <w:r w:rsidRPr="000F0E82">
              <w:rPr>
                <w:b/>
                <w:bCs/>
              </w:rPr>
              <w:t>0,0</w:t>
            </w:r>
          </w:p>
        </w:tc>
        <w:tc>
          <w:tcPr>
            <w:tcW w:w="944" w:type="dxa"/>
            <w:tcBorders>
              <w:top w:val="single" w:sz="4" w:space="0" w:color="000000"/>
              <w:left w:val="single" w:sz="4" w:space="0" w:color="000000"/>
              <w:bottom w:val="single" w:sz="4" w:space="0" w:color="000000"/>
            </w:tcBorders>
            <w:vAlign w:val="center"/>
          </w:tcPr>
          <w:p w:rsidR="00322003" w:rsidRPr="00322003" w:rsidRDefault="00322003" w:rsidP="00C747CA">
            <w:pPr>
              <w:jc w:val="center"/>
            </w:pPr>
            <w:r w:rsidRPr="00322003">
              <w:t>0,0</w:t>
            </w:r>
          </w:p>
        </w:tc>
        <w:tc>
          <w:tcPr>
            <w:tcW w:w="992" w:type="dxa"/>
            <w:gridSpan w:val="2"/>
            <w:tcBorders>
              <w:top w:val="single" w:sz="4" w:space="0" w:color="000000"/>
              <w:left w:val="single" w:sz="4" w:space="0" w:color="000000"/>
              <w:bottom w:val="single" w:sz="4" w:space="0" w:color="000000"/>
            </w:tcBorders>
            <w:vAlign w:val="center"/>
          </w:tcPr>
          <w:p w:rsidR="00322003" w:rsidRPr="00322003" w:rsidRDefault="00322003" w:rsidP="00C747CA">
            <w:pPr>
              <w:jc w:val="center"/>
            </w:pPr>
            <w:r w:rsidRPr="00322003">
              <w:t>0,0</w:t>
            </w:r>
          </w:p>
        </w:tc>
        <w:tc>
          <w:tcPr>
            <w:tcW w:w="1257" w:type="dxa"/>
            <w:gridSpan w:val="2"/>
            <w:tcBorders>
              <w:top w:val="single" w:sz="4" w:space="0" w:color="000000"/>
              <w:left w:val="single" w:sz="4" w:space="0" w:color="000000"/>
              <w:bottom w:val="single" w:sz="4" w:space="0" w:color="000000"/>
            </w:tcBorders>
            <w:vAlign w:val="center"/>
          </w:tcPr>
          <w:p w:rsidR="00322003" w:rsidRPr="00322003" w:rsidRDefault="00322003" w:rsidP="00C747CA">
            <w:pPr>
              <w:jc w:val="center"/>
            </w:pPr>
            <w:r w:rsidRPr="00322003">
              <w:t>0,0</w:t>
            </w:r>
          </w:p>
        </w:tc>
        <w:tc>
          <w:tcPr>
            <w:tcW w:w="1197" w:type="dxa"/>
            <w:tcBorders>
              <w:top w:val="single" w:sz="4" w:space="0" w:color="000000"/>
              <w:left w:val="single" w:sz="4" w:space="0" w:color="000000"/>
              <w:bottom w:val="single" w:sz="4" w:space="0" w:color="000000"/>
            </w:tcBorders>
            <w:vAlign w:val="center"/>
          </w:tcPr>
          <w:p w:rsidR="00322003" w:rsidRPr="00322003" w:rsidRDefault="00322003" w:rsidP="00C747CA">
            <w:pPr>
              <w:jc w:val="center"/>
            </w:pPr>
            <w:r w:rsidRPr="00322003">
              <w:t>0,0</w:t>
            </w:r>
          </w:p>
        </w:tc>
        <w:tc>
          <w:tcPr>
            <w:tcW w:w="1054" w:type="dxa"/>
            <w:tcBorders>
              <w:top w:val="single" w:sz="4" w:space="0" w:color="000000"/>
              <w:left w:val="single" w:sz="4" w:space="0" w:color="000000"/>
              <w:bottom w:val="single" w:sz="4" w:space="0" w:color="000000"/>
              <w:right w:val="single" w:sz="4" w:space="0" w:color="000000"/>
            </w:tcBorders>
            <w:vAlign w:val="center"/>
          </w:tcPr>
          <w:p w:rsidR="00322003" w:rsidRPr="00322003" w:rsidRDefault="00322003" w:rsidP="00C747CA">
            <w:pPr>
              <w:jc w:val="center"/>
            </w:pPr>
            <w:r w:rsidRPr="00322003">
              <w:t>0,0</w:t>
            </w:r>
          </w:p>
        </w:tc>
        <w:tc>
          <w:tcPr>
            <w:tcW w:w="1251" w:type="dxa"/>
            <w:tcBorders>
              <w:top w:val="single" w:sz="4" w:space="0" w:color="000000"/>
              <w:left w:val="single" w:sz="4" w:space="0" w:color="000000"/>
              <w:bottom w:val="single" w:sz="4" w:space="0" w:color="000000"/>
              <w:right w:val="single" w:sz="4" w:space="0" w:color="000000"/>
            </w:tcBorders>
            <w:vAlign w:val="center"/>
          </w:tcPr>
          <w:p w:rsidR="00322003" w:rsidRPr="00322003" w:rsidRDefault="00322003" w:rsidP="00C747CA">
            <w:pPr>
              <w:jc w:val="center"/>
            </w:pPr>
            <w:r w:rsidRPr="00322003">
              <w:t>0,0</w:t>
            </w:r>
          </w:p>
        </w:tc>
        <w:tc>
          <w:tcPr>
            <w:tcW w:w="1337" w:type="dxa"/>
            <w:tcBorders>
              <w:top w:val="single" w:sz="4" w:space="0" w:color="000000"/>
              <w:left w:val="single" w:sz="4" w:space="0" w:color="000000"/>
              <w:bottom w:val="single" w:sz="4" w:space="0" w:color="000000"/>
              <w:right w:val="single" w:sz="4" w:space="0" w:color="000000"/>
            </w:tcBorders>
            <w:vAlign w:val="center"/>
          </w:tcPr>
          <w:p w:rsidR="00322003" w:rsidRPr="00322003" w:rsidRDefault="00322003" w:rsidP="00C747CA">
            <w:pPr>
              <w:jc w:val="center"/>
            </w:pPr>
            <w:r w:rsidRPr="00322003">
              <w:t>0,0</w:t>
            </w:r>
          </w:p>
        </w:tc>
      </w:tr>
      <w:tr w:rsidR="00C747CA" w:rsidRPr="00322003" w:rsidTr="00C747CA">
        <w:tc>
          <w:tcPr>
            <w:tcW w:w="1985" w:type="dxa"/>
            <w:vMerge/>
            <w:tcBorders>
              <w:left w:val="single" w:sz="4" w:space="0" w:color="auto"/>
              <w:right w:val="single" w:sz="4" w:space="0" w:color="auto"/>
            </w:tcBorders>
          </w:tcPr>
          <w:p w:rsidR="00635E24" w:rsidRPr="00322003" w:rsidRDefault="00635E24" w:rsidP="00635E24">
            <w:pPr>
              <w:widowControl w:val="0"/>
              <w:autoSpaceDE w:val="0"/>
              <w:snapToGrid w:val="0"/>
            </w:pPr>
          </w:p>
        </w:tc>
        <w:tc>
          <w:tcPr>
            <w:tcW w:w="2693" w:type="dxa"/>
            <w:vMerge/>
            <w:tcBorders>
              <w:left w:val="single" w:sz="4" w:space="0" w:color="auto"/>
              <w:right w:val="single" w:sz="4" w:space="0" w:color="auto"/>
            </w:tcBorders>
          </w:tcPr>
          <w:p w:rsidR="00635E24" w:rsidRPr="00322003" w:rsidRDefault="00635E24" w:rsidP="00635E24">
            <w:pPr>
              <w:widowControl w:val="0"/>
              <w:autoSpaceDE w:val="0"/>
              <w:jc w:val="both"/>
            </w:pPr>
          </w:p>
        </w:tc>
        <w:tc>
          <w:tcPr>
            <w:tcW w:w="1701" w:type="dxa"/>
            <w:tcBorders>
              <w:top w:val="single" w:sz="4" w:space="0" w:color="000000"/>
              <w:left w:val="single" w:sz="4" w:space="0" w:color="auto"/>
              <w:bottom w:val="single" w:sz="4" w:space="0" w:color="000000"/>
            </w:tcBorders>
          </w:tcPr>
          <w:p w:rsidR="00635E24" w:rsidRPr="00322003" w:rsidRDefault="00635E24" w:rsidP="00635E24">
            <w:pPr>
              <w:widowControl w:val="0"/>
              <w:autoSpaceDE w:val="0"/>
              <w:snapToGrid w:val="0"/>
              <w:jc w:val="center"/>
            </w:pPr>
            <w:r w:rsidRPr="00322003">
              <w:t>бюджет поселения</w:t>
            </w:r>
          </w:p>
        </w:tc>
        <w:tc>
          <w:tcPr>
            <w:tcW w:w="1413" w:type="dxa"/>
            <w:tcBorders>
              <w:top w:val="single" w:sz="4" w:space="0" w:color="000000"/>
              <w:left w:val="single" w:sz="4" w:space="0" w:color="000000"/>
              <w:bottom w:val="single" w:sz="4" w:space="0" w:color="000000"/>
              <w:right w:val="single" w:sz="4" w:space="0" w:color="000000"/>
            </w:tcBorders>
            <w:vAlign w:val="center"/>
          </w:tcPr>
          <w:p w:rsidR="00635E24" w:rsidRPr="00322003" w:rsidRDefault="00635E24" w:rsidP="00C747CA">
            <w:pPr>
              <w:jc w:val="center"/>
              <w:rPr>
                <w:b/>
                <w:bCs/>
              </w:rPr>
            </w:pPr>
            <w:r w:rsidRPr="00322003">
              <w:rPr>
                <w:b/>
                <w:bCs/>
              </w:rPr>
              <w:t>8</w:t>
            </w:r>
            <w:r w:rsidR="00322003">
              <w:rPr>
                <w:b/>
                <w:bCs/>
              </w:rPr>
              <w:t xml:space="preserve"> </w:t>
            </w:r>
            <w:r w:rsidRPr="00322003">
              <w:rPr>
                <w:b/>
                <w:bCs/>
              </w:rPr>
              <w:t>403,7</w:t>
            </w:r>
          </w:p>
        </w:tc>
        <w:tc>
          <w:tcPr>
            <w:tcW w:w="944" w:type="dxa"/>
            <w:tcBorders>
              <w:top w:val="single" w:sz="4" w:space="0" w:color="000000"/>
              <w:left w:val="single" w:sz="4" w:space="0" w:color="000000"/>
              <w:bottom w:val="single" w:sz="4" w:space="0" w:color="000000"/>
            </w:tcBorders>
            <w:vAlign w:val="center"/>
          </w:tcPr>
          <w:p w:rsidR="00635E24" w:rsidRPr="00322003" w:rsidRDefault="00635E24" w:rsidP="00C747CA">
            <w:pPr>
              <w:jc w:val="center"/>
            </w:pPr>
            <w:r w:rsidRPr="00322003">
              <w:t>1 228,9</w:t>
            </w:r>
          </w:p>
        </w:tc>
        <w:tc>
          <w:tcPr>
            <w:tcW w:w="992" w:type="dxa"/>
            <w:gridSpan w:val="2"/>
            <w:tcBorders>
              <w:top w:val="single" w:sz="4" w:space="0" w:color="000000"/>
              <w:left w:val="single" w:sz="4" w:space="0" w:color="000000"/>
              <w:bottom w:val="single" w:sz="4" w:space="0" w:color="000000"/>
            </w:tcBorders>
            <w:vAlign w:val="center"/>
          </w:tcPr>
          <w:p w:rsidR="00635E24" w:rsidRPr="00322003" w:rsidRDefault="00635E24" w:rsidP="00C747CA">
            <w:pPr>
              <w:jc w:val="center"/>
            </w:pPr>
            <w:r w:rsidRPr="00322003">
              <w:t>1 646,7</w:t>
            </w:r>
          </w:p>
        </w:tc>
        <w:tc>
          <w:tcPr>
            <w:tcW w:w="1257" w:type="dxa"/>
            <w:gridSpan w:val="2"/>
            <w:tcBorders>
              <w:top w:val="single" w:sz="4" w:space="0" w:color="000000"/>
              <w:left w:val="single" w:sz="4" w:space="0" w:color="000000"/>
              <w:bottom w:val="single" w:sz="4" w:space="0" w:color="000000"/>
            </w:tcBorders>
            <w:vAlign w:val="center"/>
          </w:tcPr>
          <w:p w:rsidR="00635E24" w:rsidRPr="00322003" w:rsidRDefault="00635E24" w:rsidP="00C747CA">
            <w:pPr>
              <w:jc w:val="center"/>
            </w:pPr>
            <w:r w:rsidRPr="00322003">
              <w:t>1 379,5</w:t>
            </w:r>
          </w:p>
        </w:tc>
        <w:tc>
          <w:tcPr>
            <w:tcW w:w="1197" w:type="dxa"/>
            <w:tcBorders>
              <w:top w:val="single" w:sz="4" w:space="0" w:color="000000"/>
              <w:left w:val="single" w:sz="4" w:space="0" w:color="000000"/>
              <w:bottom w:val="single" w:sz="4" w:space="0" w:color="000000"/>
            </w:tcBorders>
            <w:vAlign w:val="center"/>
          </w:tcPr>
          <w:p w:rsidR="00635E24" w:rsidRPr="00322003" w:rsidRDefault="00635E24" w:rsidP="00C747CA">
            <w:pPr>
              <w:jc w:val="center"/>
            </w:pPr>
            <w:r w:rsidRPr="00322003">
              <w:t>2 583,2</w:t>
            </w:r>
          </w:p>
        </w:tc>
        <w:tc>
          <w:tcPr>
            <w:tcW w:w="1054" w:type="dxa"/>
            <w:tcBorders>
              <w:top w:val="single" w:sz="4" w:space="0" w:color="000000"/>
              <w:left w:val="single" w:sz="4" w:space="0" w:color="000000"/>
              <w:bottom w:val="single" w:sz="4" w:space="0" w:color="000000"/>
              <w:right w:val="single" w:sz="4" w:space="0" w:color="000000"/>
            </w:tcBorders>
            <w:vAlign w:val="center"/>
          </w:tcPr>
          <w:p w:rsidR="00635E24" w:rsidRPr="00322003" w:rsidRDefault="00635E24" w:rsidP="00C747CA">
            <w:pPr>
              <w:jc w:val="center"/>
            </w:pPr>
            <w:r w:rsidRPr="00322003">
              <w:t>1 565,4</w:t>
            </w:r>
          </w:p>
        </w:tc>
        <w:tc>
          <w:tcPr>
            <w:tcW w:w="1251" w:type="dxa"/>
            <w:tcBorders>
              <w:top w:val="single" w:sz="4" w:space="0" w:color="000000"/>
              <w:left w:val="single" w:sz="4" w:space="0" w:color="000000"/>
              <w:bottom w:val="single" w:sz="4" w:space="0" w:color="000000"/>
              <w:right w:val="single" w:sz="4" w:space="0" w:color="000000"/>
            </w:tcBorders>
            <w:vAlign w:val="center"/>
          </w:tcPr>
          <w:p w:rsidR="00635E24" w:rsidRPr="00322003" w:rsidRDefault="00635E24" w:rsidP="00C747CA">
            <w:pPr>
              <w:jc w:val="center"/>
            </w:pPr>
            <w:r w:rsidRPr="00322003">
              <w:t>0,0</w:t>
            </w:r>
          </w:p>
        </w:tc>
        <w:tc>
          <w:tcPr>
            <w:tcW w:w="1337" w:type="dxa"/>
            <w:tcBorders>
              <w:top w:val="single" w:sz="4" w:space="0" w:color="000000"/>
              <w:left w:val="single" w:sz="4" w:space="0" w:color="000000"/>
              <w:bottom w:val="single" w:sz="4" w:space="0" w:color="000000"/>
              <w:right w:val="single" w:sz="4" w:space="0" w:color="000000"/>
            </w:tcBorders>
            <w:vAlign w:val="center"/>
          </w:tcPr>
          <w:p w:rsidR="00635E24" w:rsidRPr="00322003" w:rsidRDefault="00635E24" w:rsidP="00C747CA">
            <w:pPr>
              <w:jc w:val="center"/>
            </w:pPr>
            <w:r w:rsidRPr="00322003">
              <w:t>0,0</w:t>
            </w:r>
          </w:p>
        </w:tc>
      </w:tr>
      <w:tr w:rsidR="00C747CA" w:rsidRPr="00322003" w:rsidTr="00C747CA">
        <w:tc>
          <w:tcPr>
            <w:tcW w:w="1985" w:type="dxa"/>
            <w:vMerge/>
            <w:tcBorders>
              <w:left w:val="single" w:sz="4" w:space="0" w:color="auto"/>
              <w:right w:val="single" w:sz="4" w:space="0" w:color="auto"/>
            </w:tcBorders>
          </w:tcPr>
          <w:p w:rsidR="00635E24" w:rsidRPr="00322003" w:rsidRDefault="00635E24" w:rsidP="00635E24">
            <w:pPr>
              <w:widowControl w:val="0"/>
              <w:autoSpaceDE w:val="0"/>
              <w:snapToGrid w:val="0"/>
            </w:pPr>
          </w:p>
        </w:tc>
        <w:tc>
          <w:tcPr>
            <w:tcW w:w="2693" w:type="dxa"/>
            <w:vMerge/>
            <w:tcBorders>
              <w:left w:val="single" w:sz="4" w:space="0" w:color="auto"/>
              <w:right w:val="single" w:sz="4" w:space="0" w:color="auto"/>
            </w:tcBorders>
          </w:tcPr>
          <w:p w:rsidR="00635E24" w:rsidRPr="00322003" w:rsidRDefault="00635E24" w:rsidP="00635E24">
            <w:pPr>
              <w:widowControl w:val="0"/>
              <w:autoSpaceDE w:val="0"/>
            </w:pPr>
          </w:p>
        </w:tc>
        <w:tc>
          <w:tcPr>
            <w:tcW w:w="1701" w:type="dxa"/>
            <w:tcBorders>
              <w:top w:val="single" w:sz="4" w:space="0" w:color="000000"/>
              <w:left w:val="single" w:sz="4" w:space="0" w:color="auto"/>
              <w:bottom w:val="single" w:sz="4" w:space="0" w:color="000000"/>
            </w:tcBorders>
          </w:tcPr>
          <w:p w:rsidR="00635E24" w:rsidRPr="00322003" w:rsidRDefault="00635E24" w:rsidP="00635E24">
            <w:pPr>
              <w:widowControl w:val="0"/>
              <w:autoSpaceDE w:val="0"/>
              <w:snapToGrid w:val="0"/>
              <w:jc w:val="center"/>
              <w:rPr>
                <w:b/>
              </w:rPr>
            </w:pPr>
            <w:r w:rsidRPr="00322003">
              <w:t>иные источники</w:t>
            </w:r>
          </w:p>
        </w:tc>
        <w:tc>
          <w:tcPr>
            <w:tcW w:w="1413" w:type="dxa"/>
            <w:tcBorders>
              <w:top w:val="single" w:sz="4" w:space="0" w:color="000000"/>
              <w:left w:val="single" w:sz="4" w:space="0" w:color="000000"/>
              <w:bottom w:val="single" w:sz="4" w:space="0" w:color="000000"/>
              <w:right w:val="single" w:sz="4" w:space="0" w:color="000000"/>
            </w:tcBorders>
            <w:vAlign w:val="center"/>
          </w:tcPr>
          <w:p w:rsidR="00635E24" w:rsidRPr="00322003" w:rsidRDefault="00322003" w:rsidP="00C747CA">
            <w:pPr>
              <w:jc w:val="center"/>
              <w:rPr>
                <w:b/>
                <w:bCs/>
              </w:rPr>
            </w:pPr>
            <w:r w:rsidRPr="00322003">
              <w:rPr>
                <w:b/>
                <w:bCs/>
              </w:rPr>
              <w:t>0,0</w:t>
            </w:r>
          </w:p>
        </w:tc>
        <w:tc>
          <w:tcPr>
            <w:tcW w:w="944" w:type="dxa"/>
            <w:tcBorders>
              <w:top w:val="single" w:sz="4" w:space="0" w:color="000000"/>
              <w:left w:val="single" w:sz="4" w:space="0" w:color="000000"/>
              <w:bottom w:val="single" w:sz="4" w:space="0" w:color="000000"/>
            </w:tcBorders>
            <w:vAlign w:val="center"/>
          </w:tcPr>
          <w:p w:rsidR="00635E24" w:rsidRPr="00322003" w:rsidRDefault="00635E24" w:rsidP="00C747CA">
            <w:pPr>
              <w:jc w:val="center"/>
            </w:pPr>
            <w:r w:rsidRPr="00322003">
              <w:t>0,0</w:t>
            </w:r>
          </w:p>
        </w:tc>
        <w:tc>
          <w:tcPr>
            <w:tcW w:w="992" w:type="dxa"/>
            <w:gridSpan w:val="2"/>
            <w:tcBorders>
              <w:top w:val="single" w:sz="4" w:space="0" w:color="000000"/>
              <w:left w:val="single" w:sz="4" w:space="0" w:color="000000"/>
              <w:bottom w:val="single" w:sz="4" w:space="0" w:color="000000"/>
            </w:tcBorders>
            <w:vAlign w:val="center"/>
          </w:tcPr>
          <w:p w:rsidR="00635E24" w:rsidRPr="00322003" w:rsidRDefault="00635E24" w:rsidP="00C747CA">
            <w:pPr>
              <w:jc w:val="center"/>
            </w:pPr>
            <w:r w:rsidRPr="00322003">
              <w:t>0,0</w:t>
            </w:r>
          </w:p>
        </w:tc>
        <w:tc>
          <w:tcPr>
            <w:tcW w:w="1257" w:type="dxa"/>
            <w:gridSpan w:val="2"/>
            <w:tcBorders>
              <w:top w:val="single" w:sz="4" w:space="0" w:color="000000"/>
              <w:left w:val="single" w:sz="4" w:space="0" w:color="000000"/>
              <w:bottom w:val="single" w:sz="4" w:space="0" w:color="000000"/>
            </w:tcBorders>
            <w:vAlign w:val="center"/>
          </w:tcPr>
          <w:p w:rsidR="00635E24" w:rsidRPr="00322003" w:rsidRDefault="00635E24" w:rsidP="00C747CA">
            <w:pPr>
              <w:jc w:val="center"/>
            </w:pPr>
            <w:r w:rsidRPr="00322003">
              <w:t>0,0</w:t>
            </w:r>
          </w:p>
        </w:tc>
        <w:tc>
          <w:tcPr>
            <w:tcW w:w="1197" w:type="dxa"/>
            <w:tcBorders>
              <w:top w:val="single" w:sz="4" w:space="0" w:color="000000"/>
              <w:left w:val="single" w:sz="4" w:space="0" w:color="000000"/>
              <w:bottom w:val="single" w:sz="4" w:space="0" w:color="000000"/>
            </w:tcBorders>
            <w:vAlign w:val="center"/>
          </w:tcPr>
          <w:p w:rsidR="00635E24" w:rsidRPr="00322003" w:rsidRDefault="00635E24" w:rsidP="00C747CA">
            <w:pPr>
              <w:jc w:val="center"/>
            </w:pPr>
            <w:r w:rsidRPr="00322003">
              <w:t>0,0</w:t>
            </w:r>
          </w:p>
        </w:tc>
        <w:tc>
          <w:tcPr>
            <w:tcW w:w="1054" w:type="dxa"/>
            <w:tcBorders>
              <w:top w:val="single" w:sz="4" w:space="0" w:color="000000"/>
              <w:left w:val="single" w:sz="4" w:space="0" w:color="000000"/>
              <w:bottom w:val="single" w:sz="4" w:space="0" w:color="000000"/>
              <w:right w:val="single" w:sz="4" w:space="0" w:color="000000"/>
            </w:tcBorders>
            <w:vAlign w:val="center"/>
          </w:tcPr>
          <w:p w:rsidR="00635E24" w:rsidRPr="00322003" w:rsidRDefault="00635E24" w:rsidP="00C747CA">
            <w:pPr>
              <w:jc w:val="center"/>
            </w:pPr>
            <w:r w:rsidRPr="00322003">
              <w:t>0,0</w:t>
            </w:r>
          </w:p>
        </w:tc>
        <w:tc>
          <w:tcPr>
            <w:tcW w:w="1251" w:type="dxa"/>
            <w:tcBorders>
              <w:top w:val="single" w:sz="4" w:space="0" w:color="000000"/>
              <w:left w:val="single" w:sz="4" w:space="0" w:color="000000"/>
              <w:bottom w:val="single" w:sz="4" w:space="0" w:color="000000"/>
              <w:right w:val="single" w:sz="4" w:space="0" w:color="000000"/>
            </w:tcBorders>
            <w:vAlign w:val="center"/>
          </w:tcPr>
          <w:p w:rsidR="00635E24" w:rsidRPr="00322003" w:rsidRDefault="00635E24" w:rsidP="00C747CA">
            <w:pPr>
              <w:jc w:val="center"/>
            </w:pPr>
            <w:r w:rsidRPr="00322003">
              <w:t>0,0</w:t>
            </w:r>
          </w:p>
        </w:tc>
        <w:tc>
          <w:tcPr>
            <w:tcW w:w="1337" w:type="dxa"/>
            <w:tcBorders>
              <w:top w:val="single" w:sz="4" w:space="0" w:color="000000"/>
              <w:left w:val="single" w:sz="4" w:space="0" w:color="000000"/>
              <w:bottom w:val="single" w:sz="4" w:space="0" w:color="000000"/>
              <w:right w:val="single" w:sz="4" w:space="0" w:color="000000"/>
            </w:tcBorders>
            <w:vAlign w:val="center"/>
          </w:tcPr>
          <w:p w:rsidR="00635E24" w:rsidRPr="00322003" w:rsidRDefault="00635E24" w:rsidP="00C747CA">
            <w:pPr>
              <w:jc w:val="center"/>
            </w:pPr>
            <w:r w:rsidRPr="00322003">
              <w:t>0,0</w:t>
            </w:r>
          </w:p>
        </w:tc>
      </w:tr>
      <w:tr w:rsidR="00C747CA" w:rsidRPr="00322003" w:rsidTr="00C747CA">
        <w:tc>
          <w:tcPr>
            <w:tcW w:w="1985" w:type="dxa"/>
            <w:vMerge w:val="restart"/>
            <w:tcBorders>
              <w:top w:val="single" w:sz="4" w:space="0" w:color="auto"/>
              <w:left w:val="single" w:sz="4" w:space="0" w:color="auto"/>
              <w:right w:val="single" w:sz="4" w:space="0" w:color="auto"/>
            </w:tcBorders>
          </w:tcPr>
          <w:p w:rsidR="00635E24" w:rsidRPr="00322003" w:rsidRDefault="00635E24" w:rsidP="00635E24">
            <w:pPr>
              <w:widowControl w:val="0"/>
              <w:autoSpaceDE w:val="0"/>
              <w:snapToGrid w:val="0"/>
            </w:pPr>
            <w:r w:rsidRPr="00322003">
              <w:t>Основное мероприятие</w:t>
            </w:r>
          </w:p>
        </w:tc>
        <w:tc>
          <w:tcPr>
            <w:tcW w:w="2693" w:type="dxa"/>
            <w:vMerge w:val="restart"/>
            <w:tcBorders>
              <w:top w:val="single" w:sz="4" w:space="0" w:color="auto"/>
              <w:left w:val="single" w:sz="4" w:space="0" w:color="auto"/>
              <w:right w:val="single" w:sz="4" w:space="0" w:color="auto"/>
            </w:tcBorders>
          </w:tcPr>
          <w:p w:rsidR="00635E24" w:rsidRPr="00322003" w:rsidRDefault="00635E24" w:rsidP="00635E24">
            <w:pPr>
              <w:widowControl w:val="0"/>
              <w:autoSpaceDE w:val="0"/>
            </w:pPr>
            <w:r w:rsidRPr="00322003">
              <w:t>Мероприятия по обустройству и содержанию мест захоронения</w:t>
            </w:r>
          </w:p>
        </w:tc>
        <w:tc>
          <w:tcPr>
            <w:tcW w:w="1701" w:type="dxa"/>
            <w:tcBorders>
              <w:top w:val="single" w:sz="4" w:space="0" w:color="000000"/>
              <w:left w:val="single" w:sz="4" w:space="0" w:color="auto"/>
              <w:bottom w:val="single" w:sz="4" w:space="0" w:color="000000"/>
            </w:tcBorders>
          </w:tcPr>
          <w:p w:rsidR="00635E24" w:rsidRPr="00322003" w:rsidRDefault="00635E24" w:rsidP="00635E24">
            <w:pPr>
              <w:widowControl w:val="0"/>
              <w:autoSpaceDE w:val="0"/>
              <w:snapToGrid w:val="0"/>
              <w:jc w:val="center"/>
              <w:rPr>
                <w:b/>
              </w:rPr>
            </w:pPr>
            <w:r w:rsidRPr="00322003">
              <w:rPr>
                <w:b/>
              </w:rPr>
              <w:t>Всего</w:t>
            </w:r>
          </w:p>
        </w:tc>
        <w:tc>
          <w:tcPr>
            <w:tcW w:w="1413" w:type="dxa"/>
            <w:tcBorders>
              <w:top w:val="single" w:sz="4" w:space="0" w:color="000000"/>
              <w:left w:val="single" w:sz="4" w:space="0" w:color="000000"/>
              <w:bottom w:val="single" w:sz="4" w:space="0" w:color="000000"/>
              <w:right w:val="single" w:sz="4" w:space="0" w:color="000000"/>
            </w:tcBorders>
            <w:vAlign w:val="center"/>
          </w:tcPr>
          <w:p w:rsidR="00635E24" w:rsidRPr="00322003" w:rsidRDefault="00635E24" w:rsidP="00C747CA">
            <w:pPr>
              <w:suppressAutoHyphens w:val="0"/>
              <w:jc w:val="center"/>
              <w:rPr>
                <w:b/>
                <w:bCs/>
                <w:lang w:eastAsia="ru-RU"/>
              </w:rPr>
            </w:pPr>
            <w:r w:rsidRPr="00322003">
              <w:rPr>
                <w:b/>
                <w:bCs/>
              </w:rPr>
              <w:t>507,1</w:t>
            </w:r>
          </w:p>
        </w:tc>
        <w:tc>
          <w:tcPr>
            <w:tcW w:w="944" w:type="dxa"/>
            <w:tcBorders>
              <w:top w:val="single" w:sz="4" w:space="0" w:color="000000"/>
              <w:left w:val="single" w:sz="4" w:space="0" w:color="000000"/>
              <w:bottom w:val="single" w:sz="4" w:space="0" w:color="000000"/>
            </w:tcBorders>
            <w:vAlign w:val="center"/>
          </w:tcPr>
          <w:p w:rsidR="00635E24" w:rsidRPr="00322003" w:rsidRDefault="00635E24" w:rsidP="00C747CA">
            <w:pPr>
              <w:jc w:val="center"/>
            </w:pPr>
            <w:r w:rsidRPr="00322003">
              <w:t>135,6</w:t>
            </w:r>
          </w:p>
        </w:tc>
        <w:tc>
          <w:tcPr>
            <w:tcW w:w="992" w:type="dxa"/>
            <w:gridSpan w:val="2"/>
            <w:tcBorders>
              <w:top w:val="single" w:sz="4" w:space="0" w:color="000000"/>
              <w:left w:val="single" w:sz="4" w:space="0" w:color="000000"/>
              <w:bottom w:val="single" w:sz="4" w:space="0" w:color="000000"/>
            </w:tcBorders>
            <w:vAlign w:val="center"/>
          </w:tcPr>
          <w:p w:rsidR="00635E24" w:rsidRPr="00322003" w:rsidRDefault="00635E24" w:rsidP="00C747CA">
            <w:pPr>
              <w:jc w:val="center"/>
            </w:pPr>
            <w:r w:rsidRPr="00322003">
              <w:t>159,5</w:t>
            </w:r>
          </w:p>
        </w:tc>
        <w:tc>
          <w:tcPr>
            <w:tcW w:w="1257" w:type="dxa"/>
            <w:gridSpan w:val="2"/>
            <w:tcBorders>
              <w:top w:val="single" w:sz="4" w:space="0" w:color="000000"/>
              <w:left w:val="single" w:sz="4" w:space="0" w:color="000000"/>
              <w:bottom w:val="single" w:sz="4" w:space="0" w:color="000000"/>
            </w:tcBorders>
            <w:vAlign w:val="center"/>
          </w:tcPr>
          <w:p w:rsidR="00635E24" w:rsidRPr="00322003" w:rsidRDefault="00635E24" w:rsidP="00C747CA">
            <w:pPr>
              <w:jc w:val="center"/>
            </w:pPr>
            <w:r w:rsidRPr="00322003">
              <w:t>86,0</w:t>
            </w:r>
          </w:p>
        </w:tc>
        <w:tc>
          <w:tcPr>
            <w:tcW w:w="1197" w:type="dxa"/>
            <w:tcBorders>
              <w:top w:val="single" w:sz="4" w:space="0" w:color="000000"/>
              <w:left w:val="single" w:sz="4" w:space="0" w:color="000000"/>
              <w:bottom w:val="single" w:sz="4" w:space="0" w:color="000000"/>
            </w:tcBorders>
            <w:vAlign w:val="center"/>
          </w:tcPr>
          <w:p w:rsidR="00635E24" w:rsidRPr="00322003" w:rsidRDefault="00635E24" w:rsidP="00C747CA">
            <w:pPr>
              <w:jc w:val="center"/>
            </w:pPr>
            <w:r w:rsidRPr="00322003">
              <w:t>66,0</w:t>
            </w:r>
          </w:p>
        </w:tc>
        <w:tc>
          <w:tcPr>
            <w:tcW w:w="1054" w:type="dxa"/>
            <w:tcBorders>
              <w:top w:val="single" w:sz="4" w:space="0" w:color="000000"/>
              <w:left w:val="single" w:sz="4" w:space="0" w:color="000000"/>
              <w:bottom w:val="single" w:sz="4" w:space="0" w:color="000000"/>
              <w:right w:val="single" w:sz="4" w:space="0" w:color="000000"/>
            </w:tcBorders>
            <w:vAlign w:val="center"/>
          </w:tcPr>
          <w:p w:rsidR="00635E24" w:rsidRPr="00322003" w:rsidRDefault="00635E24" w:rsidP="00C747CA">
            <w:pPr>
              <w:jc w:val="center"/>
            </w:pPr>
            <w:r w:rsidRPr="00322003">
              <w:t>60,0</w:t>
            </w:r>
          </w:p>
        </w:tc>
        <w:tc>
          <w:tcPr>
            <w:tcW w:w="1251" w:type="dxa"/>
            <w:tcBorders>
              <w:top w:val="single" w:sz="4" w:space="0" w:color="000000"/>
              <w:left w:val="single" w:sz="4" w:space="0" w:color="000000"/>
              <w:bottom w:val="single" w:sz="4" w:space="0" w:color="000000"/>
              <w:right w:val="single" w:sz="4" w:space="0" w:color="000000"/>
            </w:tcBorders>
            <w:vAlign w:val="center"/>
          </w:tcPr>
          <w:p w:rsidR="00635E24" w:rsidRPr="00322003" w:rsidRDefault="00635E24" w:rsidP="00C747CA">
            <w:pPr>
              <w:jc w:val="center"/>
            </w:pPr>
            <w:r w:rsidRPr="00322003">
              <w:t>0,0</w:t>
            </w:r>
          </w:p>
        </w:tc>
        <w:tc>
          <w:tcPr>
            <w:tcW w:w="1337" w:type="dxa"/>
            <w:tcBorders>
              <w:top w:val="single" w:sz="4" w:space="0" w:color="000000"/>
              <w:left w:val="single" w:sz="4" w:space="0" w:color="000000"/>
              <w:bottom w:val="single" w:sz="4" w:space="0" w:color="000000"/>
              <w:right w:val="single" w:sz="4" w:space="0" w:color="000000"/>
            </w:tcBorders>
            <w:vAlign w:val="center"/>
          </w:tcPr>
          <w:p w:rsidR="00635E24" w:rsidRPr="00322003" w:rsidRDefault="00635E24" w:rsidP="00C747CA">
            <w:pPr>
              <w:jc w:val="center"/>
            </w:pPr>
            <w:r w:rsidRPr="00322003">
              <w:t>0,0</w:t>
            </w:r>
          </w:p>
        </w:tc>
      </w:tr>
      <w:tr w:rsidR="00C747CA" w:rsidRPr="00322003" w:rsidTr="00C747CA">
        <w:tc>
          <w:tcPr>
            <w:tcW w:w="1985" w:type="dxa"/>
            <w:vMerge/>
            <w:tcBorders>
              <w:left w:val="single" w:sz="4" w:space="0" w:color="auto"/>
              <w:right w:val="single" w:sz="4" w:space="0" w:color="auto"/>
            </w:tcBorders>
          </w:tcPr>
          <w:p w:rsidR="00635E24" w:rsidRPr="00322003" w:rsidRDefault="00635E24" w:rsidP="00635E24">
            <w:pPr>
              <w:widowControl w:val="0"/>
              <w:autoSpaceDE w:val="0"/>
              <w:snapToGrid w:val="0"/>
            </w:pPr>
          </w:p>
        </w:tc>
        <w:tc>
          <w:tcPr>
            <w:tcW w:w="2693" w:type="dxa"/>
            <w:vMerge/>
            <w:tcBorders>
              <w:left w:val="single" w:sz="4" w:space="0" w:color="auto"/>
              <w:right w:val="single" w:sz="4" w:space="0" w:color="auto"/>
            </w:tcBorders>
          </w:tcPr>
          <w:p w:rsidR="00635E24" w:rsidRPr="00322003" w:rsidRDefault="00635E24" w:rsidP="00635E24">
            <w:pPr>
              <w:widowControl w:val="0"/>
              <w:autoSpaceDE w:val="0"/>
              <w:jc w:val="both"/>
            </w:pPr>
          </w:p>
        </w:tc>
        <w:tc>
          <w:tcPr>
            <w:tcW w:w="1701" w:type="dxa"/>
            <w:tcBorders>
              <w:top w:val="single" w:sz="4" w:space="0" w:color="000000"/>
              <w:left w:val="single" w:sz="4" w:space="0" w:color="auto"/>
              <w:bottom w:val="single" w:sz="4" w:space="0" w:color="000000"/>
            </w:tcBorders>
          </w:tcPr>
          <w:p w:rsidR="00635E24" w:rsidRPr="00322003" w:rsidRDefault="00635E24" w:rsidP="00635E24">
            <w:pPr>
              <w:widowControl w:val="0"/>
              <w:autoSpaceDE w:val="0"/>
              <w:snapToGrid w:val="0"/>
              <w:jc w:val="center"/>
            </w:pPr>
            <w:r w:rsidRPr="00322003">
              <w:t>федеральный бюджет</w:t>
            </w:r>
          </w:p>
        </w:tc>
        <w:tc>
          <w:tcPr>
            <w:tcW w:w="1413" w:type="dxa"/>
            <w:tcBorders>
              <w:top w:val="single" w:sz="4" w:space="0" w:color="000000"/>
              <w:left w:val="single" w:sz="4" w:space="0" w:color="000000"/>
              <w:bottom w:val="single" w:sz="4" w:space="0" w:color="000000"/>
              <w:right w:val="single" w:sz="4" w:space="0" w:color="000000"/>
            </w:tcBorders>
            <w:vAlign w:val="center"/>
          </w:tcPr>
          <w:p w:rsidR="00635E24" w:rsidRPr="00322003" w:rsidRDefault="00322003" w:rsidP="00C747CA">
            <w:pPr>
              <w:jc w:val="center"/>
              <w:rPr>
                <w:b/>
                <w:bCs/>
              </w:rPr>
            </w:pPr>
            <w:r w:rsidRPr="00322003">
              <w:rPr>
                <w:b/>
                <w:bCs/>
              </w:rPr>
              <w:t>0,0</w:t>
            </w:r>
          </w:p>
        </w:tc>
        <w:tc>
          <w:tcPr>
            <w:tcW w:w="944" w:type="dxa"/>
            <w:tcBorders>
              <w:top w:val="single" w:sz="4" w:space="0" w:color="000000"/>
              <w:left w:val="single" w:sz="4" w:space="0" w:color="000000"/>
              <w:bottom w:val="single" w:sz="4" w:space="0" w:color="000000"/>
            </w:tcBorders>
            <w:vAlign w:val="center"/>
          </w:tcPr>
          <w:p w:rsidR="00635E24" w:rsidRPr="00322003" w:rsidRDefault="00635E24" w:rsidP="00C747CA">
            <w:pPr>
              <w:jc w:val="center"/>
            </w:pPr>
            <w:r w:rsidRPr="00322003">
              <w:t>0,0</w:t>
            </w:r>
          </w:p>
        </w:tc>
        <w:tc>
          <w:tcPr>
            <w:tcW w:w="992" w:type="dxa"/>
            <w:gridSpan w:val="2"/>
            <w:tcBorders>
              <w:top w:val="single" w:sz="4" w:space="0" w:color="000000"/>
              <w:left w:val="single" w:sz="4" w:space="0" w:color="000000"/>
              <w:bottom w:val="single" w:sz="4" w:space="0" w:color="000000"/>
            </w:tcBorders>
            <w:vAlign w:val="center"/>
          </w:tcPr>
          <w:p w:rsidR="00635E24" w:rsidRPr="00322003" w:rsidRDefault="00635E24" w:rsidP="00C747CA">
            <w:pPr>
              <w:jc w:val="center"/>
            </w:pPr>
            <w:r w:rsidRPr="00322003">
              <w:t>0,0</w:t>
            </w:r>
          </w:p>
        </w:tc>
        <w:tc>
          <w:tcPr>
            <w:tcW w:w="1257" w:type="dxa"/>
            <w:gridSpan w:val="2"/>
            <w:tcBorders>
              <w:top w:val="single" w:sz="4" w:space="0" w:color="000000"/>
              <w:left w:val="single" w:sz="4" w:space="0" w:color="000000"/>
              <w:bottom w:val="single" w:sz="4" w:space="0" w:color="000000"/>
            </w:tcBorders>
            <w:vAlign w:val="center"/>
          </w:tcPr>
          <w:p w:rsidR="00635E24" w:rsidRPr="00322003" w:rsidRDefault="00635E24" w:rsidP="00C747CA">
            <w:pPr>
              <w:jc w:val="center"/>
            </w:pPr>
            <w:r w:rsidRPr="00322003">
              <w:t>0,0</w:t>
            </w:r>
          </w:p>
        </w:tc>
        <w:tc>
          <w:tcPr>
            <w:tcW w:w="1197" w:type="dxa"/>
            <w:tcBorders>
              <w:top w:val="single" w:sz="4" w:space="0" w:color="000000"/>
              <w:left w:val="single" w:sz="4" w:space="0" w:color="000000"/>
              <w:bottom w:val="single" w:sz="4" w:space="0" w:color="000000"/>
            </w:tcBorders>
            <w:vAlign w:val="center"/>
          </w:tcPr>
          <w:p w:rsidR="00635E24" w:rsidRPr="00322003" w:rsidRDefault="00635E24" w:rsidP="00C747CA">
            <w:pPr>
              <w:jc w:val="center"/>
            </w:pPr>
            <w:r w:rsidRPr="00322003">
              <w:t>0,0</w:t>
            </w:r>
          </w:p>
        </w:tc>
        <w:tc>
          <w:tcPr>
            <w:tcW w:w="1054" w:type="dxa"/>
            <w:tcBorders>
              <w:top w:val="single" w:sz="4" w:space="0" w:color="000000"/>
              <w:left w:val="single" w:sz="4" w:space="0" w:color="000000"/>
              <w:bottom w:val="single" w:sz="4" w:space="0" w:color="000000"/>
              <w:right w:val="single" w:sz="4" w:space="0" w:color="000000"/>
            </w:tcBorders>
            <w:vAlign w:val="center"/>
          </w:tcPr>
          <w:p w:rsidR="00635E24" w:rsidRPr="00322003" w:rsidRDefault="00635E24" w:rsidP="00C747CA">
            <w:pPr>
              <w:jc w:val="center"/>
            </w:pPr>
            <w:r w:rsidRPr="00322003">
              <w:t>0,0</w:t>
            </w:r>
          </w:p>
        </w:tc>
        <w:tc>
          <w:tcPr>
            <w:tcW w:w="1251" w:type="dxa"/>
            <w:tcBorders>
              <w:top w:val="single" w:sz="4" w:space="0" w:color="000000"/>
              <w:left w:val="single" w:sz="4" w:space="0" w:color="000000"/>
              <w:bottom w:val="single" w:sz="4" w:space="0" w:color="000000"/>
              <w:right w:val="single" w:sz="4" w:space="0" w:color="000000"/>
            </w:tcBorders>
            <w:vAlign w:val="center"/>
          </w:tcPr>
          <w:p w:rsidR="00635E24" w:rsidRPr="00322003" w:rsidRDefault="00635E24" w:rsidP="00C747CA">
            <w:pPr>
              <w:jc w:val="center"/>
            </w:pPr>
            <w:r w:rsidRPr="00322003">
              <w:t>0,0</w:t>
            </w:r>
          </w:p>
        </w:tc>
        <w:tc>
          <w:tcPr>
            <w:tcW w:w="1337" w:type="dxa"/>
            <w:tcBorders>
              <w:top w:val="single" w:sz="4" w:space="0" w:color="000000"/>
              <w:left w:val="single" w:sz="4" w:space="0" w:color="000000"/>
              <w:bottom w:val="single" w:sz="4" w:space="0" w:color="000000"/>
              <w:right w:val="single" w:sz="4" w:space="0" w:color="000000"/>
            </w:tcBorders>
            <w:vAlign w:val="center"/>
          </w:tcPr>
          <w:p w:rsidR="00635E24" w:rsidRPr="00322003" w:rsidRDefault="00635E24" w:rsidP="00C747CA">
            <w:pPr>
              <w:jc w:val="center"/>
            </w:pPr>
            <w:r w:rsidRPr="00322003">
              <w:t>0,0</w:t>
            </w:r>
          </w:p>
        </w:tc>
      </w:tr>
      <w:tr w:rsidR="00C747CA" w:rsidRPr="00322003" w:rsidTr="00C747CA">
        <w:tc>
          <w:tcPr>
            <w:tcW w:w="1985" w:type="dxa"/>
            <w:vMerge/>
            <w:tcBorders>
              <w:left w:val="single" w:sz="4" w:space="0" w:color="auto"/>
              <w:right w:val="single" w:sz="4" w:space="0" w:color="auto"/>
            </w:tcBorders>
          </w:tcPr>
          <w:p w:rsidR="00635E24" w:rsidRPr="00322003" w:rsidRDefault="00635E24" w:rsidP="00635E24">
            <w:pPr>
              <w:widowControl w:val="0"/>
              <w:autoSpaceDE w:val="0"/>
              <w:snapToGrid w:val="0"/>
            </w:pPr>
          </w:p>
        </w:tc>
        <w:tc>
          <w:tcPr>
            <w:tcW w:w="2693" w:type="dxa"/>
            <w:vMerge/>
            <w:tcBorders>
              <w:left w:val="single" w:sz="4" w:space="0" w:color="auto"/>
              <w:right w:val="single" w:sz="4" w:space="0" w:color="auto"/>
            </w:tcBorders>
          </w:tcPr>
          <w:p w:rsidR="00635E24" w:rsidRPr="00322003" w:rsidRDefault="00635E24" w:rsidP="00635E24">
            <w:pPr>
              <w:widowControl w:val="0"/>
              <w:autoSpaceDE w:val="0"/>
              <w:jc w:val="both"/>
            </w:pPr>
          </w:p>
        </w:tc>
        <w:tc>
          <w:tcPr>
            <w:tcW w:w="1701" w:type="dxa"/>
            <w:tcBorders>
              <w:top w:val="single" w:sz="4" w:space="0" w:color="000000"/>
              <w:left w:val="single" w:sz="4" w:space="0" w:color="auto"/>
              <w:bottom w:val="single" w:sz="4" w:space="0" w:color="000000"/>
            </w:tcBorders>
          </w:tcPr>
          <w:p w:rsidR="00635E24" w:rsidRPr="00322003" w:rsidRDefault="00635E24" w:rsidP="00635E24">
            <w:pPr>
              <w:widowControl w:val="0"/>
              <w:autoSpaceDE w:val="0"/>
              <w:snapToGrid w:val="0"/>
              <w:jc w:val="center"/>
            </w:pPr>
            <w:r w:rsidRPr="00322003">
              <w:t>областной бюджет</w:t>
            </w:r>
          </w:p>
        </w:tc>
        <w:tc>
          <w:tcPr>
            <w:tcW w:w="1413" w:type="dxa"/>
            <w:tcBorders>
              <w:top w:val="single" w:sz="4" w:space="0" w:color="000000"/>
              <w:left w:val="single" w:sz="4" w:space="0" w:color="000000"/>
              <w:bottom w:val="single" w:sz="4" w:space="0" w:color="000000"/>
              <w:right w:val="single" w:sz="4" w:space="0" w:color="000000"/>
            </w:tcBorders>
            <w:vAlign w:val="center"/>
          </w:tcPr>
          <w:p w:rsidR="00635E24" w:rsidRPr="00322003" w:rsidRDefault="00322003" w:rsidP="00C747CA">
            <w:pPr>
              <w:jc w:val="center"/>
              <w:rPr>
                <w:b/>
                <w:bCs/>
              </w:rPr>
            </w:pPr>
            <w:r w:rsidRPr="00322003">
              <w:rPr>
                <w:b/>
                <w:bCs/>
              </w:rPr>
              <w:t>0,0</w:t>
            </w:r>
          </w:p>
        </w:tc>
        <w:tc>
          <w:tcPr>
            <w:tcW w:w="944" w:type="dxa"/>
            <w:tcBorders>
              <w:top w:val="single" w:sz="4" w:space="0" w:color="000000"/>
              <w:left w:val="single" w:sz="4" w:space="0" w:color="000000"/>
              <w:bottom w:val="single" w:sz="4" w:space="0" w:color="000000"/>
            </w:tcBorders>
            <w:vAlign w:val="center"/>
          </w:tcPr>
          <w:p w:rsidR="00635E24" w:rsidRPr="00322003" w:rsidRDefault="00635E24" w:rsidP="00C747CA">
            <w:pPr>
              <w:jc w:val="center"/>
            </w:pPr>
            <w:r w:rsidRPr="00322003">
              <w:t>0,0</w:t>
            </w:r>
          </w:p>
        </w:tc>
        <w:tc>
          <w:tcPr>
            <w:tcW w:w="992" w:type="dxa"/>
            <w:gridSpan w:val="2"/>
            <w:tcBorders>
              <w:top w:val="single" w:sz="4" w:space="0" w:color="000000"/>
              <w:left w:val="single" w:sz="4" w:space="0" w:color="000000"/>
              <w:bottom w:val="single" w:sz="4" w:space="0" w:color="000000"/>
            </w:tcBorders>
            <w:vAlign w:val="center"/>
          </w:tcPr>
          <w:p w:rsidR="00635E24" w:rsidRPr="00322003" w:rsidRDefault="00635E24" w:rsidP="00C747CA">
            <w:pPr>
              <w:jc w:val="center"/>
            </w:pPr>
            <w:r w:rsidRPr="00322003">
              <w:t>0,0</w:t>
            </w:r>
          </w:p>
        </w:tc>
        <w:tc>
          <w:tcPr>
            <w:tcW w:w="1257" w:type="dxa"/>
            <w:gridSpan w:val="2"/>
            <w:tcBorders>
              <w:top w:val="single" w:sz="4" w:space="0" w:color="000000"/>
              <w:left w:val="single" w:sz="4" w:space="0" w:color="000000"/>
              <w:bottom w:val="single" w:sz="4" w:space="0" w:color="000000"/>
            </w:tcBorders>
            <w:vAlign w:val="center"/>
          </w:tcPr>
          <w:p w:rsidR="00635E24" w:rsidRPr="00322003" w:rsidRDefault="00635E24" w:rsidP="00C747CA">
            <w:pPr>
              <w:jc w:val="center"/>
            </w:pPr>
            <w:r w:rsidRPr="00322003">
              <w:t>0,0</w:t>
            </w:r>
          </w:p>
        </w:tc>
        <w:tc>
          <w:tcPr>
            <w:tcW w:w="1197" w:type="dxa"/>
            <w:tcBorders>
              <w:top w:val="single" w:sz="4" w:space="0" w:color="000000"/>
              <w:left w:val="single" w:sz="4" w:space="0" w:color="000000"/>
              <w:bottom w:val="single" w:sz="4" w:space="0" w:color="000000"/>
            </w:tcBorders>
            <w:vAlign w:val="center"/>
          </w:tcPr>
          <w:p w:rsidR="00635E24" w:rsidRPr="00322003" w:rsidRDefault="00635E24" w:rsidP="00C747CA">
            <w:pPr>
              <w:jc w:val="center"/>
            </w:pPr>
            <w:r w:rsidRPr="00322003">
              <w:t>0,0</w:t>
            </w:r>
          </w:p>
        </w:tc>
        <w:tc>
          <w:tcPr>
            <w:tcW w:w="1054" w:type="dxa"/>
            <w:tcBorders>
              <w:top w:val="single" w:sz="4" w:space="0" w:color="000000"/>
              <w:left w:val="single" w:sz="4" w:space="0" w:color="000000"/>
              <w:bottom w:val="single" w:sz="4" w:space="0" w:color="000000"/>
              <w:right w:val="single" w:sz="4" w:space="0" w:color="000000"/>
            </w:tcBorders>
            <w:vAlign w:val="center"/>
          </w:tcPr>
          <w:p w:rsidR="00635E24" w:rsidRPr="00322003" w:rsidRDefault="00635E24" w:rsidP="00C747CA">
            <w:pPr>
              <w:jc w:val="center"/>
            </w:pPr>
            <w:r w:rsidRPr="00322003">
              <w:t>0,0</w:t>
            </w:r>
          </w:p>
        </w:tc>
        <w:tc>
          <w:tcPr>
            <w:tcW w:w="1251" w:type="dxa"/>
            <w:tcBorders>
              <w:top w:val="single" w:sz="4" w:space="0" w:color="000000"/>
              <w:left w:val="single" w:sz="4" w:space="0" w:color="000000"/>
              <w:bottom w:val="single" w:sz="4" w:space="0" w:color="000000"/>
              <w:right w:val="single" w:sz="4" w:space="0" w:color="000000"/>
            </w:tcBorders>
            <w:vAlign w:val="center"/>
          </w:tcPr>
          <w:p w:rsidR="00635E24" w:rsidRPr="00322003" w:rsidRDefault="00635E24" w:rsidP="00C747CA">
            <w:pPr>
              <w:jc w:val="center"/>
            </w:pPr>
            <w:r w:rsidRPr="00322003">
              <w:t>0,0</w:t>
            </w:r>
          </w:p>
        </w:tc>
        <w:tc>
          <w:tcPr>
            <w:tcW w:w="1337" w:type="dxa"/>
            <w:tcBorders>
              <w:top w:val="single" w:sz="4" w:space="0" w:color="000000"/>
              <w:left w:val="single" w:sz="4" w:space="0" w:color="000000"/>
              <w:bottom w:val="single" w:sz="4" w:space="0" w:color="000000"/>
              <w:right w:val="single" w:sz="4" w:space="0" w:color="000000"/>
            </w:tcBorders>
            <w:vAlign w:val="center"/>
          </w:tcPr>
          <w:p w:rsidR="00635E24" w:rsidRPr="00322003" w:rsidRDefault="00635E24" w:rsidP="00C747CA">
            <w:pPr>
              <w:jc w:val="center"/>
            </w:pPr>
            <w:r w:rsidRPr="00322003">
              <w:t>0,0</w:t>
            </w:r>
          </w:p>
        </w:tc>
      </w:tr>
      <w:tr w:rsidR="00C747CA" w:rsidRPr="00322003" w:rsidTr="00C747CA">
        <w:tc>
          <w:tcPr>
            <w:tcW w:w="1985" w:type="dxa"/>
            <w:vMerge/>
            <w:tcBorders>
              <w:left w:val="single" w:sz="4" w:space="0" w:color="auto"/>
              <w:right w:val="single" w:sz="4" w:space="0" w:color="auto"/>
            </w:tcBorders>
          </w:tcPr>
          <w:p w:rsidR="00635E24" w:rsidRPr="00322003" w:rsidRDefault="00635E24" w:rsidP="00635E24">
            <w:pPr>
              <w:widowControl w:val="0"/>
              <w:autoSpaceDE w:val="0"/>
              <w:snapToGrid w:val="0"/>
            </w:pPr>
          </w:p>
        </w:tc>
        <w:tc>
          <w:tcPr>
            <w:tcW w:w="2693" w:type="dxa"/>
            <w:vMerge/>
            <w:tcBorders>
              <w:left w:val="single" w:sz="4" w:space="0" w:color="auto"/>
              <w:right w:val="single" w:sz="4" w:space="0" w:color="auto"/>
            </w:tcBorders>
          </w:tcPr>
          <w:p w:rsidR="00635E24" w:rsidRPr="00322003" w:rsidRDefault="00635E24" w:rsidP="00635E24">
            <w:pPr>
              <w:widowControl w:val="0"/>
              <w:autoSpaceDE w:val="0"/>
              <w:jc w:val="both"/>
            </w:pPr>
          </w:p>
        </w:tc>
        <w:tc>
          <w:tcPr>
            <w:tcW w:w="1701" w:type="dxa"/>
            <w:tcBorders>
              <w:top w:val="single" w:sz="4" w:space="0" w:color="000000"/>
              <w:left w:val="single" w:sz="4" w:space="0" w:color="auto"/>
              <w:bottom w:val="single" w:sz="4" w:space="0" w:color="000000"/>
            </w:tcBorders>
          </w:tcPr>
          <w:p w:rsidR="00635E24" w:rsidRPr="00322003" w:rsidRDefault="00635E24" w:rsidP="00635E24">
            <w:pPr>
              <w:widowControl w:val="0"/>
              <w:autoSpaceDE w:val="0"/>
              <w:snapToGrid w:val="0"/>
              <w:jc w:val="center"/>
            </w:pPr>
            <w:r w:rsidRPr="00322003">
              <w:t>бюджет поселения</w:t>
            </w:r>
          </w:p>
        </w:tc>
        <w:tc>
          <w:tcPr>
            <w:tcW w:w="1413" w:type="dxa"/>
            <w:tcBorders>
              <w:top w:val="single" w:sz="4" w:space="0" w:color="000000"/>
              <w:left w:val="single" w:sz="4" w:space="0" w:color="000000"/>
              <w:bottom w:val="single" w:sz="4" w:space="0" w:color="000000"/>
              <w:right w:val="single" w:sz="4" w:space="0" w:color="000000"/>
            </w:tcBorders>
            <w:vAlign w:val="center"/>
          </w:tcPr>
          <w:p w:rsidR="00635E24" w:rsidRPr="00322003" w:rsidRDefault="00635E24" w:rsidP="00C747CA">
            <w:pPr>
              <w:jc w:val="center"/>
              <w:rPr>
                <w:b/>
                <w:bCs/>
              </w:rPr>
            </w:pPr>
            <w:r w:rsidRPr="00322003">
              <w:rPr>
                <w:b/>
                <w:bCs/>
              </w:rPr>
              <w:t>507,1</w:t>
            </w:r>
          </w:p>
        </w:tc>
        <w:tc>
          <w:tcPr>
            <w:tcW w:w="944" w:type="dxa"/>
            <w:tcBorders>
              <w:top w:val="single" w:sz="4" w:space="0" w:color="000000"/>
              <w:left w:val="single" w:sz="4" w:space="0" w:color="000000"/>
              <w:bottom w:val="single" w:sz="4" w:space="0" w:color="000000"/>
            </w:tcBorders>
            <w:vAlign w:val="center"/>
          </w:tcPr>
          <w:p w:rsidR="00635E24" w:rsidRPr="00322003" w:rsidRDefault="00635E24" w:rsidP="00C747CA">
            <w:pPr>
              <w:jc w:val="center"/>
            </w:pPr>
            <w:r w:rsidRPr="00322003">
              <w:t>135,6</w:t>
            </w:r>
          </w:p>
        </w:tc>
        <w:tc>
          <w:tcPr>
            <w:tcW w:w="992" w:type="dxa"/>
            <w:gridSpan w:val="2"/>
            <w:tcBorders>
              <w:top w:val="single" w:sz="4" w:space="0" w:color="000000"/>
              <w:left w:val="single" w:sz="4" w:space="0" w:color="000000"/>
              <w:bottom w:val="single" w:sz="4" w:space="0" w:color="000000"/>
            </w:tcBorders>
            <w:vAlign w:val="center"/>
          </w:tcPr>
          <w:p w:rsidR="00635E24" w:rsidRPr="00322003" w:rsidRDefault="00635E24" w:rsidP="00C747CA">
            <w:pPr>
              <w:jc w:val="center"/>
            </w:pPr>
            <w:r w:rsidRPr="00322003">
              <w:t>159,5</w:t>
            </w:r>
          </w:p>
        </w:tc>
        <w:tc>
          <w:tcPr>
            <w:tcW w:w="1257" w:type="dxa"/>
            <w:gridSpan w:val="2"/>
            <w:tcBorders>
              <w:top w:val="single" w:sz="4" w:space="0" w:color="000000"/>
              <w:left w:val="single" w:sz="4" w:space="0" w:color="000000"/>
              <w:bottom w:val="single" w:sz="4" w:space="0" w:color="000000"/>
            </w:tcBorders>
            <w:vAlign w:val="center"/>
          </w:tcPr>
          <w:p w:rsidR="00635E24" w:rsidRPr="00322003" w:rsidRDefault="00635E24" w:rsidP="00C747CA">
            <w:pPr>
              <w:jc w:val="center"/>
            </w:pPr>
            <w:r w:rsidRPr="00322003">
              <w:t>86,0</w:t>
            </w:r>
          </w:p>
        </w:tc>
        <w:tc>
          <w:tcPr>
            <w:tcW w:w="1197" w:type="dxa"/>
            <w:tcBorders>
              <w:top w:val="single" w:sz="4" w:space="0" w:color="000000"/>
              <w:left w:val="single" w:sz="4" w:space="0" w:color="000000"/>
              <w:bottom w:val="single" w:sz="4" w:space="0" w:color="000000"/>
            </w:tcBorders>
            <w:vAlign w:val="center"/>
          </w:tcPr>
          <w:p w:rsidR="00635E24" w:rsidRPr="00322003" w:rsidRDefault="00635E24" w:rsidP="00C747CA">
            <w:pPr>
              <w:jc w:val="center"/>
            </w:pPr>
            <w:r w:rsidRPr="00322003">
              <w:t>66,0</w:t>
            </w:r>
          </w:p>
        </w:tc>
        <w:tc>
          <w:tcPr>
            <w:tcW w:w="1054" w:type="dxa"/>
            <w:tcBorders>
              <w:top w:val="single" w:sz="4" w:space="0" w:color="000000"/>
              <w:left w:val="single" w:sz="4" w:space="0" w:color="000000"/>
              <w:bottom w:val="single" w:sz="4" w:space="0" w:color="000000"/>
              <w:right w:val="single" w:sz="4" w:space="0" w:color="000000"/>
            </w:tcBorders>
            <w:vAlign w:val="center"/>
          </w:tcPr>
          <w:p w:rsidR="00635E24" w:rsidRPr="00322003" w:rsidRDefault="00635E24" w:rsidP="00C747CA">
            <w:pPr>
              <w:jc w:val="center"/>
            </w:pPr>
            <w:r w:rsidRPr="00322003">
              <w:t>60,0</w:t>
            </w:r>
          </w:p>
        </w:tc>
        <w:tc>
          <w:tcPr>
            <w:tcW w:w="1251" w:type="dxa"/>
            <w:tcBorders>
              <w:top w:val="single" w:sz="4" w:space="0" w:color="000000"/>
              <w:left w:val="single" w:sz="4" w:space="0" w:color="000000"/>
              <w:bottom w:val="single" w:sz="4" w:space="0" w:color="000000"/>
              <w:right w:val="single" w:sz="4" w:space="0" w:color="000000"/>
            </w:tcBorders>
            <w:vAlign w:val="center"/>
          </w:tcPr>
          <w:p w:rsidR="00635E24" w:rsidRPr="00322003" w:rsidRDefault="00635E24" w:rsidP="00C747CA">
            <w:pPr>
              <w:jc w:val="center"/>
            </w:pPr>
            <w:r w:rsidRPr="00322003">
              <w:t>0,0</w:t>
            </w:r>
          </w:p>
        </w:tc>
        <w:tc>
          <w:tcPr>
            <w:tcW w:w="1337" w:type="dxa"/>
            <w:tcBorders>
              <w:top w:val="single" w:sz="4" w:space="0" w:color="000000"/>
              <w:left w:val="single" w:sz="4" w:space="0" w:color="000000"/>
              <w:bottom w:val="single" w:sz="4" w:space="0" w:color="000000"/>
              <w:right w:val="single" w:sz="4" w:space="0" w:color="000000"/>
            </w:tcBorders>
            <w:vAlign w:val="center"/>
          </w:tcPr>
          <w:p w:rsidR="00635E24" w:rsidRPr="00322003" w:rsidRDefault="00635E24" w:rsidP="00C747CA">
            <w:pPr>
              <w:jc w:val="center"/>
            </w:pPr>
            <w:r w:rsidRPr="00322003">
              <w:t>0,0</w:t>
            </w:r>
          </w:p>
        </w:tc>
      </w:tr>
      <w:tr w:rsidR="00C747CA" w:rsidRPr="00322003" w:rsidTr="00C747CA">
        <w:tc>
          <w:tcPr>
            <w:tcW w:w="1985" w:type="dxa"/>
            <w:vMerge/>
            <w:tcBorders>
              <w:left w:val="single" w:sz="4" w:space="0" w:color="auto"/>
              <w:right w:val="single" w:sz="4" w:space="0" w:color="auto"/>
            </w:tcBorders>
          </w:tcPr>
          <w:p w:rsidR="00635E24" w:rsidRPr="00322003" w:rsidRDefault="00635E24" w:rsidP="00635E24">
            <w:pPr>
              <w:widowControl w:val="0"/>
              <w:autoSpaceDE w:val="0"/>
              <w:snapToGrid w:val="0"/>
            </w:pPr>
          </w:p>
        </w:tc>
        <w:tc>
          <w:tcPr>
            <w:tcW w:w="2693" w:type="dxa"/>
            <w:vMerge/>
            <w:tcBorders>
              <w:left w:val="single" w:sz="4" w:space="0" w:color="auto"/>
              <w:bottom w:val="single" w:sz="4" w:space="0" w:color="auto"/>
              <w:right w:val="single" w:sz="4" w:space="0" w:color="auto"/>
            </w:tcBorders>
          </w:tcPr>
          <w:p w:rsidR="00635E24" w:rsidRPr="00322003" w:rsidRDefault="00635E24" w:rsidP="00635E24">
            <w:pPr>
              <w:widowControl w:val="0"/>
              <w:autoSpaceDE w:val="0"/>
              <w:jc w:val="both"/>
            </w:pPr>
          </w:p>
        </w:tc>
        <w:tc>
          <w:tcPr>
            <w:tcW w:w="1701" w:type="dxa"/>
            <w:tcBorders>
              <w:top w:val="single" w:sz="4" w:space="0" w:color="000000"/>
              <w:left w:val="single" w:sz="4" w:space="0" w:color="auto"/>
              <w:bottom w:val="single" w:sz="4" w:space="0" w:color="000000"/>
            </w:tcBorders>
          </w:tcPr>
          <w:p w:rsidR="00635E24" w:rsidRPr="00322003" w:rsidRDefault="00635E24" w:rsidP="00635E24">
            <w:pPr>
              <w:widowControl w:val="0"/>
              <w:autoSpaceDE w:val="0"/>
              <w:snapToGrid w:val="0"/>
              <w:jc w:val="center"/>
              <w:rPr>
                <w:b/>
              </w:rPr>
            </w:pPr>
            <w:r w:rsidRPr="00322003">
              <w:t>иные источники</w:t>
            </w:r>
          </w:p>
        </w:tc>
        <w:tc>
          <w:tcPr>
            <w:tcW w:w="1413" w:type="dxa"/>
            <w:tcBorders>
              <w:top w:val="single" w:sz="4" w:space="0" w:color="000000"/>
              <w:left w:val="single" w:sz="4" w:space="0" w:color="000000"/>
              <w:bottom w:val="single" w:sz="4" w:space="0" w:color="000000"/>
              <w:right w:val="single" w:sz="4" w:space="0" w:color="000000"/>
            </w:tcBorders>
            <w:vAlign w:val="center"/>
          </w:tcPr>
          <w:p w:rsidR="00635E24" w:rsidRPr="00322003" w:rsidRDefault="00322003" w:rsidP="00C747CA">
            <w:pPr>
              <w:jc w:val="center"/>
              <w:rPr>
                <w:b/>
                <w:bCs/>
              </w:rPr>
            </w:pPr>
            <w:r w:rsidRPr="00322003">
              <w:rPr>
                <w:b/>
                <w:bCs/>
              </w:rPr>
              <w:t>0,0</w:t>
            </w:r>
          </w:p>
        </w:tc>
        <w:tc>
          <w:tcPr>
            <w:tcW w:w="944" w:type="dxa"/>
            <w:tcBorders>
              <w:top w:val="single" w:sz="4" w:space="0" w:color="000000"/>
              <w:left w:val="single" w:sz="4" w:space="0" w:color="000000"/>
              <w:bottom w:val="single" w:sz="4" w:space="0" w:color="000000"/>
            </w:tcBorders>
            <w:vAlign w:val="center"/>
          </w:tcPr>
          <w:p w:rsidR="00635E24" w:rsidRPr="00322003" w:rsidRDefault="00635E24" w:rsidP="00C747CA">
            <w:pPr>
              <w:jc w:val="center"/>
            </w:pPr>
            <w:r w:rsidRPr="00322003">
              <w:t>0,0</w:t>
            </w:r>
          </w:p>
        </w:tc>
        <w:tc>
          <w:tcPr>
            <w:tcW w:w="992" w:type="dxa"/>
            <w:gridSpan w:val="2"/>
            <w:tcBorders>
              <w:top w:val="single" w:sz="4" w:space="0" w:color="000000"/>
              <w:left w:val="single" w:sz="4" w:space="0" w:color="000000"/>
              <w:bottom w:val="single" w:sz="4" w:space="0" w:color="000000"/>
            </w:tcBorders>
            <w:vAlign w:val="center"/>
          </w:tcPr>
          <w:p w:rsidR="00635E24" w:rsidRPr="00322003" w:rsidRDefault="00635E24" w:rsidP="00C747CA">
            <w:pPr>
              <w:jc w:val="center"/>
            </w:pPr>
            <w:r w:rsidRPr="00322003">
              <w:t>0,0</w:t>
            </w:r>
          </w:p>
        </w:tc>
        <w:tc>
          <w:tcPr>
            <w:tcW w:w="1257" w:type="dxa"/>
            <w:gridSpan w:val="2"/>
            <w:tcBorders>
              <w:top w:val="single" w:sz="4" w:space="0" w:color="000000"/>
              <w:left w:val="single" w:sz="4" w:space="0" w:color="000000"/>
              <w:bottom w:val="single" w:sz="4" w:space="0" w:color="000000"/>
            </w:tcBorders>
            <w:vAlign w:val="center"/>
          </w:tcPr>
          <w:p w:rsidR="00635E24" w:rsidRPr="00322003" w:rsidRDefault="00635E24" w:rsidP="00C747CA">
            <w:pPr>
              <w:jc w:val="center"/>
            </w:pPr>
            <w:r w:rsidRPr="00322003">
              <w:t>0,0</w:t>
            </w:r>
          </w:p>
        </w:tc>
        <w:tc>
          <w:tcPr>
            <w:tcW w:w="1197" w:type="dxa"/>
            <w:tcBorders>
              <w:top w:val="single" w:sz="4" w:space="0" w:color="000000"/>
              <w:left w:val="single" w:sz="4" w:space="0" w:color="000000"/>
              <w:bottom w:val="single" w:sz="4" w:space="0" w:color="000000"/>
            </w:tcBorders>
            <w:vAlign w:val="center"/>
          </w:tcPr>
          <w:p w:rsidR="00635E24" w:rsidRPr="00322003" w:rsidRDefault="00635E24" w:rsidP="00C747CA">
            <w:pPr>
              <w:jc w:val="center"/>
            </w:pPr>
            <w:r w:rsidRPr="00322003">
              <w:t>0,0</w:t>
            </w:r>
          </w:p>
        </w:tc>
        <w:tc>
          <w:tcPr>
            <w:tcW w:w="1054" w:type="dxa"/>
            <w:tcBorders>
              <w:top w:val="single" w:sz="4" w:space="0" w:color="000000"/>
              <w:left w:val="single" w:sz="4" w:space="0" w:color="000000"/>
              <w:bottom w:val="single" w:sz="4" w:space="0" w:color="000000"/>
              <w:right w:val="single" w:sz="4" w:space="0" w:color="000000"/>
            </w:tcBorders>
            <w:vAlign w:val="center"/>
          </w:tcPr>
          <w:p w:rsidR="00635E24" w:rsidRPr="00322003" w:rsidRDefault="00635E24" w:rsidP="00C747CA">
            <w:pPr>
              <w:jc w:val="center"/>
            </w:pPr>
            <w:r w:rsidRPr="00322003">
              <w:t>0,0</w:t>
            </w:r>
          </w:p>
        </w:tc>
        <w:tc>
          <w:tcPr>
            <w:tcW w:w="1251" w:type="dxa"/>
            <w:tcBorders>
              <w:top w:val="single" w:sz="4" w:space="0" w:color="000000"/>
              <w:left w:val="single" w:sz="4" w:space="0" w:color="000000"/>
              <w:bottom w:val="single" w:sz="4" w:space="0" w:color="000000"/>
              <w:right w:val="single" w:sz="4" w:space="0" w:color="000000"/>
            </w:tcBorders>
            <w:vAlign w:val="center"/>
          </w:tcPr>
          <w:p w:rsidR="00635E24" w:rsidRPr="00322003" w:rsidRDefault="00635E24" w:rsidP="00C747CA">
            <w:pPr>
              <w:jc w:val="center"/>
            </w:pPr>
            <w:r w:rsidRPr="00322003">
              <w:t>0,0</w:t>
            </w:r>
          </w:p>
        </w:tc>
        <w:tc>
          <w:tcPr>
            <w:tcW w:w="1337" w:type="dxa"/>
            <w:tcBorders>
              <w:top w:val="single" w:sz="4" w:space="0" w:color="000000"/>
              <w:left w:val="single" w:sz="4" w:space="0" w:color="000000"/>
              <w:bottom w:val="single" w:sz="4" w:space="0" w:color="000000"/>
              <w:right w:val="single" w:sz="4" w:space="0" w:color="000000"/>
            </w:tcBorders>
            <w:vAlign w:val="center"/>
          </w:tcPr>
          <w:p w:rsidR="00635E24" w:rsidRPr="00322003" w:rsidRDefault="00635E24" w:rsidP="00C747CA">
            <w:pPr>
              <w:jc w:val="center"/>
            </w:pPr>
            <w:r w:rsidRPr="00322003">
              <w:t>0,0</w:t>
            </w:r>
          </w:p>
        </w:tc>
      </w:tr>
      <w:tr w:rsidR="00322003" w:rsidRPr="00322003" w:rsidTr="00C747CA">
        <w:tc>
          <w:tcPr>
            <w:tcW w:w="1985" w:type="dxa"/>
            <w:vMerge w:val="restart"/>
            <w:tcBorders>
              <w:top w:val="single" w:sz="4" w:space="0" w:color="auto"/>
              <w:left w:val="single" w:sz="4" w:space="0" w:color="auto"/>
              <w:right w:val="single" w:sz="4" w:space="0" w:color="auto"/>
            </w:tcBorders>
          </w:tcPr>
          <w:p w:rsidR="00517AD7" w:rsidRPr="00322003" w:rsidRDefault="00517AD7" w:rsidP="00517AD7">
            <w:pPr>
              <w:widowControl w:val="0"/>
              <w:autoSpaceDE w:val="0"/>
              <w:snapToGrid w:val="0"/>
            </w:pPr>
            <w:r w:rsidRPr="00322003">
              <w:t>Основное мероприятие</w:t>
            </w:r>
          </w:p>
        </w:tc>
        <w:tc>
          <w:tcPr>
            <w:tcW w:w="2693" w:type="dxa"/>
            <w:vMerge w:val="restart"/>
            <w:tcBorders>
              <w:top w:val="single" w:sz="4" w:space="0" w:color="auto"/>
              <w:left w:val="single" w:sz="4" w:space="0" w:color="auto"/>
              <w:right w:val="single" w:sz="4" w:space="0" w:color="auto"/>
            </w:tcBorders>
          </w:tcPr>
          <w:p w:rsidR="00517AD7" w:rsidRPr="00322003" w:rsidRDefault="00517AD7" w:rsidP="00517AD7">
            <w:pPr>
              <w:widowControl w:val="0"/>
              <w:autoSpaceDE w:val="0"/>
              <w:jc w:val="both"/>
            </w:pPr>
            <w:r w:rsidRPr="00322003">
              <w:t>Организация сбора, вывоза бытовых отходов и мусора</w:t>
            </w:r>
          </w:p>
        </w:tc>
        <w:tc>
          <w:tcPr>
            <w:tcW w:w="1701" w:type="dxa"/>
            <w:tcBorders>
              <w:top w:val="single" w:sz="4" w:space="0" w:color="000000"/>
              <w:left w:val="single" w:sz="4" w:space="0" w:color="auto"/>
              <w:bottom w:val="single" w:sz="4" w:space="0" w:color="000000"/>
            </w:tcBorders>
          </w:tcPr>
          <w:p w:rsidR="00517AD7" w:rsidRPr="00322003" w:rsidRDefault="00517AD7" w:rsidP="00517AD7">
            <w:pPr>
              <w:widowControl w:val="0"/>
              <w:autoSpaceDE w:val="0"/>
              <w:snapToGrid w:val="0"/>
              <w:jc w:val="center"/>
              <w:rPr>
                <w:b/>
              </w:rPr>
            </w:pPr>
            <w:r w:rsidRPr="00322003">
              <w:rPr>
                <w:b/>
              </w:rPr>
              <w:t>Всего</w:t>
            </w:r>
          </w:p>
        </w:tc>
        <w:tc>
          <w:tcPr>
            <w:tcW w:w="1413" w:type="dxa"/>
            <w:tcBorders>
              <w:top w:val="single" w:sz="4" w:space="0" w:color="000000"/>
              <w:left w:val="single" w:sz="4" w:space="0" w:color="000000"/>
              <w:bottom w:val="single" w:sz="4" w:space="0" w:color="000000"/>
              <w:right w:val="single" w:sz="4" w:space="0" w:color="000000"/>
            </w:tcBorders>
            <w:vAlign w:val="center"/>
          </w:tcPr>
          <w:p w:rsidR="00517AD7" w:rsidRPr="00322003" w:rsidRDefault="00517AD7" w:rsidP="00C747CA">
            <w:pPr>
              <w:suppressAutoHyphens w:val="0"/>
              <w:jc w:val="center"/>
              <w:rPr>
                <w:b/>
                <w:bCs/>
                <w:lang w:eastAsia="ru-RU"/>
              </w:rPr>
            </w:pPr>
            <w:r w:rsidRPr="00322003">
              <w:rPr>
                <w:b/>
                <w:bCs/>
              </w:rPr>
              <w:t>87,1</w:t>
            </w:r>
          </w:p>
        </w:tc>
        <w:tc>
          <w:tcPr>
            <w:tcW w:w="944" w:type="dxa"/>
            <w:tcBorders>
              <w:top w:val="single" w:sz="4" w:space="0" w:color="000000"/>
              <w:left w:val="single" w:sz="4" w:space="0" w:color="000000"/>
              <w:bottom w:val="single" w:sz="4" w:space="0" w:color="000000"/>
            </w:tcBorders>
            <w:vAlign w:val="center"/>
          </w:tcPr>
          <w:p w:rsidR="00517AD7" w:rsidRPr="00322003" w:rsidRDefault="00517AD7" w:rsidP="00C747CA">
            <w:pPr>
              <w:jc w:val="center"/>
            </w:pPr>
            <w:r w:rsidRPr="00322003">
              <w:t>57,5</w:t>
            </w:r>
          </w:p>
        </w:tc>
        <w:tc>
          <w:tcPr>
            <w:tcW w:w="992" w:type="dxa"/>
            <w:gridSpan w:val="2"/>
            <w:tcBorders>
              <w:top w:val="single" w:sz="4" w:space="0" w:color="000000"/>
              <w:left w:val="single" w:sz="4" w:space="0" w:color="000000"/>
              <w:bottom w:val="single" w:sz="4" w:space="0" w:color="000000"/>
            </w:tcBorders>
            <w:vAlign w:val="center"/>
          </w:tcPr>
          <w:p w:rsidR="00517AD7" w:rsidRPr="00322003" w:rsidRDefault="00517AD7" w:rsidP="00C747CA">
            <w:pPr>
              <w:jc w:val="center"/>
            </w:pPr>
            <w:r w:rsidRPr="00322003">
              <w:t>6,0</w:t>
            </w:r>
          </w:p>
        </w:tc>
        <w:tc>
          <w:tcPr>
            <w:tcW w:w="1257" w:type="dxa"/>
            <w:gridSpan w:val="2"/>
            <w:tcBorders>
              <w:top w:val="single" w:sz="4" w:space="0" w:color="000000"/>
              <w:left w:val="single" w:sz="4" w:space="0" w:color="000000"/>
              <w:bottom w:val="single" w:sz="4" w:space="0" w:color="000000"/>
            </w:tcBorders>
            <w:vAlign w:val="center"/>
          </w:tcPr>
          <w:p w:rsidR="00517AD7" w:rsidRPr="00322003" w:rsidRDefault="00517AD7" w:rsidP="00C747CA">
            <w:pPr>
              <w:jc w:val="center"/>
            </w:pPr>
            <w:r w:rsidRPr="00322003">
              <w:t>6,6</w:t>
            </w:r>
          </w:p>
        </w:tc>
        <w:tc>
          <w:tcPr>
            <w:tcW w:w="1197" w:type="dxa"/>
            <w:tcBorders>
              <w:top w:val="single" w:sz="4" w:space="0" w:color="000000"/>
              <w:left w:val="single" w:sz="4" w:space="0" w:color="000000"/>
              <w:bottom w:val="single" w:sz="4" w:space="0" w:color="000000"/>
            </w:tcBorders>
            <w:vAlign w:val="center"/>
          </w:tcPr>
          <w:p w:rsidR="00517AD7" w:rsidRPr="00322003" w:rsidRDefault="00517AD7" w:rsidP="00C747CA">
            <w:pPr>
              <w:jc w:val="center"/>
            </w:pPr>
            <w:r w:rsidRPr="00322003">
              <w:t>7,0</w:t>
            </w:r>
          </w:p>
        </w:tc>
        <w:tc>
          <w:tcPr>
            <w:tcW w:w="1054" w:type="dxa"/>
            <w:tcBorders>
              <w:top w:val="single" w:sz="4" w:space="0" w:color="000000"/>
              <w:left w:val="single" w:sz="4" w:space="0" w:color="000000"/>
              <w:bottom w:val="single" w:sz="4" w:space="0" w:color="000000"/>
              <w:right w:val="single" w:sz="4" w:space="0" w:color="000000"/>
            </w:tcBorders>
            <w:vAlign w:val="center"/>
          </w:tcPr>
          <w:p w:rsidR="00517AD7" w:rsidRPr="00322003" w:rsidRDefault="00517AD7" w:rsidP="00C747CA">
            <w:pPr>
              <w:jc w:val="center"/>
            </w:pPr>
            <w:r w:rsidRPr="00322003">
              <w:t>10,0</w:t>
            </w:r>
          </w:p>
        </w:tc>
        <w:tc>
          <w:tcPr>
            <w:tcW w:w="1251" w:type="dxa"/>
            <w:tcBorders>
              <w:top w:val="single" w:sz="4" w:space="0" w:color="000000"/>
              <w:left w:val="single" w:sz="4" w:space="0" w:color="000000"/>
              <w:bottom w:val="single" w:sz="4" w:space="0" w:color="000000"/>
              <w:right w:val="single" w:sz="4" w:space="0" w:color="000000"/>
            </w:tcBorders>
            <w:vAlign w:val="center"/>
          </w:tcPr>
          <w:p w:rsidR="00517AD7" w:rsidRPr="00322003" w:rsidRDefault="00517AD7" w:rsidP="00C747CA">
            <w:pPr>
              <w:jc w:val="center"/>
            </w:pPr>
            <w:r w:rsidRPr="00322003">
              <w:t>0,0</w:t>
            </w:r>
          </w:p>
        </w:tc>
        <w:tc>
          <w:tcPr>
            <w:tcW w:w="1337" w:type="dxa"/>
            <w:tcBorders>
              <w:top w:val="single" w:sz="4" w:space="0" w:color="000000"/>
              <w:left w:val="single" w:sz="4" w:space="0" w:color="000000"/>
              <w:bottom w:val="single" w:sz="4" w:space="0" w:color="000000"/>
              <w:right w:val="single" w:sz="4" w:space="0" w:color="000000"/>
            </w:tcBorders>
            <w:vAlign w:val="center"/>
          </w:tcPr>
          <w:p w:rsidR="00517AD7" w:rsidRPr="00322003" w:rsidRDefault="00517AD7" w:rsidP="00C747CA">
            <w:pPr>
              <w:jc w:val="center"/>
            </w:pPr>
            <w:r w:rsidRPr="00322003">
              <w:t>0,0</w:t>
            </w:r>
          </w:p>
        </w:tc>
      </w:tr>
      <w:tr w:rsidR="00322003" w:rsidRPr="00322003" w:rsidTr="00C747CA">
        <w:tc>
          <w:tcPr>
            <w:tcW w:w="1985" w:type="dxa"/>
            <w:vMerge/>
            <w:tcBorders>
              <w:left w:val="single" w:sz="4" w:space="0" w:color="auto"/>
              <w:right w:val="single" w:sz="4" w:space="0" w:color="auto"/>
            </w:tcBorders>
          </w:tcPr>
          <w:p w:rsidR="00322003" w:rsidRPr="00322003" w:rsidRDefault="00322003" w:rsidP="00322003">
            <w:pPr>
              <w:widowControl w:val="0"/>
              <w:autoSpaceDE w:val="0"/>
              <w:snapToGrid w:val="0"/>
            </w:pPr>
          </w:p>
        </w:tc>
        <w:tc>
          <w:tcPr>
            <w:tcW w:w="2693" w:type="dxa"/>
            <w:vMerge/>
            <w:tcBorders>
              <w:left w:val="single" w:sz="4" w:space="0" w:color="auto"/>
              <w:right w:val="single" w:sz="4" w:space="0" w:color="auto"/>
            </w:tcBorders>
          </w:tcPr>
          <w:p w:rsidR="00322003" w:rsidRPr="00322003" w:rsidRDefault="00322003" w:rsidP="00322003">
            <w:pPr>
              <w:widowControl w:val="0"/>
              <w:autoSpaceDE w:val="0"/>
              <w:jc w:val="both"/>
            </w:pPr>
          </w:p>
        </w:tc>
        <w:tc>
          <w:tcPr>
            <w:tcW w:w="1701" w:type="dxa"/>
            <w:tcBorders>
              <w:top w:val="single" w:sz="4" w:space="0" w:color="000000"/>
              <w:left w:val="single" w:sz="4" w:space="0" w:color="auto"/>
              <w:bottom w:val="single" w:sz="4" w:space="0" w:color="000000"/>
            </w:tcBorders>
          </w:tcPr>
          <w:p w:rsidR="00322003" w:rsidRPr="00322003" w:rsidRDefault="00322003" w:rsidP="00322003">
            <w:pPr>
              <w:widowControl w:val="0"/>
              <w:autoSpaceDE w:val="0"/>
              <w:snapToGrid w:val="0"/>
              <w:jc w:val="center"/>
            </w:pPr>
            <w:r w:rsidRPr="00322003">
              <w:t>федеральный бюджет</w:t>
            </w:r>
          </w:p>
        </w:tc>
        <w:tc>
          <w:tcPr>
            <w:tcW w:w="1413" w:type="dxa"/>
            <w:tcBorders>
              <w:top w:val="single" w:sz="4" w:space="0" w:color="000000"/>
              <w:left w:val="single" w:sz="4" w:space="0" w:color="000000"/>
              <w:bottom w:val="single" w:sz="4" w:space="0" w:color="000000"/>
              <w:right w:val="single" w:sz="4" w:space="0" w:color="000000"/>
            </w:tcBorders>
            <w:vAlign w:val="center"/>
          </w:tcPr>
          <w:p w:rsidR="00322003" w:rsidRDefault="00322003" w:rsidP="00C747CA">
            <w:pPr>
              <w:jc w:val="center"/>
            </w:pPr>
            <w:r w:rsidRPr="000178C0">
              <w:rPr>
                <w:b/>
                <w:bCs/>
              </w:rPr>
              <w:t>0,0</w:t>
            </w:r>
          </w:p>
        </w:tc>
        <w:tc>
          <w:tcPr>
            <w:tcW w:w="944" w:type="dxa"/>
            <w:tcBorders>
              <w:top w:val="single" w:sz="4" w:space="0" w:color="000000"/>
              <w:left w:val="single" w:sz="4" w:space="0" w:color="000000"/>
              <w:bottom w:val="single" w:sz="4" w:space="0" w:color="000000"/>
            </w:tcBorders>
            <w:vAlign w:val="center"/>
          </w:tcPr>
          <w:p w:rsidR="00322003" w:rsidRPr="00322003" w:rsidRDefault="00322003" w:rsidP="00C747CA">
            <w:pPr>
              <w:jc w:val="center"/>
            </w:pPr>
            <w:r w:rsidRPr="00322003">
              <w:t>0,0</w:t>
            </w:r>
          </w:p>
        </w:tc>
        <w:tc>
          <w:tcPr>
            <w:tcW w:w="992" w:type="dxa"/>
            <w:gridSpan w:val="2"/>
            <w:tcBorders>
              <w:top w:val="single" w:sz="4" w:space="0" w:color="000000"/>
              <w:left w:val="single" w:sz="4" w:space="0" w:color="000000"/>
              <w:bottom w:val="single" w:sz="4" w:space="0" w:color="000000"/>
            </w:tcBorders>
            <w:vAlign w:val="center"/>
          </w:tcPr>
          <w:p w:rsidR="00322003" w:rsidRPr="00322003" w:rsidRDefault="00322003" w:rsidP="00C747CA">
            <w:pPr>
              <w:jc w:val="center"/>
            </w:pPr>
            <w:r w:rsidRPr="00322003">
              <w:t>0,0</w:t>
            </w:r>
          </w:p>
        </w:tc>
        <w:tc>
          <w:tcPr>
            <w:tcW w:w="1257" w:type="dxa"/>
            <w:gridSpan w:val="2"/>
            <w:tcBorders>
              <w:top w:val="single" w:sz="4" w:space="0" w:color="000000"/>
              <w:left w:val="single" w:sz="4" w:space="0" w:color="000000"/>
              <w:bottom w:val="single" w:sz="4" w:space="0" w:color="000000"/>
            </w:tcBorders>
            <w:vAlign w:val="center"/>
          </w:tcPr>
          <w:p w:rsidR="00322003" w:rsidRPr="00322003" w:rsidRDefault="00322003" w:rsidP="00C747CA">
            <w:pPr>
              <w:jc w:val="center"/>
            </w:pPr>
            <w:r w:rsidRPr="00322003">
              <w:t>0,0</w:t>
            </w:r>
          </w:p>
        </w:tc>
        <w:tc>
          <w:tcPr>
            <w:tcW w:w="1197" w:type="dxa"/>
            <w:tcBorders>
              <w:top w:val="single" w:sz="4" w:space="0" w:color="000000"/>
              <w:left w:val="single" w:sz="4" w:space="0" w:color="000000"/>
              <w:bottom w:val="single" w:sz="4" w:space="0" w:color="000000"/>
            </w:tcBorders>
            <w:vAlign w:val="center"/>
          </w:tcPr>
          <w:p w:rsidR="00322003" w:rsidRPr="00322003" w:rsidRDefault="00322003" w:rsidP="00C747CA">
            <w:pPr>
              <w:jc w:val="center"/>
            </w:pPr>
            <w:r w:rsidRPr="00322003">
              <w:t>0,0</w:t>
            </w:r>
          </w:p>
        </w:tc>
        <w:tc>
          <w:tcPr>
            <w:tcW w:w="1054" w:type="dxa"/>
            <w:tcBorders>
              <w:top w:val="single" w:sz="4" w:space="0" w:color="000000"/>
              <w:left w:val="single" w:sz="4" w:space="0" w:color="000000"/>
              <w:bottom w:val="single" w:sz="4" w:space="0" w:color="000000"/>
              <w:right w:val="single" w:sz="4" w:space="0" w:color="000000"/>
            </w:tcBorders>
            <w:vAlign w:val="center"/>
          </w:tcPr>
          <w:p w:rsidR="00322003" w:rsidRPr="00322003" w:rsidRDefault="00322003" w:rsidP="00C747CA">
            <w:pPr>
              <w:jc w:val="center"/>
            </w:pPr>
            <w:r w:rsidRPr="00322003">
              <w:t>0,0</w:t>
            </w:r>
          </w:p>
        </w:tc>
        <w:tc>
          <w:tcPr>
            <w:tcW w:w="1251" w:type="dxa"/>
            <w:tcBorders>
              <w:top w:val="single" w:sz="4" w:space="0" w:color="000000"/>
              <w:left w:val="single" w:sz="4" w:space="0" w:color="000000"/>
              <w:bottom w:val="single" w:sz="4" w:space="0" w:color="000000"/>
              <w:right w:val="single" w:sz="4" w:space="0" w:color="000000"/>
            </w:tcBorders>
            <w:vAlign w:val="center"/>
          </w:tcPr>
          <w:p w:rsidR="00322003" w:rsidRPr="00322003" w:rsidRDefault="00322003" w:rsidP="00C747CA">
            <w:pPr>
              <w:jc w:val="center"/>
            </w:pPr>
            <w:r w:rsidRPr="00322003">
              <w:t>0,0</w:t>
            </w:r>
          </w:p>
        </w:tc>
        <w:tc>
          <w:tcPr>
            <w:tcW w:w="1337" w:type="dxa"/>
            <w:tcBorders>
              <w:top w:val="single" w:sz="4" w:space="0" w:color="000000"/>
              <w:left w:val="single" w:sz="4" w:space="0" w:color="000000"/>
              <w:bottom w:val="single" w:sz="4" w:space="0" w:color="000000"/>
              <w:right w:val="single" w:sz="4" w:space="0" w:color="000000"/>
            </w:tcBorders>
            <w:vAlign w:val="center"/>
          </w:tcPr>
          <w:p w:rsidR="00322003" w:rsidRPr="00322003" w:rsidRDefault="00322003" w:rsidP="00C747CA">
            <w:pPr>
              <w:jc w:val="center"/>
            </w:pPr>
            <w:r w:rsidRPr="00322003">
              <w:t>0,0</w:t>
            </w:r>
          </w:p>
        </w:tc>
      </w:tr>
      <w:tr w:rsidR="00322003" w:rsidRPr="00322003" w:rsidTr="00C747CA">
        <w:tc>
          <w:tcPr>
            <w:tcW w:w="1985" w:type="dxa"/>
            <w:vMerge/>
            <w:tcBorders>
              <w:left w:val="single" w:sz="4" w:space="0" w:color="auto"/>
              <w:right w:val="single" w:sz="4" w:space="0" w:color="auto"/>
            </w:tcBorders>
          </w:tcPr>
          <w:p w:rsidR="00322003" w:rsidRPr="00322003" w:rsidRDefault="00322003" w:rsidP="00322003">
            <w:pPr>
              <w:widowControl w:val="0"/>
              <w:autoSpaceDE w:val="0"/>
              <w:snapToGrid w:val="0"/>
            </w:pPr>
          </w:p>
        </w:tc>
        <w:tc>
          <w:tcPr>
            <w:tcW w:w="2693" w:type="dxa"/>
            <w:vMerge/>
            <w:tcBorders>
              <w:left w:val="single" w:sz="4" w:space="0" w:color="auto"/>
              <w:right w:val="single" w:sz="4" w:space="0" w:color="auto"/>
            </w:tcBorders>
          </w:tcPr>
          <w:p w:rsidR="00322003" w:rsidRPr="00322003" w:rsidRDefault="00322003" w:rsidP="00322003">
            <w:pPr>
              <w:widowControl w:val="0"/>
              <w:autoSpaceDE w:val="0"/>
              <w:jc w:val="both"/>
            </w:pPr>
          </w:p>
        </w:tc>
        <w:tc>
          <w:tcPr>
            <w:tcW w:w="1701" w:type="dxa"/>
            <w:tcBorders>
              <w:top w:val="single" w:sz="4" w:space="0" w:color="000000"/>
              <w:left w:val="single" w:sz="4" w:space="0" w:color="auto"/>
              <w:bottom w:val="single" w:sz="4" w:space="0" w:color="000000"/>
            </w:tcBorders>
          </w:tcPr>
          <w:p w:rsidR="00322003" w:rsidRPr="00322003" w:rsidRDefault="00322003" w:rsidP="00322003">
            <w:pPr>
              <w:widowControl w:val="0"/>
              <w:autoSpaceDE w:val="0"/>
              <w:snapToGrid w:val="0"/>
              <w:jc w:val="center"/>
            </w:pPr>
            <w:r w:rsidRPr="00322003">
              <w:t>областной бюджет</w:t>
            </w:r>
          </w:p>
        </w:tc>
        <w:tc>
          <w:tcPr>
            <w:tcW w:w="1413" w:type="dxa"/>
            <w:tcBorders>
              <w:top w:val="single" w:sz="4" w:space="0" w:color="000000"/>
              <w:left w:val="single" w:sz="4" w:space="0" w:color="000000"/>
              <w:bottom w:val="single" w:sz="4" w:space="0" w:color="000000"/>
              <w:right w:val="single" w:sz="4" w:space="0" w:color="000000"/>
            </w:tcBorders>
            <w:vAlign w:val="center"/>
          </w:tcPr>
          <w:p w:rsidR="00322003" w:rsidRDefault="00322003" w:rsidP="00C747CA">
            <w:pPr>
              <w:jc w:val="center"/>
            </w:pPr>
            <w:r w:rsidRPr="000178C0">
              <w:rPr>
                <w:b/>
                <w:bCs/>
              </w:rPr>
              <w:t>0,0</w:t>
            </w:r>
          </w:p>
        </w:tc>
        <w:tc>
          <w:tcPr>
            <w:tcW w:w="944" w:type="dxa"/>
            <w:tcBorders>
              <w:top w:val="single" w:sz="4" w:space="0" w:color="000000"/>
              <w:left w:val="single" w:sz="4" w:space="0" w:color="000000"/>
              <w:bottom w:val="single" w:sz="4" w:space="0" w:color="000000"/>
            </w:tcBorders>
            <w:vAlign w:val="center"/>
          </w:tcPr>
          <w:p w:rsidR="00322003" w:rsidRPr="00322003" w:rsidRDefault="00322003" w:rsidP="00C747CA">
            <w:pPr>
              <w:jc w:val="center"/>
            </w:pPr>
            <w:r w:rsidRPr="00322003">
              <w:t>0,0</w:t>
            </w:r>
          </w:p>
        </w:tc>
        <w:tc>
          <w:tcPr>
            <w:tcW w:w="992" w:type="dxa"/>
            <w:gridSpan w:val="2"/>
            <w:tcBorders>
              <w:top w:val="single" w:sz="4" w:space="0" w:color="000000"/>
              <w:left w:val="single" w:sz="4" w:space="0" w:color="000000"/>
              <w:bottom w:val="single" w:sz="4" w:space="0" w:color="000000"/>
            </w:tcBorders>
            <w:vAlign w:val="center"/>
          </w:tcPr>
          <w:p w:rsidR="00322003" w:rsidRPr="00322003" w:rsidRDefault="00322003" w:rsidP="00C747CA">
            <w:pPr>
              <w:jc w:val="center"/>
            </w:pPr>
            <w:r w:rsidRPr="00322003">
              <w:t>0,0</w:t>
            </w:r>
          </w:p>
        </w:tc>
        <w:tc>
          <w:tcPr>
            <w:tcW w:w="1257" w:type="dxa"/>
            <w:gridSpan w:val="2"/>
            <w:tcBorders>
              <w:top w:val="single" w:sz="4" w:space="0" w:color="000000"/>
              <w:left w:val="single" w:sz="4" w:space="0" w:color="000000"/>
              <w:bottom w:val="single" w:sz="4" w:space="0" w:color="000000"/>
            </w:tcBorders>
            <w:vAlign w:val="center"/>
          </w:tcPr>
          <w:p w:rsidR="00322003" w:rsidRPr="00322003" w:rsidRDefault="00322003" w:rsidP="00C747CA">
            <w:pPr>
              <w:jc w:val="center"/>
            </w:pPr>
            <w:r w:rsidRPr="00322003">
              <w:t>0,0</w:t>
            </w:r>
          </w:p>
        </w:tc>
        <w:tc>
          <w:tcPr>
            <w:tcW w:w="1197" w:type="dxa"/>
            <w:tcBorders>
              <w:top w:val="single" w:sz="4" w:space="0" w:color="000000"/>
              <w:left w:val="single" w:sz="4" w:space="0" w:color="000000"/>
              <w:bottom w:val="single" w:sz="4" w:space="0" w:color="000000"/>
            </w:tcBorders>
            <w:vAlign w:val="center"/>
          </w:tcPr>
          <w:p w:rsidR="00322003" w:rsidRPr="00322003" w:rsidRDefault="00322003" w:rsidP="00C747CA">
            <w:pPr>
              <w:jc w:val="center"/>
            </w:pPr>
            <w:r w:rsidRPr="00322003">
              <w:t>0,0</w:t>
            </w:r>
          </w:p>
        </w:tc>
        <w:tc>
          <w:tcPr>
            <w:tcW w:w="1054" w:type="dxa"/>
            <w:tcBorders>
              <w:top w:val="single" w:sz="4" w:space="0" w:color="000000"/>
              <w:left w:val="single" w:sz="4" w:space="0" w:color="000000"/>
              <w:bottom w:val="single" w:sz="4" w:space="0" w:color="000000"/>
              <w:right w:val="single" w:sz="4" w:space="0" w:color="000000"/>
            </w:tcBorders>
            <w:vAlign w:val="center"/>
          </w:tcPr>
          <w:p w:rsidR="00322003" w:rsidRPr="00322003" w:rsidRDefault="00322003" w:rsidP="00C747CA">
            <w:pPr>
              <w:jc w:val="center"/>
            </w:pPr>
            <w:r w:rsidRPr="00322003">
              <w:t>0,0</w:t>
            </w:r>
          </w:p>
        </w:tc>
        <w:tc>
          <w:tcPr>
            <w:tcW w:w="1251" w:type="dxa"/>
            <w:tcBorders>
              <w:top w:val="single" w:sz="4" w:space="0" w:color="000000"/>
              <w:left w:val="single" w:sz="4" w:space="0" w:color="000000"/>
              <w:bottom w:val="single" w:sz="4" w:space="0" w:color="000000"/>
              <w:right w:val="single" w:sz="4" w:space="0" w:color="000000"/>
            </w:tcBorders>
            <w:vAlign w:val="center"/>
          </w:tcPr>
          <w:p w:rsidR="00322003" w:rsidRPr="00322003" w:rsidRDefault="00322003" w:rsidP="00C747CA">
            <w:pPr>
              <w:jc w:val="center"/>
            </w:pPr>
            <w:r w:rsidRPr="00322003">
              <w:t>0,0</w:t>
            </w:r>
          </w:p>
        </w:tc>
        <w:tc>
          <w:tcPr>
            <w:tcW w:w="1337" w:type="dxa"/>
            <w:tcBorders>
              <w:top w:val="single" w:sz="4" w:space="0" w:color="000000"/>
              <w:left w:val="single" w:sz="4" w:space="0" w:color="000000"/>
              <w:bottom w:val="single" w:sz="4" w:space="0" w:color="000000"/>
              <w:right w:val="single" w:sz="4" w:space="0" w:color="000000"/>
            </w:tcBorders>
            <w:vAlign w:val="center"/>
          </w:tcPr>
          <w:p w:rsidR="00322003" w:rsidRPr="00322003" w:rsidRDefault="00322003" w:rsidP="00C747CA">
            <w:pPr>
              <w:jc w:val="center"/>
            </w:pPr>
            <w:r w:rsidRPr="00322003">
              <w:t>0,0</w:t>
            </w:r>
          </w:p>
        </w:tc>
      </w:tr>
      <w:tr w:rsidR="00322003" w:rsidRPr="00322003" w:rsidTr="00C747CA">
        <w:tc>
          <w:tcPr>
            <w:tcW w:w="1985" w:type="dxa"/>
            <w:vMerge/>
            <w:tcBorders>
              <w:left w:val="single" w:sz="4" w:space="0" w:color="auto"/>
              <w:right w:val="single" w:sz="4" w:space="0" w:color="auto"/>
            </w:tcBorders>
          </w:tcPr>
          <w:p w:rsidR="00517AD7" w:rsidRPr="00322003" w:rsidRDefault="00517AD7" w:rsidP="00517AD7">
            <w:pPr>
              <w:widowControl w:val="0"/>
              <w:autoSpaceDE w:val="0"/>
              <w:snapToGrid w:val="0"/>
            </w:pPr>
          </w:p>
        </w:tc>
        <w:tc>
          <w:tcPr>
            <w:tcW w:w="2693" w:type="dxa"/>
            <w:vMerge/>
            <w:tcBorders>
              <w:left w:val="single" w:sz="4" w:space="0" w:color="auto"/>
              <w:right w:val="single" w:sz="4" w:space="0" w:color="auto"/>
            </w:tcBorders>
          </w:tcPr>
          <w:p w:rsidR="00517AD7" w:rsidRPr="00322003" w:rsidRDefault="00517AD7" w:rsidP="00517AD7">
            <w:pPr>
              <w:widowControl w:val="0"/>
              <w:autoSpaceDE w:val="0"/>
              <w:jc w:val="both"/>
            </w:pPr>
          </w:p>
        </w:tc>
        <w:tc>
          <w:tcPr>
            <w:tcW w:w="1701" w:type="dxa"/>
            <w:tcBorders>
              <w:top w:val="single" w:sz="4" w:space="0" w:color="000000"/>
              <w:left w:val="single" w:sz="4" w:space="0" w:color="auto"/>
              <w:bottom w:val="single" w:sz="4" w:space="0" w:color="000000"/>
            </w:tcBorders>
          </w:tcPr>
          <w:p w:rsidR="00517AD7" w:rsidRPr="00322003" w:rsidRDefault="00517AD7" w:rsidP="00517AD7">
            <w:pPr>
              <w:widowControl w:val="0"/>
              <w:autoSpaceDE w:val="0"/>
              <w:snapToGrid w:val="0"/>
              <w:jc w:val="center"/>
            </w:pPr>
            <w:r w:rsidRPr="00322003">
              <w:t>бюджет поселения</w:t>
            </w:r>
          </w:p>
        </w:tc>
        <w:tc>
          <w:tcPr>
            <w:tcW w:w="1413" w:type="dxa"/>
            <w:tcBorders>
              <w:top w:val="single" w:sz="4" w:space="0" w:color="000000"/>
              <w:left w:val="single" w:sz="4" w:space="0" w:color="000000"/>
              <w:bottom w:val="single" w:sz="4" w:space="0" w:color="000000"/>
              <w:right w:val="single" w:sz="4" w:space="0" w:color="000000"/>
            </w:tcBorders>
            <w:vAlign w:val="center"/>
          </w:tcPr>
          <w:p w:rsidR="00517AD7" w:rsidRPr="00322003" w:rsidRDefault="00517AD7" w:rsidP="00C747CA">
            <w:pPr>
              <w:jc w:val="center"/>
              <w:rPr>
                <w:b/>
                <w:bCs/>
              </w:rPr>
            </w:pPr>
            <w:r w:rsidRPr="00322003">
              <w:rPr>
                <w:b/>
                <w:bCs/>
              </w:rPr>
              <w:t>87,1</w:t>
            </w:r>
          </w:p>
        </w:tc>
        <w:tc>
          <w:tcPr>
            <w:tcW w:w="944" w:type="dxa"/>
            <w:tcBorders>
              <w:top w:val="single" w:sz="4" w:space="0" w:color="000000"/>
              <w:left w:val="single" w:sz="4" w:space="0" w:color="000000"/>
              <w:bottom w:val="single" w:sz="4" w:space="0" w:color="000000"/>
            </w:tcBorders>
            <w:vAlign w:val="center"/>
          </w:tcPr>
          <w:p w:rsidR="00517AD7" w:rsidRPr="00322003" w:rsidRDefault="00517AD7" w:rsidP="00C747CA">
            <w:pPr>
              <w:jc w:val="center"/>
            </w:pPr>
            <w:r w:rsidRPr="00322003">
              <w:t>57,5</w:t>
            </w:r>
          </w:p>
        </w:tc>
        <w:tc>
          <w:tcPr>
            <w:tcW w:w="992" w:type="dxa"/>
            <w:gridSpan w:val="2"/>
            <w:tcBorders>
              <w:top w:val="single" w:sz="4" w:space="0" w:color="000000"/>
              <w:left w:val="single" w:sz="4" w:space="0" w:color="000000"/>
              <w:bottom w:val="single" w:sz="4" w:space="0" w:color="000000"/>
            </w:tcBorders>
            <w:vAlign w:val="center"/>
          </w:tcPr>
          <w:p w:rsidR="00517AD7" w:rsidRPr="00322003" w:rsidRDefault="00517AD7" w:rsidP="00C747CA">
            <w:pPr>
              <w:jc w:val="center"/>
            </w:pPr>
            <w:r w:rsidRPr="00322003">
              <w:t>6,0</w:t>
            </w:r>
          </w:p>
        </w:tc>
        <w:tc>
          <w:tcPr>
            <w:tcW w:w="1257" w:type="dxa"/>
            <w:gridSpan w:val="2"/>
            <w:tcBorders>
              <w:top w:val="single" w:sz="4" w:space="0" w:color="000000"/>
              <w:left w:val="single" w:sz="4" w:space="0" w:color="000000"/>
              <w:bottom w:val="single" w:sz="4" w:space="0" w:color="000000"/>
            </w:tcBorders>
            <w:vAlign w:val="center"/>
          </w:tcPr>
          <w:p w:rsidR="00517AD7" w:rsidRPr="00322003" w:rsidRDefault="00517AD7" w:rsidP="00C747CA">
            <w:pPr>
              <w:jc w:val="center"/>
            </w:pPr>
            <w:r w:rsidRPr="00322003">
              <w:t>6,6</w:t>
            </w:r>
          </w:p>
        </w:tc>
        <w:tc>
          <w:tcPr>
            <w:tcW w:w="1197" w:type="dxa"/>
            <w:tcBorders>
              <w:top w:val="single" w:sz="4" w:space="0" w:color="000000"/>
              <w:left w:val="single" w:sz="4" w:space="0" w:color="000000"/>
              <w:bottom w:val="single" w:sz="4" w:space="0" w:color="000000"/>
            </w:tcBorders>
            <w:vAlign w:val="center"/>
          </w:tcPr>
          <w:p w:rsidR="00517AD7" w:rsidRPr="00322003" w:rsidRDefault="00517AD7" w:rsidP="00C747CA">
            <w:pPr>
              <w:jc w:val="center"/>
            </w:pPr>
            <w:r w:rsidRPr="00322003">
              <w:t>7,0</w:t>
            </w:r>
          </w:p>
        </w:tc>
        <w:tc>
          <w:tcPr>
            <w:tcW w:w="1054" w:type="dxa"/>
            <w:tcBorders>
              <w:top w:val="single" w:sz="4" w:space="0" w:color="000000"/>
              <w:left w:val="single" w:sz="4" w:space="0" w:color="000000"/>
              <w:bottom w:val="single" w:sz="4" w:space="0" w:color="000000"/>
              <w:right w:val="single" w:sz="4" w:space="0" w:color="000000"/>
            </w:tcBorders>
            <w:vAlign w:val="center"/>
          </w:tcPr>
          <w:p w:rsidR="00517AD7" w:rsidRPr="00322003" w:rsidRDefault="00517AD7" w:rsidP="00C747CA">
            <w:pPr>
              <w:jc w:val="center"/>
            </w:pPr>
            <w:r w:rsidRPr="00322003">
              <w:t>10,0</w:t>
            </w:r>
          </w:p>
        </w:tc>
        <w:tc>
          <w:tcPr>
            <w:tcW w:w="1251" w:type="dxa"/>
            <w:tcBorders>
              <w:top w:val="single" w:sz="4" w:space="0" w:color="000000"/>
              <w:left w:val="single" w:sz="4" w:space="0" w:color="000000"/>
              <w:bottom w:val="single" w:sz="4" w:space="0" w:color="000000"/>
              <w:right w:val="single" w:sz="4" w:space="0" w:color="000000"/>
            </w:tcBorders>
            <w:vAlign w:val="center"/>
          </w:tcPr>
          <w:p w:rsidR="00517AD7" w:rsidRPr="00322003" w:rsidRDefault="00517AD7" w:rsidP="00C747CA">
            <w:pPr>
              <w:jc w:val="center"/>
            </w:pPr>
            <w:r w:rsidRPr="00322003">
              <w:t>0,0</w:t>
            </w:r>
          </w:p>
        </w:tc>
        <w:tc>
          <w:tcPr>
            <w:tcW w:w="1337" w:type="dxa"/>
            <w:tcBorders>
              <w:top w:val="single" w:sz="4" w:space="0" w:color="000000"/>
              <w:left w:val="single" w:sz="4" w:space="0" w:color="000000"/>
              <w:bottom w:val="single" w:sz="4" w:space="0" w:color="000000"/>
              <w:right w:val="single" w:sz="4" w:space="0" w:color="000000"/>
            </w:tcBorders>
            <w:vAlign w:val="center"/>
          </w:tcPr>
          <w:p w:rsidR="00517AD7" w:rsidRPr="00322003" w:rsidRDefault="00517AD7" w:rsidP="00C747CA">
            <w:pPr>
              <w:jc w:val="center"/>
            </w:pPr>
            <w:r w:rsidRPr="00322003">
              <w:t>0,0</w:t>
            </w:r>
          </w:p>
        </w:tc>
      </w:tr>
      <w:tr w:rsidR="00322003" w:rsidRPr="00322003" w:rsidTr="00C747CA">
        <w:tc>
          <w:tcPr>
            <w:tcW w:w="1985" w:type="dxa"/>
            <w:vMerge/>
            <w:tcBorders>
              <w:left w:val="single" w:sz="4" w:space="0" w:color="auto"/>
              <w:bottom w:val="single" w:sz="4" w:space="0" w:color="auto"/>
              <w:right w:val="single" w:sz="4" w:space="0" w:color="auto"/>
            </w:tcBorders>
          </w:tcPr>
          <w:p w:rsidR="00517AD7" w:rsidRPr="00322003" w:rsidRDefault="00517AD7" w:rsidP="00517AD7">
            <w:pPr>
              <w:widowControl w:val="0"/>
              <w:autoSpaceDE w:val="0"/>
              <w:snapToGrid w:val="0"/>
            </w:pPr>
          </w:p>
        </w:tc>
        <w:tc>
          <w:tcPr>
            <w:tcW w:w="2693" w:type="dxa"/>
            <w:vMerge/>
            <w:tcBorders>
              <w:left w:val="single" w:sz="4" w:space="0" w:color="auto"/>
              <w:bottom w:val="single" w:sz="4" w:space="0" w:color="auto"/>
              <w:right w:val="single" w:sz="4" w:space="0" w:color="auto"/>
            </w:tcBorders>
          </w:tcPr>
          <w:p w:rsidR="00517AD7" w:rsidRPr="00322003" w:rsidRDefault="00517AD7" w:rsidP="00517AD7">
            <w:pPr>
              <w:widowControl w:val="0"/>
              <w:autoSpaceDE w:val="0"/>
              <w:jc w:val="both"/>
            </w:pPr>
          </w:p>
        </w:tc>
        <w:tc>
          <w:tcPr>
            <w:tcW w:w="1701" w:type="dxa"/>
            <w:tcBorders>
              <w:top w:val="single" w:sz="4" w:space="0" w:color="000000"/>
              <w:left w:val="single" w:sz="4" w:space="0" w:color="auto"/>
              <w:bottom w:val="single" w:sz="4" w:space="0" w:color="000000"/>
            </w:tcBorders>
          </w:tcPr>
          <w:p w:rsidR="00517AD7" w:rsidRPr="00322003" w:rsidRDefault="00517AD7" w:rsidP="00517AD7">
            <w:pPr>
              <w:widowControl w:val="0"/>
              <w:autoSpaceDE w:val="0"/>
              <w:snapToGrid w:val="0"/>
              <w:jc w:val="center"/>
            </w:pPr>
            <w:r w:rsidRPr="00322003">
              <w:t>иные источники</w:t>
            </w:r>
          </w:p>
        </w:tc>
        <w:tc>
          <w:tcPr>
            <w:tcW w:w="1413" w:type="dxa"/>
            <w:tcBorders>
              <w:top w:val="single" w:sz="4" w:space="0" w:color="000000"/>
              <w:left w:val="single" w:sz="4" w:space="0" w:color="000000"/>
              <w:bottom w:val="single" w:sz="4" w:space="0" w:color="000000"/>
              <w:right w:val="single" w:sz="4" w:space="0" w:color="000000"/>
            </w:tcBorders>
            <w:vAlign w:val="center"/>
          </w:tcPr>
          <w:p w:rsidR="00517AD7" w:rsidRPr="00322003" w:rsidRDefault="00322003" w:rsidP="00C747CA">
            <w:pPr>
              <w:jc w:val="center"/>
              <w:rPr>
                <w:b/>
                <w:bCs/>
              </w:rPr>
            </w:pPr>
            <w:r w:rsidRPr="00322003">
              <w:rPr>
                <w:b/>
                <w:bCs/>
              </w:rPr>
              <w:t>0,0</w:t>
            </w:r>
          </w:p>
        </w:tc>
        <w:tc>
          <w:tcPr>
            <w:tcW w:w="944" w:type="dxa"/>
            <w:tcBorders>
              <w:top w:val="single" w:sz="4" w:space="0" w:color="000000"/>
              <w:left w:val="single" w:sz="4" w:space="0" w:color="000000"/>
              <w:bottom w:val="single" w:sz="4" w:space="0" w:color="000000"/>
            </w:tcBorders>
            <w:vAlign w:val="center"/>
          </w:tcPr>
          <w:p w:rsidR="00517AD7" w:rsidRPr="00322003" w:rsidRDefault="00517AD7" w:rsidP="00C747CA">
            <w:pPr>
              <w:jc w:val="center"/>
            </w:pPr>
            <w:r w:rsidRPr="00322003">
              <w:t>0,0</w:t>
            </w:r>
          </w:p>
        </w:tc>
        <w:tc>
          <w:tcPr>
            <w:tcW w:w="992" w:type="dxa"/>
            <w:gridSpan w:val="2"/>
            <w:tcBorders>
              <w:top w:val="single" w:sz="4" w:space="0" w:color="000000"/>
              <w:left w:val="single" w:sz="4" w:space="0" w:color="000000"/>
              <w:bottom w:val="single" w:sz="4" w:space="0" w:color="000000"/>
            </w:tcBorders>
            <w:vAlign w:val="center"/>
          </w:tcPr>
          <w:p w:rsidR="00517AD7" w:rsidRPr="00322003" w:rsidRDefault="00517AD7" w:rsidP="00C747CA">
            <w:pPr>
              <w:jc w:val="center"/>
            </w:pPr>
            <w:r w:rsidRPr="00322003">
              <w:t>0,0</w:t>
            </w:r>
          </w:p>
        </w:tc>
        <w:tc>
          <w:tcPr>
            <w:tcW w:w="1257" w:type="dxa"/>
            <w:gridSpan w:val="2"/>
            <w:tcBorders>
              <w:top w:val="single" w:sz="4" w:space="0" w:color="000000"/>
              <w:left w:val="single" w:sz="4" w:space="0" w:color="000000"/>
              <w:bottom w:val="single" w:sz="4" w:space="0" w:color="000000"/>
            </w:tcBorders>
            <w:vAlign w:val="center"/>
          </w:tcPr>
          <w:p w:rsidR="00517AD7" w:rsidRPr="00322003" w:rsidRDefault="00517AD7" w:rsidP="00C747CA">
            <w:pPr>
              <w:jc w:val="center"/>
            </w:pPr>
            <w:r w:rsidRPr="00322003">
              <w:t>0,0</w:t>
            </w:r>
          </w:p>
        </w:tc>
        <w:tc>
          <w:tcPr>
            <w:tcW w:w="1197" w:type="dxa"/>
            <w:tcBorders>
              <w:top w:val="single" w:sz="4" w:space="0" w:color="000000"/>
              <w:left w:val="single" w:sz="4" w:space="0" w:color="000000"/>
              <w:bottom w:val="single" w:sz="4" w:space="0" w:color="000000"/>
            </w:tcBorders>
            <w:vAlign w:val="center"/>
          </w:tcPr>
          <w:p w:rsidR="00517AD7" w:rsidRPr="00322003" w:rsidRDefault="00517AD7" w:rsidP="00C747CA">
            <w:pPr>
              <w:jc w:val="center"/>
            </w:pPr>
            <w:r w:rsidRPr="00322003">
              <w:t>0,0</w:t>
            </w:r>
          </w:p>
        </w:tc>
        <w:tc>
          <w:tcPr>
            <w:tcW w:w="1054" w:type="dxa"/>
            <w:tcBorders>
              <w:top w:val="single" w:sz="4" w:space="0" w:color="000000"/>
              <w:left w:val="single" w:sz="4" w:space="0" w:color="000000"/>
              <w:bottom w:val="single" w:sz="4" w:space="0" w:color="000000"/>
              <w:right w:val="single" w:sz="4" w:space="0" w:color="000000"/>
            </w:tcBorders>
            <w:vAlign w:val="center"/>
          </w:tcPr>
          <w:p w:rsidR="00517AD7" w:rsidRPr="00322003" w:rsidRDefault="00517AD7" w:rsidP="00C747CA">
            <w:pPr>
              <w:jc w:val="center"/>
            </w:pPr>
            <w:r w:rsidRPr="00322003">
              <w:t>0,0</w:t>
            </w:r>
          </w:p>
        </w:tc>
        <w:tc>
          <w:tcPr>
            <w:tcW w:w="1251" w:type="dxa"/>
            <w:tcBorders>
              <w:top w:val="single" w:sz="4" w:space="0" w:color="000000"/>
              <w:left w:val="single" w:sz="4" w:space="0" w:color="000000"/>
              <w:bottom w:val="single" w:sz="4" w:space="0" w:color="000000"/>
              <w:right w:val="single" w:sz="4" w:space="0" w:color="000000"/>
            </w:tcBorders>
            <w:vAlign w:val="center"/>
          </w:tcPr>
          <w:p w:rsidR="00517AD7" w:rsidRPr="00322003" w:rsidRDefault="00517AD7" w:rsidP="00C747CA">
            <w:pPr>
              <w:jc w:val="center"/>
            </w:pPr>
            <w:r w:rsidRPr="00322003">
              <w:t>0,0</w:t>
            </w:r>
          </w:p>
        </w:tc>
        <w:tc>
          <w:tcPr>
            <w:tcW w:w="1337" w:type="dxa"/>
            <w:tcBorders>
              <w:top w:val="single" w:sz="4" w:space="0" w:color="000000"/>
              <w:left w:val="single" w:sz="4" w:space="0" w:color="000000"/>
              <w:bottom w:val="single" w:sz="4" w:space="0" w:color="000000"/>
              <w:right w:val="single" w:sz="4" w:space="0" w:color="000000"/>
            </w:tcBorders>
            <w:vAlign w:val="center"/>
          </w:tcPr>
          <w:p w:rsidR="00517AD7" w:rsidRPr="00322003" w:rsidRDefault="00517AD7" w:rsidP="00C747CA">
            <w:pPr>
              <w:jc w:val="center"/>
            </w:pPr>
            <w:r w:rsidRPr="00322003">
              <w:t>0,0</w:t>
            </w:r>
          </w:p>
        </w:tc>
      </w:tr>
      <w:tr w:rsidR="00322003" w:rsidRPr="00322003" w:rsidTr="00C747CA">
        <w:tc>
          <w:tcPr>
            <w:tcW w:w="1985" w:type="dxa"/>
            <w:vMerge w:val="restart"/>
            <w:tcBorders>
              <w:left w:val="single" w:sz="4" w:space="0" w:color="auto"/>
              <w:right w:val="single" w:sz="4" w:space="0" w:color="auto"/>
            </w:tcBorders>
          </w:tcPr>
          <w:p w:rsidR="00517AD7" w:rsidRPr="00322003" w:rsidRDefault="00517AD7" w:rsidP="00517AD7">
            <w:pPr>
              <w:widowControl w:val="0"/>
              <w:autoSpaceDE w:val="0"/>
              <w:snapToGrid w:val="0"/>
            </w:pPr>
            <w:r w:rsidRPr="00322003">
              <w:t>Основное мероприятие</w:t>
            </w:r>
          </w:p>
        </w:tc>
        <w:tc>
          <w:tcPr>
            <w:tcW w:w="2693" w:type="dxa"/>
            <w:vMerge w:val="restart"/>
            <w:tcBorders>
              <w:left w:val="single" w:sz="4" w:space="0" w:color="auto"/>
              <w:right w:val="single" w:sz="4" w:space="0" w:color="auto"/>
            </w:tcBorders>
          </w:tcPr>
          <w:p w:rsidR="00517AD7" w:rsidRPr="00322003" w:rsidRDefault="00517AD7" w:rsidP="00517AD7">
            <w:pPr>
              <w:widowControl w:val="0"/>
              <w:autoSpaceDE w:val="0"/>
              <w:jc w:val="both"/>
            </w:pPr>
            <w:r w:rsidRPr="00322003">
              <w:t>Организация уличного освещения</w:t>
            </w:r>
          </w:p>
        </w:tc>
        <w:tc>
          <w:tcPr>
            <w:tcW w:w="1701" w:type="dxa"/>
            <w:tcBorders>
              <w:top w:val="single" w:sz="4" w:space="0" w:color="000000"/>
              <w:left w:val="single" w:sz="4" w:space="0" w:color="auto"/>
              <w:bottom w:val="single" w:sz="4" w:space="0" w:color="000000"/>
            </w:tcBorders>
          </w:tcPr>
          <w:p w:rsidR="00517AD7" w:rsidRPr="00322003" w:rsidRDefault="00517AD7" w:rsidP="00517AD7">
            <w:pPr>
              <w:widowControl w:val="0"/>
              <w:autoSpaceDE w:val="0"/>
              <w:snapToGrid w:val="0"/>
              <w:jc w:val="center"/>
              <w:rPr>
                <w:b/>
              </w:rPr>
            </w:pPr>
            <w:r w:rsidRPr="00322003">
              <w:rPr>
                <w:b/>
              </w:rPr>
              <w:t>Всего</w:t>
            </w:r>
          </w:p>
        </w:tc>
        <w:tc>
          <w:tcPr>
            <w:tcW w:w="1413" w:type="dxa"/>
            <w:tcBorders>
              <w:top w:val="single" w:sz="4" w:space="0" w:color="000000"/>
              <w:left w:val="single" w:sz="4" w:space="0" w:color="000000"/>
              <w:bottom w:val="single" w:sz="4" w:space="0" w:color="000000"/>
              <w:right w:val="single" w:sz="4" w:space="0" w:color="000000"/>
            </w:tcBorders>
            <w:vAlign w:val="center"/>
          </w:tcPr>
          <w:p w:rsidR="00517AD7" w:rsidRPr="00322003" w:rsidRDefault="00517AD7" w:rsidP="00C747CA">
            <w:pPr>
              <w:suppressAutoHyphens w:val="0"/>
              <w:jc w:val="center"/>
              <w:rPr>
                <w:b/>
                <w:bCs/>
                <w:lang w:eastAsia="ru-RU"/>
              </w:rPr>
            </w:pPr>
            <w:r w:rsidRPr="00322003">
              <w:rPr>
                <w:b/>
                <w:bCs/>
              </w:rPr>
              <w:t>12</w:t>
            </w:r>
            <w:r w:rsidR="00322003">
              <w:rPr>
                <w:b/>
                <w:bCs/>
              </w:rPr>
              <w:t xml:space="preserve"> </w:t>
            </w:r>
            <w:r w:rsidRPr="00322003">
              <w:rPr>
                <w:b/>
                <w:bCs/>
              </w:rPr>
              <w:t>273,1</w:t>
            </w:r>
          </w:p>
        </w:tc>
        <w:tc>
          <w:tcPr>
            <w:tcW w:w="944" w:type="dxa"/>
            <w:tcBorders>
              <w:top w:val="single" w:sz="4" w:space="0" w:color="000000"/>
              <w:left w:val="single" w:sz="4" w:space="0" w:color="000000"/>
              <w:bottom w:val="single" w:sz="4" w:space="0" w:color="000000"/>
            </w:tcBorders>
            <w:vAlign w:val="center"/>
          </w:tcPr>
          <w:p w:rsidR="00517AD7" w:rsidRPr="00322003" w:rsidRDefault="00517AD7" w:rsidP="00C747CA">
            <w:pPr>
              <w:jc w:val="center"/>
            </w:pPr>
            <w:r w:rsidRPr="00322003">
              <w:t>15,8</w:t>
            </w:r>
          </w:p>
        </w:tc>
        <w:tc>
          <w:tcPr>
            <w:tcW w:w="992" w:type="dxa"/>
            <w:gridSpan w:val="2"/>
            <w:tcBorders>
              <w:top w:val="single" w:sz="4" w:space="0" w:color="000000"/>
              <w:left w:val="single" w:sz="4" w:space="0" w:color="000000"/>
              <w:bottom w:val="single" w:sz="4" w:space="0" w:color="000000"/>
            </w:tcBorders>
            <w:vAlign w:val="center"/>
          </w:tcPr>
          <w:p w:rsidR="00517AD7" w:rsidRPr="00322003" w:rsidRDefault="00517AD7" w:rsidP="00C747CA">
            <w:pPr>
              <w:jc w:val="center"/>
            </w:pPr>
            <w:r w:rsidRPr="00322003">
              <w:t>2 174,3</w:t>
            </w:r>
          </w:p>
        </w:tc>
        <w:tc>
          <w:tcPr>
            <w:tcW w:w="1257" w:type="dxa"/>
            <w:gridSpan w:val="2"/>
            <w:tcBorders>
              <w:top w:val="single" w:sz="4" w:space="0" w:color="000000"/>
              <w:left w:val="single" w:sz="4" w:space="0" w:color="000000"/>
              <w:bottom w:val="single" w:sz="4" w:space="0" w:color="000000"/>
            </w:tcBorders>
            <w:vAlign w:val="center"/>
          </w:tcPr>
          <w:p w:rsidR="00517AD7" w:rsidRPr="00322003" w:rsidRDefault="00517AD7" w:rsidP="00C747CA">
            <w:pPr>
              <w:jc w:val="center"/>
            </w:pPr>
            <w:r w:rsidRPr="00322003">
              <w:t>121,3</w:t>
            </w:r>
          </w:p>
        </w:tc>
        <w:tc>
          <w:tcPr>
            <w:tcW w:w="1197" w:type="dxa"/>
            <w:tcBorders>
              <w:top w:val="single" w:sz="4" w:space="0" w:color="000000"/>
              <w:left w:val="single" w:sz="4" w:space="0" w:color="000000"/>
              <w:bottom w:val="single" w:sz="4" w:space="0" w:color="000000"/>
            </w:tcBorders>
            <w:vAlign w:val="center"/>
          </w:tcPr>
          <w:p w:rsidR="00517AD7" w:rsidRPr="00322003" w:rsidRDefault="00517AD7" w:rsidP="00C747CA">
            <w:pPr>
              <w:jc w:val="center"/>
            </w:pPr>
            <w:r w:rsidRPr="00322003">
              <w:t>2 350,7</w:t>
            </w:r>
          </w:p>
        </w:tc>
        <w:tc>
          <w:tcPr>
            <w:tcW w:w="1054" w:type="dxa"/>
            <w:tcBorders>
              <w:top w:val="single" w:sz="4" w:space="0" w:color="000000"/>
              <w:left w:val="single" w:sz="4" w:space="0" w:color="000000"/>
              <w:bottom w:val="single" w:sz="4" w:space="0" w:color="000000"/>
              <w:right w:val="single" w:sz="4" w:space="0" w:color="000000"/>
            </w:tcBorders>
            <w:vAlign w:val="center"/>
          </w:tcPr>
          <w:p w:rsidR="00517AD7" w:rsidRPr="00322003" w:rsidRDefault="00517AD7" w:rsidP="00C747CA">
            <w:pPr>
              <w:jc w:val="center"/>
            </w:pPr>
            <w:r w:rsidRPr="00322003">
              <w:t>2 407,0</w:t>
            </w:r>
          </w:p>
        </w:tc>
        <w:tc>
          <w:tcPr>
            <w:tcW w:w="1251" w:type="dxa"/>
            <w:tcBorders>
              <w:top w:val="single" w:sz="4" w:space="0" w:color="000000"/>
              <w:left w:val="single" w:sz="4" w:space="0" w:color="000000"/>
              <w:bottom w:val="single" w:sz="4" w:space="0" w:color="000000"/>
              <w:right w:val="single" w:sz="4" w:space="0" w:color="000000"/>
            </w:tcBorders>
            <w:vAlign w:val="center"/>
          </w:tcPr>
          <w:p w:rsidR="00517AD7" w:rsidRPr="00322003" w:rsidRDefault="00517AD7" w:rsidP="00C747CA">
            <w:pPr>
              <w:jc w:val="center"/>
            </w:pPr>
            <w:r w:rsidRPr="00322003">
              <w:t>2 504,0</w:t>
            </w:r>
          </w:p>
        </w:tc>
        <w:tc>
          <w:tcPr>
            <w:tcW w:w="1337" w:type="dxa"/>
            <w:tcBorders>
              <w:top w:val="single" w:sz="4" w:space="0" w:color="000000"/>
              <w:left w:val="single" w:sz="4" w:space="0" w:color="000000"/>
              <w:bottom w:val="single" w:sz="4" w:space="0" w:color="000000"/>
              <w:right w:val="single" w:sz="4" w:space="0" w:color="000000"/>
            </w:tcBorders>
            <w:vAlign w:val="center"/>
          </w:tcPr>
          <w:p w:rsidR="00517AD7" w:rsidRPr="00322003" w:rsidRDefault="00517AD7" w:rsidP="00C747CA">
            <w:pPr>
              <w:jc w:val="center"/>
            </w:pPr>
            <w:r w:rsidRPr="00322003">
              <w:t>2 700,0</w:t>
            </w:r>
          </w:p>
        </w:tc>
      </w:tr>
      <w:tr w:rsidR="00322003" w:rsidRPr="00322003" w:rsidTr="00C747CA">
        <w:tc>
          <w:tcPr>
            <w:tcW w:w="1985" w:type="dxa"/>
            <w:vMerge/>
            <w:tcBorders>
              <w:left w:val="single" w:sz="4" w:space="0" w:color="auto"/>
              <w:right w:val="single" w:sz="4" w:space="0" w:color="auto"/>
            </w:tcBorders>
          </w:tcPr>
          <w:p w:rsidR="00517AD7" w:rsidRPr="00322003" w:rsidRDefault="00517AD7" w:rsidP="00517AD7">
            <w:pPr>
              <w:widowControl w:val="0"/>
              <w:autoSpaceDE w:val="0"/>
              <w:snapToGrid w:val="0"/>
            </w:pPr>
          </w:p>
        </w:tc>
        <w:tc>
          <w:tcPr>
            <w:tcW w:w="2693" w:type="dxa"/>
            <w:vMerge/>
            <w:tcBorders>
              <w:left w:val="single" w:sz="4" w:space="0" w:color="auto"/>
              <w:right w:val="single" w:sz="4" w:space="0" w:color="auto"/>
            </w:tcBorders>
          </w:tcPr>
          <w:p w:rsidR="00517AD7" w:rsidRPr="00322003" w:rsidRDefault="00517AD7" w:rsidP="00517AD7">
            <w:pPr>
              <w:widowControl w:val="0"/>
              <w:autoSpaceDE w:val="0"/>
              <w:jc w:val="both"/>
            </w:pPr>
          </w:p>
        </w:tc>
        <w:tc>
          <w:tcPr>
            <w:tcW w:w="1701" w:type="dxa"/>
            <w:tcBorders>
              <w:top w:val="single" w:sz="4" w:space="0" w:color="000000"/>
              <w:left w:val="single" w:sz="4" w:space="0" w:color="auto"/>
              <w:bottom w:val="single" w:sz="4" w:space="0" w:color="000000"/>
            </w:tcBorders>
          </w:tcPr>
          <w:p w:rsidR="00517AD7" w:rsidRPr="00322003" w:rsidRDefault="00517AD7" w:rsidP="00517AD7">
            <w:pPr>
              <w:widowControl w:val="0"/>
              <w:autoSpaceDE w:val="0"/>
              <w:snapToGrid w:val="0"/>
              <w:jc w:val="center"/>
            </w:pPr>
            <w:r w:rsidRPr="00322003">
              <w:t>федеральный бюджет</w:t>
            </w:r>
          </w:p>
        </w:tc>
        <w:tc>
          <w:tcPr>
            <w:tcW w:w="1413" w:type="dxa"/>
            <w:tcBorders>
              <w:top w:val="single" w:sz="4" w:space="0" w:color="000000"/>
              <w:left w:val="single" w:sz="4" w:space="0" w:color="000000"/>
              <w:bottom w:val="single" w:sz="4" w:space="0" w:color="000000"/>
              <w:right w:val="single" w:sz="4" w:space="0" w:color="000000"/>
            </w:tcBorders>
            <w:vAlign w:val="center"/>
          </w:tcPr>
          <w:p w:rsidR="00517AD7" w:rsidRPr="00322003" w:rsidRDefault="00322003" w:rsidP="00C747CA">
            <w:pPr>
              <w:jc w:val="center"/>
              <w:rPr>
                <w:b/>
                <w:bCs/>
              </w:rPr>
            </w:pPr>
            <w:r w:rsidRPr="00322003">
              <w:rPr>
                <w:b/>
                <w:bCs/>
              </w:rPr>
              <w:t>0,0</w:t>
            </w:r>
          </w:p>
        </w:tc>
        <w:tc>
          <w:tcPr>
            <w:tcW w:w="944" w:type="dxa"/>
            <w:tcBorders>
              <w:top w:val="single" w:sz="4" w:space="0" w:color="000000"/>
              <w:left w:val="single" w:sz="4" w:space="0" w:color="000000"/>
              <w:bottom w:val="single" w:sz="4" w:space="0" w:color="000000"/>
            </w:tcBorders>
            <w:vAlign w:val="center"/>
          </w:tcPr>
          <w:p w:rsidR="00517AD7" w:rsidRPr="00322003" w:rsidRDefault="00517AD7" w:rsidP="00C747CA">
            <w:pPr>
              <w:jc w:val="center"/>
            </w:pPr>
            <w:r w:rsidRPr="00322003">
              <w:t>0,0</w:t>
            </w:r>
          </w:p>
        </w:tc>
        <w:tc>
          <w:tcPr>
            <w:tcW w:w="992" w:type="dxa"/>
            <w:gridSpan w:val="2"/>
            <w:tcBorders>
              <w:top w:val="single" w:sz="4" w:space="0" w:color="000000"/>
              <w:left w:val="single" w:sz="4" w:space="0" w:color="000000"/>
              <w:bottom w:val="single" w:sz="4" w:space="0" w:color="000000"/>
            </w:tcBorders>
            <w:vAlign w:val="center"/>
          </w:tcPr>
          <w:p w:rsidR="00517AD7" w:rsidRPr="00322003" w:rsidRDefault="00517AD7" w:rsidP="00C747CA">
            <w:pPr>
              <w:jc w:val="center"/>
            </w:pPr>
            <w:r w:rsidRPr="00322003">
              <w:t>0,0</w:t>
            </w:r>
          </w:p>
        </w:tc>
        <w:tc>
          <w:tcPr>
            <w:tcW w:w="1257" w:type="dxa"/>
            <w:gridSpan w:val="2"/>
            <w:tcBorders>
              <w:top w:val="single" w:sz="4" w:space="0" w:color="000000"/>
              <w:left w:val="single" w:sz="4" w:space="0" w:color="000000"/>
              <w:bottom w:val="single" w:sz="4" w:space="0" w:color="000000"/>
            </w:tcBorders>
            <w:vAlign w:val="center"/>
          </w:tcPr>
          <w:p w:rsidR="00517AD7" w:rsidRPr="00322003" w:rsidRDefault="00517AD7" w:rsidP="00C747CA">
            <w:pPr>
              <w:jc w:val="center"/>
            </w:pPr>
            <w:r w:rsidRPr="00322003">
              <w:t>0,0</w:t>
            </w:r>
          </w:p>
        </w:tc>
        <w:tc>
          <w:tcPr>
            <w:tcW w:w="1197" w:type="dxa"/>
            <w:tcBorders>
              <w:top w:val="single" w:sz="4" w:space="0" w:color="000000"/>
              <w:left w:val="single" w:sz="4" w:space="0" w:color="000000"/>
              <w:bottom w:val="single" w:sz="4" w:space="0" w:color="000000"/>
            </w:tcBorders>
            <w:vAlign w:val="center"/>
          </w:tcPr>
          <w:p w:rsidR="00517AD7" w:rsidRPr="00322003" w:rsidRDefault="00517AD7" w:rsidP="00C747CA">
            <w:pPr>
              <w:jc w:val="center"/>
            </w:pPr>
            <w:r w:rsidRPr="00322003">
              <w:t>0,0</w:t>
            </w:r>
          </w:p>
        </w:tc>
        <w:tc>
          <w:tcPr>
            <w:tcW w:w="1054" w:type="dxa"/>
            <w:tcBorders>
              <w:top w:val="single" w:sz="4" w:space="0" w:color="000000"/>
              <w:left w:val="single" w:sz="4" w:space="0" w:color="000000"/>
              <w:bottom w:val="single" w:sz="4" w:space="0" w:color="000000"/>
              <w:right w:val="single" w:sz="4" w:space="0" w:color="000000"/>
            </w:tcBorders>
            <w:vAlign w:val="center"/>
          </w:tcPr>
          <w:p w:rsidR="00517AD7" w:rsidRPr="00322003" w:rsidRDefault="00517AD7" w:rsidP="00C747CA">
            <w:pPr>
              <w:jc w:val="center"/>
            </w:pPr>
            <w:r w:rsidRPr="00322003">
              <w:t>0,0</w:t>
            </w:r>
          </w:p>
        </w:tc>
        <w:tc>
          <w:tcPr>
            <w:tcW w:w="1251" w:type="dxa"/>
            <w:tcBorders>
              <w:top w:val="single" w:sz="4" w:space="0" w:color="000000"/>
              <w:left w:val="single" w:sz="4" w:space="0" w:color="000000"/>
              <w:bottom w:val="single" w:sz="4" w:space="0" w:color="000000"/>
              <w:right w:val="single" w:sz="4" w:space="0" w:color="000000"/>
            </w:tcBorders>
            <w:vAlign w:val="center"/>
          </w:tcPr>
          <w:p w:rsidR="00517AD7" w:rsidRPr="00322003" w:rsidRDefault="00517AD7" w:rsidP="00C747CA">
            <w:pPr>
              <w:jc w:val="center"/>
            </w:pPr>
            <w:r w:rsidRPr="00322003">
              <w:t>0,0</w:t>
            </w:r>
          </w:p>
        </w:tc>
        <w:tc>
          <w:tcPr>
            <w:tcW w:w="1337" w:type="dxa"/>
            <w:tcBorders>
              <w:top w:val="single" w:sz="4" w:space="0" w:color="000000"/>
              <w:left w:val="single" w:sz="4" w:space="0" w:color="000000"/>
              <w:bottom w:val="single" w:sz="4" w:space="0" w:color="000000"/>
              <w:right w:val="single" w:sz="4" w:space="0" w:color="000000"/>
            </w:tcBorders>
            <w:vAlign w:val="center"/>
          </w:tcPr>
          <w:p w:rsidR="00517AD7" w:rsidRPr="00322003" w:rsidRDefault="00517AD7" w:rsidP="00C747CA">
            <w:pPr>
              <w:jc w:val="center"/>
            </w:pPr>
            <w:r w:rsidRPr="00322003">
              <w:t>0,0</w:t>
            </w:r>
          </w:p>
        </w:tc>
      </w:tr>
      <w:tr w:rsidR="00322003" w:rsidRPr="00322003" w:rsidTr="00C747CA">
        <w:tc>
          <w:tcPr>
            <w:tcW w:w="1985" w:type="dxa"/>
            <w:vMerge/>
            <w:tcBorders>
              <w:left w:val="single" w:sz="4" w:space="0" w:color="auto"/>
              <w:right w:val="single" w:sz="4" w:space="0" w:color="auto"/>
            </w:tcBorders>
          </w:tcPr>
          <w:p w:rsidR="00517AD7" w:rsidRPr="00322003" w:rsidRDefault="00517AD7" w:rsidP="00517AD7">
            <w:pPr>
              <w:widowControl w:val="0"/>
              <w:autoSpaceDE w:val="0"/>
              <w:snapToGrid w:val="0"/>
            </w:pPr>
          </w:p>
        </w:tc>
        <w:tc>
          <w:tcPr>
            <w:tcW w:w="2693" w:type="dxa"/>
            <w:vMerge/>
            <w:tcBorders>
              <w:left w:val="single" w:sz="4" w:space="0" w:color="auto"/>
              <w:right w:val="single" w:sz="4" w:space="0" w:color="auto"/>
            </w:tcBorders>
          </w:tcPr>
          <w:p w:rsidR="00517AD7" w:rsidRPr="00322003" w:rsidRDefault="00517AD7" w:rsidP="00517AD7">
            <w:pPr>
              <w:widowControl w:val="0"/>
              <w:autoSpaceDE w:val="0"/>
              <w:jc w:val="both"/>
            </w:pPr>
          </w:p>
        </w:tc>
        <w:tc>
          <w:tcPr>
            <w:tcW w:w="1701" w:type="dxa"/>
            <w:tcBorders>
              <w:top w:val="single" w:sz="4" w:space="0" w:color="000000"/>
              <w:left w:val="single" w:sz="4" w:space="0" w:color="auto"/>
              <w:bottom w:val="single" w:sz="4" w:space="0" w:color="000000"/>
            </w:tcBorders>
          </w:tcPr>
          <w:p w:rsidR="00517AD7" w:rsidRPr="00322003" w:rsidRDefault="00517AD7" w:rsidP="00517AD7">
            <w:pPr>
              <w:widowControl w:val="0"/>
              <w:autoSpaceDE w:val="0"/>
              <w:snapToGrid w:val="0"/>
              <w:jc w:val="center"/>
            </w:pPr>
            <w:r w:rsidRPr="00322003">
              <w:t>областной бюджет</w:t>
            </w:r>
          </w:p>
        </w:tc>
        <w:tc>
          <w:tcPr>
            <w:tcW w:w="1413" w:type="dxa"/>
            <w:tcBorders>
              <w:top w:val="single" w:sz="4" w:space="0" w:color="000000"/>
              <w:left w:val="single" w:sz="4" w:space="0" w:color="000000"/>
              <w:bottom w:val="single" w:sz="4" w:space="0" w:color="000000"/>
              <w:right w:val="single" w:sz="4" w:space="0" w:color="000000"/>
            </w:tcBorders>
            <w:vAlign w:val="center"/>
          </w:tcPr>
          <w:p w:rsidR="00517AD7" w:rsidRPr="00322003" w:rsidRDefault="00517AD7" w:rsidP="00C747CA">
            <w:pPr>
              <w:jc w:val="center"/>
              <w:rPr>
                <w:b/>
                <w:bCs/>
              </w:rPr>
            </w:pPr>
            <w:r w:rsidRPr="00322003">
              <w:rPr>
                <w:b/>
                <w:bCs/>
              </w:rPr>
              <w:t>6</w:t>
            </w:r>
            <w:r w:rsidR="00322003">
              <w:rPr>
                <w:b/>
                <w:bCs/>
              </w:rPr>
              <w:t xml:space="preserve"> </w:t>
            </w:r>
            <w:r w:rsidRPr="00322003">
              <w:rPr>
                <w:b/>
                <w:bCs/>
              </w:rPr>
              <w:t>600</w:t>
            </w:r>
          </w:p>
        </w:tc>
        <w:tc>
          <w:tcPr>
            <w:tcW w:w="944" w:type="dxa"/>
            <w:tcBorders>
              <w:top w:val="single" w:sz="4" w:space="0" w:color="000000"/>
              <w:left w:val="single" w:sz="4" w:space="0" w:color="000000"/>
              <w:bottom w:val="single" w:sz="4" w:space="0" w:color="000000"/>
            </w:tcBorders>
            <w:vAlign w:val="center"/>
          </w:tcPr>
          <w:p w:rsidR="00517AD7" w:rsidRPr="00322003" w:rsidRDefault="00517AD7" w:rsidP="00C747CA">
            <w:pPr>
              <w:jc w:val="center"/>
            </w:pPr>
            <w:r w:rsidRPr="00322003">
              <w:t>0,0</w:t>
            </w:r>
          </w:p>
        </w:tc>
        <w:tc>
          <w:tcPr>
            <w:tcW w:w="992" w:type="dxa"/>
            <w:gridSpan w:val="2"/>
            <w:tcBorders>
              <w:top w:val="single" w:sz="4" w:space="0" w:color="000000"/>
              <w:left w:val="single" w:sz="4" w:space="0" w:color="000000"/>
              <w:bottom w:val="single" w:sz="4" w:space="0" w:color="000000"/>
            </w:tcBorders>
            <w:vAlign w:val="center"/>
          </w:tcPr>
          <w:p w:rsidR="00517AD7" w:rsidRPr="00322003" w:rsidRDefault="00517AD7" w:rsidP="00C747CA">
            <w:pPr>
              <w:jc w:val="center"/>
            </w:pPr>
            <w:r w:rsidRPr="00322003">
              <w:t>0,0</w:t>
            </w:r>
          </w:p>
        </w:tc>
        <w:tc>
          <w:tcPr>
            <w:tcW w:w="1257" w:type="dxa"/>
            <w:gridSpan w:val="2"/>
            <w:tcBorders>
              <w:top w:val="single" w:sz="4" w:space="0" w:color="000000"/>
              <w:left w:val="single" w:sz="4" w:space="0" w:color="000000"/>
              <w:bottom w:val="single" w:sz="4" w:space="0" w:color="000000"/>
            </w:tcBorders>
            <w:vAlign w:val="center"/>
          </w:tcPr>
          <w:p w:rsidR="00517AD7" w:rsidRPr="00322003" w:rsidRDefault="00517AD7" w:rsidP="00C747CA">
            <w:pPr>
              <w:jc w:val="center"/>
            </w:pPr>
            <w:r w:rsidRPr="00322003">
              <w:t>0,0</w:t>
            </w:r>
          </w:p>
        </w:tc>
        <w:tc>
          <w:tcPr>
            <w:tcW w:w="1197" w:type="dxa"/>
            <w:tcBorders>
              <w:top w:val="single" w:sz="4" w:space="0" w:color="000000"/>
              <w:left w:val="single" w:sz="4" w:space="0" w:color="000000"/>
              <w:bottom w:val="single" w:sz="4" w:space="0" w:color="000000"/>
            </w:tcBorders>
            <w:vAlign w:val="center"/>
          </w:tcPr>
          <w:p w:rsidR="00517AD7" w:rsidRPr="00322003" w:rsidRDefault="00517AD7" w:rsidP="00C747CA">
            <w:pPr>
              <w:jc w:val="center"/>
            </w:pPr>
            <w:r w:rsidRPr="00322003">
              <w:t>2 200,0</w:t>
            </w:r>
          </w:p>
        </w:tc>
        <w:tc>
          <w:tcPr>
            <w:tcW w:w="1054" w:type="dxa"/>
            <w:tcBorders>
              <w:top w:val="single" w:sz="4" w:space="0" w:color="000000"/>
              <w:left w:val="single" w:sz="4" w:space="0" w:color="000000"/>
              <w:bottom w:val="single" w:sz="4" w:space="0" w:color="000000"/>
              <w:right w:val="single" w:sz="4" w:space="0" w:color="000000"/>
            </w:tcBorders>
            <w:vAlign w:val="center"/>
          </w:tcPr>
          <w:p w:rsidR="00517AD7" w:rsidRPr="00322003" w:rsidRDefault="00517AD7" w:rsidP="00C747CA">
            <w:pPr>
              <w:jc w:val="center"/>
            </w:pPr>
            <w:r w:rsidRPr="00322003">
              <w:t>2 200,0</w:t>
            </w:r>
          </w:p>
        </w:tc>
        <w:tc>
          <w:tcPr>
            <w:tcW w:w="1251" w:type="dxa"/>
            <w:tcBorders>
              <w:top w:val="single" w:sz="4" w:space="0" w:color="000000"/>
              <w:left w:val="single" w:sz="4" w:space="0" w:color="000000"/>
              <w:bottom w:val="single" w:sz="4" w:space="0" w:color="000000"/>
              <w:right w:val="single" w:sz="4" w:space="0" w:color="000000"/>
            </w:tcBorders>
            <w:vAlign w:val="center"/>
          </w:tcPr>
          <w:p w:rsidR="00517AD7" w:rsidRPr="00322003" w:rsidRDefault="00517AD7" w:rsidP="00C747CA">
            <w:pPr>
              <w:jc w:val="center"/>
            </w:pPr>
            <w:r w:rsidRPr="00322003">
              <w:t>2 200,0</w:t>
            </w:r>
          </w:p>
        </w:tc>
        <w:tc>
          <w:tcPr>
            <w:tcW w:w="1337" w:type="dxa"/>
            <w:tcBorders>
              <w:top w:val="single" w:sz="4" w:space="0" w:color="000000"/>
              <w:left w:val="single" w:sz="4" w:space="0" w:color="000000"/>
              <w:bottom w:val="single" w:sz="4" w:space="0" w:color="000000"/>
              <w:right w:val="single" w:sz="4" w:space="0" w:color="000000"/>
            </w:tcBorders>
            <w:vAlign w:val="center"/>
          </w:tcPr>
          <w:p w:rsidR="00517AD7" w:rsidRPr="00322003" w:rsidRDefault="00517AD7" w:rsidP="00C747CA">
            <w:pPr>
              <w:jc w:val="center"/>
            </w:pPr>
            <w:r w:rsidRPr="00322003">
              <w:t>0,0</w:t>
            </w:r>
          </w:p>
        </w:tc>
      </w:tr>
      <w:tr w:rsidR="00322003" w:rsidRPr="00322003" w:rsidTr="00C747CA">
        <w:tc>
          <w:tcPr>
            <w:tcW w:w="1985" w:type="dxa"/>
            <w:vMerge/>
            <w:tcBorders>
              <w:left w:val="single" w:sz="4" w:space="0" w:color="auto"/>
              <w:right w:val="single" w:sz="4" w:space="0" w:color="auto"/>
            </w:tcBorders>
          </w:tcPr>
          <w:p w:rsidR="00517AD7" w:rsidRPr="00322003" w:rsidRDefault="00517AD7" w:rsidP="00517AD7">
            <w:pPr>
              <w:widowControl w:val="0"/>
              <w:autoSpaceDE w:val="0"/>
              <w:snapToGrid w:val="0"/>
            </w:pPr>
          </w:p>
        </w:tc>
        <w:tc>
          <w:tcPr>
            <w:tcW w:w="2693" w:type="dxa"/>
            <w:vMerge/>
            <w:tcBorders>
              <w:left w:val="single" w:sz="4" w:space="0" w:color="auto"/>
              <w:right w:val="single" w:sz="4" w:space="0" w:color="auto"/>
            </w:tcBorders>
          </w:tcPr>
          <w:p w:rsidR="00517AD7" w:rsidRPr="00322003" w:rsidRDefault="00517AD7" w:rsidP="00517AD7">
            <w:pPr>
              <w:widowControl w:val="0"/>
              <w:autoSpaceDE w:val="0"/>
              <w:jc w:val="both"/>
            </w:pPr>
          </w:p>
        </w:tc>
        <w:tc>
          <w:tcPr>
            <w:tcW w:w="1701" w:type="dxa"/>
            <w:tcBorders>
              <w:top w:val="single" w:sz="4" w:space="0" w:color="000000"/>
              <w:left w:val="single" w:sz="4" w:space="0" w:color="auto"/>
              <w:bottom w:val="single" w:sz="4" w:space="0" w:color="000000"/>
            </w:tcBorders>
          </w:tcPr>
          <w:p w:rsidR="00517AD7" w:rsidRPr="00322003" w:rsidRDefault="00517AD7" w:rsidP="00517AD7">
            <w:pPr>
              <w:widowControl w:val="0"/>
              <w:autoSpaceDE w:val="0"/>
              <w:snapToGrid w:val="0"/>
              <w:jc w:val="center"/>
            </w:pPr>
            <w:r w:rsidRPr="00322003">
              <w:t>бюджет поселения</w:t>
            </w:r>
          </w:p>
        </w:tc>
        <w:tc>
          <w:tcPr>
            <w:tcW w:w="1413" w:type="dxa"/>
            <w:tcBorders>
              <w:top w:val="single" w:sz="4" w:space="0" w:color="000000"/>
              <w:left w:val="single" w:sz="4" w:space="0" w:color="000000"/>
              <w:bottom w:val="single" w:sz="4" w:space="0" w:color="000000"/>
              <w:right w:val="single" w:sz="4" w:space="0" w:color="000000"/>
            </w:tcBorders>
            <w:vAlign w:val="center"/>
          </w:tcPr>
          <w:p w:rsidR="00517AD7" w:rsidRPr="00322003" w:rsidRDefault="00517AD7" w:rsidP="00C747CA">
            <w:pPr>
              <w:jc w:val="center"/>
              <w:rPr>
                <w:b/>
                <w:bCs/>
              </w:rPr>
            </w:pPr>
            <w:r w:rsidRPr="00322003">
              <w:rPr>
                <w:b/>
                <w:bCs/>
              </w:rPr>
              <w:t>5</w:t>
            </w:r>
            <w:r w:rsidR="00322003">
              <w:rPr>
                <w:b/>
                <w:bCs/>
              </w:rPr>
              <w:t xml:space="preserve"> </w:t>
            </w:r>
            <w:r w:rsidRPr="00322003">
              <w:rPr>
                <w:b/>
                <w:bCs/>
              </w:rPr>
              <w:t>673,1</w:t>
            </w:r>
          </w:p>
        </w:tc>
        <w:tc>
          <w:tcPr>
            <w:tcW w:w="944" w:type="dxa"/>
            <w:tcBorders>
              <w:top w:val="single" w:sz="4" w:space="0" w:color="000000"/>
              <w:left w:val="single" w:sz="4" w:space="0" w:color="000000"/>
              <w:bottom w:val="single" w:sz="4" w:space="0" w:color="000000"/>
            </w:tcBorders>
            <w:vAlign w:val="center"/>
          </w:tcPr>
          <w:p w:rsidR="00517AD7" w:rsidRPr="00322003" w:rsidRDefault="00517AD7" w:rsidP="00C747CA">
            <w:pPr>
              <w:jc w:val="center"/>
            </w:pPr>
            <w:r w:rsidRPr="00322003">
              <w:t>15,8</w:t>
            </w:r>
          </w:p>
        </w:tc>
        <w:tc>
          <w:tcPr>
            <w:tcW w:w="992" w:type="dxa"/>
            <w:gridSpan w:val="2"/>
            <w:tcBorders>
              <w:top w:val="single" w:sz="4" w:space="0" w:color="000000"/>
              <w:left w:val="single" w:sz="4" w:space="0" w:color="000000"/>
              <w:bottom w:val="single" w:sz="4" w:space="0" w:color="000000"/>
            </w:tcBorders>
            <w:vAlign w:val="center"/>
          </w:tcPr>
          <w:p w:rsidR="00517AD7" w:rsidRPr="00322003" w:rsidRDefault="00517AD7" w:rsidP="00C747CA">
            <w:pPr>
              <w:jc w:val="center"/>
            </w:pPr>
            <w:r w:rsidRPr="00322003">
              <w:t>2 174,3</w:t>
            </w:r>
          </w:p>
        </w:tc>
        <w:tc>
          <w:tcPr>
            <w:tcW w:w="1257" w:type="dxa"/>
            <w:gridSpan w:val="2"/>
            <w:tcBorders>
              <w:top w:val="single" w:sz="4" w:space="0" w:color="000000"/>
              <w:left w:val="single" w:sz="4" w:space="0" w:color="000000"/>
              <w:bottom w:val="single" w:sz="4" w:space="0" w:color="000000"/>
            </w:tcBorders>
            <w:vAlign w:val="center"/>
          </w:tcPr>
          <w:p w:rsidR="00517AD7" w:rsidRPr="00322003" w:rsidRDefault="00517AD7" w:rsidP="00C747CA">
            <w:pPr>
              <w:jc w:val="center"/>
            </w:pPr>
            <w:r w:rsidRPr="00322003">
              <w:t>121,3</w:t>
            </w:r>
          </w:p>
        </w:tc>
        <w:tc>
          <w:tcPr>
            <w:tcW w:w="1197" w:type="dxa"/>
            <w:tcBorders>
              <w:top w:val="single" w:sz="4" w:space="0" w:color="000000"/>
              <w:left w:val="single" w:sz="4" w:space="0" w:color="000000"/>
              <w:bottom w:val="single" w:sz="4" w:space="0" w:color="000000"/>
            </w:tcBorders>
            <w:vAlign w:val="center"/>
          </w:tcPr>
          <w:p w:rsidR="00517AD7" w:rsidRPr="00322003" w:rsidRDefault="00517AD7" w:rsidP="00C747CA">
            <w:pPr>
              <w:jc w:val="center"/>
            </w:pPr>
            <w:r w:rsidRPr="00322003">
              <w:t>150,7</w:t>
            </w:r>
          </w:p>
        </w:tc>
        <w:tc>
          <w:tcPr>
            <w:tcW w:w="1054" w:type="dxa"/>
            <w:tcBorders>
              <w:top w:val="single" w:sz="4" w:space="0" w:color="000000"/>
              <w:left w:val="single" w:sz="4" w:space="0" w:color="000000"/>
              <w:bottom w:val="single" w:sz="4" w:space="0" w:color="000000"/>
              <w:right w:val="single" w:sz="4" w:space="0" w:color="000000"/>
            </w:tcBorders>
            <w:vAlign w:val="center"/>
          </w:tcPr>
          <w:p w:rsidR="00517AD7" w:rsidRPr="00322003" w:rsidRDefault="00517AD7" w:rsidP="00C747CA">
            <w:pPr>
              <w:jc w:val="center"/>
            </w:pPr>
            <w:r w:rsidRPr="00322003">
              <w:t>207,0</w:t>
            </w:r>
          </w:p>
        </w:tc>
        <w:tc>
          <w:tcPr>
            <w:tcW w:w="1251" w:type="dxa"/>
            <w:tcBorders>
              <w:top w:val="single" w:sz="4" w:space="0" w:color="000000"/>
              <w:left w:val="single" w:sz="4" w:space="0" w:color="000000"/>
              <w:bottom w:val="single" w:sz="4" w:space="0" w:color="000000"/>
              <w:right w:val="single" w:sz="4" w:space="0" w:color="000000"/>
            </w:tcBorders>
            <w:vAlign w:val="center"/>
          </w:tcPr>
          <w:p w:rsidR="00517AD7" w:rsidRPr="00322003" w:rsidRDefault="00517AD7" w:rsidP="00C747CA">
            <w:pPr>
              <w:jc w:val="center"/>
            </w:pPr>
            <w:r w:rsidRPr="00322003">
              <w:t>304,0</w:t>
            </w:r>
          </w:p>
        </w:tc>
        <w:tc>
          <w:tcPr>
            <w:tcW w:w="1337" w:type="dxa"/>
            <w:tcBorders>
              <w:top w:val="single" w:sz="4" w:space="0" w:color="000000"/>
              <w:left w:val="single" w:sz="4" w:space="0" w:color="000000"/>
              <w:bottom w:val="single" w:sz="4" w:space="0" w:color="000000"/>
              <w:right w:val="single" w:sz="4" w:space="0" w:color="000000"/>
            </w:tcBorders>
            <w:vAlign w:val="center"/>
          </w:tcPr>
          <w:p w:rsidR="00517AD7" w:rsidRPr="00322003" w:rsidRDefault="00517AD7" w:rsidP="00C747CA">
            <w:pPr>
              <w:jc w:val="center"/>
            </w:pPr>
            <w:r w:rsidRPr="00322003">
              <w:t>2 700,0</w:t>
            </w:r>
          </w:p>
        </w:tc>
      </w:tr>
      <w:tr w:rsidR="00322003" w:rsidRPr="00322003" w:rsidTr="00C747CA">
        <w:tc>
          <w:tcPr>
            <w:tcW w:w="1985" w:type="dxa"/>
            <w:vMerge/>
            <w:tcBorders>
              <w:left w:val="single" w:sz="4" w:space="0" w:color="auto"/>
              <w:bottom w:val="single" w:sz="4" w:space="0" w:color="auto"/>
              <w:right w:val="single" w:sz="4" w:space="0" w:color="auto"/>
            </w:tcBorders>
          </w:tcPr>
          <w:p w:rsidR="00517AD7" w:rsidRPr="00322003" w:rsidRDefault="00517AD7" w:rsidP="00517AD7">
            <w:pPr>
              <w:widowControl w:val="0"/>
              <w:autoSpaceDE w:val="0"/>
              <w:snapToGrid w:val="0"/>
            </w:pPr>
          </w:p>
        </w:tc>
        <w:tc>
          <w:tcPr>
            <w:tcW w:w="2693" w:type="dxa"/>
            <w:vMerge/>
            <w:tcBorders>
              <w:left w:val="single" w:sz="4" w:space="0" w:color="auto"/>
              <w:bottom w:val="single" w:sz="4" w:space="0" w:color="auto"/>
              <w:right w:val="single" w:sz="4" w:space="0" w:color="auto"/>
            </w:tcBorders>
          </w:tcPr>
          <w:p w:rsidR="00517AD7" w:rsidRPr="00322003" w:rsidRDefault="00517AD7" w:rsidP="00517AD7">
            <w:pPr>
              <w:widowControl w:val="0"/>
              <w:autoSpaceDE w:val="0"/>
              <w:jc w:val="both"/>
            </w:pPr>
          </w:p>
        </w:tc>
        <w:tc>
          <w:tcPr>
            <w:tcW w:w="1701" w:type="dxa"/>
            <w:tcBorders>
              <w:top w:val="single" w:sz="4" w:space="0" w:color="000000"/>
              <w:left w:val="single" w:sz="4" w:space="0" w:color="auto"/>
              <w:bottom w:val="single" w:sz="4" w:space="0" w:color="000000"/>
            </w:tcBorders>
          </w:tcPr>
          <w:p w:rsidR="00517AD7" w:rsidRPr="00322003" w:rsidRDefault="00517AD7" w:rsidP="00517AD7">
            <w:pPr>
              <w:widowControl w:val="0"/>
              <w:autoSpaceDE w:val="0"/>
              <w:snapToGrid w:val="0"/>
              <w:jc w:val="center"/>
            </w:pPr>
            <w:r w:rsidRPr="00322003">
              <w:t>иные источники</w:t>
            </w:r>
          </w:p>
        </w:tc>
        <w:tc>
          <w:tcPr>
            <w:tcW w:w="1413" w:type="dxa"/>
            <w:tcBorders>
              <w:top w:val="single" w:sz="4" w:space="0" w:color="000000"/>
              <w:left w:val="single" w:sz="4" w:space="0" w:color="000000"/>
              <w:bottom w:val="single" w:sz="4" w:space="0" w:color="000000"/>
              <w:right w:val="single" w:sz="4" w:space="0" w:color="000000"/>
            </w:tcBorders>
            <w:vAlign w:val="center"/>
          </w:tcPr>
          <w:p w:rsidR="00517AD7" w:rsidRPr="00322003" w:rsidRDefault="00322003" w:rsidP="00C747CA">
            <w:pPr>
              <w:jc w:val="center"/>
              <w:rPr>
                <w:b/>
                <w:bCs/>
              </w:rPr>
            </w:pPr>
            <w:r w:rsidRPr="00322003">
              <w:rPr>
                <w:b/>
                <w:bCs/>
              </w:rPr>
              <w:t>0,0</w:t>
            </w:r>
          </w:p>
        </w:tc>
        <w:tc>
          <w:tcPr>
            <w:tcW w:w="944" w:type="dxa"/>
            <w:tcBorders>
              <w:top w:val="single" w:sz="4" w:space="0" w:color="000000"/>
              <w:left w:val="single" w:sz="4" w:space="0" w:color="000000"/>
              <w:bottom w:val="single" w:sz="4" w:space="0" w:color="000000"/>
            </w:tcBorders>
            <w:vAlign w:val="center"/>
          </w:tcPr>
          <w:p w:rsidR="00517AD7" w:rsidRPr="00322003" w:rsidRDefault="00517AD7" w:rsidP="00C747CA">
            <w:pPr>
              <w:jc w:val="center"/>
            </w:pPr>
            <w:r w:rsidRPr="00322003">
              <w:t>0,0</w:t>
            </w:r>
          </w:p>
        </w:tc>
        <w:tc>
          <w:tcPr>
            <w:tcW w:w="992" w:type="dxa"/>
            <w:gridSpan w:val="2"/>
            <w:tcBorders>
              <w:top w:val="single" w:sz="4" w:space="0" w:color="000000"/>
              <w:left w:val="single" w:sz="4" w:space="0" w:color="000000"/>
              <w:bottom w:val="single" w:sz="4" w:space="0" w:color="000000"/>
            </w:tcBorders>
            <w:vAlign w:val="center"/>
          </w:tcPr>
          <w:p w:rsidR="00517AD7" w:rsidRPr="00322003" w:rsidRDefault="00517AD7" w:rsidP="00C747CA">
            <w:pPr>
              <w:jc w:val="center"/>
            </w:pPr>
            <w:r w:rsidRPr="00322003">
              <w:t>0,0</w:t>
            </w:r>
          </w:p>
        </w:tc>
        <w:tc>
          <w:tcPr>
            <w:tcW w:w="1257" w:type="dxa"/>
            <w:gridSpan w:val="2"/>
            <w:tcBorders>
              <w:top w:val="single" w:sz="4" w:space="0" w:color="000000"/>
              <w:left w:val="single" w:sz="4" w:space="0" w:color="000000"/>
              <w:bottom w:val="single" w:sz="4" w:space="0" w:color="000000"/>
            </w:tcBorders>
            <w:vAlign w:val="center"/>
          </w:tcPr>
          <w:p w:rsidR="00517AD7" w:rsidRPr="00322003" w:rsidRDefault="00517AD7" w:rsidP="00C747CA">
            <w:pPr>
              <w:jc w:val="center"/>
            </w:pPr>
            <w:r w:rsidRPr="00322003">
              <w:t>0,0</w:t>
            </w:r>
          </w:p>
        </w:tc>
        <w:tc>
          <w:tcPr>
            <w:tcW w:w="1197" w:type="dxa"/>
            <w:tcBorders>
              <w:top w:val="single" w:sz="4" w:space="0" w:color="000000"/>
              <w:left w:val="single" w:sz="4" w:space="0" w:color="000000"/>
              <w:bottom w:val="single" w:sz="4" w:space="0" w:color="000000"/>
            </w:tcBorders>
            <w:vAlign w:val="center"/>
          </w:tcPr>
          <w:p w:rsidR="00517AD7" w:rsidRPr="00322003" w:rsidRDefault="00517AD7" w:rsidP="00C747CA">
            <w:pPr>
              <w:jc w:val="center"/>
            </w:pPr>
            <w:r w:rsidRPr="00322003">
              <w:t>0,0</w:t>
            </w:r>
          </w:p>
        </w:tc>
        <w:tc>
          <w:tcPr>
            <w:tcW w:w="1054" w:type="dxa"/>
            <w:tcBorders>
              <w:top w:val="single" w:sz="4" w:space="0" w:color="000000"/>
              <w:left w:val="single" w:sz="4" w:space="0" w:color="000000"/>
              <w:bottom w:val="single" w:sz="4" w:space="0" w:color="000000"/>
              <w:right w:val="single" w:sz="4" w:space="0" w:color="000000"/>
            </w:tcBorders>
            <w:vAlign w:val="center"/>
          </w:tcPr>
          <w:p w:rsidR="00517AD7" w:rsidRPr="00322003" w:rsidRDefault="00517AD7" w:rsidP="00C747CA">
            <w:pPr>
              <w:jc w:val="center"/>
            </w:pPr>
            <w:r w:rsidRPr="00322003">
              <w:t>0,0</w:t>
            </w:r>
          </w:p>
        </w:tc>
        <w:tc>
          <w:tcPr>
            <w:tcW w:w="1251" w:type="dxa"/>
            <w:tcBorders>
              <w:top w:val="single" w:sz="4" w:space="0" w:color="000000"/>
              <w:left w:val="single" w:sz="4" w:space="0" w:color="000000"/>
              <w:bottom w:val="single" w:sz="4" w:space="0" w:color="000000"/>
              <w:right w:val="single" w:sz="4" w:space="0" w:color="000000"/>
            </w:tcBorders>
            <w:vAlign w:val="center"/>
          </w:tcPr>
          <w:p w:rsidR="00517AD7" w:rsidRPr="00322003" w:rsidRDefault="00517AD7" w:rsidP="00C747CA">
            <w:pPr>
              <w:jc w:val="center"/>
            </w:pPr>
            <w:r w:rsidRPr="00322003">
              <w:t>0,0</w:t>
            </w:r>
          </w:p>
        </w:tc>
        <w:tc>
          <w:tcPr>
            <w:tcW w:w="1337" w:type="dxa"/>
            <w:tcBorders>
              <w:top w:val="single" w:sz="4" w:space="0" w:color="000000"/>
              <w:left w:val="single" w:sz="4" w:space="0" w:color="000000"/>
              <w:bottom w:val="single" w:sz="4" w:space="0" w:color="000000"/>
              <w:right w:val="single" w:sz="4" w:space="0" w:color="000000"/>
            </w:tcBorders>
            <w:vAlign w:val="center"/>
          </w:tcPr>
          <w:p w:rsidR="00517AD7" w:rsidRPr="00322003" w:rsidRDefault="00517AD7" w:rsidP="00C747CA">
            <w:pPr>
              <w:jc w:val="center"/>
            </w:pPr>
            <w:r w:rsidRPr="00322003">
              <w:t>0,0</w:t>
            </w:r>
          </w:p>
        </w:tc>
      </w:tr>
      <w:tr w:rsidR="00322003" w:rsidRPr="00322003" w:rsidTr="00C747CA">
        <w:tc>
          <w:tcPr>
            <w:tcW w:w="1985" w:type="dxa"/>
            <w:vMerge w:val="restart"/>
            <w:tcBorders>
              <w:left w:val="single" w:sz="4" w:space="0" w:color="auto"/>
              <w:right w:val="single" w:sz="4" w:space="0" w:color="auto"/>
            </w:tcBorders>
          </w:tcPr>
          <w:p w:rsidR="00517AD7" w:rsidRPr="00322003" w:rsidRDefault="00517AD7" w:rsidP="00517AD7">
            <w:pPr>
              <w:widowControl w:val="0"/>
              <w:autoSpaceDE w:val="0"/>
              <w:snapToGrid w:val="0"/>
            </w:pPr>
            <w:r w:rsidRPr="00322003">
              <w:t>Основное мероприятие</w:t>
            </w:r>
          </w:p>
        </w:tc>
        <w:tc>
          <w:tcPr>
            <w:tcW w:w="2693" w:type="dxa"/>
            <w:vMerge w:val="restart"/>
            <w:tcBorders>
              <w:left w:val="single" w:sz="4" w:space="0" w:color="auto"/>
              <w:right w:val="single" w:sz="4" w:space="0" w:color="auto"/>
            </w:tcBorders>
          </w:tcPr>
          <w:p w:rsidR="00517AD7" w:rsidRPr="00322003" w:rsidRDefault="00517AD7" w:rsidP="00517AD7">
            <w:pPr>
              <w:widowControl w:val="0"/>
              <w:autoSpaceDE w:val="0"/>
              <w:jc w:val="both"/>
            </w:pPr>
            <w:r w:rsidRPr="00322003">
              <w:t xml:space="preserve">Реализация мероприятий по отчистке, дезинфекции и благоустройству прилегающей территории шахтных </w:t>
            </w:r>
            <w:r w:rsidRPr="00322003">
              <w:lastRenderedPageBreak/>
              <w:t>колодцев</w:t>
            </w:r>
          </w:p>
        </w:tc>
        <w:tc>
          <w:tcPr>
            <w:tcW w:w="1701" w:type="dxa"/>
            <w:tcBorders>
              <w:top w:val="single" w:sz="4" w:space="0" w:color="000000"/>
              <w:left w:val="single" w:sz="4" w:space="0" w:color="auto"/>
              <w:bottom w:val="single" w:sz="4" w:space="0" w:color="000000"/>
            </w:tcBorders>
          </w:tcPr>
          <w:p w:rsidR="00517AD7" w:rsidRPr="00322003" w:rsidRDefault="00517AD7" w:rsidP="00517AD7">
            <w:pPr>
              <w:widowControl w:val="0"/>
              <w:autoSpaceDE w:val="0"/>
              <w:snapToGrid w:val="0"/>
              <w:jc w:val="center"/>
              <w:rPr>
                <w:b/>
              </w:rPr>
            </w:pPr>
            <w:r w:rsidRPr="00322003">
              <w:rPr>
                <w:b/>
              </w:rPr>
              <w:lastRenderedPageBreak/>
              <w:t>Всего</w:t>
            </w:r>
          </w:p>
        </w:tc>
        <w:tc>
          <w:tcPr>
            <w:tcW w:w="1413" w:type="dxa"/>
            <w:tcBorders>
              <w:top w:val="single" w:sz="4" w:space="0" w:color="000000"/>
              <w:left w:val="single" w:sz="4" w:space="0" w:color="000000"/>
              <w:bottom w:val="single" w:sz="4" w:space="0" w:color="000000"/>
              <w:right w:val="single" w:sz="4" w:space="0" w:color="000000"/>
            </w:tcBorders>
            <w:vAlign w:val="center"/>
          </w:tcPr>
          <w:p w:rsidR="00517AD7" w:rsidRPr="00322003" w:rsidRDefault="00517AD7" w:rsidP="00C747CA">
            <w:pPr>
              <w:suppressAutoHyphens w:val="0"/>
              <w:jc w:val="center"/>
              <w:rPr>
                <w:b/>
                <w:bCs/>
                <w:lang w:eastAsia="ru-RU"/>
              </w:rPr>
            </w:pPr>
            <w:r w:rsidRPr="00322003">
              <w:rPr>
                <w:b/>
                <w:bCs/>
              </w:rPr>
              <w:t>58,7</w:t>
            </w:r>
          </w:p>
        </w:tc>
        <w:tc>
          <w:tcPr>
            <w:tcW w:w="944" w:type="dxa"/>
            <w:tcBorders>
              <w:top w:val="single" w:sz="4" w:space="0" w:color="000000"/>
              <w:left w:val="single" w:sz="4" w:space="0" w:color="000000"/>
              <w:bottom w:val="single" w:sz="4" w:space="0" w:color="000000"/>
            </w:tcBorders>
            <w:vAlign w:val="center"/>
          </w:tcPr>
          <w:p w:rsidR="00517AD7" w:rsidRPr="00322003" w:rsidRDefault="00517AD7" w:rsidP="00C747CA">
            <w:pPr>
              <w:jc w:val="center"/>
            </w:pPr>
            <w:r w:rsidRPr="00322003">
              <w:t>58,7</w:t>
            </w:r>
          </w:p>
        </w:tc>
        <w:tc>
          <w:tcPr>
            <w:tcW w:w="992" w:type="dxa"/>
            <w:gridSpan w:val="2"/>
            <w:tcBorders>
              <w:top w:val="single" w:sz="4" w:space="0" w:color="000000"/>
              <w:left w:val="single" w:sz="4" w:space="0" w:color="000000"/>
              <w:bottom w:val="single" w:sz="4" w:space="0" w:color="000000"/>
            </w:tcBorders>
            <w:vAlign w:val="center"/>
          </w:tcPr>
          <w:p w:rsidR="00517AD7" w:rsidRPr="00322003" w:rsidRDefault="00517AD7" w:rsidP="00C747CA">
            <w:pPr>
              <w:jc w:val="center"/>
            </w:pPr>
            <w:r w:rsidRPr="00322003">
              <w:t>0,0</w:t>
            </w:r>
          </w:p>
        </w:tc>
        <w:tc>
          <w:tcPr>
            <w:tcW w:w="1257" w:type="dxa"/>
            <w:gridSpan w:val="2"/>
            <w:tcBorders>
              <w:top w:val="single" w:sz="4" w:space="0" w:color="000000"/>
              <w:left w:val="single" w:sz="4" w:space="0" w:color="000000"/>
              <w:bottom w:val="single" w:sz="4" w:space="0" w:color="000000"/>
            </w:tcBorders>
            <w:vAlign w:val="center"/>
          </w:tcPr>
          <w:p w:rsidR="00517AD7" w:rsidRPr="00322003" w:rsidRDefault="00517AD7" w:rsidP="00C747CA">
            <w:pPr>
              <w:jc w:val="center"/>
            </w:pPr>
            <w:r w:rsidRPr="00322003">
              <w:t>0,0</w:t>
            </w:r>
          </w:p>
        </w:tc>
        <w:tc>
          <w:tcPr>
            <w:tcW w:w="1197" w:type="dxa"/>
            <w:tcBorders>
              <w:top w:val="single" w:sz="4" w:space="0" w:color="000000"/>
              <w:left w:val="single" w:sz="4" w:space="0" w:color="000000"/>
              <w:bottom w:val="single" w:sz="4" w:space="0" w:color="000000"/>
            </w:tcBorders>
            <w:vAlign w:val="center"/>
          </w:tcPr>
          <w:p w:rsidR="00517AD7" w:rsidRPr="00322003" w:rsidRDefault="00517AD7" w:rsidP="00C747CA">
            <w:pPr>
              <w:jc w:val="center"/>
            </w:pPr>
            <w:r w:rsidRPr="00322003">
              <w:t>0,0</w:t>
            </w:r>
          </w:p>
        </w:tc>
        <w:tc>
          <w:tcPr>
            <w:tcW w:w="1054" w:type="dxa"/>
            <w:tcBorders>
              <w:top w:val="single" w:sz="4" w:space="0" w:color="000000"/>
              <w:left w:val="single" w:sz="4" w:space="0" w:color="000000"/>
              <w:bottom w:val="single" w:sz="4" w:space="0" w:color="000000"/>
              <w:right w:val="single" w:sz="4" w:space="0" w:color="000000"/>
            </w:tcBorders>
            <w:vAlign w:val="center"/>
          </w:tcPr>
          <w:p w:rsidR="00517AD7" w:rsidRPr="00322003" w:rsidRDefault="00517AD7" w:rsidP="00C747CA">
            <w:pPr>
              <w:jc w:val="center"/>
            </w:pPr>
            <w:r w:rsidRPr="00322003">
              <w:t>0,0</w:t>
            </w:r>
          </w:p>
        </w:tc>
        <w:tc>
          <w:tcPr>
            <w:tcW w:w="1251" w:type="dxa"/>
            <w:tcBorders>
              <w:top w:val="single" w:sz="4" w:space="0" w:color="000000"/>
              <w:left w:val="single" w:sz="4" w:space="0" w:color="000000"/>
              <w:bottom w:val="single" w:sz="4" w:space="0" w:color="000000"/>
              <w:right w:val="single" w:sz="4" w:space="0" w:color="000000"/>
            </w:tcBorders>
            <w:vAlign w:val="center"/>
          </w:tcPr>
          <w:p w:rsidR="00517AD7" w:rsidRPr="00322003" w:rsidRDefault="00517AD7" w:rsidP="00C747CA">
            <w:pPr>
              <w:jc w:val="center"/>
            </w:pPr>
            <w:r w:rsidRPr="00322003">
              <w:t>0,0</w:t>
            </w:r>
          </w:p>
        </w:tc>
        <w:tc>
          <w:tcPr>
            <w:tcW w:w="1337" w:type="dxa"/>
            <w:tcBorders>
              <w:top w:val="single" w:sz="4" w:space="0" w:color="000000"/>
              <w:left w:val="single" w:sz="4" w:space="0" w:color="000000"/>
              <w:bottom w:val="single" w:sz="4" w:space="0" w:color="000000"/>
              <w:right w:val="single" w:sz="4" w:space="0" w:color="000000"/>
            </w:tcBorders>
            <w:vAlign w:val="center"/>
          </w:tcPr>
          <w:p w:rsidR="00517AD7" w:rsidRPr="00322003" w:rsidRDefault="00517AD7" w:rsidP="00C747CA">
            <w:pPr>
              <w:jc w:val="center"/>
            </w:pPr>
            <w:r w:rsidRPr="00322003">
              <w:t>0,0</w:t>
            </w:r>
          </w:p>
        </w:tc>
      </w:tr>
      <w:tr w:rsidR="00322003" w:rsidRPr="00322003" w:rsidTr="00C747CA">
        <w:tc>
          <w:tcPr>
            <w:tcW w:w="1985" w:type="dxa"/>
            <w:vMerge/>
            <w:tcBorders>
              <w:left w:val="single" w:sz="4" w:space="0" w:color="auto"/>
              <w:right w:val="single" w:sz="4" w:space="0" w:color="auto"/>
            </w:tcBorders>
          </w:tcPr>
          <w:p w:rsidR="00517AD7" w:rsidRPr="00322003" w:rsidRDefault="00517AD7" w:rsidP="00517AD7">
            <w:pPr>
              <w:widowControl w:val="0"/>
              <w:autoSpaceDE w:val="0"/>
              <w:snapToGrid w:val="0"/>
            </w:pPr>
          </w:p>
        </w:tc>
        <w:tc>
          <w:tcPr>
            <w:tcW w:w="2693" w:type="dxa"/>
            <w:vMerge/>
            <w:tcBorders>
              <w:left w:val="single" w:sz="4" w:space="0" w:color="auto"/>
              <w:right w:val="single" w:sz="4" w:space="0" w:color="auto"/>
            </w:tcBorders>
          </w:tcPr>
          <w:p w:rsidR="00517AD7" w:rsidRPr="00322003" w:rsidRDefault="00517AD7" w:rsidP="00517AD7">
            <w:pPr>
              <w:widowControl w:val="0"/>
              <w:autoSpaceDE w:val="0"/>
              <w:jc w:val="both"/>
            </w:pPr>
          </w:p>
        </w:tc>
        <w:tc>
          <w:tcPr>
            <w:tcW w:w="1701" w:type="dxa"/>
            <w:tcBorders>
              <w:top w:val="single" w:sz="4" w:space="0" w:color="000000"/>
              <w:left w:val="single" w:sz="4" w:space="0" w:color="auto"/>
              <w:bottom w:val="single" w:sz="4" w:space="0" w:color="000000"/>
            </w:tcBorders>
          </w:tcPr>
          <w:p w:rsidR="00517AD7" w:rsidRPr="00322003" w:rsidRDefault="00517AD7" w:rsidP="00517AD7">
            <w:pPr>
              <w:widowControl w:val="0"/>
              <w:autoSpaceDE w:val="0"/>
              <w:snapToGrid w:val="0"/>
              <w:jc w:val="center"/>
            </w:pPr>
            <w:r w:rsidRPr="00322003">
              <w:t>федеральный бюджет</w:t>
            </w:r>
          </w:p>
        </w:tc>
        <w:tc>
          <w:tcPr>
            <w:tcW w:w="1413" w:type="dxa"/>
            <w:tcBorders>
              <w:top w:val="single" w:sz="4" w:space="0" w:color="000000"/>
              <w:left w:val="single" w:sz="4" w:space="0" w:color="000000"/>
              <w:bottom w:val="single" w:sz="4" w:space="0" w:color="000000"/>
              <w:right w:val="single" w:sz="4" w:space="0" w:color="000000"/>
            </w:tcBorders>
            <w:vAlign w:val="center"/>
          </w:tcPr>
          <w:p w:rsidR="00517AD7" w:rsidRPr="00322003" w:rsidRDefault="00322003" w:rsidP="00C747CA">
            <w:pPr>
              <w:jc w:val="center"/>
              <w:rPr>
                <w:b/>
                <w:bCs/>
              </w:rPr>
            </w:pPr>
            <w:r w:rsidRPr="00322003">
              <w:rPr>
                <w:b/>
                <w:bCs/>
              </w:rPr>
              <w:t>0,0</w:t>
            </w:r>
          </w:p>
        </w:tc>
        <w:tc>
          <w:tcPr>
            <w:tcW w:w="944" w:type="dxa"/>
            <w:tcBorders>
              <w:top w:val="single" w:sz="4" w:space="0" w:color="000000"/>
              <w:left w:val="single" w:sz="4" w:space="0" w:color="000000"/>
              <w:bottom w:val="single" w:sz="4" w:space="0" w:color="000000"/>
            </w:tcBorders>
            <w:vAlign w:val="center"/>
          </w:tcPr>
          <w:p w:rsidR="00517AD7" w:rsidRPr="00322003" w:rsidRDefault="00517AD7" w:rsidP="00C747CA">
            <w:pPr>
              <w:jc w:val="center"/>
            </w:pPr>
            <w:r w:rsidRPr="00322003">
              <w:t>0,0</w:t>
            </w:r>
          </w:p>
        </w:tc>
        <w:tc>
          <w:tcPr>
            <w:tcW w:w="992" w:type="dxa"/>
            <w:gridSpan w:val="2"/>
            <w:tcBorders>
              <w:top w:val="single" w:sz="4" w:space="0" w:color="000000"/>
              <w:left w:val="single" w:sz="4" w:space="0" w:color="000000"/>
              <w:bottom w:val="single" w:sz="4" w:space="0" w:color="000000"/>
            </w:tcBorders>
            <w:vAlign w:val="center"/>
          </w:tcPr>
          <w:p w:rsidR="00517AD7" w:rsidRPr="00322003" w:rsidRDefault="00517AD7" w:rsidP="00C747CA">
            <w:pPr>
              <w:jc w:val="center"/>
            </w:pPr>
            <w:r w:rsidRPr="00322003">
              <w:t>0,0</w:t>
            </w:r>
          </w:p>
        </w:tc>
        <w:tc>
          <w:tcPr>
            <w:tcW w:w="1257" w:type="dxa"/>
            <w:gridSpan w:val="2"/>
            <w:tcBorders>
              <w:top w:val="single" w:sz="4" w:space="0" w:color="000000"/>
              <w:left w:val="single" w:sz="4" w:space="0" w:color="000000"/>
              <w:bottom w:val="single" w:sz="4" w:space="0" w:color="000000"/>
            </w:tcBorders>
            <w:vAlign w:val="center"/>
          </w:tcPr>
          <w:p w:rsidR="00517AD7" w:rsidRPr="00322003" w:rsidRDefault="00517AD7" w:rsidP="00C747CA">
            <w:pPr>
              <w:jc w:val="center"/>
            </w:pPr>
            <w:r w:rsidRPr="00322003">
              <w:t>0,0</w:t>
            </w:r>
          </w:p>
        </w:tc>
        <w:tc>
          <w:tcPr>
            <w:tcW w:w="1197" w:type="dxa"/>
            <w:tcBorders>
              <w:top w:val="single" w:sz="4" w:space="0" w:color="000000"/>
              <w:left w:val="single" w:sz="4" w:space="0" w:color="000000"/>
              <w:bottom w:val="single" w:sz="4" w:space="0" w:color="000000"/>
            </w:tcBorders>
            <w:vAlign w:val="center"/>
          </w:tcPr>
          <w:p w:rsidR="00517AD7" w:rsidRPr="00322003" w:rsidRDefault="00517AD7" w:rsidP="00C747CA">
            <w:pPr>
              <w:jc w:val="center"/>
            </w:pPr>
            <w:r w:rsidRPr="00322003">
              <w:t>0,0</w:t>
            </w:r>
          </w:p>
        </w:tc>
        <w:tc>
          <w:tcPr>
            <w:tcW w:w="1054" w:type="dxa"/>
            <w:tcBorders>
              <w:top w:val="single" w:sz="4" w:space="0" w:color="000000"/>
              <w:left w:val="single" w:sz="4" w:space="0" w:color="000000"/>
              <w:bottom w:val="single" w:sz="4" w:space="0" w:color="000000"/>
              <w:right w:val="single" w:sz="4" w:space="0" w:color="000000"/>
            </w:tcBorders>
            <w:vAlign w:val="center"/>
          </w:tcPr>
          <w:p w:rsidR="00517AD7" w:rsidRPr="00322003" w:rsidRDefault="00517AD7" w:rsidP="00C747CA">
            <w:pPr>
              <w:jc w:val="center"/>
            </w:pPr>
            <w:r w:rsidRPr="00322003">
              <w:t>0,0</w:t>
            </w:r>
          </w:p>
        </w:tc>
        <w:tc>
          <w:tcPr>
            <w:tcW w:w="1251" w:type="dxa"/>
            <w:tcBorders>
              <w:top w:val="single" w:sz="4" w:space="0" w:color="000000"/>
              <w:left w:val="single" w:sz="4" w:space="0" w:color="000000"/>
              <w:bottom w:val="single" w:sz="4" w:space="0" w:color="000000"/>
              <w:right w:val="single" w:sz="4" w:space="0" w:color="000000"/>
            </w:tcBorders>
            <w:vAlign w:val="center"/>
          </w:tcPr>
          <w:p w:rsidR="00517AD7" w:rsidRPr="00322003" w:rsidRDefault="00517AD7" w:rsidP="00C747CA">
            <w:pPr>
              <w:jc w:val="center"/>
            </w:pPr>
            <w:r w:rsidRPr="00322003">
              <w:t>0,0</w:t>
            </w:r>
          </w:p>
        </w:tc>
        <w:tc>
          <w:tcPr>
            <w:tcW w:w="1337" w:type="dxa"/>
            <w:tcBorders>
              <w:top w:val="single" w:sz="4" w:space="0" w:color="000000"/>
              <w:left w:val="single" w:sz="4" w:space="0" w:color="000000"/>
              <w:bottom w:val="single" w:sz="4" w:space="0" w:color="000000"/>
              <w:right w:val="single" w:sz="4" w:space="0" w:color="000000"/>
            </w:tcBorders>
            <w:vAlign w:val="center"/>
          </w:tcPr>
          <w:p w:rsidR="00517AD7" w:rsidRPr="00322003" w:rsidRDefault="00517AD7" w:rsidP="00C747CA">
            <w:pPr>
              <w:jc w:val="center"/>
            </w:pPr>
            <w:r w:rsidRPr="00322003">
              <w:t>0,0</w:t>
            </w:r>
          </w:p>
        </w:tc>
      </w:tr>
      <w:tr w:rsidR="00322003" w:rsidRPr="00322003" w:rsidTr="00C747CA">
        <w:tc>
          <w:tcPr>
            <w:tcW w:w="1985" w:type="dxa"/>
            <w:vMerge/>
            <w:tcBorders>
              <w:left w:val="single" w:sz="4" w:space="0" w:color="auto"/>
              <w:right w:val="single" w:sz="4" w:space="0" w:color="auto"/>
            </w:tcBorders>
          </w:tcPr>
          <w:p w:rsidR="00517AD7" w:rsidRPr="00322003" w:rsidRDefault="00517AD7" w:rsidP="00517AD7">
            <w:pPr>
              <w:widowControl w:val="0"/>
              <w:autoSpaceDE w:val="0"/>
              <w:snapToGrid w:val="0"/>
            </w:pPr>
          </w:p>
        </w:tc>
        <w:tc>
          <w:tcPr>
            <w:tcW w:w="2693" w:type="dxa"/>
            <w:vMerge/>
            <w:tcBorders>
              <w:left w:val="single" w:sz="4" w:space="0" w:color="auto"/>
              <w:right w:val="single" w:sz="4" w:space="0" w:color="auto"/>
            </w:tcBorders>
          </w:tcPr>
          <w:p w:rsidR="00517AD7" w:rsidRPr="00322003" w:rsidRDefault="00517AD7" w:rsidP="00517AD7">
            <w:pPr>
              <w:widowControl w:val="0"/>
              <w:autoSpaceDE w:val="0"/>
              <w:jc w:val="both"/>
            </w:pPr>
          </w:p>
        </w:tc>
        <w:tc>
          <w:tcPr>
            <w:tcW w:w="1701" w:type="dxa"/>
            <w:tcBorders>
              <w:top w:val="single" w:sz="4" w:space="0" w:color="000000"/>
              <w:left w:val="single" w:sz="4" w:space="0" w:color="auto"/>
              <w:bottom w:val="single" w:sz="4" w:space="0" w:color="000000"/>
            </w:tcBorders>
          </w:tcPr>
          <w:p w:rsidR="00517AD7" w:rsidRPr="00322003" w:rsidRDefault="00517AD7" w:rsidP="00517AD7">
            <w:pPr>
              <w:widowControl w:val="0"/>
              <w:autoSpaceDE w:val="0"/>
              <w:snapToGrid w:val="0"/>
              <w:jc w:val="center"/>
            </w:pPr>
            <w:r w:rsidRPr="00322003">
              <w:t>областной бюджет</w:t>
            </w:r>
          </w:p>
        </w:tc>
        <w:tc>
          <w:tcPr>
            <w:tcW w:w="1413" w:type="dxa"/>
            <w:tcBorders>
              <w:top w:val="single" w:sz="4" w:space="0" w:color="000000"/>
              <w:left w:val="single" w:sz="4" w:space="0" w:color="000000"/>
              <w:bottom w:val="single" w:sz="4" w:space="0" w:color="000000"/>
              <w:right w:val="single" w:sz="4" w:space="0" w:color="000000"/>
            </w:tcBorders>
            <w:vAlign w:val="center"/>
          </w:tcPr>
          <w:p w:rsidR="00517AD7" w:rsidRPr="00322003" w:rsidRDefault="00322003" w:rsidP="00C747CA">
            <w:pPr>
              <w:jc w:val="center"/>
              <w:rPr>
                <w:b/>
                <w:bCs/>
              </w:rPr>
            </w:pPr>
            <w:r w:rsidRPr="00322003">
              <w:rPr>
                <w:b/>
                <w:bCs/>
              </w:rPr>
              <w:t>0,0</w:t>
            </w:r>
          </w:p>
        </w:tc>
        <w:tc>
          <w:tcPr>
            <w:tcW w:w="944" w:type="dxa"/>
            <w:tcBorders>
              <w:top w:val="single" w:sz="4" w:space="0" w:color="000000"/>
              <w:left w:val="single" w:sz="4" w:space="0" w:color="000000"/>
              <w:bottom w:val="single" w:sz="4" w:space="0" w:color="000000"/>
            </w:tcBorders>
            <w:vAlign w:val="center"/>
          </w:tcPr>
          <w:p w:rsidR="00517AD7" w:rsidRPr="00322003" w:rsidRDefault="00517AD7" w:rsidP="00C747CA">
            <w:pPr>
              <w:jc w:val="center"/>
            </w:pPr>
            <w:r w:rsidRPr="00322003">
              <w:t>0,0</w:t>
            </w:r>
          </w:p>
        </w:tc>
        <w:tc>
          <w:tcPr>
            <w:tcW w:w="992" w:type="dxa"/>
            <w:gridSpan w:val="2"/>
            <w:tcBorders>
              <w:top w:val="single" w:sz="4" w:space="0" w:color="000000"/>
              <w:left w:val="single" w:sz="4" w:space="0" w:color="000000"/>
              <w:bottom w:val="single" w:sz="4" w:space="0" w:color="000000"/>
            </w:tcBorders>
            <w:vAlign w:val="center"/>
          </w:tcPr>
          <w:p w:rsidR="00517AD7" w:rsidRPr="00322003" w:rsidRDefault="00517AD7" w:rsidP="00C747CA">
            <w:pPr>
              <w:jc w:val="center"/>
            </w:pPr>
            <w:r w:rsidRPr="00322003">
              <w:t>0,0</w:t>
            </w:r>
          </w:p>
        </w:tc>
        <w:tc>
          <w:tcPr>
            <w:tcW w:w="1257" w:type="dxa"/>
            <w:gridSpan w:val="2"/>
            <w:tcBorders>
              <w:top w:val="single" w:sz="4" w:space="0" w:color="000000"/>
              <w:left w:val="single" w:sz="4" w:space="0" w:color="000000"/>
              <w:bottom w:val="single" w:sz="4" w:space="0" w:color="000000"/>
            </w:tcBorders>
            <w:vAlign w:val="center"/>
          </w:tcPr>
          <w:p w:rsidR="00517AD7" w:rsidRPr="00322003" w:rsidRDefault="00517AD7" w:rsidP="00C747CA">
            <w:pPr>
              <w:jc w:val="center"/>
            </w:pPr>
            <w:r w:rsidRPr="00322003">
              <w:t>0,0</w:t>
            </w:r>
          </w:p>
        </w:tc>
        <w:tc>
          <w:tcPr>
            <w:tcW w:w="1197" w:type="dxa"/>
            <w:tcBorders>
              <w:top w:val="single" w:sz="4" w:space="0" w:color="000000"/>
              <w:left w:val="single" w:sz="4" w:space="0" w:color="000000"/>
              <w:bottom w:val="single" w:sz="4" w:space="0" w:color="000000"/>
            </w:tcBorders>
            <w:vAlign w:val="center"/>
          </w:tcPr>
          <w:p w:rsidR="00517AD7" w:rsidRPr="00322003" w:rsidRDefault="00517AD7" w:rsidP="00C747CA">
            <w:pPr>
              <w:jc w:val="center"/>
            </w:pPr>
            <w:r w:rsidRPr="00322003">
              <w:t>0,0</w:t>
            </w:r>
          </w:p>
        </w:tc>
        <w:tc>
          <w:tcPr>
            <w:tcW w:w="1054" w:type="dxa"/>
            <w:tcBorders>
              <w:top w:val="single" w:sz="4" w:space="0" w:color="000000"/>
              <w:left w:val="single" w:sz="4" w:space="0" w:color="000000"/>
              <w:bottom w:val="single" w:sz="4" w:space="0" w:color="000000"/>
              <w:right w:val="single" w:sz="4" w:space="0" w:color="000000"/>
            </w:tcBorders>
            <w:vAlign w:val="center"/>
          </w:tcPr>
          <w:p w:rsidR="00517AD7" w:rsidRPr="00322003" w:rsidRDefault="00517AD7" w:rsidP="00C747CA">
            <w:pPr>
              <w:jc w:val="center"/>
            </w:pPr>
            <w:r w:rsidRPr="00322003">
              <w:t>0,0</w:t>
            </w:r>
          </w:p>
        </w:tc>
        <w:tc>
          <w:tcPr>
            <w:tcW w:w="1251" w:type="dxa"/>
            <w:tcBorders>
              <w:top w:val="single" w:sz="4" w:space="0" w:color="000000"/>
              <w:left w:val="single" w:sz="4" w:space="0" w:color="000000"/>
              <w:bottom w:val="single" w:sz="4" w:space="0" w:color="000000"/>
              <w:right w:val="single" w:sz="4" w:space="0" w:color="000000"/>
            </w:tcBorders>
            <w:vAlign w:val="center"/>
          </w:tcPr>
          <w:p w:rsidR="00517AD7" w:rsidRPr="00322003" w:rsidRDefault="00517AD7" w:rsidP="00C747CA">
            <w:pPr>
              <w:jc w:val="center"/>
            </w:pPr>
            <w:r w:rsidRPr="00322003">
              <w:t>0,0</w:t>
            </w:r>
          </w:p>
        </w:tc>
        <w:tc>
          <w:tcPr>
            <w:tcW w:w="1337" w:type="dxa"/>
            <w:tcBorders>
              <w:top w:val="single" w:sz="4" w:space="0" w:color="000000"/>
              <w:left w:val="single" w:sz="4" w:space="0" w:color="000000"/>
              <w:bottom w:val="single" w:sz="4" w:space="0" w:color="000000"/>
              <w:right w:val="single" w:sz="4" w:space="0" w:color="000000"/>
            </w:tcBorders>
            <w:vAlign w:val="center"/>
          </w:tcPr>
          <w:p w:rsidR="00517AD7" w:rsidRPr="00322003" w:rsidRDefault="00517AD7" w:rsidP="00C747CA">
            <w:pPr>
              <w:jc w:val="center"/>
            </w:pPr>
            <w:r w:rsidRPr="00322003">
              <w:t>0,0</w:t>
            </w:r>
          </w:p>
        </w:tc>
      </w:tr>
      <w:tr w:rsidR="00322003" w:rsidRPr="00322003" w:rsidTr="00C747CA">
        <w:tc>
          <w:tcPr>
            <w:tcW w:w="1985" w:type="dxa"/>
            <w:vMerge/>
            <w:tcBorders>
              <w:left w:val="single" w:sz="4" w:space="0" w:color="auto"/>
              <w:right w:val="single" w:sz="4" w:space="0" w:color="auto"/>
            </w:tcBorders>
          </w:tcPr>
          <w:p w:rsidR="00517AD7" w:rsidRPr="00322003" w:rsidRDefault="00517AD7" w:rsidP="00517AD7">
            <w:pPr>
              <w:widowControl w:val="0"/>
              <w:autoSpaceDE w:val="0"/>
              <w:snapToGrid w:val="0"/>
            </w:pPr>
          </w:p>
        </w:tc>
        <w:tc>
          <w:tcPr>
            <w:tcW w:w="2693" w:type="dxa"/>
            <w:vMerge/>
            <w:tcBorders>
              <w:left w:val="single" w:sz="4" w:space="0" w:color="auto"/>
              <w:right w:val="single" w:sz="4" w:space="0" w:color="auto"/>
            </w:tcBorders>
          </w:tcPr>
          <w:p w:rsidR="00517AD7" w:rsidRPr="00322003" w:rsidRDefault="00517AD7" w:rsidP="00517AD7">
            <w:pPr>
              <w:widowControl w:val="0"/>
              <w:autoSpaceDE w:val="0"/>
              <w:jc w:val="both"/>
            </w:pPr>
          </w:p>
        </w:tc>
        <w:tc>
          <w:tcPr>
            <w:tcW w:w="1701" w:type="dxa"/>
            <w:tcBorders>
              <w:top w:val="single" w:sz="4" w:space="0" w:color="000000"/>
              <w:left w:val="single" w:sz="4" w:space="0" w:color="auto"/>
              <w:bottom w:val="single" w:sz="4" w:space="0" w:color="000000"/>
            </w:tcBorders>
          </w:tcPr>
          <w:p w:rsidR="00517AD7" w:rsidRPr="00322003" w:rsidRDefault="00517AD7" w:rsidP="00517AD7">
            <w:pPr>
              <w:widowControl w:val="0"/>
              <w:autoSpaceDE w:val="0"/>
              <w:snapToGrid w:val="0"/>
              <w:jc w:val="center"/>
            </w:pPr>
            <w:r w:rsidRPr="00322003">
              <w:t>бюджет поселения</w:t>
            </w:r>
          </w:p>
        </w:tc>
        <w:tc>
          <w:tcPr>
            <w:tcW w:w="1413" w:type="dxa"/>
            <w:tcBorders>
              <w:top w:val="single" w:sz="4" w:space="0" w:color="000000"/>
              <w:left w:val="single" w:sz="4" w:space="0" w:color="000000"/>
              <w:bottom w:val="single" w:sz="4" w:space="0" w:color="000000"/>
              <w:right w:val="single" w:sz="4" w:space="0" w:color="000000"/>
            </w:tcBorders>
            <w:vAlign w:val="center"/>
          </w:tcPr>
          <w:p w:rsidR="00517AD7" w:rsidRPr="00322003" w:rsidRDefault="00517AD7" w:rsidP="00C747CA">
            <w:pPr>
              <w:jc w:val="center"/>
              <w:rPr>
                <w:b/>
                <w:bCs/>
              </w:rPr>
            </w:pPr>
            <w:r w:rsidRPr="00322003">
              <w:rPr>
                <w:b/>
                <w:bCs/>
              </w:rPr>
              <w:t>58,7</w:t>
            </w:r>
          </w:p>
        </w:tc>
        <w:tc>
          <w:tcPr>
            <w:tcW w:w="944" w:type="dxa"/>
            <w:tcBorders>
              <w:top w:val="single" w:sz="4" w:space="0" w:color="000000"/>
              <w:left w:val="single" w:sz="4" w:space="0" w:color="000000"/>
              <w:bottom w:val="single" w:sz="4" w:space="0" w:color="000000"/>
            </w:tcBorders>
            <w:vAlign w:val="center"/>
          </w:tcPr>
          <w:p w:rsidR="00517AD7" w:rsidRPr="00322003" w:rsidRDefault="00517AD7" w:rsidP="00C747CA">
            <w:pPr>
              <w:jc w:val="center"/>
            </w:pPr>
            <w:r w:rsidRPr="00322003">
              <w:t>58,7</w:t>
            </w:r>
          </w:p>
        </w:tc>
        <w:tc>
          <w:tcPr>
            <w:tcW w:w="992" w:type="dxa"/>
            <w:gridSpan w:val="2"/>
            <w:tcBorders>
              <w:top w:val="single" w:sz="4" w:space="0" w:color="000000"/>
              <w:left w:val="single" w:sz="4" w:space="0" w:color="000000"/>
              <w:bottom w:val="single" w:sz="4" w:space="0" w:color="000000"/>
            </w:tcBorders>
            <w:vAlign w:val="center"/>
          </w:tcPr>
          <w:p w:rsidR="00517AD7" w:rsidRPr="00322003" w:rsidRDefault="00517AD7" w:rsidP="00C747CA">
            <w:pPr>
              <w:jc w:val="center"/>
            </w:pPr>
            <w:r w:rsidRPr="00322003">
              <w:t>0,0</w:t>
            </w:r>
          </w:p>
        </w:tc>
        <w:tc>
          <w:tcPr>
            <w:tcW w:w="1257" w:type="dxa"/>
            <w:gridSpan w:val="2"/>
            <w:tcBorders>
              <w:top w:val="single" w:sz="4" w:space="0" w:color="000000"/>
              <w:left w:val="single" w:sz="4" w:space="0" w:color="000000"/>
              <w:bottom w:val="single" w:sz="4" w:space="0" w:color="000000"/>
            </w:tcBorders>
            <w:vAlign w:val="center"/>
          </w:tcPr>
          <w:p w:rsidR="00517AD7" w:rsidRPr="00322003" w:rsidRDefault="00517AD7" w:rsidP="00C747CA">
            <w:pPr>
              <w:jc w:val="center"/>
            </w:pPr>
            <w:r w:rsidRPr="00322003">
              <w:t>0,0</w:t>
            </w:r>
          </w:p>
        </w:tc>
        <w:tc>
          <w:tcPr>
            <w:tcW w:w="1197" w:type="dxa"/>
            <w:tcBorders>
              <w:top w:val="single" w:sz="4" w:space="0" w:color="000000"/>
              <w:left w:val="single" w:sz="4" w:space="0" w:color="000000"/>
              <w:bottom w:val="single" w:sz="4" w:space="0" w:color="000000"/>
            </w:tcBorders>
            <w:vAlign w:val="center"/>
          </w:tcPr>
          <w:p w:rsidR="00517AD7" w:rsidRPr="00322003" w:rsidRDefault="00517AD7" w:rsidP="00C747CA">
            <w:pPr>
              <w:jc w:val="center"/>
            </w:pPr>
            <w:r w:rsidRPr="00322003">
              <w:t>0,0</w:t>
            </w:r>
          </w:p>
        </w:tc>
        <w:tc>
          <w:tcPr>
            <w:tcW w:w="1054" w:type="dxa"/>
            <w:tcBorders>
              <w:top w:val="single" w:sz="4" w:space="0" w:color="000000"/>
              <w:left w:val="single" w:sz="4" w:space="0" w:color="000000"/>
              <w:bottom w:val="single" w:sz="4" w:space="0" w:color="000000"/>
              <w:right w:val="single" w:sz="4" w:space="0" w:color="000000"/>
            </w:tcBorders>
            <w:vAlign w:val="center"/>
          </w:tcPr>
          <w:p w:rsidR="00517AD7" w:rsidRPr="00322003" w:rsidRDefault="00517AD7" w:rsidP="00C747CA">
            <w:pPr>
              <w:jc w:val="center"/>
            </w:pPr>
            <w:r w:rsidRPr="00322003">
              <w:t>0,0</w:t>
            </w:r>
          </w:p>
        </w:tc>
        <w:tc>
          <w:tcPr>
            <w:tcW w:w="1251" w:type="dxa"/>
            <w:tcBorders>
              <w:top w:val="single" w:sz="4" w:space="0" w:color="000000"/>
              <w:left w:val="single" w:sz="4" w:space="0" w:color="000000"/>
              <w:bottom w:val="single" w:sz="4" w:space="0" w:color="000000"/>
              <w:right w:val="single" w:sz="4" w:space="0" w:color="000000"/>
            </w:tcBorders>
            <w:vAlign w:val="center"/>
          </w:tcPr>
          <w:p w:rsidR="00517AD7" w:rsidRPr="00322003" w:rsidRDefault="00517AD7" w:rsidP="00C747CA">
            <w:pPr>
              <w:jc w:val="center"/>
            </w:pPr>
            <w:r w:rsidRPr="00322003">
              <w:t>0,0</w:t>
            </w:r>
          </w:p>
        </w:tc>
        <w:tc>
          <w:tcPr>
            <w:tcW w:w="1337" w:type="dxa"/>
            <w:tcBorders>
              <w:top w:val="single" w:sz="4" w:space="0" w:color="000000"/>
              <w:left w:val="single" w:sz="4" w:space="0" w:color="000000"/>
              <w:bottom w:val="single" w:sz="4" w:space="0" w:color="000000"/>
              <w:right w:val="single" w:sz="4" w:space="0" w:color="000000"/>
            </w:tcBorders>
            <w:vAlign w:val="center"/>
          </w:tcPr>
          <w:p w:rsidR="00517AD7" w:rsidRPr="00322003" w:rsidRDefault="00517AD7" w:rsidP="00C747CA">
            <w:pPr>
              <w:jc w:val="center"/>
            </w:pPr>
            <w:r w:rsidRPr="00322003">
              <w:t>0,0</w:t>
            </w:r>
          </w:p>
        </w:tc>
      </w:tr>
      <w:tr w:rsidR="00322003" w:rsidRPr="00322003" w:rsidTr="00C747CA">
        <w:tc>
          <w:tcPr>
            <w:tcW w:w="1985" w:type="dxa"/>
            <w:vMerge/>
            <w:tcBorders>
              <w:left w:val="single" w:sz="4" w:space="0" w:color="auto"/>
              <w:bottom w:val="single" w:sz="4" w:space="0" w:color="auto"/>
              <w:right w:val="single" w:sz="4" w:space="0" w:color="auto"/>
            </w:tcBorders>
          </w:tcPr>
          <w:p w:rsidR="00517AD7" w:rsidRPr="00322003" w:rsidRDefault="00517AD7" w:rsidP="00517AD7">
            <w:pPr>
              <w:widowControl w:val="0"/>
              <w:autoSpaceDE w:val="0"/>
              <w:snapToGrid w:val="0"/>
            </w:pPr>
          </w:p>
        </w:tc>
        <w:tc>
          <w:tcPr>
            <w:tcW w:w="2693" w:type="dxa"/>
            <w:vMerge/>
            <w:tcBorders>
              <w:left w:val="single" w:sz="4" w:space="0" w:color="auto"/>
              <w:bottom w:val="single" w:sz="4" w:space="0" w:color="auto"/>
              <w:right w:val="single" w:sz="4" w:space="0" w:color="auto"/>
            </w:tcBorders>
          </w:tcPr>
          <w:p w:rsidR="00517AD7" w:rsidRPr="00322003" w:rsidRDefault="00517AD7" w:rsidP="00517AD7">
            <w:pPr>
              <w:widowControl w:val="0"/>
              <w:autoSpaceDE w:val="0"/>
              <w:jc w:val="both"/>
            </w:pPr>
          </w:p>
        </w:tc>
        <w:tc>
          <w:tcPr>
            <w:tcW w:w="1701" w:type="dxa"/>
            <w:tcBorders>
              <w:top w:val="single" w:sz="4" w:space="0" w:color="000000"/>
              <w:left w:val="single" w:sz="4" w:space="0" w:color="auto"/>
              <w:bottom w:val="single" w:sz="4" w:space="0" w:color="000000"/>
            </w:tcBorders>
          </w:tcPr>
          <w:p w:rsidR="00517AD7" w:rsidRPr="00322003" w:rsidRDefault="00517AD7" w:rsidP="00517AD7">
            <w:pPr>
              <w:widowControl w:val="0"/>
              <w:autoSpaceDE w:val="0"/>
              <w:snapToGrid w:val="0"/>
              <w:jc w:val="center"/>
            </w:pPr>
            <w:r w:rsidRPr="00322003">
              <w:t>иные источники</w:t>
            </w:r>
          </w:p>
        </w:tc>
        <w:tc>
          <w:tcPr>
            <w:tcW w:w="1413" w:type="dxa"/>
            <w:tcBorders>
              <w:top w:val="single" w:sz="4" w:space="0" w:color="000000"/>
              <w:left w:val="single" w:sz="4" w:space="0" w:color="000000"/>
              <w:bottom w:val="single" w:sz="4" w:space="0" w:color="000000"/>
              <w:right w:val="single" w:sz="4" w:space="0" w:color="000000"/>
            </w:tcBorders>
            <w:vAlign w:val="center"/>
          </w:tcPr>
          <w:p w:rsidR="00517AD7" w:rsidRPr="00322003" w:rsidRDefault="00322003" w:rsidP="00C747CA">
            <w:pPr>
              <w:jc w:val="center"/>
              <w:rPr>
                <w:b/>
                <w:bCs/>
              </w:rPr>
            </w:pPr>
            <w:r w:rsidRPr="00322003">
              <w:rPr>
                <w:b/>
                <w:bCs/>
              </w:rPr>
              <w:t>0,0</w:t>
            </w:r>
          </w:p>
        </w:tc>
        <w:tc>
          <w:tcPr>
            <w:tcW w:w="944" w:type="dxa"/>
            <w:tcBorders>
              <w:top w:val="single" w:sz="4" w:space="0" w:color="000000"/>
              <w:left w:val="single" w:sz="4" w:space="0" w:color="000000"/>
              <w:bottom w:val="single" w:sz="4" w:space="0" w:color="000000"/>
            </w:tcBorders>
            <w:vAlign w:val="center"/>
          </w:tcPr>
          <w:p w:rsidR="00517AD7" w:rsidRPr="00322003" w:rsidRDefault="00517AD7" w:rsidP="00C747CA">
            <w:pPr>
              <w:jc w:val="center"/>
            </w:pPr>
            <w:r w:rsidRPr="00322003">
              <w:t>0,0</w:t>
            </w:r>
          </w:p>
        </w:tc>
        <w:tc>
          <w:tcPr>
            <w:tcW w:w="992" w:type="dxa"/>
            <w:gridSpan w:val="2"/>
            <w:tcBorders>
              <w:top w:val="single" w:sz="4" w:space="0" w:color="000000"/>
              <w:left w:val="single" w:sz="4" w:space="0" w:color="000000"/>
              <w:bottom w:val="single" w:sz="4" w:space="0" w:color="000000"/>
            </w:tcBorders>
            <w:vAlign w:val="center"/>
          </w:tcPr>
          <w:p w:rsidR="00517AD7" w:rsidRPr="00322003" w:rsidRDefault="00517AD7" w:rsidP="00C747CA">
            <w:pPr>
              <w:jc w:val="center"/>
            </w:pPr>
            <w:r w:rsidRPr="00322003">
              <w:t>0,0</w:t>
            </w:r>
          </w:p>
        </w:tc>
        <w:tc>
          <w:tcPr>
            <w:tcW w:w="1257" w:type="dxa"/>
            <w:gridSpan w:val="2"/>
            <w:tcBorders>
              <w:top w:val="single" w:sz="4" w:space="0" w:color="000000"/>
              <w:left w:val="single" w:sz="4" w:space="0" w:color="000000"/>
              <w:bottom w:val="single" w:sz="4" w:space="0" w:color="000000"/>
            </w:tcBorders>
            <w:vAlign w:val="center"/>
          </w:tcPr>
          <w:p w:rsidR="00517AD7" w:rsidRPr="00322003" w:rsidRDefault="00517AD7" w:rsidP="00C747CA">
            <w:pPr>
              <w:jc w:val="center"/>
            </w:pPr>
            <w:r w:rsidRPr="00322003">
              <w:t>0,0</w:t>
            </w:r>
          </w:p>
        </w:tc>
        <w:tc>
          <w:tcPr>
            <w:tcW w:w="1197" w:type="dxa"/>
            <w:tcBorders>
              <w:top w:val="single" w:sz="4" w:space="0" w:color="000000"/>
              <w:left w:val="single" w:sz="4" w:space="0" w:color="000000"/>
              <w:bottom w:val="single" w:sz="4" w:space="0" w:color="000000"/>
            </w:tcBorders>
            <w:vAlign w:val="center"/>
          </w:tcPr>
          <w:p w:rsidR="00517AD7" w:rsidRPr="00322003" w:rsidRDefault="00517AD7" w:rsidP="00C747CA">
            <w:pPr>
              <w:jc w:val="center"/>
            </w:pPr>
            <w:r w:rsidRPr="00322003">
              <w:t>0,0</w:t>
            </w:r>
          </w:p>
        </w:tc>
        <w:tc>
          <w:tcPr>
            <w:tcW w:w="1054" w:type="dxa"/>
            <w:tcBorders>
              <w:top w:val="single" w:sz="4" w:space="0" w:color="000000"/>
              <w:left w:val="single" w:sz="4" w:space="0" w:color="000000"/>
              <w:bottom w:val="single" w:sz="4" w:space="0" w:color="000000"/>
              <w:right w:val="single" w:sz="4" w:space="0" w:color="000000"/>
            </w:tcBorders>
            <w:vAlign w:val="center"/>
          </w:tcPr>
          <w:p w:rsidR="00517AD7" w:rsidRPr="00322003" w:rsidRDefault="00517AD7" w:rsidP="00C747CA">
            <w:pPr>
              <w:jc w:val="center"/>
            </w:pPr>
            <w:r w:rsidRPr="00322003">
              <w:t>0,0</w:t>
            </w:r>
          </w:p>
        </w:tc>
        <w:tc>
          <w:tcPr>
            <w:tcW w:w="1251" w:type="dxa"/>
            <w:tcBorders>
              <w:top w:val="single" w:sz="4" w:space="0" w:color="000000"/>
              <w:left w:val="single" w:sz="4" w:space="0" w:color="000000"/>
              <w:bottom w:val="single" w:sz="4" w:space="0" w:color="000000"/>
              <w:right w:val="single" w:sz="4" w:space="0" w:color="000000"/>
            </w:tcBorders>
            <w:vAlign w:val="center"/>
          </w:tcPr>
          <w:p w:rsidR="00517AD7" w:rsidRPr="00322003" w:rsidRDefault="00517AD7" w:rsidP="00C747CA">
            <w:pPr>
              <w:jc w:val="center"/>
            </w:pPr>
            <w:r w:rsidRPr="00322003">
              <w:t>0,0</w:t>
            </w:r>
          </w:p>
        </w:tc>
        <w:tc>
          <w:tcPr>
            <w:tcW w:w="1337" w:type="dxa"/>
            <w:tcBorders>
              <w:top w:val="single" w:sz="4" w:space="0" w:color="000000"/>
              <w:left w:val="single" w:sz="4" w:space="0" w:color="000000"/>
              <w:bottom w:val="single" w:sz="4" w:space="0" w:color="000000"/>
              <w:right w:val="single" w:sz="4" w:space="0" w:color="000000"/>
            </w:tcBorders>
            <w:vAlign w:val="center"/>
          </w:tcPr>
          <w:p w:rsidR="00517AD7" w:rsidRPr="00322003" w:rsidRDefault="00517AD7" w:rsidP="00C747CA">
            <w:pPr>
              <w:jc w:val="center"/>
            </w:pPr>
            <w:r w:rsidRPr="00322003">
              <w:t>0,0</w:t>
            </w:r>
          </w:p>
        </w:tc>
      </w:tr>
      <w:tr w:rsidR="00322003" w:rsidRPr="00322003" w:rsidTr="00C747CA">
        <w:tc>
          <w:tcPr>
            <w:tcW w:w="1985" w:type="dxa"/>
            <w:vMerge w:val="restart"/>
            <w:tcBorders>
              <w:top w:val="single" w:sz="4" w:space="0" w:color="auto"/>
              <w:left w:val="single" w:sz="4" w:space="0" w:color="auto"/>
              <w:right w:val="single" w:sz="4" w:space="0" w:color="auto"/>
            </w:tcBorders>
            <w:vAlign w:val="center"/>
          </w:tcPr>
          <w:p w:rsidR="00517AD7" w:rsidRPr="00322003" w:rsidRDefault="00517AD7" w:rsidP="00517AD7">
            <w:pPr>
              <w:suppressAutoHyphens w:val="0"/>
              <w:rPr>
                <w:lang w:eastAsia="ru-RU"/>
              </w:rPr>
            </w:pPr>
            <w:r w:rsidRPr="00322003">
              <w:t>Основное мероприятие</w:t>
            </w:r>
          </w:p>
        </w:tc>
        <w:tc>
          <w:tcPr>
            <w:tcW w:w="2693" w:type="dxa"/>
            <w:vMerge w:val="restart"/>
            <w:tcBorders>
              <w:top w:val="single" w:sz="4" w:space="0" w:color="auto"/>
              <w:left w:val="single" w:sz="4" w:space="0" w:color="auto"/>
              <w:right w:val="single" w:sz="4" w:space="0" w:color="auto"/>
            </w:tcBorders>
            <w:vAlign w:val="center"/>
          </w:tcPr>
          <w:p w:rsidR="00517AD7" w:rsidRPr="00322003" w:rsidRDefault="00517AD7" w:rsidP="00517AD7">
            <w:r w:rsidRPr="00322003">
              <w:t>Осуществление деятельности по обращению с животными без</w:t>
            </w:r>
            <w:r w:rsidR="00496BC0">
              <w:t xml:space="preserve"> </w:t>
            </w:r>
            <w:r w:rsidRPr="00322003">
              <w:t>владельцев, обитающими на территории поселения</w:t>
            </w:r>
          </w:p>
        </w:tc>
        <w:tc>
          <w:tcPr>
            <w:tcW w:w="1701" w:type="dxa"/>
            <w:tcBorders>
              <w:top w:val="single" w:sz="4" w:space="0" w:color="000000"/>
              <w:left w:val="single" w:sz="4" w:space="0" w:color="auto"/>
              <w:bottom w:val="single" w:sz="4" w:space="0" w:color="000000"/>
            </w:tcBorders>
            <w:vAlign w:val="center"/>
          </w:tcPr>
          <w:p w:rsidR="00517AD7" w:rsidRPr="00322003" w:rsidRDefault="00517AD7" w:rsidP="00517AD7">
            <w:pPr>
              <w:suppressAutoHyphens w:val="0"/>
              <w:jc w:val="center"/>
              <w:rPr>
                <w:b/>
                <w:bCs/>
                <w:lang w:eastAsia="ru-RU"/>
              </w:rPr>
            </w:pPr>
            <w:r w:rsidRPr="00322003">
              <w:rPr>
                <w:b/>
                <w:bCs/>
              </w:rPr>
              <w:t>Всего</w:t>
            </w:r>
          </w:p>
        </w:tc>
        <w:tc>
          <w:tcPr>
            <w:tcW w:w="1413" w:type="dxa"/>
            <w:tcBorders>
              <w:top w:val="single" w:sz="4" w:space="0" w:color="000000"/>
              <w:left w:val="single" w:sz="4" w:space="0" w:color="000000"/>
              <w:bottom w:val="single" w:sz="4" w:space="0" w:color="000000"/>
              <w:right w:val="single" w:sz="4" w:space="0" w:color="000000"/>
            </w:tcBorders>
            <w:vAlign w:val="center"/>
          </w:tcPr>
          <w:p w:rsidR="00517AD7" w:rsidRPr="00322003" w:rsidRDefault="00517AD7" w:rsidP="00C747CA">
            <w:pPr>
              <w:jc w:val="center"/>
              <w:rPr>
                <w:b/>
                <w:bCs/>
              </w:rPr>
            </w:pPr>
            <w:r w:rsidRPr="00322003">
              <w:rPr>
                <w:b/>
                <w:bCs/>
              </w:rPr>
              <w:t>220,5</w:t>
            </w:r>
          </w:p>
        </w:tc>
        <w:tc>
          <w:tcPr>
            <w:tcW w:w="944" w:type="dxa"/>
            <w:tcBorders>
              <w:top w:val="single" w:sz="4" w:space="0" w:color="000000"/>
              <w:left w:val="single" w:sz="4" w:space="0" w:color="000000"/>
              <w:bottom w:val="single" w:sz="4" w:space="0" w:color="000000"/>
            </w:tcBorders>
            <w:vAlign w:val="center"/>
          </w:tcPr>
          <w:p w:rsidR="00517AD7" w:rsidRPr="00322003" w:rsidRDefault="00517AD7" w:rsidP="00C747CA">
            <w:pPr>
              <w:jc w:val="center"/>
            </w:pPr>
            <w:r w:rsidRPr="00322003">
              <w:t>0,0</w:t>
            </w:r>
          </w:p>
        </w:tc>
        <w:tc>
          <w:tcPr>
            <w:tcW w:w="992" w:type="dxa"/>
            <w:gridSpan w:val="2"/>
            <w:tcBorders>
              <w:top w:val="single" w:sz="4" w:space="0" w:color="000000"/>
              <w:left w:val="single" w:sz="4" w:space="0" w:color="000000"/>
              <w:bottom w:val="single" w:sz="4" w:space="0" w:color="000000"/>
            </w:tcBorders>
            <w:vAlign w:val="center"/>
          </w:tcPr>
          <w:p w:rsidR="00517AD7" w:rsidRPr="00322003" w:rsidRDefault="00517AD7" w:rsidP="00C747CA">
            <w:pPr>
              <w:jc w:val="center"/>
            </w:pPr>
            <w:r w:rsidRPr="00322003">
              <w:t>93,0</w:t>
            </w:r>
          </w:p>
        </w:tc>
        <w:tc>
          <w:tcPr>
            <w:tcW w:w="1257" w:type="dxa"/>
            <w:gridSpan w:val="2"/>
            <w:tcBorders>
              <w:top w:val="single" w:sz="4" w:space="0" w:color="000000"/>
              <w:left w:val="single" w:sz="4" w:space="0" w:color="000000"/>
              <w:bottom w:val="single" w:sz="4" w:space="0" w:color="000000"/>
            </w:tcBorders>
            <w:vAlign w:val="center"/>
          </w:tcPr>
          <w:p w:rsidR="00517AD7" w:rsidRPr="00322003" w:rsidRDefault="00517AD7" w:rsidP="00C747CA">
            <w:pPr>
              <w:jc w:val="center"/>
            </w:pPr>
            <w:r w:rsidRPr="00322003">
              <w:t>97,5</w:t>
            </w:r>
          </w:p>
        </w:tc>
        <w:tc>
          <w:tcPr>
            <w:tcW w:w="1197" w:type="dxa"/>
            <w:tcBorders>
              <w:top w:val="single" w:sz="4" w:space="0" w:color="000000"/>
              <w:left w:val="single" w:sz="4" w:space="0" w:color="000000"/>
              <w:bottom w:val="single" w:sz="4" w:space="0" w:color="000000"/>
            </w:tcBorders>
            <w:vAlign w:val="center"/>
          </w:tcPr>
          <w:p w:rsidR="00517AD7" w:rsidRPr="00322003" w:rsidRDefault="00517AD7" w:rsidP="00C747CA">
            <w:pPr>
              <w:jc w:val="center"/>
            </w:pPr>
            <w:r w:rsidRPr="00322003">
              <w:t>15,0</w:t>
            </w:r>
          </w:p>
        </w:tc>
        <w:tc>
          <w:tcPr>
            <w:tcW w:w="1054" w:type="dxa"/>
            <w:tcBorders>
              <w:top w:val="single" w:sz="4" w:space="0" w:color="000000"/>
              <w:left w:val="single" w:sz="4" w:space="0" w:color="000000"/>
              <w:bottom w:val="single" w:sz="4" w:space="0" w:color="000000"/>
              <w:right w:val="single" w:sz="4" w:space="0" w:color="000000"/>
            </w:tcBorders>
            <w:vAlign w:val="center"/>
          </w:tcPr>
          <w:p w:rsidR="00517AD7" w:rsidRPr="00322003" w:rsidRDefault="00517AD7" w:rsidP="00C747CA">
            <w:pPr>
              <w:jc w:val="center"/>
            </w:pPr>
            <w:r w:rsidRPr="00322003">
              <w:t>15,0</w:t>
            </w:r>
          </w:p>
        </w:tc>
        <w:tc>
          <w:tcPr>
            <w:tcW w:w="1251" w:type="dxa"/>
            <w:tcBorders>
              <w:top w:val="single" w:sz="4" w:space="0" w:color="000000"/>
              <w:left w:val="single" w:sz="4" w:space="0" w:color="000000"/>
              <w:bottom w:val="single" w:sz="4" w:space="0" w:color="000000"/>
              <w:right w:val="single" w:sz="4" w:space="0" w:color="000000"/>
            </w:tcBorders>
            <w:vAlign w:val="center"/>
          </w:tcPr>
          <w:p w:rsidR="00517AD7" w:rsidRPr="00322003" w:rsidRDefault="00517AD7" w:rsidP="00C747CA">
            <w:pPr>
              <w:jc w:val="center"/>
            </w:pPr>
            <w:r w:rsidRPr="00322003">
              <w:t>0,0</w:t>
            </w:r>
          </w:p>
        </w:tc>
        <w:tc>
          <w:tcPr>
            <w:tcW w:w="1337" w:type="dxa"/>
            <w:tcBorders>
              <w:top w:val="single" w:sz="4" w:space="0" w:color="000000"/>
              <w:left w:val="single" w:sz="4" w:space="0" w:color="000000"/>
              <w:bottom w:val="single" w:sz="4" w:space="0" w:color="000000"/>
              <w:right w:val="single" w:sz="4" w:space="0" w:color="000000"/>
            </w:tcBorders>
            <w:vAlign w:val="center"/>
          </w:tcPr>
          <w:p w:rsidR="00517AD7" w:rsidRPr="00322003" w:rsidRDefault="00517AD7" w:rsidP="00C747CA">
            <w:pPr>
              <w:jc w:val="center"/>
            </w:pPr>
            <w:r w:rsidRPr="00322003">
              <w:t>0,0</w:t>
            </w:r>
          </w:p>
        </w:tc>
      </w:tr>
      <w:tr w:rsidR="000700FB" w:rsidRPr="00322003" w:rsidTr="000700FB">
        <w:tc>
          <w:tcPr>
            <w:tcW w:w="1985" w:type="dxa"/>
            <w:vMerge/>
            <w:tcBorders>
              <w:left w:val="single" w:sz="4" w:space="0" w:color="auto"/>
              <w:right w:val="single" w:sz="4" w:space="0" w:color="auto"/>
            </w:tcBorders>
            <w:vAlign w:val="center"/>
          </w:tcPr>
          <w:p w:rsidR="000700FB" w:rsidRPr="00322003" w:rsidRDefault="000700FB" w:rsidP="000700FB">
            <w:pPr>
              <w:widowControl w:val="0"/>
              <w:autoSpaceDE w:val="0"/>
              <w:snapToGrid w:val="0"/>
              <w:jc w:val="center"/>
              <w:rPr>
                <w:b/>
              </w:rPr>
            </w:pPr>
          </w:p>
        </w:tc>
        <w:tc>
          <w:tcPr>
            <w:tcW w:w="2693" w:type="dxa"/>
            <w:vMerge/>
            <w:tcBorders>
              <w:left w:val="single" w:sz="4" w:space="0" w:color="auto"/>
              <w:right w:val="single" w:sz="4" w:space="0" w:color="auto"/>
            </w:tcBorders>
            <w:vAlign w:val="center"/>
          </w:tcPr>
          <w:p w:rsidR="000700FB" w:rsidRPr="00322003" w:rsidRDefault="000700FB" w:rsidP="000700FB">
            <w:pPr>
              <w:widowControl w:val="0"/>
              <w:autoSpaceDE w:val="0"/>
              <w:rPr>
                <w:b/>
              </w:rPr>
            </w:pPr>
          </w:p>
        </w:tc>
        <w:tc>
          <w:tcPr>
            <w:tcW w:w="1701" w:type="dxa"/>
            <w:tcBorders>
              <w:top w:val="single" w:sz="4" w:space="0" w:color="000000"/>
              <w:left w:val="single" w:sz="4" w:space="0" w:color="auto"/>
              <w:bottom w:val="single" w:sz="4" w:space="0" w:color="000000"/>
            </w:tcBorders>
          </w:tcPr>
          <w:p w:rsidR="000700FB" w:rsidRPr="00322003" w:rsidRDefault="000700FB" w:rsidP="000700FB">
            <w:pPr>
              <w:widowControl w:val="0"/>
              <w:autoSpaceDE w:val="0"/>
              <w:snapToGrid w:val="0"/>
              <w:jc w:val="center"/>
            </w:pPr>
            <w:r w:rsidRPr="00322003">
              <w:t>федеральный бюджет</w:t>
            </w:r>
          </w:p>
        </w:tc>
        <w:tc>
          <w:tcPr>
            <w:tcW w:w="1413" w:type="dxa"/>
            <w:tcBorders>
              <w:top w:val="single" w:sz="4" w:space="0" w:color="000000"/>
              <w:left w:val="single" w:sz="4" w:space="0" w:color="000000"/>
              <w:bottom w:val="single" w:sz="4" w:space="0" w:color="000000"/>
              <w:right w:val="single" w:sz="4" w:space="0" w:color="000000"/>
            </w:tcBorders>
            <w:vAlign w:val="center"/>
          </w:tcPr>
          <w:p w:rsidR="000700FB" w:rsidRDefault="000700FB" w:rsidP="000700FB">
            <w:pPr>
              <w:jc w:val="center"/>
            </w:pPr>
            <w:r w:rsidRPr="00DC6F83">
              <w:rPr>
                <w:b/>
                <w:bCs/>
              </w:rPr>
              <w:t>0,0</w:t>
            </w:r>
          </w:p>
        </w:tc>
        <w:tc>
          <w:tcPr>
            <w:tcW w:w="944" w:type="dxa"/>
            <w:tcBorders>
              <w:top w:val="single" w:sz="4" w:space="0" w:color="000000"/>
              <w:left w:val="single" w:sz="4" w:space="0" w:color="000000"/>
              <w:bottom w:val="single" w:sz="4" w:space="0" w:color="000000"/>
            </w:tcBorders>
            <w:vAlign w:val="center"/>
          </w:tcPr>
          <w:p w:rsidR="000700FB" w:rsidRPr="00322003" w:rsidRDefault="000700FB" w:rsidP="000700FB">
            <w:pPr>
              <w:jc w:val="center"/>
            </w:pPr>
            <w:r w:rsidRPr="00322003">
              <w:t>0,0</w:t>
            </w:r>
          </w:p>
        </w:tc>
        <w:tc>
          <w:tcPr>
            <w:tcW w:w="992" w:type="dxa"/>
            <w:gridSpan w:val="2"/>
            <w:tcBorders>
              <w:top w:val="single" w:sz="4" w:space="0" w:color="000000"/>
              <w:left w:val="single" w:sz="4" w:space="0" w:color="000000"/>
              <w:bottom w:val="single" w:sz="4" w:space="0" w:color="000000"/>
            </w:tcBorders>
            <w:vAlign w:val="center"/>
          </w:tcPr>
          <w:p w:rsidR="000700FB" w:rsidRPr="00322003" w:rsidRDefault="000700FB" w:rsidP="000700FB">
            <w:pPr>
              <w:jc w:val="center"/>
            </w:pPr>
            <w:r w:rsidRPr="00322003">
              <w:t>0,0</w:t>
            </w:r>
          </w:p>
        </w:tc>
        <w:tc>
          <w:tcPr>
            <w:tcW w:w="1257" w:type="dxa"/>
            <w:gridSpan w:val="2"/>
            <w:tcBorders>
              <w:top w:val="single" w:sz="4" w:space="0" w:color="000000"/>
              <w:left w:val="single" w:sz="4" w:space="0" w:color="000000"/>
              <w:bottom w:val="single" w:sz="4" w:space="0" w:color="000000"/>
            </w:tcBorders>
            <w:vAlign w:val="center"/>
          </w:tcPr>
          <w:p w:rsidR="000700FB" w:rsidRPr="00322003" w:rsidRDefault="000700FB" w:rsidP="000700FB">
            <w:pPr>
              <w:jc w:val="center"/>
            </w:pPr>
            <w:r w:rsidRPr="00322003">
              <w:t>0,0</w:t>
            </w:r>
          </w:p>
        </w:tc>
        <w:tc>
          <w:tcPr>
            <w:tcW w:w="1197" w:type="dxa"/>
            <w:tcBorders>
              <w:top w:val="single" w:sz="4" w:space="0" w:color="000000"/>
              <w:left w:val="single" w:sz="4" w:space="0" w:color="000000"/>
              <w:bottom w:val="single" w:sz="4" w:space="0" w:color="000000"/>
            </w:tcBorders>
            <w:vAlign w:val="center"/>
          </w:tcPr>
          <w:p w:rsidR="000700FB" w:rsidRPr="00322003" w:rsidRDefault="000700FB" w:rsidP="000700FB">
            <w:pPr>
              <w:jc w:val="center"/>
            </w:pPr>
            <w:r w:rsidRPr="00322003">
              <w:t>0,0</w:t>
            </w:r>
          </w:p>
        </w:tc>
        <w:tc>
          <w:tcPr>
            <w:tcW w:w="1054" w:type="dxa"/>
            <w:tcBorders>
              <w:top w:val="single" w:sz="4" w:space="0" w:color="000000"/>
              <w:left w:val="single" w:sz="4" w:space="0" w:color="000000"/>
              <w:bottom w:val="single" w:sz="4" w:space="0" w:color="000000"/>
              <w:right w:val="single" w:sz="4" w:space="0" w:color="000000"/>
            </w:tcBorders>
            <w:vAlign w:val="center"/>
          </w:tcPr>
          <w:p w:rsidR="000700FB" w:rsidRPr="00322003" w:rsidRDefault="000700FB" w:rsidP="000700FB">
            <w:pPr>
              <w:jc w:val="center"/>
            </w:pPr>
            <w:r w:rsidRPr="00322003">
              <w:t>0,0</w:t>
            </w:r>
          </w:p>
        </w:tc>
        <w:tc>
          <w:tcPr>
            <w:tcW w:w="1251" w:type="dxa"/>
            <w:tcBorders>
              <w:top w:val="single" w:sz="4" w:space="0" w:color="000000"/>
              <w:left w:val="single" w:sz="4" w:space="0" w:color="000000"/>
              <w:bottom w:val="single" w:sz="4" w:space="0" w:color="000000"/>
              <w:right w:val="single" w:sz="4" w:space="0" w:color="000000"/>
            </w:tcBorders>
            <w:vAlign w:val="center"/>
          </w:tcPr>
          <w:p w:rsidR="000700FB" w:rsidRPr="00322003" w:rsidRDefault="000700FB" w:rsidP="000700FB">
            <w:pPr>
              <w:jc w:val="center"/>
            </w:pPr>
            <w:r w:rsidRPr="00322003">
              <w:t>0,0</w:t>
            </w:r>
          </w:p>
        </w:tc>
        <w:tc>
          <w:tcPr>
            <w:tcW w:w="1337" w:type="dxa"/>
            <w:tcBorders>
              <w:top w:val="single" w:sz="4" w:space="0" w:color="000000"/>
              <w:left w:val="single" w:sz="4" w:space="0" w:color="000000"/>
              <w:bottom w:val="single" w:sz="4" w:space="0" w:color="000000"/>
              <w:right w:val="single" w:sz="4" w:space="0" w:color="000000"/>
            </w:tcBorders>
            <w:vAlign w:val="center"/>
          </w:tcPr>
          <w:p w:rsidR="000700FB" w:rsidRPr="00322003" w:rsidRDefault="000700FB" w:rsidP="000700FB">
            <w:pPr>
              <w:jc w:val="center"/>
            </w:pPr>
            <w:r w:rsidRPr="00322003">
              <w:t>0,0</w:t>
            </w:r>
          </w:p>
        </w:tc>
      </w:tr>
      <w:tr w:rsidR="000700FB" w:rsidRPr="00322003" w:rsidTr="000700FB">
        <w:tc>
          <w:tcPr>
            <w:tcW w:w="1985" w:type="dxa"/>
            <w:vMerge/>
            <w:tcBorders>
              <w:left w:val="single" w:sz="4" w:space="0" w:color="auto"/>
              <w:right w:val="single" w:sz="4" w:space="0" w:color="auto"/>
            </w:tcBorders>
            <w:vAlign w:val="center"/>
          </w:tcPr>
          <w:p w:rsidR="000700FB" w:rsidRPr="00322003" w:rsidRDefault="000700FB" w:rsidP="000700FB">
            <w:pPr>
              <w:widowControl w:val="0"/>
              <w:autoSpaceDE w:val="0"/>
              <w:snapToGrid w:val="0"/>
              <w:jc w:val="center"/>
              <w:rPr>
                <w:b/>
              </w:rPr>
            </w:pPr>
          </w:p>
        </w:tc>
        <w:tc>
          <w:tcPr>
            <w:tcW w:w="2693" w:type="dxa"/>
            <w:vMerge/>
            <w:tcBorders>
              <w:left w:val="single" w:sz="4" w:space="0" w:color="auto"/>
              <w:right w:val="single" w:sz="4" w:space="0" w:color="auto"/>
            </w:tcBorders>
            <w:vAlign w:val="center"/>
          </w:tcPr>
          <w:p w:rsidR="000700FB" w:rsidRPr="00322003" w:rsidRDefault="000700FB" w:rsidP="000700FB">
            <w:pPr>
              <w:widowControl w:val="0"/>
              <w:autoSpaceDE w:val="0"/>
              <w:rPr>
                <w:b/>
              </w:rPr>
            </w:pPr>
          </w:p>
        </w:tc>
        <w:tc>
          <w:tcPr>
            <w:tcW w:w="1701" w:type="dxa"/>
            <w:tcBorders>
              <w:top w:val="single" w:sz="4" w:space="0" w:color="000000"/>
              <w:left w:val="single" w:sz="4" w:space="0" w:color="auto"/>
              <w:bottom w:val="single" w:sz="4" w:space="0" w:color="000000"/>
            </w:tcBorders>
          </w:tcPr>
          <w:p w:rsidR="000700FB" w:rsidRPr="00322003" w:rsidRDefault="000700FB" w:rsidP="000700FB">
            <w:pPr>
              <w:widowControl w:val="0"/>
              <w:autoSpaceDE w:val="0"/>
              <w:snapToGrid w:val="0"/>
              <w:jc w:val="center"/>
            </w:pPr>
            <w:r w:rsidRPr="00322003">
              <w:t>областной бюджет</w:t>
            </w:r>
          </w:p>
        </w:tc>
        <w:tc>
          <w:tcPr>
            <w:tcW w:w="1413" w:type="dxa"/>
            <w:tcBorders>
              <w:top w:val="single" w:sz="4" w:space="0" w:color="000000"/>
              <w:left w:val="single" w:sz="4" w:space="0" w:color="000000"/>
              <w:bottom w:val="single" w:sz="4" w:space="0" w:color="000000"/>
              <w:right w:val="single" w:sz="4" w:space="0" w:color="000000"/>
            </w:tcBorders>
            <w:vAlign w:val="center"/>
          </w:tcPr>
          <w:p w:rsidR="000700FB" w:rsidRDefault="000700FB" w:rsidP="000700FB">
            <w:pPr>
              <w:jc w:val="center"/>
            </w:pPr>
            <w:r w:rsidRPr="00DC6F83">
              <w:rPr>
                <w:b/>
                <w:bCs/>
              </w:rPr>
              <w:t>0,0</w:t>
            </w:r>
          </w:p>
        </w:tc>
        <w:tc>
          <w:tcPr>
            <w:tcW w:w="944" w:type="dxa"/>
            <w:tcBorders>
              <w:top w:val="single" w:sz="4" w:space="0" w:color="000000"/>
              <w:left w:val="single" w:sz="4" w:space="0" w:color="000000"/>
              <w:bottom w:val="single" w:sz="4" w:space="0" w:color="000000"/>
            </w:tcBorders>
            <w:vAlign w:val="center"/>
          </w:tcPr>
          <w:p w:rsidR="000700FB" w:rsidRPr="00322003" w:rsidRDefault="000700FB" w:rsidP="000700FB">
            <w:pPr>
              <w:jc w:val="center"/>
            </w:pPr>
            <w:r w:rsidRPr="00322003">
              <w:t>0,0</w:t>
            </w:r>
          </w:p>
        </w:tc>
        <w:tc>
          <w:tcPr>
            <w:tcW w:w="992" w:type="dxa"/>
            <w:gridSpan w:val="2"/>
            <w:tcBorders>
              <w:top w:val="single" w:sz="4" w:space="0" w:color="000000"/>
              <w:left w:val="single" w:sz="4" w:space="0" w:color="000000"/>
              <w:bottom w:val="single" w:sz="4" w:space="0" w:color="000000"/>
            </w:tcBorders>
            <w:vAlign w:val="center"/>
          </w:tcPr>
          <w:p w:rsidR="000700FB" w:rsidRPr="00322003" w:rsidRDefault="000700FB" w:rsidP="000700FB">
            <w:pPr>
              <w:jc w:val="center"/>
            </w:pPr>
            <w:r w:rsidRPr="00322003">
              <w:t>0,0</w:t>
            </w:r>
          </w:p>
        </w:tc>
        <w:tc>
          <w:tcPr>
            <w:tcW w:w="1257" w:type="dxa"/>
            <w:gridSpan w:val="2"/>
            <w:tcBorders>
              <w:top w:val="single" w:sz="4" w:space="0" w:color="000000"/>
              <w:left w:val="single" w:sz="4" w:space="0" w:color="000000"/>
              <w:bottom w:val="single" w:sz="4" w:space="0" w:color="000000"/>
            </w:tcBorders>
            <w:vAlign w:val="center"/>
          </w:tcPr>
          <w:p w:rsidR="000700FB" w:rsidRPr="00322003" w:rsidRDefault="000700FB" w:rsidP="000700FB">
            <w:pPr>
              <w:jc w:val="center"/>
            </w:pPr>
            <w:r w:rsidRPr="00322003">
              <w:t>0,0</w:t>
            </w:r>
          </w:p>
        </w:tc>
        <w:tc>
          <w:tcPr>
            <w:tcW w:w="1197" w:type="dxa"/>
            <w:tcBorders>
              <w:top w:val="single" w:sz="4" w:space="0" w:color="000000"/>
              <w:left w:val="single" w:sz="4" w:space="0" w:color="000000"/>
              <w:bottom w:val="single" w:sz="4" w:space="0" w:color="000000"/>
            </w:tcBorders>
            <w:vAlign w:val="center"/>
          </w:tcPr>
          <w:p w:rsidR="000700FB" w:rsidRPr="00322003" w:rsidRDefault="000700FB" w:rsidP="000700FB">
            <w:pPr>
              <w:jc w:val="center"/>
            </w:pPr>
            <w:r w:rsidRPr="00322003">
              <w:t>0,0</w:t>
            </w:r>
          </w:p>
        </w:tc>
        <w:tc>
          <w:tcPr>
            <w:tcW w:w="1054" w:type="dxa"/>
            <w:tcBorders>
              <w:top w:val="single" w:sz="4" w:space="0" w:color="000000"/>
              <w:left w:val="single" w:sz="4" w:space="0" w:color="000000"/>
              <w:bottom w:val="single" w:sz="4" w:space="0" w:color="000000"/>
              <w:right w:val="single" w:sz="4" w:space="0" w:color="000000"/>
            </w:tcBorders>
            <w:vAlign w:val="center"/>
          </w:tcPr>
          <w:p w:rsidR="000700FB" w:rsidRPr="00322003" w:rsidRDefault="000700FB" w:rsidP="000700FB">
            <w:pPr>
              <w:jc w:val="center"/>
            </w:pPr>
            <w:r w:rsidRPr="00322003">
              <w:t>0,0</w:t>
            </w:r>
          </w:p>
        </w:tc>
        <w:tc>
          <w:tcPr>
            <w:tcW w:w="1251" w:type="dxa"/>
            <w:tcBorders>
              <w:top w:val="single" w:sz="4" w:space="0" w:color="000000"/>
              <w:left w:val="single" w:sz="4" w:space="0" w:color="000000"/>
              <w:bottom w:val="single" w:sz="4" w:space="0" w:color="000000"/>
              <w:right w:val="single" w:sz="4" w:space="0" w:color="000000"/>
            </w:tcBorders>
            <w:vAlign w:val="center"/>
          </w:tcPr>
          <w:p w:rsidR="000700FB" w:rsidRPr="00322003" w:rsidRDefault="000700FB" w:rsidP="000700FB">
            <w:pPr>
              <w:jc w:val="center"/>
            </w:pPr>
            <w:r w:rsidRPr="00322003">
              <w:t>0,0</w:t>
            </w:r>
          </w:p>
        </w:tc>
        <w:tc>
          <w:tcPr>
            <w:tcW w:w="1337" w:type="dxa"/>
            <w:tcBorders>
              <w:top w:val="single" w:sz="4" w:space="0" w:color="000000"/>
              <w:left w:val="single" w:sz="4" w:space="0" w:color="000000"/>
              <w:bottom w:val="single" w:sz="4" w:space="0" w:color="000000"/>
              <w:right w:val="single" w:sz="4" w:space="0" w:color="000000"/>
            </w:tcBorders>
            <w:vAlign w:val="center"/>
          </w:tcPr>
          <w:p w:rsidR="000700FB" w:rsidRPr="00322003" w:rsidRDefault="000700FB" w:rsidP="000700FB">
            <w:pPr>
              <w:jc w:val="center"/>
            </w:pPr>
            <w:r w:rsidRPr="00322003">
              <w:t>0,0</w:t>
            </w:r>
          </w:p>
        </w:tc>
      </w:tr>
      <w:tr w:rsidR="000700FB" w:rsidRPr="00322003" w:rsidTr="000700FB">
        <w:tc>
          <w:tcPr>
            <w:tcW w:w="1985" w:type="dxa"/>
            <w:vMerge/>
            <w:tcBorders>
              <w:left w:val="single" w:sz="4" w:space="0" w:color="auto"/>
              <w:right w:val="single" w:sz="4" w:space="0" w:color="auto"/>
            </w:tcBorders>
            <w:vAlign w:val="center"/>
          </w:tcPr>
          <w:p w:rsidR="000700FB" w:rsidRPr="00322003" w:rsidRDefault="000700FB" w:rsidP="000700FB">
            <w:pPr>
              <w:widowControl w:val="0"/>
              <w:autoSpaceDE w:val="0"/>
              <w:snapToGrid w:val="0"/>
              <w:jc w:val="center"/>
              <w:rPr>
                <w:b/>
              </w:rPr>
            </w:pPr>
          </w:p>
        </w:tc>
        <w:tc>
          <w:tcPr>
            <w:tcW w:w="2693" w:type="dxa"/>
            <w:vMerge/>
            <w:tcBorders>
              <w:left w:val="single" w:sz="4" w:space="0" w:color="auto"/>
              <w:right w:val="single" w:sz="4" w:space="0" w:color="auto"/>
            </w:tcBorders>
            <w:vAlign w:val="center"/>
          </w:tcPr>
          <w:p w:rsidR="000700FB" w:rsidRPr="00322003" w:rsidRDefault="000700FB" w:rsidP="000700FB">
            <w:pPr>
              <w:widowControl w:val="0"/>
              <w:autoSpaceDE w:val="0"/>
              <w:rPr>
                <w:b/>
              </w:rPr>
            </w:pPr>
          </w:p>
        </w:tc>
        <w:tc>
          <w:tcPr>
            <w:tcW w:w="1701" w:type="dxa"/>
            <w:tcBorders>
              <w:top w:val="single" w:sz="4" w:space="0" w:color="000000"/>
              <w:left w:val="single" w:sz="4" w:space="0" w:color="auto"/>
              <w:bottom w:val="single" w:sz="4" w:space="0" w:color="000000"/>
            </w:tcBorders>
          </w:tcPr>
          <w:p w:rsidR="000700FB" w:rsidRPr="00322003" w:rsidRDefault="000700FB" w:rsidP="000700FB">
            <w:pPr>
              <w:widowControl w:val="0"/>
              <w:autoSpaceDE w:val="0"/>
              <w:snapToGrid w:val="0"/>
              <w:jc w:val="center"/>
            </w:pPr>
            <w:r w:rsidRPr="00322003">
              <w:t>бюджет поселения</w:t>
            </w:r>
          </w:p>
        </w:tc>
        <w:tc>
          <w:tcPr>
            <w:tcW w:w="1413" w:type="dxa"/>
            <w:tcBorders>
              <w:top w:val="single" w:sz="4" w:space="0" w:color="000000"/>
              <w:left w:val="single" w:sz="4" w:space="0" w:color="000000"/>
              <w:bottom w:val="single" w:sz="4" w:space="0" w:color="000000"/>
              <w:right w:val="single" w:sz="4" w:space="0" w:color="000000"/>
            </w:tcBorders>
            <w:vAlign w:val="center"/>
          </w:tcPr>
          <w:p w:rsidR="000700FB" w:rsidRPr="00322003" w:rsidRDefault="000700FB" w:rsidP="000700FB">
            <w:pPr>
              <w:jc w:val="center"/>
              <w:rPr>
                <w:b/>
                <w:bCs/>
              </w:rPr>
            </w:pPr>
            <w:r w:rsidRPr="00322003">
              <w:rPr>
                <w:b/>
                <w:bCs/>
              </w:rPr>
              <w:t>220,5</w:t>
            </w:r>
          </w:p>
        </w:tc>
        <w:tc>
          <w:tcPr>
            <w:tcW w:w="944" w:type="dxa"/>
            <w:tcBorders>
              <w:top w:val="single" w:sz="4" w:space="0" w:color="000000"/>
              <w:left w:val="single" w:sz="4" w:space="0" w:color="000000"/>
              <w:bottom w:val="single" w:sz="4" w:space="0" w:color="000000"/>
            </w:tcBorders>
            <w:vAlign w:val="center"/>
          </w:tcPr>
          <w:p w:rsidR="000700FB" w:rsidRPr="00322003" w:rsidRDefault="000700FB" w:rsidP="000700FB">
            <w:pPr>
              <w:jc w:val="center"/>
            </w:pPr>
            <w:r w:rsidRPr="00322003">
              <w:t>0,0</w:t>
            </w:r>
          </w:p>
        </w:tc>
        <w:tc>
          <w:tcPr>
            <w:tcW w:w="992" w:type="dxa"/>
            <w:gridSpan w:val="2"/>
            <w:tcBorders>
              <w:top w:val="single" w:sz="4" w:space="0" w:color="000000"/>
              <w:left w:val="single" w:sz="4" w:space="0" w:color="000000"/>
              <w:bottom w:val="single" w:sz="4" w:space="0" w:color="000000"/>
            </w:tcBorders>
            <w:vAlign w:val="center"/>
          </w:tcPr>
          <w:p w:rsidR="000700FB" w:rsidRPr="00322003" w:rsidRDefault="000700FB" w:rsidP="000700FB">
            <w:pPr>
              <w:jc w:val="center"/>
            </w:pPr>
            <w:r w:rsidRPr="00322003">
              <w:t>93,0</w:t>
            </w:r>
          </w:p>
        </w:tc>
        <w:tc>
          <w:tcPr>
            <w:tcW w:w="1257" w:type="dxa"/>
            <w:gridSpan w:val="2"/>
            <w:tcBorders>
              <w:top w:val="single" w:sz="4" w:space="0" w:color="000000"/>
              <w:left w:val="single" w:sz="4" w:space="0" w:color="000000"/>
              <w:bottom w:val="single" w:sz="4" w:space="0" w:color="000000"/>
            </w:tcBorders>
            <w:vAlign w:val="center"/>
          </w:tcPr>
          <w:p w:rsidR="000700FB" w:rsidRPr="00322003" w:rsidRDefault="000700FB" w:rsidP="000700FB">
            <w:pPr>
              <w:jc w:val="center"/>
            </w:pPr>
            <w:r w:rsidRPr="00322003">
              <w:t>97,5</w:t>
            </w:r>
          </w:p>
        </w:tc>
        <w:tc>
          <w:tcPr>
            <w:tcW w:w="1197" w:type="dxa"/>
            <w:tcBorders>
              <w:top w:val="single" w:sz="4" w:space="0" w:color="000000"/>
              <w:left w:val="single" w:sz="4" w:space="0" w:color="000000"/>
              <w:bottom w:val="single" w:sz="4" w:space="0" w:color="000000"/>
            </w:tcBorders>
            <w:vAlign w:val="center"/>
          </w:tcPr>
          <w:p w:rsidR="000700FB" w:rsidRPr="00322003" w:rsidRDefault="000700FB" w:rsidP="000700FB">
            <w:pPr>
              <w:jc w:val="center"/>
            </w:pPr>
            <w:r w:rsidRPr="00322003">
              <w:t>15,0</w:t>
            </w:r>
          </w:p>
        </w:tc>
        <w:tc>
          <w:tcPr>
            <w:tcW w:w="1054" w:type="dxa"/>
            <w:tcBorders>
              <w:top w:val="single" w:sz="4" w:space="0" w:color="000000"/>
              <w:left w:val="single" w:sz="4" w:space="0" w:color="000000"/>
              <w:bottom w:val="single" w:sz="4" w:space="0" w:color="000000"/>
              <w:right w:val="single" w:sz="4" w:space="0" w:color="000000"/>
            </w:tcBorders>
            <w:vAlign w:val="center"/>
          </w:tcPr>
          <w:p w:rsidR="000700FB" w:rsidRPr="00322003" w:rsidRDefault="000700FB" w:rsidP="000700FB">
            <w:pPr>
              <w:jc w:val="center"/>
            </w:pPr>
            <w:r w:rsidRPr="00322003">
              <w:t>15,0</w:t>
            </w:r>
          </w:p>
        </w:tc>
        <w:tc>
          <w:tcPr>
            <w:tcW w:w="1251" w:type="dxa"/>
            <w:tcBorders>
              <w:top w:val="single" w:sz="4" w:space="0" w:color="000000"/>
              <w:left w:val="single" w:sz="4" w:space="0" w:color="000000"/>
              <w:bottom w:val="single" w:sz="4" w:space="0" w:color="000000"/>
              <w:right w:val="single" w:sz="4" w:space="0" w:color="000000"/>
            </w:tcBorders>
            <w:vAlign w:val="center"/>
          </w:tcPr>
          <w:p w:rsidR="000700FB" w:rsidRPr="00322003" w:rsidRDefault="000700FB" w:rsidP="000700FB">
            <w:pPr>
              <w:jc w:val="center"/>
            </w:pPr>
            <w:r w:rsidRPr="00322003">
              <w:t>0,0</w:t>
            </w:r>
          </w:p>
        </w:tc>
        <w:tc>
          <w:tcPr>
            <w:tcW w:w="1337" w:type="dxa"/>
            <w:tcBorders>
              <w:top w:val="single" w:sz="4" w:space="0" w:color="000000"/>
              <w:left w:val="single" w:sz="4" w:space="0" w:color="000000"/>
              <w:bottom w:val="single" w:sz="4" w:space="0" w:color="000000"/>
              <w:right w:val="single" w:sz="4" w:space="0" w:color="000000"/>
            </w:tcBorders>
            <w:vAlign w:val="center"/>
          </w:tcPr>
          <w:p w:rsidR="000700FB" w:rsidRPr="00322003" w:rsidRDefault="000700FB" w:rsidP="000700FB">
            <w:pPr>
              <w:jc w:val="center"/>
            </w:pPr>
            <w:r w:rsidRPr="00322003">
              <w:t>0,0</w:t>
            </w:r>
          </w:p>
        </w:tc>
      </w:tr>
      <w:tr w:rsidR="00322003" w:rsidRPr="00322003" w:rsidTr="00C747CA">
        <w:tc>
          <w:tcPr>
            <w:tcW w:w="1985" w:type="dxa"/>
            <w:vMerge/>
            <w:tcBorders>
              <w:left w:val="single" w:sz="4" w:space="0" w:color="auto"/>
              <w:right w:val="single" w:sz="4" w:space="0" w:color="auto"/>
            </w:tcBorders>
            <w:vAlign w:val="center"/>
          </w:tcPr>
          <w:p w:rsidR="00517AD7" w:rsidRPr="00322003" w:rsidRDefault="00517AD7" w:rsidP="00517AD7">
            <w:pPr>
              <w:widowControl w:val="0"/>
              <w:autoSpaceDE w:val="0"/>
              <w:snapToGrid w:val="0"/>
              <w:jc w:val="center"/>
              <w:rPr>
                <w:b/>
              </w:rPr>
            </w:pPr>
          </w:p>
        </w:tc>
        <w:tc>
          <w:tcPr>
            <w:tcW w:w="2693" w:type="dxa"/>
            <w:vMerge/>
            <w:tcBorders>
              <w:left w:val="single" w:sz="4" w:space="0" w:color="auto"/>
              <w:right w:val="single" w:sz="4" w:space="0" w:color="auto"/>
            </w:tcBorders>
            <w:vAlign w:val="center"/>
          </w:tcPr>
          <w:p w:rsidR="00517AD7" w:rsidRPr="00322003" w:rsidRDefault="00517AD7" w:rsidP="00517AD7">
            <w:pPr>
              <w:widowControl w:val="0"/>
              <w:autoSpaceDE w:val="0"/>
              <w:rPr>
                <w:b/>
              </w:rPr>
            </w:pPr>
          </w:p>
        </w:tc>
        <w:tc>
          <w:tcPr>
            <w:tcW w:w="1701" w:type="dxa"/>
            <w:tcBorders>
              <w:top w:val="single" w:sz="4" w:space="0" w:color="000000"/>
              <w:left w:val="single" w:sz="4" w:space="0" w:color="auto"/>
              <w:bottom w:val="single" w:sz="4" w:space="0" w:color="000000"/>
            </w:tcBorders>
            <w:vAlign w:val="center"/>
          </w:tcPr>
          <w:p w:rsidR="00517AD7" w:rsidRPr="00322003" w:rsidRDefault="00517AD7" w:rsidP="00517AD7">
            <w:pPr>
              <w:jc w:val="center"/>
            </w:pPr>
            <w:r w:rsidRPr="00322003">
              <w:t>иные источники</w:t>
            </w:r>
          </w:p>
        </w:tc>
        <w:tc>
          <w:tcPr>
            <w:tcW w:w="1413" w:type="dxa"/>
            <w:tcBorders>
              <w:top w:val="single" w:sz="4" w:space="0" w:color="000000"/>
              <w:left w:val="single" w:sz="4" w:space="0" w:color="000000"/>
              <w:bottom w:val="single" w:sz="4" w:space="0" w:color="000000"/>
              <w:right w:val="single" w:sz="4" w:space="0" w:color="000000"/>
            </w:tcBorders>
            <w:vAlign w:val="center"/>
          </w:tcPr>
          <w:p w:rsidR="00517AD7" w:rsidRPr="00322003" w:rsidRDefault="00322003" w:rsidP="00C747CA">
            <w:pPr>
              <w:jc w:val="center"/>
              <w:rPr>
                <w:b/>
                <w:bCs/>
              </w:rPr>
            </w:pPr>
            <w:r w:rsidRPr="00322003">
              <w:rPr>
                <w:b/>
                <w:bCs/>
              </w:rPr>
              <w:t>0,0</w:t>
            </w:r>
          </w:p>
        </w:tc>
        <w:tc>
          <w:tcPr>
            <w:tcW w:w="944" w:type="dxa"/>
            <w:tcBorders>
              <w:top w:val="single" w:sz="4" w:space="0" w:color="000000"/>
              <w:left w:val="single" w:sz="4" w:space="0" w:color="000000"/>
              <w:bottom w:val="single" w:sz="4" w:space="0" w:color="000000"/>
            </w:tcBorders>
            <w:vAlign w:val="center"/>
          </w:tcPr>
          <w:p w:rsidR="00517AD7" w:rsidRPr="00322003" w:rsidRDefault="00517AD7" w:rsidP="00C747CA">
            <w:pPr>
              <w:jc w:val="center"/>
            </w:pPr>
            <w:r w:rsidRPr="00322003">
              <w:t>0,0</w:t>
            </w:r>
          </w:p>
        </w:tc>
        <w:tc>
          <w:tcPr>
            <w:tcW w:w="992" w:type="dxa"/>
            <w:gridSpan w:val="2"/>
            <w:tcBorders>
              <w:top w:val="single" w:sz="4" w:space="0" w:color="000000"/>
              <w:left w:val="single" w:sz="4" w:space="0" w:color="000000"/>
              <w:bottom w:val="single" w:sz="4" w:space="0" w:color="000000"/>
            </w:tcBorders>
            <w:vAlign w:val="center"/>
          </w:tcPr>
          <w:p w:rsidR="00517AD7" w:rsidRPr="00322003" w:rsidRDefault="00517AD7" w:rsidP="00C747CA">
            <w:pPr>
              <w:jc w:val="center"/>
            </w:pPr>
            <w:r w:rsidRPr="00322003">
              <w:t>0,0</w:t>
            </w:r>
          </w:p>
        </w:tc>
        <w:tc>
          <w:tcPr>
            <w:tcW w:w="1257" w:type="dxa"/>
            <w:gridSpan w:val="2"/>
            <w:tcBorders>
              <w:top w:val="single" w:sz="4" w:space="0" w:color="000000"/>
              <w:left w:val="single" w:sz="4" w:space="0" w:color="000000"/>
              <w:bottom w:val="single" w:sz="4" w:space="0" w:color="000000"/>
            </w:tcBorders>
            <w:vAlign w:val="center"/>
          </w:tcPr>
          <w:p w:rsidR="00517AD7" w:rsidRPr="00322003" w:rsidRDefault="00517AD7" w:rsidP="00C747CA">
            <w:pPr>
              <w:jc w:val="center"/>
            </w:pPr>
            <w:r w:rsidRPr="00322003">
              <w:t>0,0</w:t>
            </w:r>
          </w:p>
        </w:tc>
        <w:tc>
          <w:tcPr>
            <w:tcW w:w="1197" w:type="dxa"/>
            <w:tcBorders>
              <w:top w:val="single" w:sz="4" w:space="0" w:color="000000"/>
              <w:left w:val="single" w:sz="4" w:space="0" w:color="000000"/>
              <w:bottom w:val="single" w:sz="4" w:space="0" w:color="000000"/>
            </w:tcBorders>
            <w:vAlign w:val="center"/>
          </w:tcPr>
          <w:p w:rsidR="00517AD7" w:rsidRPr="00322003" w:rsidRDefault="00517AD7" w:rsidP="00C747CA">
            <w:pPr>
              <w:jc w:val="center"/>
            </w:pPr>
            <w:r w:rsidRPr="00322003">
              <w:t>0,0</w:t>
            </w:r>
          </w:p>
        </w:tc>
        <w:tc>
          <w:tcPr>
            <w:tcW w:w="1054" w:type="dxa"/>
            <w:tcBorders>
              <w:top w:val="single" w:sz="4" w:space="0" w:color="000000"/>
              <w:left w:val="single" w:sz="4" w:space="0" w:color="000000"/>
              <w:bottom w:val="single" w:sz="4" w:space="0" w:color="000000"/>
              <w:right w:val="single" w:sz="4" w:space="0" w:color="000000"/>
            </w:tcBorders>
            <w:vAlign w:val="center"/>
          </w:tcPr>
          <w:p w:rsidR="00517AD7" w:rsidRPr="00322003" w:rsidRDefault="00517AD7" w:rsidP="00C747CA">
            <w:pPr>
              <w:jc w:val="center"/>
            </w:pPr>
            <w:r w:rsidRPr="00322003">
              <w:t>0,0</w:t>
            </w:r>
          </w:p>
        </w:tc>
        <w:tc>
          <w:tcPr>
            <w:tcW w:w="1251" w:type="dxa"/>
            <w:tcBorders>
              <w:top w:val="single" w:sz="4" w:space="0" w:color="000000"/>
              <w:left w:val="single" w:sz="4" w:space="0" w:color="000000"/>
              <w:bottom w:val="single" w:sz="4" w:space="0" w:color="000000"/>
              <w:right w:val="single" w:sz="4" w:space="0" w:color="000000"/>
            </w:tcBorders>
            <w:vAlign w:val="center"/>
          </w:tcPr>
          <w:p w:rsidR="00517AD7" w:rsidRPr="00322003" w:rsidRDefault="00517AD7" w:rsidP="00C747CA">
            <w:pPr>
              <w:jc w:val="center"/>
            </w:pPr>
            <w:r w:rsidRPr="00322003">
              <w:t>0,0</w:t>
            </w:r>
          </w:p>
        </w:tc>
        <w:tc>
          <w:tcPr>
            <w:tcW w:w="1337" w:type="dxa"/>
            <w:tcBorders>
              <w:top w:val="single" w:sz="4" w:space="0" w:color="000000"/>
              <w:left w:val="single" w:sz="4" w:space="0" w:color="000000"/>
              <w:bottom w:val="single" w:sz="4" w:space="0" w:color="000000"/>
              <w:right w:val="single" w:sz="4" w:space="0" w:color="000000"/>
            </w:tcBorders>
            <w:vAlign w:val="center"/>
          </w:tcPr>
          <w:p w:rsidR="00517AD7" w:rsidRPr="00322003" w:rsidRDefault="00517AD7" w:rsidP="00C747CA">
            <w:pPr>
              <w:jc w:val="center"/>
            </w:pPr>
            <w:r w:rsidRPr="00322003">
              <w:t>0,0</w:t>
            </w:r>
          </w:p>
        </w:tc>
      </w:tr>
      <w:tr w:rsidR="00322003" w:rsidRPr="00322003" w:rsidTr="00C747CA">
        <w:tc>
          <w:tcPr>
            <w:tcW w:w="1985" w:type="dxa"/>
            <w:vMerge w:val="restart"/>
            <w:tcBorders>
              <w:top w:val="single" w:sz="4" w:space="0" w:color="auto"/>
              <w:left w:val="single" w:sz="4" w:space="0" w:color="auto"/>
              <w:right w:val="single" w:sz="4" w:space="0" w:color="auto"/>
            </w:tcBorders>
            <w:vAlign w:val="center"/>
          </w:tcPr>
          <w:p w:rsidR="00517AD7" w:rsidRPr="00322003" w:rsidRDefault="00517AD7" w:rsidP="00517AD7">
            <w:pPr>
              <w:suppressAutoHyphens w:val="0"/>
              <w:rPr>
                <w:lang w:eastAsia="ru-RU"/>
              </w:rPr>
            </w:pPr>
            <w:r w:rsidRPr="00322003">
              <w:t>Основное мероприятие</w:t>
            </w:r>
          </w:p>
        </w:tc>
        <w:tc>
          <w:tcPr>
            <w:tcW w:w="2693" w:type="dxa"/>
            <w:vMerge w:val="restart"/>
            <w:tcBorders>
              <w:top w:val="single" w:sz="4" w:space="0" w:color="auto"/>
              <w:left w:val="single" w:sz="4" w:space="0" w:color="auto"/>
              <w:right w:val="single" w:sz="4" w:space="0" w:color="auto"/>
            </w:tcBorders>
            <w:vAlign w:val="center"/>
          </w:tcPr>
          <w:p w:rsidR="00517AD7" w:rsidRPr="00322003" w:rsidRDefault="00517AD7" w:rsidP="00517AD7">
            <w:pPr>
              <w:jc w:val="center"/>
            </w:pPr>
            <w:r w:rsidRPr="00322003">
              <w:t>Реализация проекта "Решаем вместе" в рамках инициативного бюджетирования</w:t>
            </w:r>
          </w:p>
        </w:tc>
        <w:tc>
          <w:tcPr>
            <w:tcW w:w="1701" w:type="dxa"/>
            <w:tcBorders>
              <w:top w:val="single" w:sz="4" w:space="0" w:color="000000"/>
              <w:left w:val="single" w:sz="4" w:space="0" w:color="auto"/>
              <w:bottom w:val="single" w:sz="4" w:space="0" w:color="000000"/>
            </w:tcBorders>
            <w:vAlign w:val="center"/>
          </w:tcPr>
          <w:p w:rsidR="00517AD7" w:rsidRPr="00322003" w:rsidRDefault="00517AD7" w:rsidP="00517AD7">
            <w:pPr>
              <w:jc w:val="center"/>
              <w:rPr>
                <w:b/>
                <w:bCs/>
              </w:rPr>
            </w:pPr>
            <w:r w:rsidRPr="00322003">
              <w:rPr>
                <w:b/>
                <w:bCs/>
              </w:rPr>
              <w:t>Всего</w:t>
            </w:r>
          </w:p>
        </w:tc>
        <w:tc>
          <w:tcPr>
            <w:tcW w:w="1413" w:type="dxa"/>
            <w:tcBorders>
              <w:top w:val="single" w:sz="4" w:space="0" w:color="000000"/>
              <w:left w:val="single" w:sz="4" w:space="0" w:color="000000"/>
              <w:bottom w:val="single" w:sz="4" w:space="0" w:color="000000"/>
              <w:right w:val="single" w:sz="4" w:space="0" w:color="000000"/>
            </w:tcBorders>
            <w:vAlign w:val="center"/>
          </w:tcPr>
          <w:p w:rsidR="00517AD7" w:rsidRPr="00322003" w:rsidRDefault="00517AD7" w:rsidP="00C747CA">
            <w:pPr>
              <w:jc w:val="center"/>
              <w:rPr>
                <w:b/>
                <w:bCs/>
              </w:rPr>
            </w:pPr>
            <w:r w:rsidRPr="00322003">
              <w:rPr>
                <w:b/>
                <w:bCs/>
              </w:rPr>
              <w:t>674,3</w:t>
            </w:r>
          </w:p>
        </w:tc>
        <w:tc>
          <w:tcPr>
            <w:tcW w:w="944" w:type="dxa"/>
            <w:tcBorders>
              <w:top w:val="single" w:sz="4" w:space="0" w:color="000000"/>
              <w:left w:val="single" w:sz="4" w:space="0" w:color="000000"/>
              <w:bottom w:val="single" w:sz="4" w:space="0" w:color="000000"/>
            </w:tcBorders>
            <w:vAlign w:val="center"/>
          </w:tcPr>
          <w:p w:rsidR="00517AD7" w:rsidRPr="00322003" w:rsidRDefault="00517AD7" w:rsidP="00C747CA">
            <w:pPr>
              <w:jc w:val="center"/>
            </w:pPr>
            <w:r w:rsidRPr="00322003">
              <w:t>0,0</w:t>
            </w:r>
          </w:p>
        </w:tc>
        <w:tc>
          <w:tcPr>
            <w:tcW w:w="992" w:type="dxa"/>
            <w:gridSpan w:val="2"/>
            <w:tcBorders>
              <w:top w:val="single" w:sz="4" w:space="0" w:color="000000"/>
              <w:left w:val="single" w:sz="4" w:space="0" w:color="000000"/>
              <w:bottom w:val="single" w:sz="4" w:space="0" w:color="000000"/>
            </w:tcBorders>
            <w:vAlign w:val="center"/>
          </w:tcPr>
          <w:p w:rsidR="00517AD7" w:rsidRPr="00322003" w:rsidRDefault="00517AD7" w:rsidP="00C747CA">
            <w:pPr>
              <w:jc w:val="center"/>
            </w:pPr>
            <w:r w:rsidRPr="00322003">
              <w:t>674,3</w:t>
            </w:r>
          </w:p>
        </w:tc>
        <w:tc>
          <w:tcPr>
            <w:tcW w:w="1257" w:type="dxa"/>
            <w:gridSpan w:val="2"/>
            <w:tcBorders>
              <w:top w:val="single" w:sz="4" w:space="0" w:color="000000"/>
              <w:left w:val="single" w:sz="4" w:space="0" w:color="000000"/>
              <w:bottom w:val="single" w:sz="4" w:space="0" w:color="000000"/>
            </w:tcBorders>
            <w:vAlign w:val="center"/>
          </w:tcPr>
          <w:p w:rsidR="00517AD7" w:rsidRPr="00322003" w:rsidRDefault="00517AD7" w:rsidP="00C747CA">
            <w:pPr>
              <w:jc w:val="center"/>
            </w:pPr>
            <w:r w:rsidRPr="00322003">
              <w:t>0,0</w:t>
            </w:r>
          </w:p>
        </w:tc>
        <w:tc>
          <w:tcPr>
            <w:tcW w:w="1197" w:type="dxa"/>
            <w:tcBorders>
              <w:top w:val="single" w:sz="4" w:space="0" w:color="000000"/>
              <w:left w:val="single" w:sz="4" w:space="0" w:color="000000"/>
              <w:bottom w:val="single" w:sz="4" w:space="0" w:color="000000"/>
            </w:tcBorders>
            <w:vAlign w:val="center"/>
          </w:tcPr>
          <w:p w:rsidR="00517AD7" w:rsidRPr="00322003" w:rsidRDefault="00517AD7" w:rsidP="00C747CA">
            <w:pPr>
              <w:jc w:val="center"/>
            </w:pPr>
            <w:r w:rsidRPr="00322003">
              <w:t>0,0</w:t>
            </w:r>
          </w:p>
        </w:tc>
        <w:tc>
          <w:tcPr>
            <w:tcW w:w="1054" w:type="dxa"/>
            <w:tcBorders>
              <w:top w:val="single" w:sz="4" w:space="0" w:color="000000"/>
              <w:left w:val="single" w:sz="4" w:space="0" w:color="000000"/>
              <w:bottom w:val="single" w:sz="4" w:space="0" w:color="000000"/>
              <w:right w:val="single" w:sz="4" w:space="0" w:color="000000"/>
            </w:tcBorders>
            <w:vAlign w:val="center"/>
          </w:tcPr>
          <w:p w:rsidR="00517AD7" w:rsidRPr="00322003" w:rsidRDefault="00517AD7" w:rsidP="00C747CA">
            <w:pPr>
              <w:jc w:val="center"/>
            </w:pPr>
            <w:r w:rsidRPr="00322003">
              <w:t>0,0</w:t>
            </w:r>
          </w:p>
        </w:tc>
        <w:tc>
          <w:tcPr>
            <w:tcW w:w="1251" w:type="dxa"/>
            <w:tcBorders>
              <w:top w:val="single" w:sz="4" w:space="0" w:color="000000"/>
              <w:left w:val="single" w:sz="4" w:space="0" w:color="000000"/>
              <w:bottom w:val="single" w:sz="4" w:space="0" w:color="000000"/>
              <w:right w:val="single" w:sz="4" w:space="0" w:color="000000"/>
            </w:tcBorders>
            <w:vAlign w:val="center"/>
          </w:tcPr>
          <w:p w:rsidR="00517AD7" w:rsidRPr="00322003" w:rsidRDefault="00517AD7" w:rsidP="00C747CA">
            <w:pPr>
              <w:jc w:val="center"/>
            </w:pPr>
            <w:r w:rsidRPr="00322003">
              <w:t>0,0</w:t>
            </w:r>
          </w:p>
        </w:tc>
        <w:tc>
          <w:tcPr>
            <w:tcW w:w="1337" w:type="dxa"/>
            <w:tcBorders>
              <w:top w:val="single" w:sz="4" w:space="0" w:color="000000"/>
              <w:left w:val="single" w:sz="4" w:space="0" w:color="000000"/>
              <w:bottom w:val="single" w:sz="4" w:space="0" w:color="000000"/>
              <w:right w:val="single" w:sz="4" w:space="0" w:color="000000"/>
            </w:tcBorders>
            <w:vAlign w:val="center"/>
          </w:tcPr>
          <w:p w:rsidR="00517AD7" w:rsidRPr="00322003" w:rsidRDefault="00517AD7" w:rsidP="00C747CA">
            <w:pPr>
              <w:jc w:val="center"/>
            </w:pPr>
            <w:r w:rsidRPr="00322003">
              <w:t>0,0</w:t>
            </w:r>
          </w:p>
        </w:tc>
      </w:tr>
      <w:tr w:rsidR="000700FB" w:rsidRPr="00322003" w:rsidTr="000700FB">
        <w:tc>
          <w:tcPr>
            <w:tcW w:w="1985" w:type="dxa"/>
            <w:vMerge/>
            <w:tcBorders>
              <w:left w:val="single" w:sz="4" w:space="0" w:color="auto"/>
              <w:right w:val="single" w:sz="4" w:space="0" w:color="auto"/>
            </w:tcBorders>
            <w:vAlign w:val="center"/>
          </w:tcPr>
          <w:p w:rsidR="000700FB" w:rsidRPr="00322003" w:rsidRDefault="000700FB" w:rsidP="000700FB">
            <w:pPr>
              <w:widowControl w:val="0"/>
              <w:autoSpaceDE w:val="0"/>
              <w:snapToGrid w:val="0"/>
              <w:jc w:val="center"/>
              <w:rPr>
                <w:b/>
              </w:rPr>
            </w:pPr>
          </w:p>
        </w:tc>
        <w:tc>
          <w:tcPr>
            <w:tcW w:w="2693" w:type="dxa"/>
            <w:vMerge/>
            <w:tcBorders>
              <w:left w:val="single" w:sz="4" w:space="0" w:color="auto"/>
              <w:right w:val="single" w:sz="4" w:space="0" w:color="auto"/>
            </w:tcBorders>
            <w:vAlign w:val="center"/>
          </w:tcPr>
          <w:p w:rsidR="000700FB" w:rsidRPr="00322003" w:rsidRDefault="000700FB" w:rsidP="000700FB">
            <w:pPr>
              <w:widowControl w:val="0"/>
              <w:autoSpaceDE w:val="0"/>
              <w:rPr>
                <w:b/>
              </w:rPr>
            </w:pPr>
          </w:p>
        </w:tc>
        <w:tc>
          <w:tcPr>
            <w:tcW w:w="1701" w:type="dxa"/>
            <w:tcBorders>
              <w:top w:val="single" w:sz="4" w:space="0" w:color="000000"/>
              <w:left w:val="single" w:sz="4" w:space="0" w:color="auto"/>
              <w:bottom w:val="single" w:sz="4" w:space="0" w:color="000000"/>
            </w:tcBorders>
          </w:tcPr>
          <w:p w:rsidR="000700FB" w:rsidRPr="00322003" w:rsidRDefault="000700FB" w:rsidP="000700FB">
            <w:pPr>
              <w:widowControl w:val="0"/>
              <w:autoSpaceDE w:val="0"/>
              <w:snapToGrid w:val="0"/>
              <w:jc w:val="center"/>
            </w:pPr>
            <w:r w:rsidRPr="00322003">
              <w:t>федеральный бюджет</w:t>
            </w:r>
          </w:p>
        </w:tc>
        <w:tc>
          <w:tcPr>
            <w:tcW w:w="1413" w:type="dxa"/>
            <w:tcBorders>
              <w:top w:val="single" w:sz="4" w:space="0" w:color="000000"/>
              <w:left w:val="single" w:sz="4" w:space="0" w:color="000000"/>
              <w:bottom w:val="single" w:sz="4" w:space="0" w:color="000000"/>
              <w:right w:val="single" w:sz="4" w:space="0" w:color="000000"/>
            </w:tcBorders>
            <w:vAlign w:val="center"/>
          </w:tcPr>
          <w:p w:rsidR="000700FB" w:rsidRDefault="000700FB" w:rsidP="000700FB">
            <w:pPr>
              <w:jc w:val="center"/>
            </w:pPr>
            <w:r w:rsidRPr="00CF7E04">
              <w:rPr>
                <w:b/>
                <w:bCs/>
              </w:rPr>
              <w:t>0,0</w:t>
            </w:r>
          </w:p>
        </w:tc>
        <w:tc>
          <w:tcPr>
            <w:tcW w:w="944" w:type="dxa"/>
            <w:tcBorders>
              <w:top w:val="single" w:sz="4" w:space="0" w:color="000000"/>
              <w:left w:val="single" w:sz="4" w:space="0" w:color="000000"/>
              <w:bottom w:val="single" w:sz="4" w:space="0" w:color="000000"/>
            </w:tcBorders>
            <w:vAlign w:val="center"/>
          </w:tcPr>
          <w:p w:rsidR="000700FB" w:rsidRPr="00322003" w:rsidRDefault="000700FB" w:rsidP="000700FB">
            <w:pPr>
              <w:widowControl w:val="0"/>
              <w:autoSpaceDE w:val="0"/>
              <w:snapToGrid w:val="0"/>
              <w:jc w:val="center"/>
            </w:pPr>
            <w:r w:rsidRPr="00322003">
              <w:t>0,0</w:t>
            </w:r>
          </w:p>
        </w:tc>
        <w:tc>
          <w:tcPr>
            <w:tcW w:w="992" w:type="dxa"/>
            <w:gridSpan w:val="2"/>
            <w:tcBorders>
              <w:top w:val="single" w:sz="4" w:space="0" w:color="000000"/>
              <w:left w:val="single" w:sz="4" w:space="0" w:color="000000"/>
              <w:bottom w:val="single" w:sz="4" w:space="0" w:color="000000"/>
            </w:tcBorders>
            <w:vAlign w:val="center"/>
          </w:tcPr>
          <w:p w:rsidR="000700FB" w:rsidRPr="00322003" w:rsidRDefault="000700FB" w:rsidP="000700FB">
            <w:pPr>
              <w:widowControl w:val="0"/>
              <w:autoSpaceDE w:val="0"/>
              <w:snapToGrid w:val="0"/>
              <w:jc w:val="center"/>
            </w:pPr>
            <w:r w:rsidRPr="00322003">
              <w:t>0,0</w:t>
            </w:r>
          </w:p>
        </w:tc>
        <w:tc>
          <w:tcPr>
            <w:tcW w:w="1257" w:type="dxa"/>
            <w:gridSpan w:val="2"/>
            <w:tcBorders>
              <w:top w:val="single" w:sz="4" w:space="0" w:color="000000"/>
              <w:left w:val="single" w:sz="4" w:space="0" w:color="000000"/>
              <w:bottom w:val="single" w:sz="4" w:space="0" w:color="000000"/>
            </w:tcBorders>
            <w:vAlign w:val="center"/>
          </w:tcPr>
          <w:p w:rsidR="000700FB" w:rsidRPr="00322003" w:rsidRDefault="000700FB" w:rsidP="000700FB">
            <w:pPr>
              <w:widowControl w:val="0"/>
              <w:autoSpaceDE w:val="0"/>
              <w:snapToGrid w:val="0"/>
              <w:jc w:val="center"/>
            </w:pPr>
            <w:r w:rsidRPr="00322003">
              <w:t>0,0</w:t>
            </w:r>
          </w:p>
        </w:tc>
        <w:tc>
          <w:tcPr>
            <w:tcW w:w="1197" w:type="dxa"/>
            <w:tcBorders>
              <w:top w:val="single" w:sz="4" w:space="0" w:color="000000"/>
              <w:left w:val="single" w:sz="4" w:space="0" w:color="000000"/>
              <w:bottom w:val="single" w:sz="4" w:space="0" w:color="000000"/>
            </w:tcBorders>
            <w:vAlign w:val="center"/>
          </w:tcPr>
          <w:p w:rsidR="000700FB" w:rsidRPr="00322003" w:rsidRDefault="000700FB" w:rsidP="000700FB">
            <w:pPr>
              <w:widowControl w:val="0"/>
              <w:autoSpaceDE w:val="0"/>
              <w:snapToGrid w:val="0"/>
              <w:jc w:val="center"/>
            </w:pPr>
            <w:r w:rsidRPr="00322003">
              <w:t>0,0</w:t>
            </w:r>
          </w:p>
        </w:tc>
        <w:tc>
          <w:tcPr>
            <w:tcW w:w="1054" w:type="dxa"/>
            <w:tcBorders>
              <w:top w:val="single" w:sz="4" w:space="0" w:color="000000"/>
              <w:left w:val="single" w:sz="4" w:space="0" w:color="000000"/>
              <w:bottom w:val="single" w:sz="4" w:space="0" w:color="000000"/>
              <w:right w:val="single" w:sz="4" w:space="0" w:color="000000"/>
            </w:tcBorders>
            <w:vAlign w:val="center"/>
          </w:tcPr>
          <w:p w:rsidR="000700FB" w:rsidRPr="00322003" w:rsidRDefault="000700FB" w:rsidP="000700FB">
            <w:pPr>
              <w:widowControl w:val="0"/>
              <w:autoSpaceDE w:val="0"/>
              <w:snapToGrid w:val="0"/>
              <w:jc w:val="center"/>
            </w:pPr>
            <w:r w:rsidRPr="00322003">
              <w:t>0,0</w:t>
            </w:r>
          </w:p>
        </w:tc>
        <w:tc>
          <w:tcPr>
            <w:tcW w:w="1251" w:type="dxa"/>
            <w:tcBorders>
              <w:top w:val="single" w:sz="4" w:space="0" w:color="000000"/>
              <w:left w:val="single" w:sz="4" w:space="0" w:color="000000"/>
              <w:bottom w:val="single" w:sz="4" w:space="0" w:color="000000"/>
              <w:right w:val="single" w:sz="4" w:space="0" w:color="000000"/>
            </w:tcBorders>
            <w:vAlign w:val="center"/>
          </w:tcPr>
          <w:p w:rsidR="000700FB" w:rsidRPr="00322003" w:rsidRDefault="000700FB" w:rsidP="000700FB">
            <w:pPr>
              <w:widowControl w:val="0"/>
              <w:autoSpaceDE w:val="0"/>
              <w:snapToGrid w:val="0"/>
              <w:jc w:val="center"/>
            </w:pPr>
            <w:r w:rsidRPr="00322003">
              <w:t>0,0</w:t>
            </w:r>
          </w:p>
        </w:tc>
        <w:tc>
          <w:tcPr>
            <w:tcW w:w="1337" w:type="dxa"/>
            <w:tcBorders>
              <w:top w:val="single" w:sz="4" w:space="0" w:color="000000"/>
              <w:left w:val="single" w:sz="4" w:space="0" w:color="000000"/>
              <w:bottom w:val="single" w:sz="4" w:space="0" w:color="000000"/>
              <w:right w:val="single" w:sz="4" w:space="0" w:color="000000"/>
            </w:tcBorders>
            <w:vAlign w:val="center"/>
          </w:tcPr>
          <w:p w:rsidR="000700FB" w:rsidRPr="00322003" w:rsidRDefault="000700FB" w:rsidP="000700FB">
            <w:pPr>
              <w:widowControl w:val="0"/>
              <w:autoSpaceDE w:val="0"/>
              <w:snapToGrid w:val="0"/>
              <w:jc w:val="center"/>
            </w:pPr>
            <w:r w:rsidRPr="00322003">
              <w:t>0,0</w:t>
            </w:r>
          </w:p>
        </w:tc>
      </w:tr>
      <w:tr w:rsidR="000700FB" w:rsidRPr="00322003" w:rsidTr="000700FB">
        <w:tc>
          <w:tcPr>
            <w:tcW w:w="1985" w:type="dxa"/>
            <w:vMerge/>
            <w:tcBorders>
              <w:left w:val="single" w:sz="4" w:space="0" w:color="auto"/>
              <w:right w:val="single" w:sz="4" w:space="0" w:color="auto"/>
            </w:tcBorders>
            <w:vAlign w:val="center"/>
          </w:tcPr>
          <w:p w:rsidR="000700FB" w:rsidRPr="00322003" w:rsidRDefault="000700FB" w:rsidP="000700FB">
            <w:pPr>
              <w:widowControl w:val="0"/>
              <w:autoSpaceDE w:val="0"/>
              <w:snapToGrid w:val="0"/>
              <w:jc w:val="center"/>
              <w:rPr>
                <w:b/>
              </w:rPr>
            </w:pPr>
          </w:p>
        </w:tc>
        <w:tc>
          <w:tcPr>
            <w:tcW w:w="2693" w:type="dxa"/>
            <w:vMerge/>
            <w:tcBorders>
              <w:left w:val="single" w:sz="4" w:space="0" w:color="auto"/>
              <w:right w:val="single" w:sz="4" w:space="0" w:color="auto"/>
            </w:tcBorders>
            <w:vAlign w:val="center"/>
          </w:tcPr>
          <w:p w:rsidR="000700FB" w:rsidRPr="00322003" w:rsidRDefault="000700FB" w:rsidP="000700FB">
            <w:pPr>
              <w:widowControl w:val="0"/>
              <w:autoSpaceDE w:val="0"/>
              <w:rPr>
                <w:b/>
              </w:rPr>
            </w:pPr>
          </w:p>
        </w:tc>
        <w:tc>
          <w:tcPr>
            <w:tcW w:w="1701" w:type="dxa"/>
            <w:tcBorders>
              <w:top w:val="single" w:sz="4" w:space="0" w:color="000000"/>
              <w:left w:val="single" w:sz="4" w:space="0" w:color="auto"/>
              <w:bottom w:val="single" w:sz="4" w:space="0" w:color="000000"/>
            </w:tcBorders>
          </w:tcPr>
          <w:p w:rsidR="000700FB" w:rsidRPr="00322003" w:rsidRDefault="000700FB" w:rsidP="000700FB">
            <w:pPr>
              <w:widowControl w:val="0"/>
              <w:autoSpaceDE w:val="0"/>
              <w:snapToGrid w:val="0"/>
              <w:jc w:val="center"/>
            </w:pPr>
            <w:r w:rsidRPr="00322003">
              <w:t>областной бюджет</w:t>
            </w:r>
          </w:p>
        </w:tc>
        <w:tc>
          <w:tcPr>
            <w:tcW w:w="1413" w:type="dxa"/>
            <w:tcBorders>
              <w:top w:val="single" w:sz="4" w:space="0" w:color="000000"/>
              <w:left w:val="single" w:sz="4" w:space="0" w:color="000000"/>
              <w:bottom w:val="single" w:sz="4" w:space="0" w:color="000000"/>
              <w:right w:val="single" w:sz="4" w:space="0" w:color="000000"/>
            </w:tcBorders>
            <w:vAlign w:val="center"/>
          </w:tcPr>
          <w:p w:rsidR="000700FB" w:rsidRDefault="000700FB" w:rsidP="000700FB">
            <w:pPr>
              <w:jc w:val="center"/>
            </w:pPr>
            <w:r w:rsidRPr="00CF7E04">
              <w:rPr>
                <w:b/>
                <w:bCs/>
              </w:rPr>
              <w:t>0,0</w:t>
            </w:r>
          </w:p>
        </w:tc>
        <w:tc>
          <w:tcPr>
            <w:tcW w:w="944" w:type="dxa"/>
            <w:tcBorders>
              <w:top w:val="single" w:sz="4" w:space="0" w:color="000000"/>
              <w:left w:val="single" w:sz="4" w:space="0" w:color="000000"/>
              <w:bottom w:val="single" w:sz="4" w:space="0" w:color="000000"/>
            </w:tcBorders>
            <w:vAlign w:val="center"/>
          </w:tcPr>
          <w:p w:rsidR="000700FB" w:rsidRPr="00322003" w:rsidRDefault="000700FB" w:rsidP="000700FB">
            <w:pPr>
              <w:widowControl w:val="0"/>
              <w:autoSpaceDE w:val="0"/>
              <w:snapToGrid w:val="0"/>
              <w:jc w:val="center"/>
            </w:pPr>
            <w:r w:rsidRPr="00322003">
              <w:t>0,0</w:t>
            </w:r>
          </w:p>
        </w:tc>
        <w:tc>
          <w:tcPr>
            <w:tcW w:w="992" w:type="dxa"/>
            <w:gridSpan w:val="2"/>
            <w:tcBorders>
              <w:top w:val="single" w:sz="4" w:space="0" w:color="000000"/>
              <w:left w:val="single" w:sz="4" w:space="0" w:color="000000"/>
              <w:bottom w:val="single" w:sz="4" w:space="0" w:color="000000"/>
            </w:tcBorders>
            <w:vAlign w:val="center"/>
          </w:tcPr>
          <w:p w:rsidR="000700FB" w:rsidRPr="00322003" w:rsidRDefault="000700FB" w:rsidP="000700FB">
            <w:pPr>
              <w:widowControl w:val="0"/>
              <w:autoSpaceDE w:val="0"/>
              <w:snapToGrid w:val="0"/>
              <w:jc w:val="center"/>
            </w:pPr>
            <w:r w:rsidRPr="00322003">
              <w:t>0,0</w:t>
            </w:r>
          </w:p>
        </w:tc>
        <w:tc>
          <w:tcPr>
            <w:tcW w:w="1257" w:type="dxa"/>
            <w:gridSpan w:val="2"/>
            <w:tcBorders>
              <w:top w:val="single" w:sz="4" w:space="0" w:color="000000"/>
              <w:left w:val="single" w:sz="4" w:space="0" w:color="000000"/>
              <w:bottom w:val="single" w:sz="4" w:space="0" w:color="000000"/>
            </w:tcBorders>
            <w:vAlign w:val="center"/>
          </w:tcPr>
          <w:p w:rsidR="000700FB" w:rsidRPr="00322003" w:rsidRDefault="000700FB" w:rsidP="000700FB">
            <w:pPr>
              <w:widowControl w:val="0"/>
              <w:autoSpaceDE w:val="0"/>
              <w:snapToGrid w:val="0"/>
              <w:jc w:val="center"/>
            </w:pPr>
            <w:r w:rsidRPr="00322003">
              <w:t>0,0</w:t>
            </w:r>
          </w:p>
        </w:tc>
        <w:tc>
          <w:tcPr>
            <w:tcW w:w="1197" w:type="dxa"/>
            <w:tcBorders>
              <w:top w:val="single" w:sz="4" w:space="0" w:color="000000"/>
              <w:left w:val="single" w:sz="4" w:space="0" w:color="000000"/>
              <w:bottom w:val="single" w:sz="4" w:space="0" w:color="000000"/>
            </w:tcBorders>
            <w:vAlign w:val="center"/>
          </w:tcPr>
          <w:p w:rsidR="000700FB" w:rsidRPr="00322003" w:rsidRDefault="000700FB" w:rsidP="000700FB">
            <w:pPr>
              <w:widowControl w:val="0"/>
              <w:autoSpaceDE w:val="0"/>
              <w:snapToGrid w:val="0"/>
              <w:jc w:val="center"/>
            </w:pPr>
            <w:r w:rsidRPr="00322003">
              <w:t>0,0</w:t>
            </w:r>
          </w:p>
        </w:tc>
        <w:tc>
          <w:tcPr>
            <w:tcW w:w="1054" w:type="dxa"/>
            <w:tcBorders>
              <w:top w:val="single" w:sz="4" w:space="0" w:color="000000"/>
              <w:left w:val="single" w:sz="4" w:space="0" w:color="000000"/>
              <w:bottom w:val="single" w:sz="4" w:space="0" w:color="000000"/>
              <w:right w:val="single" w:sz="4" w:space="0" w:color="000000"/>
            </w:tcBorders>
            <w:vAlign w:val="center"/>
          </w:tcPr>
          <w:p w:rsidR="000700FB" w:rsidRPr="00322003" w:rsidRDefault="000700FB" w:rsidP="000700FB">
            <w:pPr>
              <w:widowControl w:val="0"/>
              <w:autoSpaceDE w:val="0"/>
              <w:snapToGrid w:val="0"/>
              <w:jc w:val="center"/>
            </w:pPr>
            <w:r w:rsidRPr="00322003">
              <w:t>0,0</w:t>
            </w:r>
          </w:p>
        </w:tc>
        <w:tc>
          <w:tcPr>
            <w:tcW w:w="1251" w:type="dxa"/>
            <w:tcBorders>
              <w:top w:val="single" w:sz="4" w:space="0" w:color="000000"/>
              <w:left w:val="single" w:sz="4" w:space="0" w:color="000000"/>
              <w:bottom w:val="single" w:sz="4" w:space="0" w:color="000000"/>
              <w:right w:val="single" w:sz="4" w:space="0" w:color="000000"/>
            </w:tcBorders>
            <w:vAlign w:val="center"/>
          </w:tcPr>
          <w:p w:rsidR="000700FB" w:rsidRPr="00322003" w:rsidRDefault="000700FB" w:rsidP="000700FB">
            <w:pPr>
              <w:widowControl w:val="0"/>
              <w:autoSpaceDE w:val="0"/>
              <w:snapToGrid w:val="0"/>
              <w:jc w:val="center"/>
            </w:pPr>
            <w:r w:rsidRPr="00322003">
              <w:t>0,0</w:t>
            </w:r>
          </w:p>
        </w:tc>
        <w:tc>
          <w:tcPr>
            <w:tcW w:w="1337" w:type="dxa"/>
            <w:tcBorders>
              <w:top w:val="single" w:sz="4" w:space="0" w:color="000000"/>
              <w:left w:val="single" w:sz="4" w:space="0" w:color="000000"/>
              <w:bottom w:val="single" w:sz="4" w:space="0" w:color="000000"/>
              <w:right w:val="single" w:sz="4" w:space="0" w:color="000000"/>
            </w:tcBorders>
            <w:vAlign w:val="center"/>
          </w:tcPr>
          <w:p w:rsidR="000700FB" w:rsidRPr="00322003" w:rsidRDefault="000700FB" w:rsidP="000700FB">
            <w:pPr>
              <w:widowControl w:val="0"/>
              <w:autoSpaceDE w:val="0"/>
              <w:snapToGrid w:val="0"/>
              <w:jc w:val="center"/>
            </w:pPr>
            <w:r w:rsidRPr="00322003">
              <w:t>0,0</w:t>
            </w:r>
          </w:p>
        </w:tc>
      </w:tr>
      <w:tr w:rsidR="000700FB" w:rsidRPr="00322003" w:rsidTr="000700FB">
        <w:tc>
          <w:tcPr>
            <w:tcW w:w="1985" w:type="dxa"/>
            <w:vMerge/>
            <w:tcBorders>
              <w:left w:val="single" w:sz="4" w:space="0" w:color="auto"/>
              <w:right w:val="single" w:sz="4" w:space="0" w:color="auto"/>
            </w:tcBorders>
            <w:vAlign w:val="center"/>
          </w:tcPr>
          <w:p w:rsidR="000700FB" w:rsidRPr="00322003" w:rsidRDefault="000700FB" w:rsidP="000700FB">
            <w:pPr>
              <w:widowControl w:val="0"/>
              <w:autoSpaceDE w:val="0"/>
              <w:snapToGrid w:val="0"/>
              <w:jc w:val="center"/>
              <w:rPr>
                <w:b/>
              </w:rPr>
            </w:pPr>
          </w:p>
        </w:tc>
        <w:tc>
          <w:tcPr>
            <w:tcW w:w="2693" w:type="dxa"/>
            <w:vMerge/>
            <w:tcBorders>
              <w:left w:val="single" w:sz="4" w:space="0" w:color="auto"/>
              <w:right w:val="single" w:sz="4" w:space="0" w:color="auto"/>
            </w:tcBorders>
            <w:vAlign w:val="center"/>
          </w:tcPr>
          <w:p w:rsidR="000700FB" w:rsidRPr="00322003" w:rsidRDefault="000700FB" w:rsidP="000700FB">
            <w:pPr>
              <w:widowControl w:val="0"/>
              <w:autoSpaceDE w:val="0"/>
              <w:rPr>
                <w:b/>
              </w:rPr>
            </w:pPr>
          </w:p>
        </w:tc>
        <w:tc>
          <w:tcPr>
            <w:tcW w:w="1701" w:type="dxa"/>
            <w:tcBorders>
              <w:top w:val="single" w:sz="4" w:space="0" w:color="000000"/>
              <w:left w:val="single" w:sz="4" w:space="0" w:color="auto"/>
              <w:bottom w:val="single" w:sz="4" w:space="0" w:color="000000"/>
            </w:tcBorders>
          </w:tcPr>
          <w:p w:rsidR="000700FB" w:rsidRPr="00322003" w:rsidRDefault="000700FB" w:rsidP="000700FB">
            <w:pPr>
              <w:widowControl w:val="0"/>
              <w:autoSpaceDE w:val="0"/>
              <w:snapToGrid w:val="0"/>
              <w:jc w:val="center"/>
            </w:pPr>
            <w:r w:rsidRPr="00322003">
              <w:t>бюджет поселения</w:t>
            </w:r>
          </w:p>
        </w:tc>
        <w:tc>
          <w:tcPr>
            <w:tcW w:w="1413" w:type="dxa"/>
            <w:tcBorders>
              <w:top w:val="single" w:sz="4" w:space="0" w:color="000000"/>
              <w:left w:val="single" w:sz="4" w:space="0" w:color="000000"/>
              <w:bottom w:val="single" w:sz="4" w:space="0" w:color="000000"/>
              <w:right w:val="single" w:sz="4" w:space="0" w:color="000000"/>
            </w:tcBorders>
            <w:vAlign w:val="center"/>
          </w:tcPr>
          <w:p w:rsidR="000700FB" w:rsidRPr="00322003" w:rsidRDefault="000700FB" w:rsidP="000700FB">
            <w:pPr>
              <w:widowControl w:val="0"/>
              <w:autoSpaceDE w:val="0"/>
              <w:snapToGrid w:val="0"/>
              <w:jc w:val="center"/>
            </w:pPr>
            <w:r w:rsidRPr="00322003">
              <w:rPr>
                <w:b/>
                <w:bCs/>
              </w:rPr>
              <w:t>674,3</w:t>
            </w:r>
          </w:p>
        </w:tc>
        <w:tc>
          <w:tcPr>
            <w:tcW w:w="944" w:type="dxa"/>
            <w:tcBorders>
              <w:top w:val="single" w:sz="4" w:space="0" w:color="000000"/>
              <w:left w:val="single" w:sz="4" w:space="0" w:color="000000"/>
              <w:bottom w:val="single" w:sz="4" w:space="0" w:color="000000"/>
            </w:tcBorders>
            <w:vAlign w:val="center"/>
          </w:tcPr>
          <w:p w:rsidR="000700FB" w:rsidRPr="00322003" w:rsidRDefault="000700FB" w:rsidP="000700FB">
            <w:pPr>
              <w:widowControl w:val="0"/>
              <w:autoSpaceDE w:val="0"/>
              <w:snapToGrid w:val="0"/>
              <w:jc w:val="center"/>
            </w:pPr>
            <w:r w:rsidRPr="00322003">
              <w:t>0,0</w:t>
            </w:r>
          </w:p>
        </w:tc>
        <w:tc>
          <w:tcPr>
            <w:tcW w:w="992" w:type="dxa"/>
            <w:gridSpan w:val="2"/>
            <w:tcBorders>
              <w:top w:val="single" w:sz="4" w:space="0" w:color="000000"/>
              <w:left w:val="single" w:sz="4" w:space="0" w:color="000000"/>
              <w:bottom w:val="single" w:sz="4" w:space="0" w:color="000000"/>
            </w:tcBorders>
            <w:vAlign w:val="center"/>
          </w:tcPr>
          <w:p w:rsidR="000700FB" w:rsidRPr="00322003" w:rsidRDefault="000700FB" w:rsidP="000700FB">
            <w:pPr>
              <w:widowControl w:val="0"/>
              <w:autoSpaceDE w:val="0"/>
              <w:snapToGrid w:val="0"/>
              <w:jc w:val="center"/>
            </w:pPr>
            <w:r w:rsidRPr="00322003">
              <w:t>674,3</w:t>
            </w:r>
          </w:p>
        </w:tc>
        <w:tc>
          <w:tcPr>
            <w:tcW w:w="1257" w:type="dxa"/>
            <w:gridSpan w:val="2"/>
            <w:tcBorders>
              <w:top w:val="single" w:sz="4" w:space="0" w:color="000000"/>
              <w:left w:val="single" w:sz="4" w:space="0" w:color="000000"/>
              <w:bottom w:val="single" w:sz="4" w:space="0" w:color="000000"/>
            </w:tcBorders>
            <w:vAlign w:val="center"/>
          </w:tcPr>
          <w:p w:rsidR="000700FB" w:rsidRPr="00322003" w:rsidRDefault="000700FB" w:rsidP="000700FB">
            <w:pPr>
              <w:widowControl w:val="0"/>
              <w:autoSpaceDE w:val="0"/>
              <w:snapToGrid w:val="0"/>
              <w:jc w:val="center"/>
            </w:pPr>
            <w:r w:rsidRPr="00322003">
              <w:t>0,0</w:t>
            </w:r>
          </w:p>
        </w:tc>
        <w:tc>
          <w:tcPr>
            <w:tcW w:w="1197" w:type="dxa"/>
            <w:tcBorders>
              <w:top w:val="single" w:sz="4" w:space="0" w:color="000000"/>
              <w:left w:val="single" w:sz="4" w:space="0" w:color="000000"/>
              <w:bottom w:val="single" w:sz="4" w:space="0" w:color="000000"/>
            </w:tcBorders>
            <w:vAlign w:val="center"/>
          </w:tcPr>
          <w:p w:rsidR="000700FB" w:rsidRPr="00322003" w:rsidRDefault="000700FB" w:rsidP="000700FB">
            <w:pPr>
              <w:widowControl w:val="0"/>
              <w:autoSpaceDE w:val="0"/>
              <w:snapToGrid w:val="0"/>
              <w:jc w:val="center"/>
            </w:pPr>
            <w:r w:rsidRPr="00322003">
              <w:t>0,0</w:t>
            </w:r>
          </w:p>
        </w:tc>
        <w:tc>
          <w:tcPr>
            <w:tcW w:w="1054" w:type="dxa"/>
            <w:tcBorders>
              <w:top w:val="single" w:sz="4" w:space="0" w:color="000000"/>
              <w:left w:val="single" w:sz="4" w:space="0" w:color="000000"/>
              <w:bottom w:val="single" w:sz="4" w:space="0" w:color="000000"/>
              <w:right w:val="single" w:sz="4" w:space="0" w:color="000000"/>
            </w:tcBorders>
            <w:vAlign w:val="center"/>
          </w:tcPr>
          <w:p w:rsidR="000700FB" w:rsidRPr="00322003" w:rsidRDefault="000700FB" w:rsidP="000700FB">
            <w:pPr>
              <w:widowControl w:val="0"/>
              <w:autoSpaceDE w:val="0"/>
              <w:snapToGrid w:val="0"/>
              <w:jc w:val="center"/>
            </w:pPr>
            <w:r w:rsidRPr="00322003">
              <w:t>0,0</w:t>
            </w:r>
          </w:p>
        </w:tc>
        <w:tc>
          <w:tcPr>
            <w:tcW w:w="1251" w:type="dxa"/>
            <w:tcBorders>
              <w:top w:val="single" w:sz="4" w:space="0" w:color="000000"/>
              <w:left w:val="single" w:sz="4" w:space="0" w:color="000000"/>
              <w:bottom w:val="single" w:sz="4" w:space="0" w:color="000000"/>
              <w:right w:val="single" w:sz="4" w:space="0" w:color="000000"/>
            </w:tcBorders>
            <w:vAlign w:val="center"/>
          </w:tcPr>
          <w:p w:rsidR="000700FB" w:rsidRPr="00322003" w:rsidRDefault="000700FB" w:rsidP="000700FB">
            <w:pPr>
              <w:widowControl w:val="0"/>
              <w:autoSpaceDE w:val="0"/>
              <w:snapToGrid w:val="0"/>
              <w:jc w:val="center"/>
            </w:pPr>
            <w:r w:rsidRPr="00322003">
              <w:t>0,0</w:t>
            </w:r>
          </w:p>
        </w:tc>
        <w:tc>
          <w:tcPr>
            <w:tcW w:w="1337" w:type="dxa"/>
            <w:tcBorders>
              <w:top w:val="single" w:sz="4" w:space="0" w:color="000000"/>
              <w:left w:val="single" w:sz="4" w:space="0" w:color="000000"/>
              <w:bottom w:val="single" w:sz="4" w:space="0" w:color="000000"/>
              <w:right w:val="single" w:sz="4" w:space="0" w:color="000000"/>
            </w:tcBorders>
            <w:vAlign w:val="center"/>
          </w:tcPr>
          <w:p w:rsidR="000700FB" w:rsidRPr="00322003" w:rsidRDefault="000700FB" w:rsidP="000700FB">
            <w:pPr>
              <w:widowControl w:val="0"/>
              <w:autoSpaceDE w:val="0"/>
              <w:snapToGrid w:val="0"/>
              <w:jc w:val="center"/>
            </w:pPr>
            <w:r w:rsidRPr="00322003">
              <w:t>0,0</w:t>
            </w:r>
          </w:p>
        </w:tc>
      </w:tr>
      <w:tr w:rsidR="00322003" w:rsidRPr="00322003" w:rsidTr="00C747CA">
        <w:tc>
          <w:tcPr>
            <w:tcW w:w="1985" w:type="dxa"/>
            <w:vMerge/>
            <w:tcBorders>
              <w:left w:val="single" w:sz="4" w:space="0" w:color="auto"/>
              <w:right w:val="single" w:sz="4" w:space="0" w:color="auto"/>
            </w:tcBorders>
            <w:vAlign w:val="center"/>
          </w:tcPr>
          <w:p w:rsidR="00322003" w:rsidRPr="00322003" w:rsidRDefault="00322003" w:rsidP="00322003">
            <w:pPr>
              <w:widowControl w:val="0"/>
              <w:autoSpaceDE w:val="0"/>
              <w:snapToGrid w:val="0"/>
              <w:jc w:val="center"/>
              <w:rPr>
                <w:b/>
              </w:rPr>
            </w:pPr>
          </w:p>
        </w:tc>
        <w:tc>
          <w:tcPr>
            <w:tcW w:w="2693" w:type="dxa"/>
            <w:vMerge/>
            <w:tcBorders>
              <w:left w:val="single" w:sz="4" w:space="0" w:color="auto"/>
              <w:right w:val="single" w:sz="4" w:space="0" w:color="auto"/>
            </w:tcBorders>
            <w:vAlign w:val="center"/>
          </w:tcPr>
          <w:p w:rsidR="00322003" w:rsidRPr="00322003" w:rsidRDefault="00322003" w:rsidP="00322003">
            <w:pPr>
              <w:widowControl w:val="0"/>
              <w:autoSpaceDE w:val="0"/>
              <w:rPr>
                <w:b/>
              </w:rPr>
            </w:pPr>
          </w:p>
        </w:tc>
        <w:tc>
          <w:tcPr>
            <w:tcW w:w="1701" w:type="dxa"/>
            <w:tcBorders>
              <w:top w:val="single" w:sz="4" w:space="0" w:color="000000"/>
              <w:left w:val="single" w:sz="4" w:space="0" w:color="auto"/>
              <w:bottom w:val="single" w:sz="4" w:space="0" w:color="000000"/>
            </w:tcBorders>
            <w:vAlign w:val="center"/>
          </w:tcPr>
          <w:p w:rsidR="00322003" w:rsidRPr="00322003" w:rsidRDefault="00322003" w:rsidP="00322003">
            <w:pPr>
              <w:widowControl w:val="0"/>
              <w:autoSpaceDE w:val="0"/>
              <w:snapToGrid w:val="0"/>
              <w:jc w:val="center"/>
              <w:rPr>
                <w:b/>
              </w:rPr>
            </w:pPr>
            <w:r w:rsidRPr="00322003">
              <w:t>иные источники</w:t>
            </w:r>
          </w:p>
        </w:tc>
        <w:tc>
          <w:tcPr>
            <w:tcW w:w="1413" w:type="dxa"/>
            <w:tcBorders>
              <w:top w:val="single" w:sz="4" w:space="0" w:color="000000"/>
              <w:left w:val="single" w:sz="4" w:space="0" w:color="000000"/>
              <w:bottom w:val="single" w:sz="4" w:space="0" w:color="000000"/>
              <w:right w:val="single" w:sz="4" w:space="0" w:color="000000"/>
            </w:tcBorders>
            <w:vAlign w:val="center"/>
          </w:tcPr>
          <w:p w:rsidR="00322003" w:rsidRDefault="00322003" w:rsidP="00C747CA">
            <w:pPr>
              <w:jc w:val="center"/>
            </w:pPr>
            <w:r w:rsidRPr="009C7690">
              <w:rPr>
                <w:b/>
                <w:bCs/>
              </w:rPr>
              <w:t>0,0</w:t>
            </w:r>
          </w:p>
        </w:tc>
        <w:tc>
          <w:tcPr>
            <w:tcW w:w="944" w:type="dxa"/>
            <w:tcBorders>
              <w:top w:val="single" w:sz="4" w:space="0" w:color="000000"/>
              <w:left w:val="single" w:sz="4" w:space="0" w:color="000000"/>
              <w:bottom w:val="single" w:sz="4" w:space="0" w:color="000000"/>
            </w:tcBorders>
            <w:vAlign w:val="center"/>
          </w:tcPr>
          <w:p w:rsidR="00322003" w:rsidRPr="00322003" w:rsidRDefault="00322003" w:rsidP="00C747CA">
            <w:pPr>
              <w:widowControl w:val="0"/>
              <w:autoSpaceDE w:val="0"/>
              <w:snapToGrid w:val="0"/>
              <w:jc w:val="center"/>
            </w:pPr>
            <w:r w:rsidRPr="00322003">
              <w:t>0,0</w:t>
            </w:r>
          </w:p>
        </w:tc>
        <w:tc>
          <w:tcPr>
            <w:tcW w:w="992" w:type="dxa"/>
            <w:gridSpan w:val="2"/>
            <w:tcBorders>
              <w:top w:val="single" w:sz="4" w:space="0" w:color="000000"/>
              <w:left w:val="single" w:sz="4" w:space="0" w:color="000000"/>
              <w:bottom w:val="single" w:sz="4" w:space="0" w:color="000000"/>
            </w:tcBorders>
            <w:vAlign w:val="center"/>
          </w:tcPr>
          <w:p w:rsidR="00322003" w:rsidRPr="00322003" w:rsidRDefault="00322003" w:rsidP="00C747CA">
            <w:pPr>
              <w:widowControl w:val="0"/>
              <w:autoSpaceDE w:val="0"/>
              <w:snapToGrid w:val="0"/>
              <w:jc w:val="center"/>
            </w:pPr>
            <w:r w:rsidRPr="00322003">
              <w:t>0,0</w:t>
            </w:r>
          </w:p>
        </w:tc>
        <w:tc>
          <w:tcPr>
            <w:tcW w:w="1257" w:type="dxa"/>
            <w:gridSpan w:val="2"/>
            <w:tcBorders>
              <w:top w:val="single" w:sz="4" w:space="0" w:color="000000"/>
              <w:left w:val="single" w:sz="4" w:space="0" w:color="000000"/>
              <w:bottom w:val="single" w:sz="4" w:space="0" w:color="000000"/>
            </w:tcBorders>
            <w:vAlign w:val="center"/>
          </w:tcPr>
          <w:p w:rsidR="00322003" w:rsidRPr="00322003" w:rsidRDefault="00322003" w:rsidP="00C747CA">
            <w:pPr>
              <w:widowControl w:val="0"/>
              <w:autoSpaceDE w:val="0"/>
              <w:snapToGrid w:val="0"/>
              <w:jc w:val="center"/>
            </w:pPr>
            <w:r w:rsidRPr="00322003">
              <w:t>0,0</w:t>
            </w:r>
          </w:p>
        </w:tc>
        <w:tc>
          <w:tcPr>
            <w:tcW w:w="1197" w:type="dxa"/>
            <w:tcBorders>
              <w:top w:val="single" w:sz="4" w:space="0" w:color="000000"/>
              <w:left w:val="single" w:sz="4" w:space="0" w:color="000000"/>
              <w:bottom w:val="single" w:sz="4" w:space="0" w:color="000000"/>
            </w:tcBorders>
            <w:vAlign w:val="center"/>
          </w:tcPr>
          <w:p w:rsidR="00322003" w:rsidRPr="00322003" w:rsidRDefault="00322003" w:rsidP="00C747CA">
            <w:pPr>
              <w:widowControl w:val="0"/>
              <w:autoSpaceDE w:val="0"/>
              <w:snapToGrid w:val="0"/>
              <w:jc w:val="center"/>
            </w:pPr>
            <w:r w:rsidRPr="00322003">
              <w:t>0,0</w:t>
            </w:r>
          </w:p>
        </w:tc>
        <w:tc>
          <w:tcPr>
            <w:tcW w:w="1054" w:type="dxa"/>
            <w:tcBorders>
              <w:top w:val="single" w:sz="4" w:space="0" w:color="000000"/>
              <w:left w:val="single" w:sz="4" w:space="0" w:color="000000"/>
              <w:bottom w:val="single" w:sz="4" w:space="0" w:color="000000"/>
              <w:right w:val="single" w:sz="4" w:space="0" w:color="000000"/>
            </w:tcBorders>
            <w:vAlign w:val="center"/>
          </w:tcPr>
          <w:p w:rsidR="00322003" w:rsidRPr="00322003" w:rsidRDefault="00322003" w:rsidP="00C747CA">
            <w:pPr>
              <w:widowControl w:val="0"/>
              <w:autoSpaceDE w:val="0"/>
              <w:snapToGrid w:val="0"/>
              <w:jc w:val="center"/>
            </w:pPr>
            <w:r w:rsidRPr="00322003">
              <w:t>0,0</w:t>
            </w:r>
          </w:p>
        </w:tc>
        <w:tc>
          <w:tcPr>
            <w:tcW w:w="1251" w:type="dxa"/>
            <w:tcBorders>
              <w:top w:val="single" w:sz="4" w:space="0" w:color="000000"/>
              <w:left w:val="single" w:sz="4" w:space="0" w:color="000000"/>
              <w:bottom w:val="single" w:sz="4" w:space="0" w:color="000000"/>
              <w:right w:val="single" w:sz="4" w:space="0" w:color="000000"/>
            </w:tcBorders>
            <w:vAlign w:val="center"/>
          </w:tcPr>
          <w:p w:rsidR="00322003" w:rsidRPr="00322003" w:rsidRDefault="00322003" w:rsidP="00C747CA">
            <w:pPr>
              <w:widowControl w:val="0"/>
              <w:autoSpaceDE w:val="0"/>
              <w:snapToGrid w:val="0"/>
              <w:jc w:val="center"/>
            </w:pPr>
            <w:r w:rsidRPr="00322003">
              <w:t>0,0</w:t>
            </w:r>
          </w:p>
        </w:tc>
        <w:tc>
          <w:tcPr>
            <w:tcW w:w="1337" w:type="dxa"/>
            <w:tcBorders>
              <w:top w:val="single" w:sz="4" w:space="0" w:color="000000"/>
              <w:left w:val="single" w:sz="4" w:space="0" w:color="000000"/>
              <w:bottom w:val="single" w:sz="4" w:space="0" w:color="000000"/>
              <w:right w:val="single" w:sz="4" w:space="0" w:color="000000"/>
            </w:tcBorders>
            <w:vAlign w:val="center"/>
          </w:tcPr>
          <w:p w:rsidR="00322003" w:rsidRPr="00322003" w:rsidRDefault="00322003" w:rsidP="00C747CA">
            <w:pPr>
              <w:widowControl w:val="0"/>
              <w:autoSpaceDE w:val="0"/>
              <w:snapToGrid w:val="0"/>
              <w:jc w:val="center"/>
            </w:pPr>
            <w:r w:rsidRPr="00322003">
              <w:t>0,0</w:t>
            </w:r>
          </w:p>
        </w:tc>
      </w:tr>
      <w:tr w:rsidR="00322003" w:rsidRPr="00322003" w:rsidTr="00C747CA">
        <w:tc>
          <w:tcPr>
            <w:tcW w:w="1985" w:type="dxa"/>
            <w:vMerge w:val="restart"/>
            <w:tcBorders>
              <w:top w:val="single" w:sz="4" w:space="0" w:color="auto"/>
              <w:left w:val="single" w:sz="4" w:space="0" w:color="auto"/>
              <w:right w:val="single" w:sz="4" w:space="0" w:color="auto"/>
            </w:tcBorders>
            <w:vAlign w:val="center"/>
          </w:tcPr>
          <w:p w:rsidR="00322003" w:rsidRPr="00322003" w:rsidRDefault="00322003" w:rsidP="00322003">
            <w:pPr>
              <w:widowControl w:val="0"/>
              <w:autoSpaceDE w:val="0"/>
              <w:snapToGrid w:val="0"/>
              <w:jc w:val="center"/>
              <w:rPr>
                <w:b/>
              </w:rPr>
            </w:pPr>
            <w:r w:rsidRPr="00322003">
              <w:rPr>
                <w:b/>
              </w:rPr>
              <w:t xml:space="preserve">Подпрограмма 6. </w:t>
            </w:r>
          </w:p>
          <w:p w:rsidR="00322003" w:rsidRPr="00322003" w:rsidRDefault="00322003" w:rsidP="00322003">
            <w:pPr>
              <w:widowControl w:val="0"/>
              <w:autoSpaceDE w:val="0"/>
              <w:snapToGrid w:val="0"/>
              <w:jc w:val="center"/>
            </w:pPr>
          </w:p>
        </w:tc>
        <w:tc>
          <w:tcPr>
            <w:tcW w:w="2693" w:type="dxa"/>
            <w:vMerge w:val="restart"/>
            <w:tcBorders>
              <w:top w:val="single" w:sz="4" w:space="0" w:color="auto"/>
              <w:left w:val="single" w:sz="4" w:space="0" w:color="auto"/>
              <w:right w:val="single" w:sz="4" w:space="0" w:color="auto"/>
            </w:tcBorders>
            <w:vAlign w:val="center"/>
          </w:tcPr>
          <w:p w:rsidR="00322003" w:rsidRPr="00322003" w:rsidRDefault="00322003" w:rsidP="00322003">
            <w:pPr>
              <w:widowControl w:val="0"/>
              <w:autoSpaceDE w:val="0"/>
            </w:pPr>
            <w:r w:rsidRPr="00322003">
              <w:rPr>
                <w:b/>
              </w:rPr>
              <w:t>Повышение качества и доступности муниципальных услуг</w:t>
            </w:r>
          </w:p>
        </w:tc>
        <w:tc>
          <w:tcPr>
            <w:tcW w:w="1701" w:type="dxa"/>
            <w:tcBorders>
              <w:top w:val="single" w:sz="4" w:space="0" w:color="000000"/>
              <w:left w:val="single" w:sz="4" w:space="0" w:color="auto"/>
              <w:bottom w:val="single" w:sz="4" w:space="0" w:color="000000"/>
            </w:tcBorders>
          </w:tcPr>
          <w:p w:rsidR="00322003" w:rsidRPr="00322003" w:rsidRDefault="00322003" w:rsidP="00322003">
            <w:pPr>
              <w:widowControl w:val="0"/>
              <w:autoSpaceDE w:val="0"/>
              <w:snapToGrid w:val="0"/>
              <w:jc w:val="center"/>
              <w:rPr>
                <w:b/>
              </w:rPr>
            </w:pPr>
            <w:r w:rsidRPr="00322003">
              <w:rPr>
                <w:b/>
              </w:rPr>
              <w:t>Всего</w:t>
            </w:r>
          </w:p>
        </w:tc>
        <w:tc>
          <w:tcPr>
            <w:tcW w:w="1413" w:type="dxa"/>
            <w:tcBorders>
              <w:top w:val="single" w:sz="4" w:space="0" w:color="000000"/>
              <w:left w:val="single" w:sz="4" w:space="0" w:color="000000"/>
              <w:bottom w:val="single" w:sz="4" w:space="0" w:color="000000"/>
              <w:right w:val="single" w:sz="4" w:space="0" w:color="000000"/>
            </w:tcBorders>
            <w:vAlign w:val="center"/>
          </w:tcPr>
          <w:p w:rsidR="00322003" w:rsidRDefault="00322003" w:rsidP="00C747CA">
            <w:pPr>
              <w:jc w:val="center"/>
            </w:pPr>
            <w:r w:rsidRPr="009C7690">
              <w:rPr>
                <w:b/>
                <w:bCs/>
              </w:rPr>
              <w:t>0,0</w:t>
            </w:r>
          </w:p>
        </w:tc>
        <w:tc>
          <w:tcPr>
            <w:tcW w:w="944" w:type="dxa"/>
            <w:tcBorders>
              <w:top w:val="single" w:sz="4" w:space="0" w:color="000000"/>
              <w:left w:val="single" w:sz="4" w:space="0" w:color="000000"/>
              <w:bottom w:val="single" w:sz="4" w:space="0" w:color="000000"/>
            </w:tcBorders>
            <w:vAlign w:val="center"/>
          </w:tcPr>
          <w:p w:rsidR="00322003" w:rsidRPr="00322003" w:rsidRDefault="00322003" w:rsidP="00C747CA">
            <w:pPr>
              <w:jc w:val="center"/>
              <w:rPr>
                <w:b/>
                <w:bCs/>
              </w:rPr>
            </w:pPr>
            <w:r w:rsidRPr="00322003">
              <w:rPr>
                <w:b/>
                <w:bCs/>
              </w:rPr>
              <w:t>0,0</w:t>
            </w:r>
          </w:p>
        </w:tc>
        <w:tc>
          <w:tcPr>
            <w:tcW w:w="992" w:type="dxa"/>
            <w:gridSpan w:val="2"/>
            <w:tcBorders>
              <w:top w:val="single" w:sz="4" w:space="0" w:color="000000"/>
              <w:left w:val="single" w:sz="4" w:space="0" w:color="000000"/>
              <w:bottom w:val="single" w:sz="4" w:space="0" w:color="000000"/>
            </w:tcBorders>
            <w:vAlign w:val="center"/>
          </w:tcPr>
          <w:p w:rsidR="00322003" w:rsidRPr="00322003" w:rsidRDefault="00322003" w:rsidP="00C747CA">
            <w:pPr>
              <w:jc w:val="center"/>
              <w:rPr>
                <w:b/>
                <w:bCs/>
              </w:rPr>
            </w:pPr>
            <w:r w:rsidRPr="00322003">
              <w:rPr>
                <w:b/>
                <w:bCs/>
              </w:rPr>
              <w:t>0,0</w:t>
            </w:r>
          </w:p>
        </w:tc>
        <w:tc>
          <w:tcPr>
            <w:tcW w:w="1257" w:type="dxa"/>
            <w:gridSpan w:val="2"/>
            <w:tcBorders>
              <w:top w:val="single" w:sz="4" w:space="0" w:color="000000"/>
              <w:left w:val="single" w:sz="4" w:space="0" w:color="000000"/>
              <w:bottom w:val="single" w:sz="4" w:space="0" w:color="000000"/>
            </w:tcBorders>
            <w:vAlign w:val="center"/>
          </w:tcPr>
          <w:p w:rsidR="00322003" w:rsidRPr="00322003" w:rsidRDefault="00322003" w:rsidP="00C747CA">
            <w:pPr>
              <w:jc w:val="center"/>
              <w:rPr>
                <w:b/>
                <w:bCs/>
              </w:rPr>
            </w:pPr>
            <w:r w:rsidRPr="00322003">
              <w:rPr>
                <w:b/>
                <w:bCs/>
              </w:rPr>
              <w:t>0,0</w:t>
            </w:r>
          </w:p>
        </w:tc>
        <w:tc>
          <w:tcPr>
            <w:tcW w:w="1197" w:type="dxa"/>
            <w:tcBorders>
              <w:top w:val="single" w:sz="4" w:space="0" w:color="000000"/>
              <w:left w:val="single" w:sz="4" w:space="0" w:color="000000"/>
              <w:bottom w:val="single" w:sz="4" w:space="0" w:color="000000"/>
            </w:tcBorders>
            <w:vAlign w:val="center"/>
          </w:tcPr>
          <w:p w:rsidR="00322003" w:rsidRPr="00322003" w:rsidRDefault="00322003" w:rsidP="00C747CA">
            <w:pPr>
              <w:jc w:val="center"/>
              <w:rPr>
                <w:b/>
                <w:bCs/>
              </w:rPr>
            </w:pPr>
            <w:r w:rsidRPr="00322003">
              <w:rPr>
                <w:b/>
                <w:bCs/>
              </w:rPr>
              <w:t>0,0</w:t>
            </w:r>
          </w:p>
        </w:tc>
        <w:tc>
          <w:tcPr>
            <w:tcW w:w="1054" w:type="dxa"/>
            <w:tcBorders>
              <w:top w:val="single" w:sz="4" w:space="0" w:color="000000"/>
              <w:left w:val="single" w:sz="4" w:space="0" w:color="000000"/>
              <w:bottom w:val="single" w:sz="4" w:space="0" w:color="000000"/>
              <w:right w:val="single" w:sz="4" w:space="0" w:color="000000"/>
            </w:tcBorders>
            <w:vAlign w:val="center"/>
          </w:tcPr>
          <w:p w:rsidR="00322003" w:rsidRPr="00322003" w:rsidRDefault="00322003" w:rsidP="00C747CA">
            <w:pPr>
              <w:jc w:val="center"/>
              <w:rPr>
                <w:b/>
                <w:bCs/>
              </w:rPr>
            </w:pPr>
            <w:r w:rsidRPr="00322003">
              <w:rPr>
                <w:b/>
                <w:bCs/>
              </w:rPr>
              <w:t>0,0</w:t>
            </w:r>
          </w:p>
        </w:tc>
        <w:tc>
          <w:tcPr>
            <w:tcW w:w="1251" w:type="dxa"/>
            <w:tcBorders>
              <w:top w:val="single" w:sz="4" w:space="0" w:color="000000"/>
              <w:left w:val="single" w:sz="4" w:space="0" w:color="000000"/>
              <w:bottom w:val="single" w:sz="4" w:space="0" w:color="000000"/>
              <w:right w:val="single" w:sz="4" w:space="0" w:color="000000"/>
            </w:tcBorders>
            <w:vAlign w:val="center"/>
          </w:tcPr>
          <w:p w:rsidR="00322003" w:rsidRPr="00322003" w:rsidRDefault="00322003" w:rsidP="00C747CA">
            <w:pPr>
              <w:jc w:val="center"/>
              <w:rPr>
                <w:b/>
                <w:bCs/>
              </w:rPr>
            </w:pPr>
            <w:r w:rsidRPr="00322003">
              <w:rPr>
                <w:b/>
                <w:bCs/>
              </w:rPr>
              <w:t>0,0</w:t>
            </w:r>
          </w:p>
        </w:tc>
        <w:tc>
          <w:tcPr>
            <w:tcW w:w="1337" w:type="dxa"/>
            <w:tcBorders>
              <w:top w:val="single" w:sz="4" w:space="0" w:color="000000"/>
              <w:left w:val="single" w:sz="4" w:space="0" w:color="000000"/>
              <w:bottom w:val="single" w:sz="4" w:space="0" w:color="000000"/>
              <w:right w:val="single" w:sz="4" w:space="0" w:color="000000"/>
            </w:tcBorders>
            <w:vAlign w:val="center"/>
          </w:tcPr>
          <w:p w:rsidR="00322003" w:rsidRPr="00322003" w:rsidRDefault="00322003" w:rsidP="00C747CA">
            <w:pPr>
              <w:jc w:val="center"/>
              <w:rPr>
                <w:b/>
                <w:bCs/>
              </w:rPr>
            </w:pPr>
            <w:r w:rsidRPr="00322003">
              <w:rPr>
                <w:b/>
                <w:bCs/>
              </w:rPr>
              <w:t>0,0</w:t>
            </w:r>
          </w:p>
        </w:tc>
      </w:tr>
      <w:tr w:rsidR="00322003" w:rsidRPr="00322003" w:rsidTr="00C747CA">
        <w:tc>
          <w:tcPr>
            <w:tcW w:w="1985" w:type="dxa"/>
            <w:vMerge/>
            <w:tcBorders>
              <w:left w:val="single" w:sz="4" w:space="0" w:color="auto"/>
              <w:right w:val="single" w:sz="4" w:space="0" w:color="auto"/>
            </w:tcBorders>
            <w:vAlign w:val="center"/>
          </w:tcPr>
          <w:p w:rsidR="00322003" w:rsidRPr="00322003" w:rsidRDefault="00322003" w:rsidP="00322003">
            <w:pPr>
              <w:widowControl w:val="0"/>
              <w:autoSpaceDE w:val="0"/>
              <w:snapToGrid w:val="0"/>
              <w:jc w:val="center"/>
            </w:pPr>
          </w:p>
        </w:tc>
        <w:tc>
          <w:tcPr>
            <w:tcW w:w="2693" w:type="dxa"/>
            <w:vMerge/>
            <w:tcBorders>
              <w:left w:val="single" w:sz="4" w:space="0" w:color="auto"/>
              <w:right w:val="single" w:sz="4" w:space="0" w:color="auto"/>
            </w:tcBorders>
            <w:vAlign w:val="center"/>
          </w:tcPr>
          <w:p w:rsidR="00322003" w:rsidRPr="00322003" w:rsidRDefault="00322003" w:rsidP="00322003">
            <w:pPr>
              <w:widowControl w:val="0"/>
              <w:autoSpaceDE w:val="0"/>
            </w:pPr>
          </w:p>
        </w:tc>
        <w:tc>
          <w:tcPr>
            <w:tcW w:w="1701" w:type="dxa"/>
            <w:tcBorders>
              <w:top w:val="single" w:sz="4" w:space="0" w:color="000000"/>
              <w:left w:val="single" w:sz="4" w:space="0" w:color="auto"/>
              <w:bottom w:val="single" w:sz="4" w:space="0" w:color="000000"/>
            </w:tcBorders>
          </w:tcPr>
          <w:p w:rsidR="00322003" w:rsidRPr="00322003" w:rsidRDefault="00322003" w:rsidP="00322003">
            <w:pPr>
              <w:widowControl w:val="0"/>
              <w:autoSpaceDE w:val="0"/>
              <w:snapToGrid w:val="0"/>
              <w:jc w:val="center"/>
            </w:pPr>
            <w:r w:rsidRPr="00322003">
              <w:t>федеральный бюджет</w:t>
            </w:r>
          </w:p>
        </w:tc>
        <w:tc>
          <w:tcPr>
            <w:tcW w:w="1413" w:type="dxa"/>
            <w:tcBorders>
              <w:top w:val="single" w:sz="4" w:space="0" w:color="000000"/>
              <w:left w:val="single" w:sz="4" w:space="0" w:color="000000"/>
              <w:bottom w:val="single" w:sz="4" w:space="0" w:color="000000"/>
              <w:right w:val="single" w:sz="4" w:space="0" w:color="000000"/>
            </w:tcBorders>
            <w:vAlign w:val="center"/>
          </w:tcPr>
          <w:p w:rsidR="00322003" w:rsidRDefault="00322003" w:rsidP="00C747CA">
            <w:pPr>
              <w:jc w:val="center"/>
            </w:pPr>
            <w:r w:rsidRPr="009C7690">
              <w:rPr>
                <w:b/>
                <w:bCs/>
              </w:rPr>
              <w:t>0,0</w:t>
            </w:r>
          </w:p>
        </w:tc>
        <w:tc>
          <w:tcPr>
            <w:tcW w:w="944" w:type="dxa"/>
            <w:tcBorders>
              <w:top w:val="single" w:sz="4" w:space="0" w:color="000000"/>
              <w:left w:val="single" w:sz="4" w:space="0" w:color="000000"/>
              <w:bottom w:val="single" w:sz="4" w:space="0" w:color="000000"/>
            </w:tcBorders>
            <w:vAlign w:val="center"/>
          </w:tcPr>
          <w:p w:rsidR="00322003" w:rsidRPr="00322003" w:rsidRDefault="00322003" w:rsidP="00C747CA">
            <w:pPr>
              <w:jc w:val="center"/>
              <w:rPr>
                <w:b/>
                <w:bCs/>
              </w:rPr>
            </w:pPr>
            <w:r w:rsidRPr="00322003">
              <w:rPr>
                <w:b/>
                <w:bCs/>
              </w:rPr>
              <w:t>0,0</w:t>
            </w:r>
          </w:p>
        </w:tc>
        <w:tc>
          <w:tcPr>
            <w:tcW w:w="992" w:type="dxa"/>
            <w:gridSpan w:val="2"/>
            <w:tcBorders>
              <w:top w:val="single" w:sz="4" w:space="0" w:color="000000"/>
              <w:left w:val="single" w:sz="4" w:space="0" w:color="000000"/>
              <w:bottom w:val="single" w:sz="4" w:space="0" w:color="000000"/>
            </w:tcBorders>
            <w:vAlign w:val="center"/>
          </w:tcPr>
          <w:p w:rsidR="00322003" w:rsidRPr="00322003" w:rsidRDefault="00322003" w:rsidP="00C747CA">
            <w:pPr>
              <w:jc w:val="center"/>
              <w:rPr>
                <w:b/>
                <w:bCs/>
              </w:rPr>
            </w:pPr>
            <w:r w:rsidRPr="00322003">
              <w:rPr>
                <w:b/>
                <w:bCs/>
              </w:rPr>
              <w:t>0,0</w:t>
            </w:r>
          </w:p>
        </w:tc>
        <w:tc>
          <w:tcPr>
            <w:tcW w:w="1257" w:type="dxa"/>
            <w:gridSpan w:val="2"/>
            <w:tcBorders>
              <w:top w:val="single" w:sz="4" w:space="0" w:color="000000"/>
              <w:left w:val="single" w:sz="4" w:space="0" w:color="000000"/>
              <w:bottom w:val="single" w:sz="4" w:space="0" w:color="000000"/>
            </w:tcBorders>
            <w:vAlign w:val="center"/>
          </w:tcPr>
          <w:p w:rsidR="00322003" w:rsidRPr="00322003" w:rsidRDefault="00322003" w:rsidP="00C747CA">
            <w:pPr>
              <w:jc w:val="center"/>
              <w:rPr>
                <w:b/>
                <w:bCs/>
              </w:rPr>
            </w:pPr>
            <w:r w:rsidRPr="00322003">
              <w:rPr>
                <w:b/>
                <w:bCs/>
              </w:rPr>
              <w:t>0,0</w:t>
            </w:r>
          </w:p>
        </w:tc>
        <w:tc>
          <w:tcPr>
            <w:tcW w:w="1197" w:type="dxa"/>
            <w:tcBorders>
              <w:top w:val="single" w:sz="4" w:space="0" w:color="000000"/>
              <w:left w:val="single" w:sz="4" w:space="0" w:color="000000"/>
              <w:bottom w:val="single" w:sz="4" w:space="0" w:color="000000"/>
            </w:tcBorders>
            <w:vAlign w:val="center"/>
          </w:tcPr>
          <w:p w:rsidR="00322003" w:rsidRPr="00322003" w:rsidRDefault="00322003" w:rsidP="00C747CA">
            <w:pPr>
              <w:jc w:val="center"/>
              <w:rPr>
                <w:b/>
                <w:bCs/>
              </w:rPr>
            </w:pPr>
            <w:r w:rsidRPr="00322003">
              <w:rPr>
                <w:b/>
                <w:bCs/>
              </w:rPr>
              <w:t>0,0</w:t>
            </w:r>
          </w:p>
        </w:tc>
        <w:tc>
          <w:tcPr>
            <w:tcW w:w="1054" w:type="dxa"/>
            <w:tcBorders>
              <w:top w:val="single" w:sz="4" w:space="0" w:color="000000"/>
              <w:left w:val="single" w:sz="4" w:space="0" w:color="000000"/>
              <w:bottom w:val="single" w:sz="4" w:space="0" w:color="000000"/>
              <w:right w:val="single" w:sz="4" w:space="0" w:color="000000"/>
            </w:tcBorders>
            <w:vAlign w:val="center"/>
          </w:tcPr>
          <w:p w:rsidR="00322003" w:rsidRPr="00322003" w:rsidRDefault="00322003" w:rsidP="00C747CA">
            <w:pPr>
              <w:jc w:val="center"/>
              <w:rPr>
                <w:b/>
                <w:bCs/>
              </w:rPr>
            </w:pPr>
            <w:r w:rsidRPr="00322003">
              <w:rPr>
                <w:b/>
                <w:bCs/>
              </w:rPr>
              <w:t>0,0</w:t>
            </w:r>
          </w:p>
        </w:tc>
        <w:tc>
          <w:tcPr>
            <w:tcW w:w="1251" w:type="dxa"/>
            <w:tcBorders>
              <w:top w:val="single" w:sz="4" w:space="0" w:color="000000"/>
              <w:left w:val="single" w:sz="4" w:space="0" w:color="000000"/>
              <w:bottom w:val="single" w:sz="4" w:space="0" w:color="000000"/>
              <w:right w:val="single" w:sz="4" w:space="0" w:color="000000"/>
            </w:tcBorders>
            <w:vAlign w:val="center"/>
          </w:tcPr>
          <w:p w:rsidR="00322003" w:rsidRPr="00322003" w:rsidRDefault="00322003" w:rsidP="00C747CA">
            <w:pPr>
              <w:jc w:val="center"/>
              <w:rPr>
                <w:b/>
                <w:bCs/>
              </w:rPr>
            </w:pPr>
            <w:r w:rsidRPr="00322003">
              <w:rPr>
                <w:b/>
                <w:bCs/>
              </w:rPr>
              <w:t>0,0</w:t>
            </w:r>
          </w:p>
        </w:tc>
        <w:tc>
          <w:tcPr>
            <w:tcW w:w="1337" w:type="dxa"/>
            <w:tcBorders>
              <w:top w:val="single" w:sz="4" w:space="0" w:color="000000"/>
              <w:left w:val="single" w:sz="4" w:space="0" w:color="000000"/>
              <w:bottom w:val="single" w:sz="4" w:space="0" w:color="000000"/>
              <w:right w:val="single" w:sz="4" w:space="0" w:color="000000"/>
            </w:tcBorders>
            <w:vAlign w:val="center"/>
          </w:tcPr>
          <w:p w:rsidR="00322003" w:rsidRPr="00322003" w:rsidRDefault="00322003" w:rsidP="00C747CA">
            <w:pPr>
              <w:jc w:val="center"/>
              <w:rPr>
                <w:b/>
                <w:bCs/>
              </w:rPr>
            </w:pPr>
            <w:r w:rsidRPr="00322003">
              <w:rPr>
                <w:b/>
                <w:bCs/>
              </w:rPr>
              <w:t>0,0</w:t>
            </w:r>
          </w:p>
        </w:tc>
      </w:tr>
      <w:tr w:rsidR="00322003" w:rsidRPr="00322003" w:rsidTr="00C747CA">
        <w:tc>
          <w:tcPr>
            <w:tcW w:w="1985" w:type="dxa"/>
            <w:vMerge/>
            <w:tcBorders>
              <w:left w:val="single" w:sz="4" w:space="0" w:color="auto"/>
              <w:right w:val="single" w:sz="4" w:space="0" w:color="auto"/>
            </w:tcBorders>
            <w:vAlign w:val="center"/>
          </w:tcPr>
          <w:p w:rsidR="00322003" w:rsidRPr="00322003" w:rsidRDefault="00322003" w:rsidP="00322003">
            <w:pPr>
              <w:widowControl w:val="0"/>
              <w:autoSpaceDE w:val="0"/>
              <w:snapToGrid w:val="0"/>
              <w:jc w:val="center"/>
            </w:pPr>
          </w:p>
        </w:tc>
        <w:tc>
          <w:tcPr>
            <w:tcW w:w="2693" w:type="dxa"/>
            <w:vMerge/>
            <w:tcBorders>
              <w:left w:val="single" w:sz="4" w:space="0" w:color="auto"/>
              <w:right w:val="single" w:sz="4" w:space="0" w:color="auto"/>
            </w:tcBorders>
            <w:vAlign w:val="center"/>
          </w:tcPr>
          <w:p w:rsidR="00322003" w:rsidRPr="00322003" w:rsidRDefault="00322003" w:rsidP="00322003">
            <w:pPr>
              <w:widowControl w:val="0"/>
              <w:autoSpaceDE w:val="0"/>
            </w:pPr>
          </w:p>
        </w:tc>
        <w:tc>
          <w:tcPr>
            <w:tcW w:w="1701" w:type="dxa"/>
            <w:tcBorders>
              <w:top w:val="single" w:sz="4" w:space="0" w:color="000000"/>
              <w:left w:val="single" w:sz="4" w:space="0" w:color="auto"/>
              <w:bottom w:val="single" w:sz="4" w:space="0" w:color="000000"/>
            </w:tcBorders>
          </w:tcPr>
          <w:p w:rsidR="00322003" w:rsidRPr="00322003" w:rsidRDefault="00322003" w:rsidP="00322003">
            <w:pPr>
              <w:widowControl w:val="0"/>
              <w:autoSpaceDE w:val="0"/>
              <w:snapToGrid w:val="0"/>
              <w:jc w:val="center"/>
            </w:pPr>
            <w:r w:rsidRPr="00322003">
              <w:t>областной бюджет</w:t>
            </w:r>
          </w:p>
        </w:tc>
        <w:tc>
          <w:tcPr>
            <w:tcW w:w="1413" w:type="dxa"/>
            <w:tcBorders>
              <w:top w:val="single" w:sz="4" w:space="0" w:color="000000"/>
              <w:left w:val="single" w:sz="4" w:space="0" w:color="000000"/>
              <w:bottom w:val="single" w:sz="4" w:space="0" w:color="000000"/>
              <w:right w:val="single" w:sz="4" w:space="0" w:color="000000"/>
            </w:tcBorders>
            <w:vAlign w:val="center"/>
          </w:tcPr>
          <w:p w:rsidR="00322003" w:rsidRDefault="00322003" w:rsidP="00C747CA">
            <w:pPr>
              <w:jc w:val="center"/>
            </w:pPr>
            <w:r w:rsidRPr="009C7690">
              <w:rPr>
                <w:b/>
                <w:bCs/>
              </w:rPr>
              <w:t>0,0</w:t>
            </w:r>
          </w:p>
        </w:tc>
        <w:tc>
          <w:tcPr>
            <w:tcW w:w="944" w:type="dxa"/>
            <w:tcBorders>
              <w:top w:val="single" w:sz="4" w:space="0" w:color="000000"/>
              <w:left w:val="single" w:sz="4" w:space="0" w:color="000000"/>
              <w:bottom w:val="single" w:sz="4" w:space="0" w:color="000000"/>
            </w:tcBorders>
            <w:vAlign w:val="center"/>
          </w:tcPr>
          <w:p w:rsidR="00322003" w:rsidRPr="00322003" w:rsidRDefault="00322003" w:rsidP="00C747CA">
            <w:pPr>
              <w:jc w:val="center"/>
              <w:rPr>
                <w:b/>
                <w:bCs/>
              </w:rPr>
            </w:pPr>
            <w:r w:rsidRPr="00322003">
              <w:rPr>
                <w:b/>
                <w:bCs/>
              </w:rPr>
              <w:t>0,0</w:t>
            </w:r>
          </w:p>
        </w:tc>
        <w:tc>
          <w:tcPr>
            <w:tcW w:w="992" w:type="dxa"/>
            <w:gridSpan w:val="2"/>
            <w:tcBorders>
              <w:top w:val="single" w:sz="4" w:space="0" w:color="000000"/>
              <w:left w:val="single" w:sz="4" w:space="0" w:color="000000"/>
              <w:bottom w:val="single" w:sz="4" w:space="0" w:color="000000"/>
            </w:tcBorders>
            <w:vAlign w:val="center"/>
          </w:tcPr>
          <w:p w:rsidR="00322003" w:rsidRPr="00322003" w:rsidRDefault="00322003" w:rsidP="00C747CA">
            <w:pPr>
              <w:jc w:val="center"/>
              <w:rPr>
                <w:b/>
                <w:bCs/>
              </w:rPr>
            </w:pPr>
            <w:r w:rsidRPr="00322003">
              <w:rPr>
                <w:b/>
                <w:bCs/>
              </w:rPr>
              <w:t>0,0</w:t>
            </w:r>
          </w:p>
        </w:tc>
        <w:tc>
          <w:tcPr>
            <w:tcW w:w="1257" w:type="dxa"/>
            <w:gridSpan w:val="2"/>
            <w:tcBorders>
              <w:top w:val="single" w:sz="4" w:space="0" w:color="000000"/>
              <w:left w:val="single" w:sz="4" w:space="0" w:color="000000"/>
              <w:bottom w:val="single" w:sz="4" w:space="0" w:color="000000"/>
            </w:tcBorders>
            <w:vAlign w:val="center"/>
          </w:tcPr>
          <w:p w:rsidR="00322003" w:rsidRPr="00322003" w:rsidRDefault="00322003" w:rsidP="00C747CA">
            <w:pPr>
              <w:jc w:val="center"/>
              <w:rPr>
                <w:b/>
                <w:bCs/>
              </w:rPr>
            </w:pPr>
            <w:r w:rsidRPr="00322003">
              <w:rPr>
                <w:b/>
                <w:bCs/>
              </w:rPr>
              <w:t>0,0</w:t>
            </w:r>
          </w:p>
        </w:tc>
        <w:tc>
          <w:tcPr>
            <w:tcW w:w="1197" w:type="dxa"/>
            <w:tcBorders>
              <w:top w:val="single" w:sz="4" w:space="0" w:color="000000"/>
              <w:left w:val="single" w:sz="4" w:space="0" w:color="000000"/>
              <w:bottom w:val="single" w:sz="4" w:space="0" w:color="000000"/>
            </w:tcBorders>
            <w:vAlign w:val="center"/>
          </w:tcPr>
          <w:p w:rsidR="00322003" w:rsidRPr="00322003" w:rsidRDefault="00322003" w:rsidP="00C747CA">
            <w:pPr>
              <w:jc w:val="center"/>
              <w:rPr>
                <w:b/>
                <w:bCs/>
              </w:rPr>
            </w:pPr>
            <w:r w:rsidRPr="00322003">
              <w:rPr>
                <w:b/>
                <w:bCs/>
              </w:rPr>
              <w:t>0,0</w:t>
            </w:r>
          </w:p>
        </w:tc>
        <w:tc>
          <w:tcPr>
            <w:tcW w:w="1054" w:type="dxa"/>
            <w:tcBorders>
              <w:top w:val="single" w:sz="4" w:space="0" w:color="000000"/>
              <w:left w:val="single" w:sz="4" w:space="0" w:color="000000"/>
              <w:bottom w:val="single" w:sz="4" w:space="0" w:color="000000"/>
              <w:right w:val="single" w:sz="4" w:space="0" w:color="000000"/>
            </w:tcBorders>
            <w:vAlign w:val="center"/>
          </w:tcPr>
          <w:p w:rsidR="00322003" w:rsidRPr="00322003" w:rsidRDefault="00322003" w:rsidP="00C747CA">
            <w:pPr>
              <w:jc w:val="center"/>
              <w:rPr>
                <w:b/>
                <w:bCs/>
              </w:rPr>
            </w:pPr>
            <w:r w:rsidRPr="00322003">
              <w:rPr>
                <w:b/>
                <w:bCs/>
              </w:rPr>
              <w:t>0,0</w:t>
            </w:r>
          </w:p>
        </w:tc>
        <w:tc>
          <w:tcPr>
            <w:tcW w:w="1251" w:type="dxa"/>
            <w:tcBorders>
              <w:top w:val="single" w:sz="4" w:space="0" w:color="000000"/>
              <w:left w:val="single" w:sz="4" w:space="0" w:color="000000"/>
              <w:bottom w:val="single" w:sz="4" w:space="0" w:color="000000"/>
              <w:right w:val="single" w:sz="4" w:space="0" w:color="000000"/>
            </w:tcBorders>
            <w:vAlign w:val="center"/>
          </w:tcPr>
          <w:p w:rsidR="00322003" w:rsidRPr="00322003" w:rsidRDefault="00322003" w:rsidP="00C747CA">
            <w:pPr>
              <w:jc w:val="center"/>
              <w:rPr>
                <w:b/>
                <w:bCs/>
              </w:rPr>
            </w:pPr>
            <w:r w:rsidRPr="00322003">
              <w:rPr>
                <w:b/>
                <w:bCs/>
              </w:rPr>
              <w:t>0,0</w:t>
            </w:r>
          </w:p>
        </w:tc>
        <w:tc>
          <w:tcPr>
            <w:tcW w:w="1337" w:type="dxa"/>
            <w:tcBorders>
              <w:top w:val="single" w:sz="4" w:space="0" w:color="000000"/>
              <w:left w:val="single" w:sz="4" w:space="0" w:color="000000"/>
              <w:bottom w:val="single" w:sz="4" w:space="0" w:color="000000"/>
              <w:right w:val="single" w:sz="4" w:space="0" w:color="000000"/>
            </w:tcBorders>
            <w:vAlign w:val="center"/>
          </w:tcPr>
          <w:p w:rsidR="00322003" w:rsidRPr="00322003" w:rsidRDefault="00322003" w:rsidP="00C747CA">
            <w:pPr>
              <w:jc w:val="center"/>
              <w:rPr>
                <w:b/>
                <w:bCs/>
              </w:rPr>
            </w:pPr>
            <w:r w:rsidRPr="00322003">
              <w:rPr>
                <w:b/>
                <w:bCs/>
              </w:rPr>
              <w:t>0,0</w:t>
            </w:r>
          </w:p>
        </w:tc>
      </w:tr>
      <w:tr w:rsidR="00322003" w:rsidRPr="00322003" w:rsidTr="00C747CA">
        <w:tc>
          <w:tcPr>
            <w:tcW w:w="1985" w:type="dxa"/>
            <w:vMerge/>
            <w:tcBorders>
              <w:left w:val="single" w:sz="4" w:space="0" w:color="auto"/>
              <w:right w:val="single" w:sz="4" w:space="0" w:color="auto"/>
            </w:tcBorders>
            <w:vAlign w:val="center"/>
          </w:tcPr>
          <w:p w:rsidR="00322003" w:rsidRPr="00322003" w:rsidRDefault="00322003" w:rsidP="00322003">
            <w:pPr>
              <w:widowControl w:val="0"/>
              <w:autoSpaceDE w:val="0"/>
              <w:snapToGrid w:val="0"/>
              <w:jc w:val="center"/>
            </w:pPr>
          </w:p>
        </w:tc>
        <w:tc>
          <w:tcPr>
            <w:tcW w:w="2693" w:type="dxa"/>
            <w:vMerge/>
            <w:tcBorders>
              <w:left w:val="single" w:sz="4" w:space="0" w:color="auto"/>
              <w:right w:val="single" w:sz="4" w:space="0" w:color="auto"/>
            </w:tcBorders>
            <w:vAlign w:val="center"/>
          </w:tcPr>
          <w:p w:rsidR="00322003" w:rsidRPr="00322003" w:rsidRDefault="00322003" w:rsidP="00322003">
            <w:pPr>
              <w:widowControl w:val="0"/>
              <w:autoSpaceDE w:val="0"/>
            </w:pPr>
          </w:p>
        </w:tc>
        <w:tc>
          <w:tcPr>
            <w:tcW w:w="1701" w:type="dxa"/>
            <w:tcBorders>
              <w:top w:val="single" w:sz="4" w:space="0" w:color="000000"/>
              <w:left w:val="single" w:sz="4" w:space="0" w:color="auto"/>
              <w:bottom w:val="single" w:sz="4" w:space="0" w:color="000000"/>
            </w:tcBorders>
          </w:tcPr>
          <w:p w:rsidR="00322003" w:rsidRPr="00322003" w:rsidRDefault="00322003" w:rsidP="00322003">
            <w:pPr>
              <w:widowControl w:val="0"/>
              <w:autoSpaceDE w:val="0"/>
              <w:snapToGrid w:val="0"/>
              <w:jc w:val="center"/>
            </w:pPr>
            <w:r w:rsidRPr="00322003">
              <w:t>бюджет поселения</w:t>
            </w:r>
          </w:p>
        </w:tc>
        <w:tc>
          <w:tcPr>
            <w:tcW w:w="1413" w:type="dxa"/>
            <w:tcBorders>
              <w:top w:val="single" w:sz="4" w:space="0" w:color="000000"/>
              <w:left w:val="single" w:sz="4" w:space="0" w:color="000000"/>
              <w:bottom w:val="single" w:sz="4" w:space="0" w:color="000000"/>
              <w:right w:val="single" w:sz="4" w:space="0" w:color="000000"/>
            </w:tcBorders>
            <w:vAlign w:val="center"/>
          </w:tcPr>
          <w:p w:rsidR="00322003" w:rsidRDefault="00322003" w:rsidP="00C747CA">
            <w:pPr>
              <w:jc w:val="center"/>
            </w:pPr>
            <w:r w:rsidRPr="009C7690">
              <w:rPr>
                <w:b/>
                <w:bCs/>
              </w:rPr>
              <w:t>0,0</w:t>
            </w:r>
          </w:p>
        </w:tc>
        <w:tc>
          <w:tcPr>
            <w:tcW w:w="944" w:type="dxa"/>
            <w:tcBorders>
              <w:top w:val="single" w:sz="4" w:space="0" w:color="000000"/>
              <w:left w:val="single" w:sz="4" w:space="0" w:color="000000"/>
              <w:bottom w:val="single" w:sz="4" w:space="0" w:color="000000"/>
            </w:tcBorders>
            <w:vAlign w:val="center"/>
          </w:tcPr>
          <w:p w:rsidR="00322003" w:rsidRPr="00322003" w:rsidRDefault="00322003" w:rsidP="00C747CA">
            <w:pPr>
              <w:jc w:val="center"/>
              <w:rPr>
                <w:b/>
                <w:bCs/>
              </w:rPr>
            </w:pPr>
            <w:r w:rsidRPr="00322003">
              <w:rPr>
                <w:b/>
                <w:bCs/>
              </w:rPr>
              <w:t>0,0</w:t>
            </w:r>
          </w:p>
        </w:tc>
        <w:tc>
          <w:tcPr>
            <w:tcW w:w="992" w:type="dxa"/>
            <w:gridSpan w:val="2"/>
            <w:tcBorders>
              <w:top w:val="single" w:sz="4" w:space="0" w:color="000000"/>
              <w:left w:val="single" w:sz="4" w:space="0" w:color="000000"/>
              <w:bottom w:val="single" w:sz="4" w:space="0" w:color="000000"/>
            </w:tcBorders>
            <w:vAlign w:val="center"/>
          </w:tcPr>
          <w:p w:rsidR="00322003" w:rsidRPr="00322003" w:rsidRDefault="00322003" w:rsidP="00C747CA">
            <w:pPr>
              <w:jc w:val="center"/>
              <w:rPr>
                <w:b/>
                <w:bCs/>
              </w:rPr>
            </w:pPr>
            <w:r w:rsidRPr="00322003">
              <w:rPr>
                <w:b/>
                <w:bCs/>
              </w:rPr>
              <w:t>0,0</w:t>
            </w:r>
          </w:p>
        </w:tc>
        <w:tc>
          <w:tcPr>
            <w:tcW w:w="1257" w:type="dxa"/>
            <w:gridSpan w:val="2"/>
            <w:tcBorders>
              <w:top w:val="single" w:sz="4" w:space="0" w:color="000000"/>
              <w:left w:val="single" w:sz="4" w:space="0" w:color="000000"/>
              <w:bottom w:val="single" w:sz="4" w:space="0" w:color="000000"/>
            </w:tcBorders>
            <w:vAlign w:val="center"/>
          </w:tcPr>
          <w:p w:rsidR="00322003" w:rsidRPr="00322003" w:rsidRDefault="00322003" w:rsidP="00C747CA">
            <w:pPr>
              <w:jc w:val="center"/>
              <w:rPr>
                <w:b/>
                <w:bCs/>
              </w:rPr>
            </w:pPr>
            <w:r w:rsidRPr="00322003">
              <w:rPr>
                <w:b/>
                <w:bCs/>
              </w:rPr>
              <w:t>0,0</w:t>
            </w:r>
          </w:p>
        </w:tc>
        <w:tc>
          <w:tcPr>
            <w:tcW w:w="1197" w:type="dxa"/>
            <w:tcBorders>
              <w:top w:val="single" w:sz="4" w:space="0" w:color="000000"/>
              <w:left w:val="single" w:sz="4" w:space="0" w:color="000000"/>
              <w:bottom w:val="single" w:sz="4" w:space="0" w:color="000000"/>
            </w:tcBorders>
            <w:vAlign w:val="center"/>
          </w:tcPr>
          <w:p w:rsidR="00322003" w:rsidRPr="00322003" w:rsidRDefault="00322003" w:rsidP="00C747CA">
            <w:pPr>
              <w:jc w:val="center"/>
              <w:rPr>
                <w:b/>
                <w:bCs/>
              </w:rPr>
            </w:pPr>
            <w:r w:rsidRPr="00322003">
              <w:rPr>
                <w:b/>
                <w:bCs/>
              </w:rPr>
              <w:t>0,0</w:t>
            </w:r>
          </w:p>
        </w:tc>
        <w:tc>
          <w:tcPr>
            <w:tcW w:w="1054" w:type="dxa"/>
            <w:tcBorders>
              <w:top w:val="single" w:sz="4" w:space="0" w:color="000000"/>
              <w:left w:val="single" w:sz="4" w:space="0" w:color="000000"/>
              <w:bottom w:val="single" w:sz="4" w:space="0" w:color="000000"/>
              <w:right w:val="single" w:sz="4" w:space="0" w:color="000000"/>
            </w:tcBorders>
            <w:vAlign w:val="center"/>
          </w:tcPr>
          <w:p w:rsidR="00322003" w:rsidRPr="00322003" w:rsidRDefault="00322003" w:rsidP="00C747CA">
            <w:pPr>
              <w:jc w:val="center"/>
              <w:rPr>
                <w:b/>
                <w:bCs/>
              </w:rPr>
            </w:pPr>
            <w:r w:rsidRPr="00322003">
              <w:rPr>
                <w:b/>
                <w:bCs/>
              </w:rPr>
              <w:t>0,0</w:t>
            </w:r>
          </w:p>
        </w:tc>
        <w:tc>
          <w:tcPr>
            <w:tcW w:w="1251" w:type="dxa"/>
            <w:tcBorders>
              <w:top w:val="single" w:sz="4" w:space="0" w:color="000000"/>
              <w:left w:val="single" w:sz="4" w:space="0" w:color="000000"/>
              <w:bottom w:val="single" w:sz="4" w:space="0" w:color="000000"/>
              <w:right w:val="single" w:sz="4" w:space="0" w:color="000000"/>
            </w:tcBorders>
            <w:vAlign w:val="center"/>
          </w:tcPr>
          <w:p w:rsidR="00322003" w:rsidRPr="00322003" w:rsidRDefault="00322003" w:rsidP="00C747CA">
            <w:pPr>
              <w:jc w:val="center"/>
              <w:rPr>
                <w:b/>
                <w:bCs/>
              </w:rPr>
            </w:pPr>
            <w:r w:rsidRPr="00322003">
              <w:rPr>
                <w:b/>
                <w:bCs/>
              </w:rPr>
              <w:t>0,0</w:t>
            </w:r>
          </w:p>
        </w:tc>
        <w:tc>
          <w:tcPr>
            <w:tcW w:w="1337" w:type="dxa"/>
            <w:tcBorders>
              <w:top w:val="single" w:sz="4" w:space="0" w:color="000000"/>
              <w:left w:val="single" w:sz="4" w:space="0" w:color="000000"/>
              <w:bottom w:val="single" w:sz="4" w:space="0" w:color="000000"/>
              <w:right w:val="single" w:sz="4" w:space="0" w:color="000000"/>
            </w:tcBorders>
            <w:vAlign w:val="center"/>
          </w:tcPr>
          <w:p w:rsidR="00322003" w:rsidRPr="00322003" w:rsidRDefault="00322003" w:rsidP="00C747CA">
            <w:pPr>
              <w:jc w:val="center"/>
              <w:rPr>
                <w:b/>
                <w:bCs/>
              </w:rPr>
            </w:pPr>
            <w:r w:rsidRPr="00322003">
              <w:rPr>
                <w:b/>
                <w:bCs/>
              </w:rPr>
              <w:t>0,0</w:t>
            </w:r>
          </w:p>
        </w:tc>
      </w:tr>
      <w:tr w:rsidR="00322003" w:rsidRPr="00322003" w:rsidTr="00C747CA">
        <w:tc>
          <w:tcPr>
            <w:tcW w:w="1985" w:type="dxa"/>
            <w:vMerge/>
            <w:tcBorders>
              <w:left w:val="single" w:sz="4" w:space="0" w:color="auto"/>
              <w:bottom w:val="single" w:sz="4" w:space="0" w:color="auto"/>
              <w:right w:val="single" w:sz="4" w:space="0" w:color="auto"/>
            </w:tcBorders>
            <w:vAlign w:val="center"/>
          </w:tcPr>
          <w:p w:rsidR="00322003" w:rsidRPr="00322003" w:rsidRDefault="00322003" w:rsidP="00322003">
            <w:pPr>
              <w:widowControl w:val="0"/>
              <w:autoSpaceDE w:val="0"/>
              <w:snapToGrid w:val="0"/>
              <w:jc w:val="center"/>
            </w:pPr>
          </w:p>
        </w:tc>
        <w:tc>
          <w:tcPr>
            <w:tcW w:w="2693" w:type="dxa"/>
            <w:vMerge/>
            <w:tcBorders>
              <w:left w:val="single" w:sz="4" w:space="0" w:color="auto"/>
              <w:bottom w:val="single" w:sz="4" w:space="0" w:color="auto"/>
              <w:right w:val="single" w:sz="4" w:space="0" w:color="auto"/>
            </w:tcBorders>
            <w:vAlign w:val="center"/>
          </w:tcPr>
          <w:p w:rsidR="00322003" w:rsidRPr="00322003" w:rsidRDefault="00322003" w:rsidP="00322003">
            <w:pPr>
              <w:widowControl w:val="0"/>
              <w:autoSpaceDE w:val="0"/>
            </w:pPr>
          </w:p>
        </w:tc>
        <w:tc>
          <w:tcPr>
            <w:tcW w:w="1701" w:type="dxa"/>
            <w:tcBorders>
              <w:top w:val="single" w:sz="4" w:space="0" w:color="000000"/>
              <w:left w:val="single" w:sz="4" w:space="0" w:color="auto"/>
              <w:bottom w:val="single" w:sz="4" w:space="0" w:color="000000"/>
            </w:tcBorders>
          </w:tcPr>
          <w:p w:rsidR="00322003" w:rsidRPr="00322003" w:rsidRDefault="00322003" w:rsidP="00322003">
            <w:pPr>
              <w:widowControl w:val="0"/>
              <w:autoSpaceDE w:val="0"/>
              <w:snapToGrid w:val="0"/>
              <w:jc w:val="center"/>
            </w:pPr>
            <w:r w:rsidRPr="00322003">
              <w:t>иные источники</w:t>
            </w:r>
          </w:p>
        </w:tc>
        <w:tc>
          <w:tcPr>
            <w:tcW w:w="1413" w:type="dxa"/>
            <w:tcBorders>
              <w:top w:val="single" w:sz="4" w:space="0" w:color="000000"/>
              <w:left w:val="single" w:sz="4" w:space="0" w:color="000000"/>
              <w:bottom w:val="single" w:sz="4" w:space="0" w:color="000000"/>
              <w:right w:val="single" w:sz="4" w:space="0" w:color="000000"/>
            </w:tcBorders>
            <w:vAlign w:val="center"/>
          </w:tcPr>
          <w:p w:rsidR="00322003" w:rsidRDefault="00322003" w:rsidP="00C747CA">
            <w:pPr>
              <w:jc w:val="center"/>
            </w:pPr>
            <w:r w:rsidRPr="00C929E6">
              <w:rPr>
                <w:b/>
                <w:bCs/>
              </w:rPr>
              <w:t>0,0</w:t>
            </w:r>
          </w:p>
        </w:tc>
        <w:tc>
          <w:tcPr>
            <w:tcW w:w="944" w:type="dxa"/>
            <w:tcBorders>
              <w:top w:val="single" w:sz="4" w:space="0" w:color="000000"/>
              <w:left w:val="single" w:sz="4" w:space="0" w:color="000000"/>
              <w:bottom w:val="single" w:sz="4" w:space="0" w:color="000000"/>
            </w:tcBorders>
            <w:vAlign w:val="center"/>
          </w:tcPr>
          <w:p w:rsidR="00322003" w:rsidRPr="00322003" w:rsidRDefault="00322003" w:rsidP="00C747CA">
            <w:pPr>
              <w:jc w:val="center"/>
              <w:rPr>
                <w:b/>
                <w:bCs/>
              </w:rPr>
            </w:pPr>
            <w:r w:rsidRPr="00322003">
              <w:rPr>
                <w:b/>
                <w:bCs/>
              </w:rPr>
              <w:t>0,0</w:t>
            </w:r>
          </w:p>
        </w:tc>
        <w:tc>
          <w:tcPr>
            <w:tcW w:w="992" w:type="dxa"/>
            <w:gridSpan w:val="2"/>
            <w:tcBorders>
              <w:top w:val="single" w:sz="4" w:space="0" w:color="000000"/>
              <w:left w:val="single" w:sz="4" w:space="0" w:color="000000"/>
              <w:bottom w:val="single" w:sz="4" w:space="0" w:color="000000"/>
            </w:tcBorders>
            <w:vAlign w:val="center"/>
          </w:tcPr>
          <w:p w:rsidR="00322003" w:rsidRPr="00322003" w:rsidRDefault="00322003" w:rsidP="00C747CA">
            <w:pPr>
              <w:jc w:val="center"/>
              <w:rPr>
                <w:b/>
                <w:bCs/>
              </w:rPr>
            </w:pPr>
            <w:r w:rsidRPr="00322003">
              <w:rPr>
                <w:b/>
                <w:bCs/>
              </w:rPr>
              <w:t>0,0</w:t>
            </w:r>
          </w:p>
        </w:tc>
        <w:tc>
          <w:tcPr>
            <w:tcW w:w="1257" w:type="dxa"/>
            <w:gridSpan w:val="2"/>
            <w:tcBorders>
              <w:top w:val="single" w:sz="4" w:space="0" w:color="000000"/>
              <w:left w:val="single" w:sz="4" w:space="0" w:color="000000"/>
              <w:bottom w:val="single" w:sz="4" w:space="0" w:color="000000"/>
            </w:tcBorders>
            <w:vAlign w:val="center"/>
          </w:tcPr>
          <w:p w:rsidR="00322003" w:rsidRPr="00322003" w:rsidRDefault="00322003" w:rsidP="00C747CA">
            <w:pPr>
              <w:jc w:val="center"/>
              <w:rPr>
                <w:b/>
                <w:bCs/>
              </w:rPr>
            </w:pPr>
            <w:r w:rsidRPr="00322003">
              <w:rPr>
                <w:b/>
                <w:bCs/>
              </w:rPr>
              <w:t>0,0</w:t>
            </w:r>
          </w:p>
        </w:tc>
        <w:tc>
          <w:tcPr>
            <w:tcW w:w="1197" w:type="dxa"/>
            <w:tcBorders>
              <w:top w:val="single" w:sz="4" w:space="0" w:color="000000"/>
              <w:left w:val="single" w:sz="4" w:space="0" w:color="000000"/>
              <w:bottom w:val="single" w:sz="4" w:space="0" w:color="000000"/>
            </w:tcBorders>
            <w:vAlign w:val="center"/>
          </w:tcPr>
          <w:p w:rsidR="00322003" w:rsidRPr="00322003" w:rsidRDefault="00322003" w:rsidP="00C747CA">
            <w:pPr>
              <w:jc w:val="center"/>
              <w:rPr>
                <w:b/>
                <w:bCs/>
              </w:rPr>
            </w:pPr>
            <w:r w:rsidRPr="00322003">
              <w:rPr>
                <w:b/>
                <w:bCs/>
              </w:rPr>
              <w:t>0,0</w:t>
            </w:r>
          </w:p>
        </w:tc>
        <w:tc>
          <w:tcPr>
            <w:tcW w:w="1054" w:type="dxa"/>
            <w:tcBorders>
              <w:top w:val="single" w:sz="4" w:space="0" w:color="000000"/>
              <w:left w:val="single" w:sz="4" w:space="0" w:color="000000"/>
              <w:bottom w:val="single" w:sz="4" w:space="0" w:color="000000"/>
              <w:right w:val="single" w:sz="4" w:space="0" w:color="000000"/>
            </w:tcBorders>
            <w:vAlign w:val="center"/>
          </w:tcPr>
          <w:p w:rsidR="00322003" w:rsidRPr="00322003" w:rsidRDefault="00322003" w:rsidP="00C747CA">
            <w:pPr>
              <w:jc w:val="center"/>
              <w:rPr>
                <w:b/>
                <w:bCs/>
              </w:rPr>
            </w:pPr>
            <w:r w:rsidRPr="00322003">
              <w:rPr>
                <w:b/>
                <w:bCs/>
              </w:rPr>
              <w:t>0,0</w:t>
            </w:r>
          </w:p>
        </w:tc>
        <w:tc>
          <w:tcPr>
            <w:tcW w:w="1251" w:type="dxa"/>
            <w:tcBorders>
              <w:top w:val="single" w:sz="4" w:space="0" w:color="000000"/>
              <w:left w:val="single" w:sz="4" w:space="0" w:color="000000"/>
              <w:bottom w:val="single" w:sz="4" w:space="0" w:color="000000"/>
              <w:right w:val="single" w:sz="4" w:space="0" w:color="000000"/>
            </w:tcBorders>
            <w:vAlign w:val="center"/>
          </w:tcPr>
          <w:p w:rsidR="00322003" w:rsidRPr="00322003" w:rsidRDefault="00322003" w:rsidP="00C747CA">
            <w:pPr>
              <w:jc w:val="center"/>
              <w:rPr>
                <w:b/>
                <w:bCs/>
              </w:rPr>
            </w:pPr>
            <w:r w:rsidRPr="00322003">
              <w:rPr>
                <w:b/>
                <w:bCs/>
              </w:rPr>
              <w:t>0,0</w:t>
            </w:r>
          </w:p>
        </w:tc>
        <w:tc>
          <w:tcPr>
            <w:tcW w:w="1337" w:type="dxa"/>
            <w:tcBorders>
              <w:top w:val="single" w:sz="4" w:space="0" w:color="000000"/>
              <w:left w:val="single" w:sz="4" w:space="0" w:color="000000"/>
              <w:bottom w:val="single" w:sz="4" w:space="0" w:color="000000"/>
              <w:right w:val="single" w:sz="4" w:space="0" w:color="000000"/>
            </w:tcBorders>
            <w:vAlign w:val="center"/>
          </w:tcPr>
          <w:p w:rsidR="00322003" w:rsidRPr="00322003" w:rsidRDefault="00322003" w:rsidP="00C747CA">
            <w:pPr>
              <w:jc w:val="center"/>
              <w:rPr>
                <w:b/>
                <w:bCs/>
              </w:rPr>
            </w:pPr>
            <w:r w:rsidRPr="00322003">
              <w:rPr>
                <w:b/>
                <w:bCs/>
              </w:rPr>
              <w:t>0,0</w:t>
            </w:r>
          </w:p>
        </w:tc>
      </w:tr>
      <w:tr w:rsidR="00322003" w:rsidRPr="00322003" w:rsidTr="00C747CA">
        <w:tc>
          <w:tcPr>
            <w:tcW w:w="1985" w:type="dxa"/>
            <w:vMerge w:val="restart"/>
            <w:tcBorders>
              <w:top w:val="single" w:sz="4" w:space="0" w:color="auto"/>
              <w:left w:val="single" w:sz="4" w:space="0" w:color="auto"/>
              <w:bottom w:val="single" w:sz="4" w:space="0" w:color="auto"/>
              <w:right w:val="single" w:sz="4" w:space="0" w:color="auto"/>
            </w:tcBorders>
            <w:vAlign w:val="center"/>
          </w:tcPr>
          <w:p w:rsidR="00322003" w:rsidRPr="00322003" w:rsidRDefault="00322003" w:rsidP="00322003">
            <w:pPr>
              <w:widowControl w:val="0"/>
              <w:autoSpaceDE w:val="0"/>
              <w:snapToGrid w:val="0"/>
              <w:jc w:val="center"/>
            </w:pPr>
          </w:p>
          <w:p w:rsidR="00322003" w:rsidRPr="00322003" w:rsidRDefault="00322003" w:rsidP="00322003">
            <w:pPr>
              <w:widowControl w:val="0"/>
              <w:autoSpaceDE w:val="0"/>
              <w:snapToGrid w:val="0"/>
              <w:jc w:val="center"/>
            </w:pPr>
            <w:r w:rsidRPr="00322003">
              <w:t>Основное мероприятие</w:t>
            </w:r>
          </w:p>
        </w:tc>
        <w:tc>
          <w:tcPr>
            <w:tcW w:w="2693" w:type="dxa"/>
            <w:vMerge w:val="restart"/>
            <w:tcBorders>
              <w:top w:val="single" w:sz="4" w:space="0" w:color="auto"/>
              <w:left w:val="single" w:sz="4" w:space="0" w:color="auto"/>
              <w:right w:val="single" w:sz="4" w:space="0" w:color="auto"/>
            </w:tcBorders>
            <w:vAlign w:val="center"/>
          </w:tcPr>
          <w:p w:rsidR="00322003" w:rsidRPr="00322003" w:rsidRDefault="00322003" w:rsidP="00322003">
            <w:pPr>
              <w:widowControl w:val="0"/>
              <w:autoSpaceDE w:val="0"/>
            </w:pPr>
            <w:r w:rsidRPr="00322003">
              <w:t>Обеспечение деятельности (оказание услуг) подведомственных учреждений (организаций), в том числе предоставление муниципальным бюджетным и автономным учреждениям субсидий</w:t>
            </w:r>
          </w:p>
        </w:tc>
        <w:tc>
          <w:tcPr>
            <w:tcW w:w="1701" w:type="dxa"/>
            <w:tcBorders>
              <w:top w:val="single" w:sz="4" w:space="0" w:color="000000"/>
              <w:left w:val="single" w:sz="4" w:space="0" w:color="auto"/>
              <w:bottom w:val="single" w:sz="4" w:space="0" w:color="000000"/>
            </w:tcBorders>
          </w:tcPr>
          <w:p w:rsidR="00322003" w:rsidRPr="00322003" w:rsidRDefault="00322003" w:rsidP="00322003">
            <w:pPr>
              <w:widowControl w:val="0"/>
              <w:autoSpaceDE w:val="0"/>
              <w:snapToGrid w:val="0"/>
              <w:jc w:val="center"/>
              <w:rPr>
                <w:b/>
              </w:rPr>
            </w:pPr>
            <w:r w:rsidRPr="00322003">
              <w:rPr>
                <w:b/>
              </w:rPr>
              <w:t>Всего</w:t>
            </w:r>
          </w:p>
        </w:tc>
        <w:tc>
          <w:tcPr>
            <w:tcW w:w="1413" w:type="dxa"/>
            <w:tcBorders>
              <w:top w:val="single" w:sz="4" w:space="0" w:color="000000"/>
              <w:left w:val="single" w:sz="4" w:space="0" w:color="000000"/>
              <w:bottom w:val="single" w:sz="4" w:space="0" w:color="000000"/>
              <w:right w:val="single" w:sz="4" w:space="0" w:color="000000"/>
            </w:tcBorders>
            <w:vAlign w:val="center"/>
          </w:tcPr>
          <w:p w:rsidR="00322003" w:rsidRDefault="00322003" w:rsidP="00C747CA">
            <w:pPr>
              <w:jc w:val="center"/>
            </w:pPr>
            <w:r w:rsidRPr="00C929E6">
              <w:rPr>
                <w:b/>
                <w:bCs/>
              </w:rPr>
              <w:t>0,0</w:t>
            </w:r>
          </w:p>
        </w:tc>
        <w:tc>
          <w:tcPr>
            <w:tcW w:w="944" w:type="dxa"/>
            <w:tcBorders>
              <w:top w:val="single" w:sz="4" w:space="0" w:color="000000"/>
              <w:left w:val="single" w:sz="4" w:space="0" w:color="000000"/>
              <w:bottom w:val="single" w:sz="4" w:space="0" w:color="000000"/>
            </w:tcBorders>
            <w:vAlign w:val="center"/>
          </w:tcPr>
          <w:p w:rsidR="00322003" w:rsidRPr="00322003" w:rsidRDefault="00322003" w:rsidP="00C747CA">
            <w:pPr>
              <w:jc w:val="center"/>
            </w:pPr>
            <w:r w:rsidRPr="00322003">
              <w:t>0,0</w:t>
            </w:r>
          </w:p>
        </w:tc>
        <w:tc>
          <w:tcPr>
            <w:tcW w:w="992" w:type="dxa"/>
            <w:gridSpan w:val="2"/>
            <w:tcBorders>
              <w:top w:val="single" w:sz="4" w:space="0" w:color="000000"/>
              <w:left w:val="single" w:sz="4" w:space="0" w:color="000000"/>
              <w:bottom w:val="single" w:sz="4" w:space="0" w:color="000000"/>
            </w:tcBorders>
            <w:vAlign w:val="center"/>
          </w:tcPr>
          <w:p w:rsidR="00322003" w:rsidRPr="00322003" w:rsidRDefault="00322003" w:rsidP="00C747CA">
            <w:pPr>
              <w:jc w:val="center"/>
            </w:pPr>
            <w:r w:rsidRPr="00322003">
              <w:t>0,0</w:t>
            </w:r>
          </w:p>
        </w:tc>
        <w:tc>
          <w:tcPr>
            <w:tcW w:w="1257" w:type="dxa"/>
            <w:gridSpan w:val="2"/>
            <w:tcBorders>
              <w:top w:val="single" w:sz="4" w:space="0" w:color="000000"/>
              <w:left w:val="single" w:sz="4" w:space="0" w:color="000000"/>
              <w:bottom w:val="single" w:sz="4" w:space="0" w:color="000000"/>
            </w:tcBorders>
            <w:vAlign w:val="center"/>
          </w:tcPr>
          <w:p w:rsidR="00322003" w:rsidRPr="00322003" w:rsidRDefault="00322003" w:rsidP="00C747CA">
            <w:pPr>
              <w:jc w:val="center"/>
            </w:pPr>
            <w:r w:rsidRPr="00322003">
              <w:t>0,0</w:t>
            </w:r>
          </w:p>
        </w:tc>
        <w:tc>
          <w:tcPr>
            <w:tcW w:w="1197" w:type="dxa"/>
            <w:tcBorders>
              <w:top w:val="single" w:sz="4" w:space="0" w:color="000000"/>
              <w:left w:val="single" w:sz="4" w:space="0" w:color="000000"/>
              <w:bottom w:val="single" w:sz="4" w:space="0" w:color="000000"/>
            </w:tcBorders>
            <w:vAlign w:val="center"/>
          </w:tcPr>
          <w:p w:rsidR="00322003" w:rsidRPr="00322003" w:rsidRDefault="00322003" w:rsidP="00C747CA">
            <w:pPr>
              <w:jc w:val="center"/>
            </w:pPr>
            <w:r w:rsidRPr="00322003">
              <w:t>0,0</w:t>
            </w:r>
          </w:p>
        </w:tc>
        <w:tc>
          <w:tcPr>
            <w:tcW w:w="1054" w:type="dxa"/>
            <w:tcBorders>
              <w:top w:val="single" w:sz="4" w:space="0" w:color="000000"/>
              <w:left w:val="single" w:sz="4" w:space="0" w:color="000000"/>
              <w:bottom w:val="single" w:sz="4" w:space="0" w:color="000000"/>
              <w:right w:val="single" w:sz="4" w:space="0" w:color="000000"/>
            </w:tcBorders>
            <w:vAlign w:val="center"/>
          </w:tcPr>
          <w:p w:rsidR="00322003" w:rsidRPr="00322003" w:rsidRDefault="00322003" w:rsidP="00C747CA">
            <w:pPr>
              <w:jc w:val="center"/>
            </w:pPr>
            <w:r w:rsidRPr="00322003">
              <w:t>0,0</w:t>
            </w:r>
          </w:p>
        </w:tc>
        <w:tc>
          <w:tcPr>
            <w:tcW w:w="1251" w:type="dxa"/>
            <w:tcBorders>
              <w:top w:val="single" w:sz="4" w:space="0" w:color="000000"/>
              <w:left w:val="single" w:sz="4" w:space="0" w:color="000000"/>
              <w:bottom w:val="single" w:sz="4" w:space="0" w:color="000000"/>
              <w:right w:val="single" w:sz="4" w:space="0" w:color="000000"/>
            </w:tcBorders>
            <w:vAlign w:val="center"/>
          </w:tcPr>
          <w:p w:rsidR="00322003" w:rsidRPr="00322003" w:rsidRDefault="00322003" w:rsidP="00C747CA">
            <w:pPr>
              <w:jc w:val="center"/>
            </w:pPr>
            <w:r w:rsidRPr="00322003">
              <w:t>0,0</w:t>
            </w:r>
          </w:p>
        </w:tc>
        <w:tc>
          <w:tcPr>
            <w:tcW w:w="1337" w:type="dxa"/>
            <w:tcBorders>
              <w:top w:val="single" w:sz="4" w:space="0" w:color="000000"/>
              <w:left w:val="single" w:sz="4" w:space="0" w:color="000000"/>
              <w:bottom w:val="single" w:sz="4" w:space="0" w:color="000000"/>
              <w:right w:val="single" w:sz="4" w:space="0" w:color="000000"/>
            </w:tcBorders>
            <w:vAlign w:val="center"/>
          </w:tcPr>
          <w:p w:rsidR="00322003" w:rsidRPr="00322003" w:rsidRDefault="00322003" w:rsidP="00C747CA">
            <w:pPr>
              <w:jc w:val="center"/>
            </w:pPr>
            <w:r w:rsidRPr="00322003">
              <w:t>0,0</w:t>
            </w:r>
          </w:p>
        </w:tc>
      </w:tr>
      <w:tr w:rsidR="00322003" w:rsidRPr="00322003" w:rsidTr="00C747CA">
        <w:tc>
          <w:tcPr>
            <w:tcW w:w="1985" w:type="dxa"/>
            <w:vMerge/>
            <w:tcBorders>
              <w:left w:val="single" w:sz="4" w:space="0" w:color="auto"/>
              <w:bottom w:val="single" w:sz="4" w:space="0" w:color="auto"/>
              <w:right w:val="single" w:sz="4" w:space="0" w:color="auto"/>
            </w:tcBorders>
          </w:tcPr>
          <w:p w:rsidR="00322003" w:rsidRPr="00322003" w:rsidRDefault="00322003" w:rsidP="00322003">
            <w:pPr>
              <w:widowControl w:val="0"/>
              <w:autoSpaceDE w:val="0"/>
              <w:snapToGrid w:val="0"/>
            </w:pPr>
          </w:p>
        </w:tc>
        <w:tc>
          <w:tcPr>
            <w:tcW w:w="2693" w:type="dxa"/>
            <w:vMerge/>
            <w:tcBorders>
              <w:left w:val="single" w:sz="4" w:space="0" w:color="auto"/>
              <w:right w:val="single" w:sz="4" w:space="0" w:color="auto"/>
            </w:tcBorders>
          </w:tcPr>
          <w:p w:rsidR="00322003" w:rsidRPr="00322003" w:rsidRDefault="00322003" w:rsidP="00322003">
            <w:pPr>
              <w:widowControl w:val="0"/>
              <w:autoSpaceDE w:val="0"/>
              <w:jc w:val="both"/>
            </w:pPr>
          </w:p>
        </w:tc>
        <w:tc>
          <w:tcPr>
            <w:tcW w:w="1701" w:type="dxa"/>
            <w:tcBorders>
              <w:top w:val="single" w:sz="4" w:space="0" w:color="000000"/>
              <w:left w:val="single" w:sz="4" w:space="0" w:color="auto"/>
              <w:bottom w:val="single" w:sz="4" w:space="0" w:color="000000"/>
            </w:tcBorders>
          </w:tcPr>
          <w:p w:rsidR="00322003" w:rsidRPr="00322003" w:rsidRDefault="00322003" w:rsidP="00322003">
            <w:pPr>
              <w:widowControl w:val="0"/>
              <w:autoSpaceDE w:val="0"/>
              <w:snapToGrid w:val="0"/>
              <w:jc w:val="center"/>
            </w:pPr>
            <w:r w:rsidRPr="00322003">
              <w:t>федеральный бюджет</w:t>
            </w:r>
          </w:p>
        </w:tc>
        <w:tc>
          <w:tcPr>
            <w:tcW w:w="1413" w:type="dxa"/>
            <w:tcBorders>
              <w:top w:val="single" w:sz="4" w:space="0" w:color="000000"/>
              <w:left w:val="single" w:sz="4" w:space="0" w:color="000000"/>
              <w:bottom w:val="single" w:sz="4" w:space="0" w:color="000000"/>
              <w:right w:val="single" w:sz="4" w:space="0" w:color="000000"/>
            </w:tcBorders>
            <w:vAlign w:val="center"/>
          </w:tcPr>
          <w:p w:rsidR="00322003" w:rsidRDefault="00322003" w:rsidP="00C747CA">
            <w:pPr>
              <w:jc w:val="center"/>
            </w:pPr>
            <w:r w:rsidRPr="00C929E6">
              <w:rPr>
                <w:b/>
                <w:bCs/>
              </w:rPr>
              <w:t>0,0</w:t>
            </w:r>
          </w:p>
        </w:tc>
        <w:tc>
          <w:tcPr>
            <w:tcW w:w="944" w:type="dxa"/>
            <w:tcBorders>
              <w:top w:val="single" w:sz="4" w:space="0" w:color="000000"/>
              <w:left w:val="single" w:sz="4" w:space="0" w:color="000000"/>
              <w:bottom w:val="single" w:sz="4" w:space="0" w:color="000000"/>
            </w:tcBorders>
            <w:vAlign w:val="center"/>
          </w:tcPr>
          <w:p w:rsidR="00322003" w:rsidRPr="00322003" w:rsidRDefault="00322003" w:rsidP="00C747CA">
            <w:pPr>
              <w:jc w:val="center"/>
            </w:pPr>
            <w:r w:rsidRPr="00322003">
              <w:t>0,0</w:t>
            </w:r>
          </w:p>
        </w:tc>
        <w:tc>
          <w:tcPr>
            <w:tcW w:w="992" w:type="dxa"/>
            <w:gridSpan w:val="2"/>
            <w:tcBorders>
              <w:top w:val="single" w:sz="4" w:space="0" w:color="000000"/>
              <w:left w:val="single" w:sz="4" w:space="0" w:color="000000"/>
              <w:bottom w:val="single" w:sz="4" w:space="0" w:color="000000"/>
            </w:tcBorders>
            <w:vAlign w:val="center"/>
          </w:tcPr>
          <w:p w:rsidR="00322003" w:rsidRPr="00322003" w:rsidRDefault="00322003" w:rsidP="00C747CA">
            <w:pPr>
              <w:jc w:val="center"/>
            </w:pPr>
            <w:r w:rsidRPr="00322003">
              <w:t>0,0</w:t>
            </w:r>
          </w:p>
        </w:tc>
        <w:tc>
          <w:tcPr>
            <w:tcW w:w="1257" w:type="dxa"/>
            <w:gridSpan w:val="2"/>
            <w:tcBorders>
              <w:top w:val="single" w:sz="4" w:space="0" w:color="000000"/>
              <w:left w:val="single" w:sz="4" w:space="0" w:color="000000"/>
              <w:bottom w:val="single" w:sz="4" w:space="0" w:color="000000"/>
            </w:tcBorders>
            <w:vAlign w:val="center"/>
          </w:tcPr>
          <w:p w:rsidR="00322003" w:rsidRPr="00322003" w:rsidRDefault="00322003" w:rsidP="00C747CA">
            <w:pPr>
              <w:jc w:val="center"/>
            </w:pPr>
            <w:r w:rsidRPr="00322003">
              <w:t>0,0</w:t>
            </w:r>
          </w:p>
        </w:tc>
        <w:tc>
          <w:tcPr>
            <w:tcW w:w="1197" w:type="dxa"/>
            <w:tcBorders>
              <w:top w:val="single" w:sz="4" w:space="0" w:color="000000"/>
              <w:left w:val="single" w:sz="4" w:space="0" w:color="000000"/>
              <w:bottom w:val="single" w:sz="4" w:space="0" w:color="000000"/>
            </w:tcBorders>
            <w:vAlign w:val="center"/>
          </w:tcPr>
          <w:p w:rsidR="00322003" w:rsidRPr="00322003" w:rsidRDefault="00322003" w:rsidP="00C747CA">
            <w:pPr>
              <w:jc w:val="center"/>
            </w:pPr>
            <w:r w:rsidRPr="00322003">
              <w:t>0,0</w:t>
            </w:r>
          </w:p>
        </w:tc>
        <w:tc>
          <w:tcPr>
            <w:tcW w:w="1054" w:type="dxa"/>
            <w:tcBorders>
              <w:top w:val="single" w:sz="4" w:space="0" w:color="000000"/>
              <w:left w:val="single" w:sz="4" w:space="0" w:color="000000"/>
              <w:bottom w:val="single" w:sz="4" w:space="0" w:color="000000"/>
              <w:right w:val="single" w:sz="4" w:space="0" w:color="000000"/>
            </w:tcBorders>
            <w:vAlign w:val="center"/>
          </w:tcPr>
          <w:p w:rsidR="00322003" w:rsidRPr="00322003" w:rsidRDefault="00322003" w:rsidP="00C747CA">
            <w:pPr>
              <w:jc w:val="center"/>
            </w:pPr>
            <w:r w:rsidRPr="00322003">
              <w:t>0,0</w:t>
            </w:r>
          </w:p>
        </w:tc>
        <w:tc>
          <w:tcPr>
            <w:tcW w:w="1251" w:type="dxa"/>
            <w:tcBorders>
              <w:top w:val="single" w:sz="4" w:space="0" w:color="000000"/>
              <w:left w:val="single" w:sz="4" w:space="0" w:color="000000"/>
              <w:bottom w:val="single" w:sz="4" w:space="0" w:color="000000"/>
              <w:right w:val="single" w:sz="4" w:space="0" w:color="000000"/>
            </w:tcBorders>
            <w:vAlign w:val="center"/>
          </w:tcPr>
          <w:p w:rsidR="00322003" w:rsidRPr="00322003" w:rsidRDefault="00322003" w:rsidP="00C747CA">
            <w:pPr>
              <w:jc w:val="center"/>
            </w:pPr>
            <w:r w:rsidRPr="00322003">
              <w:t>0,0</w:t>
            </w:r>
          </w:p>
        </w:tc>
        <w:tc>
          <w:tcPr>
            <w:tcW w:w="1337" w:type="dxa"/>
            <w:tcBorders>
              <w:top w:val="single" w:sz="4" w:space="0" w:color="000000"/>
              <w:left w:val="single" w:sz="4" w:space="0" w:color="000000"/>
              <w:bottom w:val="single" w:sz="4" w:space="0" w:color="000000"/>
              <w:right w:val="single" w:sz="4" w:space="0" w:color="000000"/>
            </w:tcBorders>
            <w:vAlign w:val="center"/>
          </w:tcPr>
          <w:p w:rsidR="00322003" w:rsidRPr="00322003" w:rsidRDefault="00322003" w:rsidP="00C747CA">
            <w:pPr>
              <w:jc w:val="center"/>
            </w:pPr>
            <w:r w:rsidRPr="00322003">
              <w:t>0,0</w:t>
            </w:r>
          </w:p>
        </w:tc>
      </w:tr>
      <w:tr w:rsidR="00322003" w:rsidRPr="00322003" w:rsidTr="00C747CA">
        <w:tc>
          <w:tcPr>
            <w:tcW w:w="1985" w:type="dxa"/>
            <w:vMerge/>
            <w:tcBorders>
              <w:left w:val="single" w:sz="4" w:space="0" w:color="auto"/>
              <w:bottom w:val="single" w:sz="4" w:space="0" w:color="auto"/>
              <w:right w:val="single" w:sz="4" w:space="0" w:color="auto"/>
            </w:tcBorders>
          </w:tcPr>
          <w:p w:rsidR="00322003" w:rsidRPr="00322003" w:rsidRDefault="00322003" w:rsidP="00322003">
            <w:pPr>
              <w:widowControl w:val="0"/>
              <w:autoSpaceDE w:val="0"/>
              <w:snapToGrid w:val="0"/>
            </w:pPr>
          </w:p>
        </w:tc>
        <w:tc>
          <w:tcPr>
            <w:tcW w:w="2693" w:type="dxa"/>
            <w:vMerge/>
            <w:tcBorders>
              <w:left w:val="single" w:sz="4" w:space="0" w:color="auto"/>
              <w:right w:val="single" w:sz="4" w:space="0" w:color="auto"/>
            </w:tcBorders>
          </w:tcPr>
          <w:p w:rsidR="00322003" w:rsidRPr="00322003" w:rsidRDefault="00322003" w:rsidP="00322003">
            <w:pPr>
              <w:widowControl w:val="0"/>
              <w:autoSpaceDE w:val="0"/>
              <w:jc w:val="both"/>
            </w:pPr>
          </w:p>
        </w:tc>
        <w:tc>
          <w:tcPr>
            <w:tcW w:w="1701" w:type="dxa"/>
            <w:tcBorders>
              <w:top w:val="single" w:sz="4" w:space="0" w:color="000000"/>
              <w:left w:val="single" w:sz="4" w:space="0" w:color="auto"/>
              <w:bottom w:val="single" w:sz="4" w:space="0" w:color="000000"/>
            </w:tcBorders>
          </w:tcPr>
          <w:p w:rsidR="00322003" w:rsidRPr="00322003" w:rsidRDefault="00322003" w:rsidP="00322003">
            <w:pPr>
              <w:widowControl w:val="0"/>
              <w:autoSpaceDE w:val="0"/>
              <w:snapToGrid w:val="0"/>
              <w:jc w:val="center"/>
            </w:pPr>
            <w:r w:rsidRPr="00322003">
              <w:t>областной бюджет</w:t>
            </w:r>
          </w:p>
        </w:tc>
        <w:tc>
          <w:tcPr>
            <w:tcW w:w="1413" w:type="dxa"/>
            <w:tcBorders>
              <w:top w:val="single" w:sz="4" w:space="0" w:color="000000"/>
              <w:left w:val="single" w:sz="4" w:space="0" w:color="000000"/>
              <w:bottom w:val="single" w:sz="4" w:space="0" w:color="000000"/>
              <w:right w:val="single" w:sz="4" w:space="0" w:color="000000"/>
            </w:tcBorders>
            <w:vAlign w:val="center"/>
          </w:tcPr>
          <w:p w:rsidR="00322003" w:rsidRDefault="00322003" w:rsidP="00C747CA">
            <w:pPr>
              <w:jc w:val="center"/>
            </w:pPr>
            <w:r w:rsidRPr="00C929E6">
              <w:rPr>
                <w:b/>
                <w:bCs/>
              </w:rPr>
              <w:t>0,0</w:t>
            </w:r>
          </w:p>
        </w:tc>
        <w:tc>
          <w:tcPr>
            <w:tcW w:w="944" w:type="dxa"/>
            <w:tcBorders>
              <w:top w:val="single" w:sz="4" w:space="0" w:color="000000"/>
              <w:left w:val="single" w:sz="4" w:space="0" w:color="000000"/>
              <w:bottom w:val="single" w:sz="4" w:space="0" w:color="000000"/>
            </w:tcBorders>
            <w:vAlign w:val="center"/>
          </w:tcPr>
          <w:p w:rsidR="00322003" w:rsidRPr="00322003" w:rsidRDefault="00322003" w:rsidP="00C747CA">
            <w:pPr>
              <w:jc w:val="center"/>
            </w:pPr>
            <w:r w:rsidRPr="00322003">
              <w:t>0,0</w:t>
            </w:r>
          </w:p>
        </w:tc>
        <w:tc>
          <w:tcPr>
            <w:tcW w:w="992" w:type="dxa"/>
            <w:gridSpan w:val="2"/>
            <w:tcBorders>
              <w:top w:val="single" w:sz="4" w:space="0" w:color="000000"/>
              <w:left w:val="single" w:sz="4" w:space="0" w:color="000000"/>
              <w:bottom w:val="single" w:sz="4" w:space="0" w:color="000000"/>
            </w:tcBorders>
            <w:vAlign w:val="center"/>
          </w:tcPr>
          <w:p w:rsidR="00322003" w:rsidRPr="00322003" w:rsidRDefault="00322003" w:rsidP="00C747CA">
            <w:pPr>
              <w:jc w:val="center"/>
            </w:pPr>
            <w:r w:rsidRPr="00322003">
              <w:t>0,0</w:t>
            </w:r>
          </w:p>
        </w:tc>
        <w:tc>
          <w:tcPr>
            <w:tcW w:w="1257" w:type="dxa"/>
            <w:gridSpan w:val="2"/>
            <w:tcBorders>
              <w:top w:val="single" w:sz="4" w:space="0" w:color="000000"/>
              <w:left w:val="single" w:sz="4" w:space="0" w:color="000000"/>
              <w:bottom w:val="single" w:sz="4" w:space="0" w:color="000000"/>
            </w:tcBorders>
            <w:vAlign w:val="center"/>
          </w:tcPr>
          <w:p w:rsidR="00322003" w:rsidRPr="00322003" w:rsidRDefault="00322003" w:rsidP="00C747CA">
            <w:pPr>
              <w:jc w:val="center"/>
            </w:pPr>
            <w:r w:rsidRPr="00322003">
              <w:t>0,0</w:t>
            </w:r>
          </w:p>
        </w:tc>
        <w:tc>
          <w:tcPr>
            <w:tcW w:w="1197" w:type="dxa"/>
            <w:tcBorders>
              <w:top w:val="single" w:sz="4" w:space="0" w:color="000000"/>
              <w:left w:val="single" w:sz="4" w:space="0" w:color="000000"/>
              <w:bottom w:val="single" w:sz="4" w:space="0" w:color="000000"/>
            </w:tcBorders>
            <w:vAlign w:val="center"/>
          </w:tcPr>
          <w:p w:rsidR="00322003" w:rsidRPr="00322003" w:rsidRDefault="00322003" w:rsidP="00C747CA">
            <w:pPr>
              <w:jc w:val="center"/>
            </w:pPr>
            <w:r w:rsidRPr="00322003">
              <w:t>0,0</w:t>
            </w:r>
          </w:p>
        </w:tc>
        <w:tc>
          <w:tcPr>
            <w:tcW w:w="1054" w:type="dxa"/>
            <w:tcBorders>
              <w:top w:val="single" w:sz="4" w:space="0" w:color="000000"/>
              <w:left w:val="single" w:sz="4" w:space="0" w:color="000000"/>
              <w:bottom w:val="single" w:sz="4" w:space="0" w:color="000000"/>
              <w:right w:val="single" w:sz="4" w:space="0" w:color="000000"/>
            </w:tcBorders>
            <w:vAlign w:val="center"/>
          </w:tcPr>
          <w:p w:rsidR="00322003" w:rsidRPr="00322003" w:rsidRDefault="00322003" w:rsidP="00C747CA">
            <w:pPr>
              <w:jc w:val="center"/>
            </w:pPr>
            <w:r w:rsidRPr="00322003">
              <w:t>0,0</w:t>
            </w:r>
          </w:p>
        </w:tc>
        <w:tc>
          <w:tcPr>
            <w:tcW w:w="1251" w:type="dxa"/>
            <w:tcBorders>
              <w:top w:val="single" w:sz="4" w:space="0" w:color="000000"/>
              <w:left w:val="single" w:sz="4" w:space="0" w:color="000000"/>
              <w:bottom w:val="single" w:sz="4" w:space="0" w:color="000000"/>
              <w:right w:val="single" w:sz="4" w:space="0" w:color="000000"/>
            </w:tcBorders>
            <w:vAlign w:val="center"/>
          </w:tcPr>
          <w:p w:rsidR="00322003" w:rsidRPr="00322003" w:rsidRDefault="00322003" w:rsidP="00C747CA">
            <w:pPr>
              <w:jc w:val="center"/>
            </w:pPr>
            <w:r w:rsidRPr="00322003">
              <w:t>0,0</w:t>
            </w:r>
          </w:p>
        </w:tc>
        <w:tc>
          <w:tcPr>
            <w:tcW w:w="1337" w:type="dxa"/>
            <w:tcBorders>
              <w:top w:val="single" w:sz="4" w:space="0" w:color="000000"/>
              <w:left w:val="single" w:sz="4" w:space="0" w:color="000000"/>
              <w:bottom w:val="single" w:sz="4" w:space="0" w:color="000000"/>
              <w:right w:val="single" w:sz="4" w:space="0" w:color="000000"/>
            </w:tcBorders>
            <w:vAlign w:val="center"/>
          </w:tcPr>
          <w:p w:rsidR="00322003" w:rsidRPr="00322003" w:rsidRDefault="00322003" w:rsidP="00C747CA">
            <w:pPr>
              <w:jc w:val="center"/>
            </w:pPr>
            <w:r w:rsidRPr="00322003">
              <w:t>0,0</w:t>
            </w:r>
          </w:p>
        </w:tc>
      </w:tr>
      <w:tr w:rsidR="00322003" w:rsidRPr="00322003" w:rsidTr="00C747CA">
        <w:tc>
          <w:tcPr>
            <w:tcW w:w="1985" w:type="dxa"/>
            <w:vMerge/>
            <w:tcBorders>
              <w:left w:val="single" w:sz="4" w:space="0" w:color="auto"/>
              <w:right w:val="single" w:sz="4" w:space="0" w:color="auto"/>
            </w:tcBorders>
          </w:tcPr>
          <w:p w:rsidR="00322003" w:rsidRPr="00322003" w:rsidRDefault="00322003" w:rsidP="00322003">
            <w:pPr>
              <w:widowControl w:val="0"/>
              <w:autoSpaceDE w:val="0"/>
              <w:snapToGrid w:val="0"/>
            </w:pPr>
          </w:p>
        </w:tc>
        <w:tc>
          <w:tcPr>
            <w:tcW w:w="2693" w:type="dxa"/>
            <w:vMerge/>
            <w:tcBorders>
              <w:left w:val="single" w:sz="4" w:space="0" w:color="auto"/>
              <w:right w:val="single" w:sz="4" w:space="0" w:color="auto"/>
            </w:tcBorders>
          </w:tcPr>
          <w:p w:rsidR="00322003" w:rsidRPr="00322003" w:rsidRDefault="00322003" w:rsidP="00322003">
            <w:pPr>
              <w:widowControl w:val="0"/>
              <w:autoSpaceDE w:val="0"/>
              <w:jc w:val="both"/>
            </w:pPr>
          </w:p>
        </w:tc>
        <w:tc>
          <w:tcPr>
            <w:tcW w:w="1701" w:type="dxa"/>
            <w:tcBorders>
              <w:top w:val="single" w:sz="4" w:space="0" w:color="000000"/>
              <w:left w:val="single" w:sz="4" w:space="0" w:color="auto"/>
              <w:bottom w:val="single" w:sz="4" w:space="0" w:color="000000"/>
            </w:tcBorders>
          </w:tcPr>
          <w:p w:rsidR="00322003" w:rsidRPr="00322003" w:rsidRDefault="00322003" w:rsidP="00322003">
            <w:pPr>
              <w:widowControl w:val="0"/>
              <w:autoSpaceDE w:val="0"/>
              <w:snapToGrid w:val="0"/>
              <w:jc w:val="center"/>
            </w:pPr>
            <w:r w:rsidRPr="00322003">
              <w:t>бюджет поселения</w:t>
            </w:r>
          </w:p>
        </w:tc>
        <w:tc>
          <w:tcPr>
            <w:tcW w:w="1413" w:type="dxa"/>
            <w:tcBorders>
              <w:top w:val="single" w:sz="4" w:space="0" w:color="000000"/>
              <w:left w:val="single" w:sz="4" w:space="0" w:color="000000"/>
              <w:bottom w:val="single" w:sz="4" w:space="0" w:color="000000"/>
              <w:right w:val="single" w:sz="4" w:space="0" w:color="000000"/>
            </w:tcBorders>
            <w:vAlign w:val="center"/>
          </w:tcPr>
          <w:p w:rsidR="00322003" w:rsidRDefault="00322003" w:rsidP="00C747CA">
            <w:pPr>
              <w:jc w:val="center"/>
            </w:pPr>
            <w:r w:rsidRPr="00C929E6">
              <w:rPr>
                <w:b/>
                <w:bCs/>
              </w:rPr>
              <w:t>0,0</w:t>
            </w:r>
          </w:p>
        </w:tc>
        <w:tc>
          <w:tcPr>
            <w:tcW w:w="944" w:type="dxa"/>
            <w:tcBorders>
              <w:top w:val="single" w:sz="4" w:space="0" w:color="000000"/>
              <w:left w:val="single" w:sz="4" w:space="0" w:color="000000"/>
              <w:bottom w:val="single" w:sz="4" w:space="0" w:color="000000"/>
            </w:tcBorders>
            <w:vAlign w:val="center"/>
          </w:tcPr>
          <w:p w:rsidR="00322003" w:rsidRPr="00322003" w:rsidRDefault="00322003" w:rsidP="00C747CA">
            <w:pPr>
              <w:jc w:val="center"/>
            </w:pPr>
            <w:r w:rsidRPr="00322003">
              <w:t>0,0</w:t>
            </w:r>
          </w:p>
        </w:tc>
        <w:tc>
          <w:tcPr>
            <w:tcW w:w="992" w:type="dxa"/>
            <w:gridSpan w:val="2"/>
            <w:tcBorders>
              <w:top w:val="single" w:sz="4" w:space="0" w:color="000000"/>
              <w:left w:val="single" w:sz="4" w:space="0" w:color="000000"/>
              <w:bottom w:val="single" w:sz="4" w:space="0" w:color="000000"/>
            </w:tcBorders>
            <w:vAlign w:val="center"/>
          </w:tcPr>
          <w:p w:rsidR="00322003" w:rsidRPr="00322003" w:rsidRDefault="00322003" w:rsidP="00C747CA">
            <w:pPr>
              <w:jc w:val="center"/>
            </w:pPr>
            <w:r w:rsidRPr="00322003">
              <w:t>0,0</w:t>
            </w:r>
          </w:p>
        </w:tc>
        <w:tc>
          <w:tcPr>
            <w:tcW w:w="1257" w:type="dxa"/>
            <w:gridSpan w:val="2"/>
            <w:tcBorders>
              <w:top w:val="single" w:sz="4" w:space="0" w:color="000000"/>
              <w:left w:val="single" w:sz="4" w:space="0" w:color="000000"/>
              <w:bottom w:val="single" w:sz="4" w:space="0" w:color="000000"/>
            </w:tcBorders>
            <w:vAlign w:val="center"/>
          </w:tcPr>
          <w:p w:rsidR="00322003" w:rsidRPr="00322003" w:rsidRDefault="00322003" w:rsidP="00C747CA">
            <w:pPr>
              <w:jc w:val="center"/>
            </w:pPr>
            <w:r w:rsidRPr="00322003">
              <w:t>0,0</w:t>
            </w:r>
          </w:p>
        </w:tc>
        <w:tc>
          <w:tcPr>
            <w:tcW w:w="1197" w:type="dxa"/>
            <w:tcBorders>
              <w:top w:val="single" w:sz="4" w:space="0" w:color="000000"/>
              <w:left w:val="single" w:sz="4" w:space="0" w:color="000000"/>
              <w:bottom w:val="single" w:sz="4" w:space="0" w:color="000000"/>
            </w:tcBorders>
            <w:vAlign w:val="center"/>
          </w:tcPr>
          <w:p w:rsidR="00322003" w:rsidRPr="00322003" w:rsidRDefault="00322003" w:rsidP="00C747CA">
            <w:pPr>
              <w:jc w:val="center"/>
            </w:pPr>
            <w:r w:rsidRPr="00322003">
              <w:t>0,0</w:t>
            </w:r>
          </w:p>
        </w:tc>
        <w:tc>
          <w:tcPr>
            <w:tcW w:w="1054" w:type="dxa"/>
            <w:tcBorders>
              <w:top w:val="single" w:sz="4" w:space="0" w:color="000000"/>
              <w:left w:val="single" w:sz="4" w:space="0" w:color="000000"/>
              <w:bottom w:val="single" w:sz="4" w:space="0" w:color="000000"/>
              <w:right w:val="single" w:sz="4" w:space="0" w:color="000000"/>
            </w:tcBorders>
            <w:vAlign w:val="center"/>
          </w:tcPr>
          <w:p w:rsidR="00322003" w:rsidRPr="00322003" w:rsidRDefault="00322003" w:rsidP="00C747CA">
            <w:pPr>
              <w:jc w:val="center"/>
            </w:pPr>
            <w:r w:rsidRPr="00322003">
              <w:t>0,0</w:t>
            </w:r>
          </w:p>
        </w:tc>
        <w:tc>
          <w:tcPr>
            <w:tcW w:w="1251" w:type="dxa"/>
            <w:tcBorders>
              <w:top w:val="single" w:sz="4" w:space="0" w:color="000000"/>
              <w:left w:val="single" w:sz="4" w:space="0" w:color="000000"/>
              <w:bottom w:val="single" w:sz="4" w:space="0" w:color="000000"/>
              <w:right w:val="single" w:sz="4" w:space="0" w:color="000000"/>
            </w:tcBorders>
            <w:vAlign w:val="center"/>
          </w:tcPr>
          <w:p w:rsidR="00322003" w:rsidRPr="00322003" w:rsidRDefault="00322003" w:rsidP="00C747CA">
            <w:pPr>
              <w:jc w:val="center"/>
            </w:pPr>
            <w:r w:rsidRPr="00322003">
              <w:t>0,0</w:t>
            </w:r>
          </w:p>
        </w:tc>
        <w:tc>
          <w:tcPr>
            <w:tcW w:w="1337" w:type="dxa"/>
            <w:tcBorders>
              <w:top w:val="single" w:sz="4" w:space="0" w:color="000000"/>
              <w:left w:val="single" w:sz="4" w:space="0" w:color="000000"/>
              <w:bottom w:val="single" w:sz="4" w:space="0" w:color="000000"/>
              <w:right w:val="single" w:sz="4" w:space="0" w:color="000000"/>
            </w:tcBorders>
            <w:vAlign w:val="center"/>
          </w:tcPr>
          <w:p w:rsidR="00322003" w:rsidRPr="00322003" w:rsidRDefault="00322003" w:rsidP="00C747CA">
            <w:pPr>
              <w:jc w:val="center"/>
            </w:pPr>
            <w:r w:rsidRPr="00322003">
              <w:t>0,0</w:t>
            </w:r>
          </w:p>
        </w:tc>
      </w:tr>
      <w:tr w:rsidR="00322003" w:rsidRPr="00322003" w:rsidTr="00C747CA">
        <w:tc>
          <w:tcPr>
            <w:tcW w:w="1985" w:type="dxa"/>
            <w:tcBorders>
              <w:left w:val="single" w:sz="4" w:space="0" w:color="auto"/>
              <w:bottom w:val="single" w:sz="4" w:space="0" w:color="auto"/>
              <w:right w:val="single" w:sz="4" w:space="0" w:color="auto"/>
            </w:tcBorders>
          </w:tcPr>
          <w:p w:rsidR="00322003" w:rsidRPr="00322003" w:rsidRDefault="00322003" w:rsidP="00322003">
            <w:pPr>
              <w:widowControl w:val="0"/>
              <w:autoSpaceDE w:val="0"/>
              <w:snapToGrid w:val="0"/>
            </w:pPr>
          </w:p>
        </w:tc>
        <w:tc>
          <w:tcPr>
            <w:tcW w:w="2693" w:type="dxa"/>
            <w:vMerge/>
            <w:tcBorders>
              <w:left w:val="single" w:sz="4" w:space="0" w:color="auto"/>
              <w:bottom w:val="single" w:sz="4" w:space="0" w:color="auto"/>
              <w:right w:val="single" w:sz="4" w:space="0" w:color="auto"/>
            </w:tcBorders>
          </w:tcPr>
          <w:p w:rsidR="00322003" w:rsidRPr="00322003" w:rsidRDefault="00322003" w:rsidP="00322003">
            <w:pPr>
              <w:widowControl w:val="0"/>
              <w:autoSpaceDE w:val="0"/>
              <w:jc w:val="both"/>
            </w:pPr>
          </w:p>
        </w:tc>
        <w:tc>
          <w:tcPr>
            <w:tcW w:w="1701" w:type="dxa"/>
            <w:tcBorders>
              <w:top w:val="single" w:sz="4" w:space="0" w:color="000000"/>
              <w:left w:val="single" w:sz="4" w:space="0" w:color="auto"/>
              <w:bottom w:val="single" w:sz="4" w:space="0" w:color="000000"/>
            </w:tcBorders>
          </w:tcPr>
          <w:p w:rsidR="00322003" w:rsidRPr="00322003" w:rsidRDefault="00322003" w:rsidP="00322003">
            <w:pPr>
              <w:widowControl w:val="0"/>
              <w:autoSpaceDE w:val="0"/>
              <w:snapToGrid w:val="0"/>
              <w:jc w:val="center"/>
            </w:pPr>
            <w:r w:rsidRPr="00322003">
              <w:t>иные источники</w:t>
            </w:r>
          </w:p>
        </w:tc>
        <w:tc>
          <w:tcPr>
            <w:tcW w:w="1413" w:type="dxa"/>
            <w:tcBorders>
              <w:top w:val="single" w:sz="4" w:space="0" w:color="000000"/>
              <w:left w:val="single" w:sz="4" w:space="0" w:color="000000"/>
              <w:bottom w:val="single" w:sz="4" w:space="0" w:color="000000"/>
              <w:right w:val="single" w:sz="4" w:space="0" w:color="000000"/>
            </w:tcBorders>
            <w:vAlign w:val="center"/>
          </w:tcPr>
          <w:p w:rsidR="00322003" w:rsidRDefault="00322003" w:rsidP="00C747CA">
            <w:pPr>
              <w:jc w:val="center"/>
            </w:pPr>
            <w:r w:rsidRPr="00C929E6">
              <w:rPr>
                <w:b/>
                <w:bCs/>
              </w:rPr>
              <w:t>0,0</w:t>
            </w:r>
          </w:p>
        </w:tc>
        <w:tc>
          <w:tcPr>
            <w:tcW w:w="944" w:type="dxa"/>
            <w:tcBorders>
              <w:top w:val="single" w:sz="4" w:space="0" w:color="000000"/>
              <w:left w:val="single" w:sz="4" w:space="0" w:color="000000"/>
              <w:bottom w:val="single" w:sz="4" w:space="0" w:color="000000"/>
            </w:tcBorders>
            <w:vAlign w:val="center"/>
          </w:tcPr>
          <w:p w:rsidR="00322003" w:rsidRPr="00322003" w:rsidRDefault="00322003" w:rsidP="00C747CA">
            <w:pPr>
              <w:jc w:val="center"/>
            </w:pPr>
            <w:r w:rsidRPr="00322003">
              <w:t>0,0</w:t>
            </w:r>
          </w:p>
        </w:tc>
        <w:tc>
          <w:tcPr>
            <w:tcW w:w="992" w:type="dxa"/>
            <w:gridSpan w:val="2"/>
            <w:tcBorders>
              <w:top w:val="single" w:sz="4" w:space="0" w:color="000000"/>
              <w:left w:val="single" w:sz="4" w:space="0" w:color="000000"/>
              <w:bottom w:val="single" w:sz="4" w:space="0" w:color="000000"/>
            </w:tcBorders>
            <w:vAlign w:val="center"/>
          </w:tcPr>
          <w:p w:rsidR="00322003" w:rsidRPr="00322003" w:rsidRDefault="00322003" w:rsidP="00C747CA">
            <w:pPr>
              <w:jc w:val="center"/>
            </w:pPr>
            <w:r w:rsidRPr="00322003">
              <w:t>0,0</w:t>
            </w:r>
          </w:p>
        </w:tc>
        <w:tc>
          <w:tcPr>
            <w:tcW w:w="1257" w:type="dxa"/>
            <w:gridSpan w:val="2"/>
            <w:tcBorders>
              <w:top w:val="single" w:sz="4" w:space="0" w:color="000000"/>
              <w:left w:val="single" w:sz="4" w:space="0" w:color="000000"/>
              <w:bottom w:val="single" w:sz="4" w:space="0" w:color="000000"/>
            </w:tcBorders>
            <w:vAlign w:val="center"/>
          </w:tcPr>
          <w:p w:rsidR="00322003" w:rsidRPr="00322003" w:rsidRDefault="00322003" w:rsidP="00C747CA">
            <w:pPr>
              <w:jc w:val="center"/>
            </w:pPr>
            <w:r w:rsidRPr="00322003">
              <w:t>0,0</w:t>
            </w:r>
          </w:p>
        </w:tc>
        <w:tc>
          <w:tcPr>
            <w:tcW w:w="1197" w:type="dxa"/>
            <w:tcBorders>
              <w:top w:val="single" w:sz="4" w:space="0" w:color="000000"/>
              <w:left w:val="single" w:sz="4" w:space="0" w:color="000000"/>
              <w:bottom w:val="single" w:sz="4" w:space="0" w:color="000000"/>
            </w:tcBorders>
            <w:vAlign w:val="center"/>
          </w:tcPr>
          <w:p w:rsidR="00322003" w:rsidRPr="00322003" w:rsidRDefault="00322003" w:rsidP="00C747CA">
            <w:pPr>
              <w:jc w:val="center"/>
            </w:pPr>
            <w:r w:rsidRPr="00322003">
              <w:t>0,0</w:t>
            </w:r>
          </w:p>
        </w:tc>
        <w:tc>
          <w:tcPr>
            <w:tcW w:w="1054" w:type="dxa"/>
            <w:tcBorders>
              <w:top w:val="single" w:sz="4" w:space="0" w:color="000000"/>
              <w:left w:val="single" w:sz="4" w:space="0" w:color="000000"/>
              <w:bottom w:val="single" w:sz="4" w:space="0" w:color="000000"/>
              <w:right w:val="single" w:sz="4" w:space="0" w:color="000000"/>
            </w:tcBorders>
            <w:vAlign w:val="center"/>
          </w:tcPr>
          <w:p w:rsidR="00322003" w:rsidRPr="00322003" w:rsidRDefault="00322003" w:rsidP="00C747CA">
            <w:pPr>
              <w:jc w:val="center"/>
            </w:pPr>
            <w:r w:rsidRPr="00322003">
              <w:t>0,0</w:t>
            </w:r>
          </w:p>
        </w:tc>
        <w:tc>
          <w:tcPr>
            <w:tcW w:w="1251" w:type="dxa"/>
            <w:tcBorders>
              <w:top w:val="single" w:sz="4" w:space="0" w:color="000000"/>
              <w:left w:val="single" w:sz="4" w:space="0" w:color="000000"/>
              <w:bottom w:val="single" w:sz="4" w:space="0" w:color="000000"/>
              <w:right w:val="single" w:sz="4" w:space="0" w:color="000000"/>
            </w:tcBorders>
            <w:vAlign w:val="center"/>
          </w:tcPr>
          <w:p w:rsidR="00322003" w:rsidRPr="00322003" w:rsidRDefault="00322003" w:rsidP="00C747CA">
            <w:pPr>
              <w:jc w:val="center"/>
            </w:pPr>
            <w:r w:rsidRPr="00322003">
              <w:t>0,0</w:t>
            </w:r>
          </w:p>
        </w:tc>
        <w:tc>
          <w:tcPr>
            <w:tcW w:w="1337" w:type="dxa"/>
            <w:tcBorders>
              <w:top w:val="single" w:sz="4" w:space="0" w:color="000000"/>
              <w:left w:val="single" w:sz="4" w:space="0" w:color="000000"/>
              <w:bottom w:val="single" w:sz="4" w:space="0" w:color="000000"/>
              <w:right w:val="single" w:sz="4" w:space="0" w:color="000000"/>
            </w:tcBorders>
            <w:vAlign w:val="center"/>
          </w:tcPr>
          <w:p w:rsidR="00322003" w:rsidRPr="00322003" w:rsidRDefault="00322003" w:rsidP="00C747CA">
            <w:pPr>
              <w:jc w:val="center"/>
            </w:pPr>
            <w:r w:rsidRPr="00322003">
              <w:t>0,0</w:t>
            </w:r>
          </w:p>
        </w:tc>
      </w:tr>
    </w:tbl>
    <w:p w:rsidR="00172084" w:rsidRPr="00172084" w:rsidRDefault="00172084" w:rsidP="00172084">
      <w:pPr>
        <w:spacing w:line="276" w:lineRule="auto"/>
        <w:jc w:val="center"/>
        <w:rPr>
          <w:b/>
          <w:color w:val="FF0000"/>
          <w:sz w:val="28"/>
          <w:szCs w:val="28"/>
        </w:rPr>
      </w:pPr>
      <w:r w:rsidRPr="00172084">
        <w:rPr>
          <w:b/>
          <w:color w:val="FF0000"/>
          <w:sz w:val="28"/>
          <w:szCs w:val="28"/>
        </w:rPr>
        <w:t xml:space="preserve">                                                                                                                                                                              </w:t>
      </w:r>
    </w:p>
    <w:p w:rsidR="00172084" w:rsidRPr="00172084" w:rsidRDefault="00172084" w:rsidP="00172084">
      <w:pPr>
        <w:spacing w:line="276" w:lineRule="auto"/>
        <w:jc w:val="center"/>
        <w:rPr>
          <w:b/>
          <w:color w:val="FF0000"/>
          <w:sz w:val="28"/>
          <w:szCs w:val="28"/>
        </w:rPr>
      </w:pPr>
    </w:p>
    <w:p w:rsidR="00172084" w:rsidRPr="00172084" w:rsidRDefault="00172084" w:rsidP="00172084">
      <w:pPr>
        <w:spacing w:line="276" w:lineRule="auto"/>
        <w:jc w:val="center"/>
        <w:rPr>
          <w:b/>
          <w:color w:val="FF0000"/>
          <w:sz w:val="28"/>
          <w:szCs w:val="28"/>
        </w:rPr>
      </w:pPr>
    </w:p>
    <w:p w:rsidR="00172084" w:rsidRPr="00172084" w:rsidRDefault="00172084" w:rsidP="00172084">
      <w:pPr>
        <w:spacing w:line="276" w:lineRule="auto"/>
        <w:jc w:val="center"/>
        <w:rPr>
          <w:b/>
          <w:color w:val="FF0000"/>
          <w:sz w:val="28"/>
          <w:szCs w:val="28"/>
        </w:rPr>
      </w:pPr>
    </w:p>
    <w:p w:rsidR="00172084" w:rsidRPr="00172084" w:rsidRDefault="00172084" w:rsidP="00172084">
      <w:pPr>
        <w:spacing w:line="276" w:lineRule="auto"/>
        <w:jc w:val="center"/>
        <w:rPr>
          <w:b/>
          <w:color w:val="FF0000"/>
          <w:sz w:val="28"/>
          <w:szCs w:val="28"/>
        </w:rPr>
      </w:pPr>
    </w:p>
    <w:p w:rsidR="00172084" w:rsidRPr="00172084" w:rsidRDefault="00172084" w:rsidP="00172084">
      <w:pPr>
        <w:spacing w:line="276" w:lineRule="auto"/>
        <w:jc w:val="center"/>
        <w:rPr>
          <w:b/>
          <w:color w:val="FF0000"/>
          <w:sz w:val="28"/>
          <w:szCs w:val="28"/>
        </w:rPr>
      </w:pPr>
    </w:p>
    <w:p w:rsidR="00172084" w:rsidRPr="00172084" w:rsidRDefault="00172084" w:rsidP="00172084">
      <w:pPr>
        <w:spacing w:line="276" w:lineRule="auto"/>
        <w:jc w:val="center"/>
        <w:rPr>
          <w:b/>
          <w:color w:val="FF0000"/>
          <w:sz w:val="28"/>
          <w:szCs w:val="28"/>
        </w:rPr>
      </w:pPr>
    </w:p>
    <w:p w:rsidR="002D7BDD" w:rsidRDefault="00172084" w:rsidP="00172084">
      <w:pPr>
        <w:spacing w:line="276" w:lineRule="auto"/>
        <w:jc w:val="center"/>
        <w:rPr>
          <w:b/>
          <w:color w:val="FF0000"/>
          <w:sz w:val="28"/>
          <w:szCs w:val="28"/>
        </w:rPr>
      </w:pPr>
      <w:r w:rsidRPr="00172084">
        <w:rPr>
          <w:b/>
          <w:color w:val="FF0000"/>
          <w:sz w:val="28"/>
          <w:szCs w:val="28"/>
        </w:rPr>
        <w:t xml:space="preserve">                                                                                                                                                                                          </w:t>
      </w:r>
    </w:p>
    <w:p w:rsidR="002D7BDD" w:rsidRDefault="002D7BDD" w:rsidP="00172084">
      <w:pPr>
        <w:spacing w:line="276" w:lineRule="auto"/>
        <w:jc w:val="center"/>
        <w:rPr>
          <w:b/>
          <w:color w:val="FF0000"/>
          <w:sz w:val="28"/>
          <w:szCs w:val="28"/>
        </w:rPr>
      </w:pPr>
    </w:p>
    <w:p w:rsidR="002D7BDD" w:rsidRDefault="002D7BDD" w:rsidP="00172084">
      <w:pPr>
        <w:spacing w:line="276" w:lineRule="auto"/>
        <w:jc w:val="center"/>
        <w:rPr>
          <w:b/>
          <w:color w:val="FF0000"/>
          <w:sz w:val="28"/>
          <w:szCs w:val="28"/>
        </w:rPr>
      </w:pPr>
    </w:p>
    <w:p w:rsidR="002D7BDD" w:rsidRDefault="002D7BDD" w:rsidP="00172084">
      <w:pPr>
        <w:spacing w:line="276" w:lineRule="auto"/>
        <w:jc w:val="center"/>
        <w:rPr>
          <w:b/>
          <w:color w:val="FF0000"/>
          <w:sz w:val="28"/>
          <w:szCs w:val="28"/>
        </w:rPr>
      </w:pPr>
    </w:p>
    <w:p w:rsidR="002D7BDD" w:rsidRDefault="002D7BDD" w:rsidP="00172084">
      <w:pPr>
        <w:spacing w:line="276" w:lineRule="auto"/>
        <w:jc w:val="center"/>
        <w:rPr>
          <w:b/>
          <w:color w:val="FF0000"/>
          <w:sz w:val="28"/>
          <w:szCs w:val="28"/>
        </w:rPr>
      </w:pPr>
    </w:p>
    <w:p w:rsidR="002D7BDD" w:rsidRDefault="002D7BDD" w:rsidP="00172084">
      <w:pPr>
        <w:spacing w:line="276" w:lineRule="auto"/>
        <w:jc w:val="center"/>
        <w:rPr>
          <w:b/>
          <w:color w:val="FF0000"/>
          <w:sz w:val="28"/>
          <w:szCs w:val="28"/>
        </w:rPr>
      </w:pPr>
    </w:p>
    <w:p w:rsidR="002D7BDD" w:rsidRDefault="002D7BDD" w:rsidP="00172084">
      <w:pPr>
        <w:spacing w:line="276" w:lineRule="auto"/>
        <w:jc w:val="center"/>
        <w:rPr>
          <w:b/>
          <w:color w:val="FF0000"/>
          <w:sz w:val="28"/>
          <w:szCs w:val="28"/>
        </w:rPr>
      </w:pPr>
    </w:p>
    <w:p w:rsidR="00172084" w:rsidRPr="002D7BDD" w:rsidRDefault="00172084" w:rsidP="002D7BDD">
      <w:pPr>
        <w:spacing w:line="276" w:lineRule="auto"/>
        <w:jc w:val="right"/>
        <w:rPr>
          <w:b/>
          <w:sz w:val="26"/>
          <w:szCs w:val="26"/>
        </w:rPr>
      </w:pPr>
      <w:r w:rsidRPr="00172084">
        <w:rPr>
          <w:b/>
          <w:color w:val="FF0000"/>
          <w:sz w:val="28"/>
          <w:szCs w:val="28"/>
        </w:rPr>
        <w:lastRenderedPageBreak/>
        <w:t xml:space="preserve"> </w:t>
      </w:r>
      <w:r w:rsidRPr="002D7BDD">
        <w:rPr>
          <w:b/>
          <w:sz w:val="26"/>
          <w:szCs w:val="26"/>
        </w:rPr>
        <w:t>Форма 2</w:t>
      </w:r>
    </w:p>
    <w:p w:rsidR="00172084" w:rsidRPr="002D7BDD" w:rsidRDefault="00172084" w:rsidP="002D7BDD">
      <w:pPr>
        <w:spacing w:line="276" w:lineRule="auto"/>
        <w:ind w:right="-457"/>
        <w:jc w:val="center"/>
        <w:rPr>
          <w:b/>
          <w:sz w:val="26"/>
          <w:szCs w:val="26"/>
        </w:rPr>
      </w:pPr>
      <w:r w:rsidRPr="002D7BDD">
        <w:rPr>
          <w:b/>
          <w:sz w:val="26"/>
          <w:szCs w:val="26"/>
        </w:rPr>
        <w:t>Ресурсное обеспечение реализации муниципальной программы</w:t>
      </w:r>
      <w:r w:rsidR="002D7BDD">
        <w:rPr>
          <w:b/>
          <w:sz w:val="26"/>
          <w:szCs w:val="26"/>
        </w:rPr>
        <w:t xml:space="preserve"> </w:t>
      </w:r>
      <w:r w:rsidRPr="002D7BDD">
        <w:rPr>
          <w:b/>
          <w:sz w:val="26"/>
          <w:szCs w:val="26"/>
        </w:rPr>
        <w:t xml:space="preserve">за счет средств бюджета </w:t>
      </w:r>
      <w:r w:rsidR="008202A1" w:rsidRPr="002D7BDD">
        <w:rPr>
          <w:b/>
          <w:sz w:val="26"/>
          <w:szCs w:val="26"/>
        </w:rPr>
        <w:t xml:space="preserve">Яснозоренского </w:t>
      </w:r>
      <w:r w:rsidRPr="002D7BDD">
        <w:rPr>
          <w:b/>
          <w:sz w:val="26"/>
          <w:szCs w:val="26"/>
        </w:rPr>
        <w:t>сельского поселения</w:t>
      </w:r>
    </w:p>
    <w:p w:rsidR="00172084" w:rsidRPr="002D7BDD" w:rsidRDefault="00172084" w:rsidP="00172084">
      <w:pPr>
        <w:spacing w:line="276" w:lineRule="auto"/>
        <w:jc w:val="center"/>
        <w:rPr>
          <w:b/>
          <w:sz w:val="26"/>
          <w:szCs w:val="26"/>
        </w:rPr>
      </w:pPr>
    </w:p>
    <w:p w:rsidR="00172084" w:rsidRPr="002D7BDD" w:rsidRDefault="00172084" w:rsidP="00172084">
      <w:pPr>
        <w:spacing w:line="276" w:lineRule="auto"/>
        <w:jc w:val="right"/>
        <w:rPr>
          <w:b/>
          <w:sz w:val="26"/>
          <w:szCs w:val="26"/>
        </w:rPr>
      </w:pPr>
      <w:r w:rsidRPr="002D7BDD">
        <w:rPr>
          <w:b/>
          <w:sz w:val="26"/>
          <w:szCs w:val="26"/>
          <w:lang w:val="en-US"/>
        </w:rPr>
        <w:t>I</w:t>
      </w:r>
      <w:r w:rsidRPr="002D7BDD">
        <w:rPr>
          <w:b/>
          <w:sz w:val="26"/>
          <w:szCs w:val="26"/>
        </w:rPr>
        <w:t xml:space="preserve"> этап реализации муниципальной программы (2015-2020 годы)</w:t>
      </w:r>
    </w:p>
    <w:p w:rsidR="00172084" w:rsidRPr="002D7BDD" w:rsidRDefault="00172084" w:rsidP="00172084">
      <w:pPr>
        <w:spacing w:line="276" w:lineRule="auto"/>
        <w:jc w:val="center"/>
        <w:rPr>
          <w:b/>
          <w:color w:val="FF0000"/>
          <w:sz w:val="26"/>
          <w:szCs w:val="26"/>
        </w:rPr>
      </w:pPr>
    </w:p>
    <w:tbl>
      <w:tblPr>
        <w:tblW w:w="15784" w:type="dxa"/>
        <w:tblInd w:w="-492" w:type="dxa"/>
        <w:tblLayout w:type="fixed"/>
        <w:tblCellMar>
          <w:top w:w="75" w:type="dxa"/>
          <w:left w:w="75" w:type="dxa"/>
          <w:bottom w:w="75" w:type="dxa"/>
          <w:right w:w="75" w:type="dxa"/>
        </w:tblCellMar>
        <w:tblLook w:val="0000"/>
      </w:tblPr>
      <w:tblGrid>
        <w:gridCol w:w="1196"/>
        <w:gridCol w:w="3484"/>
        <w:gridCol w:w="1800"/>
        <w:gridCol w:w="608"/>
        <w:gridCol w:w="709"/>
        <w:gridCol w:w="1417"/>
        <w:gridCol w:w="590"/>
        <w:gridCol w:w="118"/>
        <w:gridCol w:w="912"/>
        <w:gridCol w:w="932"/>
        <w:gridCol w:w="994"/>
        <w:gridCol w:w="992"/>
        <w:gridCol w:w="992"/>
        <w:gridCol w:w="1040"/>
      </w:tblGrid>
      <w:tr w:rsidR="008202A1" w:rsidRPr="00781B7A" w:rsidTr="008202A1">
        <w:tc>
          <w:tcPr>
            <w:tcW w:w="1196" w:type="dxa"/>
            <w:vMerge w:val="restart"/>
            <w:tcBorders>
              <w:top w:val="single" w:sz="4" w:space="0" w:color="000000"/>
              <w:left w:val="single" w:sz="4" w:space="0" w:color="000000"/>
              <w:bottom w:val="single" w:sz="4" w:space="0" w:color="000000"/>
            </w:tcBorders>
          </w:tcPr>
          <w:p w:rsidR="008202A1" w:rsidRPr="00781B7A" w:rsidRDefault="008202A1" w:rsidP="008202A1">
            <w:pPr>
              <w:widowControl w:val="0"/>
              <w:autoSpaceDE w:val="0"/>
              <w:snapToGrid w:val="0"/>
              <w:jc w:val="center"/>
            </w:pPr>
            <w:r w:rsidRPr="00781B7A">
              <w:t>Статус</w:t>
            </w:r>
          </w:p>
        </w:tc>
        <w:tc>
          <w:tcPr>
            <w:tcW w:w="3484" w:type="dxa"/>
            <w:vMerge w:val="restart"/>
            <w:tcBorders>
              <w:top w:val="single" w:sz="4" w:space="0" w:color="000000"/>
              <w:left w:val="single" w:sz="4" w:space="0" w:color="000000"/>
              <w:bottom w:val="single" w:sz="4" w:space="0" w:color="000000"/>
            </w:tcBorders>
          </w:tcPr>
          <w:p w:rsidR="008202A1" w:rsidRPr="00781B7A" w:rsidRDefault="008202A1" w:rsidP="008202A1">
            <w:pPr>
              <w:widowControl w:val="0"/>
              <w:autoSpaceDE w:val="0"/>
              <w:snapToGrid w:val="0"/>
              <w:jc w:val="center"/>
            </w:pPr>
            <w:r w:rsidRPr="00781B7A">
              <w:t>Наименование подпрограммы, основного мероприятия</w:t>
            </w:r>
          </w:p>
        </w:tc>
        <w:tc>
          <w:tcPr>
            <w:tcW w:w="1800" w:type="dxa"/>
            <w:vMerge w:val="restart"/>
            <w:tcBorders>
              <w:top w:val="single" w:sz="4" w:space="0" w:color="000000"/>
              <w:left w:val="single" w:sz="4" w:space="0" w:color="000000"/>
              <w:right w:val="single" w:sz="4" w:space="0" w:color="000000"/>
            </w:tcBorders>
          </w:tcPr>
          <w:p w:rsidR="008202A1" w:rsidRPr="00781B7A" w:rsidRDefault="008202A1" w:rsidP="008202A1">
            <w:pPr>
              <w:widowControl w:val="0"/>
              <w:autoSpaceDE w:val="0"/>
              <w:snapToGrid w:val="0"/>
              <w:jc w:val="center"/>
            </w:pPr>
            <w:r w:rsidRPr="00781B7A">
              <w:t>Ответственный исполнитель, соисполнители, участники</w:t>
            </w:r>
          </w:p>
        </w:tc>
        <w:tc>
          <w:tcPr>
            <w:tcW w:w="3442" w:type="dxa"/>
            <w:gridSpan w:val="5"/>
            <w:tcBorders>
              <w:top w:val="single" w:sz="4" w:space="0" w:color="000000"/>
              <w:left w:val="single" w:sz="4" w:space="0" w:color="000000"/>
              <w:bottom w:val="single" w:sz="4" w:space="0" w:color="000000"/>
            </w:tcBorders>
          </w:tcPr>
          <w:p w:rsidR="008202A1" w:rsidRPr="00781B7A" w:rsidRDefault="008202A1" w:rsidP="008202A1">
            <w:pPr>
              <w:widowControl w:val="0"/>
              <w:autoSpaceDE w:val="0"/>
              <w:snapToGrid w:val="0"/>
              <w:jc w:val="center"/>
            </w:pPr>
            <w:r w:rsidRPr="00781B7A">
              <w:t>Код бюджетной классификации</w:t>
            </w:r>
          </w:p>
        </w:tc>
        <w:tc>
          <w:tcPr>
            <w:tcW w:w="5862" w:type="dxa"/>
            <w:gridSpan w:val="6"/>
            <w:tcBorders>
              <w:top w:val="single" w:sz="4" w:space="0" w:color="000000"/>
              <w:left w:val="single" w:sz="4" w:space="0" w:color="000000"/>
              <w:bottom w:val="single" w:sz="4" w:space="0" w:color="000000"/>
              <w:right w:val="single" w:sz="4" w:space="0" w:color="000000"/>
            </w:tcBorders>
          </w:tcPr>
          <w:p w:rsidR="008202A1" w:rsidRPr="00781B7A" w:rsidRDefault="008202A1" w:rsidP="008202A1">
            <w:pPr>
              <w:widowControl w:val="0"/>
              <w:autoSpaceDE w:val="0"/>
              <w:jc w:val="center"/>
            </w:pPr>
            <w:r w:rsidRPr="00781B7A">
              <w:tab/>
              <w:t>Расходы (тыс. руб.)</w:t>
            </w:r>
          </w:p>
        </w:tc>
      </w:tr>
      <w:tr w:rsidR="008202A1" w:rsidRPr="00781B7A" w:rsidTr="008202A1">
        <w:tc>
          <w:tcPr>
            <w:tcW w:w="1196" w:type="dxa"/>
            <w:vMerge/>
            <w:tcBorders>
              <w:top w:val="single" w:sz="4" w:space="0" w:color="000000"/>
              <w:left w:val="single" w:sz="4" w:space="0" w:color="000000"/>
              <w:bottom w:val="single" w:sz="4" w:space="0" w:color="000000"/>
            </w:tcBorders>
          </w:tcPr>
          <w:p w:rsidR="008202A1" w:rsidRPr="00781B7A" w:rsidRDefault="008202A1" w:rsidP="008202A1">
            <w:pPr>
              <w:widowControl w:val="0"/>
              <w:autoSpaceDE w:val="0"/>
              <w:snapToGrid w:val="0"/>
            </w:pPr>
          </w:p>
        </w:tc>
        <w:tc>
          <w:tcPr>
            <w:tcW w:w="3484" w:type="dxa"/>
            <w:vMerge/>
            <w:tcBorders>
              <w:top w:val="single" w:sz="4" w:space="0" w:color="000000"/>
              <w:left w:val="single" w:sz="4" w:space="0" w:color="000000"/>
              <w:bottom w:val="single" w:sz="4" w:space="0" w:color="000000"/>
            </w:tcBorders>
          </w:tcPr>
          <w:p w:rsidR="008202A1" w:rsidRPr="00781B7A" w:rsidRDefault="008202A1" w:rsidP="008202A1">
            <w:pPr>
              <w:widowControl w:val="0"/>
              <w:autoSpaceDE w:val="0"/>
              <w:snapToGrid w:val="0"/>
            </w:pPr>
          </w:p>
        </w:tc>
        <w:tc>
          <w:tcPr>
            <w:tcW w:w="1800" w:type="dxa"/>
            <w:vMerge/>
            <w:tcBorders>
              <w:left w:val="single" w:sz="4" w:space="0" w:color="000000"/>
              <w:bottom w:val="single" w:sz="4" w:space="0" w:color="000000"/>
              <w:right w:val="single" w:sz="4" w:space="0" w:color="000000"/>
            </w:tcBorders>
          </w:tcPr>
          <w:p w:rsidR="008202A1" w:rsidRPr="00781B7A" w:rsidRDefault="008202A1" w:rsidP="008202A1">
            <w:pPr>
              <w:widowControl w:val="0"/>
              <w:autoSpaceDE w:val="0"/>
              <w:snapToGrid w:val="0"/>
              <w:jc w:val="center"/>
            </w:pPr>
          </w:p>
        </w:tc>
        <w:tc>
          <w:tcPr>
            <w:tcW w:w="608" w:type="dxa"/>
            <w:tcBorders>
              <w:top w:val="single" w:sz="4" w:space="0" w:color="000000"/>
              <w:left w:val="single" w:sz="4" w:space="0" w:color="000000"/>
              <w:bottom w:val="single" w:sz="4" w:space="0" w:color="000000"/>
            </w:tcBorders>
          </w:tcPr>
          <w:p w:rsidR="008202A1" w:rsidRPr="00781B7A" w:rsidRDefault="008202A1" w:rsidP="008202A1">
            <w:pPr>
              <w:widowControl w:val="0"/>
              <w:autoSpaceDE w:val="0"/>
              <w:snapToGrid w:val="0"/>
              <w:jc w:val="center"/>
            </w:pPr>
            <w:r w:rsidRPr="00781B7A">
              <w:t>ГРБС</w:t>
            </w:r>
          </w:p>
        </w:tc>
        <w:tc>
          <w:tcPr>
            <w:tcW w:w="709" w:type="dxa"/>
            <w:tcBorders>
              <w:top w:val="single" w:sz="4" w:space="0" w:color="000000"/>
              <w:left w:val="single" w:sz="4" w:space="0" w:color="000000"/>
              <w:bottom w:val="single" w:sz="4" w:space="0" w:color="000000"/>
            </w:tcBorders>
          </w:tcPr>
          <w:p w:rsidR="008202A1" w:rsidRPr="00781B7A" w:rsidRDefault="008202A1" w:rsidP="008202A1">
            <w:pPr>
              <w:widowControl w:val="0"/>
              <w:autoSpaceDE w:val="0"/>
              <w:snapToGrid w:val="0"/>
              <w:jc w:val="center"/>
            </w:pPr>
            <w:r w:rsidRPr="00781B7A">
              <w:t>РЗ, ПР</w:t>
            </w:r>
          </w:p>
        </w:tc>
        <w:tc>
          <w:tcPr>
            <w:tcW w:w="1417" w:type="dxa"/>
            <w:tcBorders>
              <w:top w:val="single" w:sz="4" w:space="0" w:color="000000"/>
              <w:left w:val="single" w:sz="4" w:space="0" w:color="000000"/>
              <w:bottom w:val="single" w:sz="4" w:space="0" w:color="000000"/>
            </w:tcBorders>
          </w:tcPr>
          <w:p w:rsidR="008202A1" w:rsidRPr="00781B7A" w:rsidRDefault="008202A1" w:rsidP="008202A1">
            <w:pPr>
              <w:widowControl w:val="0"/>
              <w:autoSpaceDE w:val="0"/>
              <w:snapToGrid w:val="0"/>
              <w:jc w:val="center"/>
            </w:pPr>
            <w:r w:rsidRPr="00781B7A">
              <w:t>ЦСР</w:t>
            </w:r>
          </w:p>
        </w:tc>
        <w:tc>
          <w:tcPr>
            <w:tcW w:w="708" w:type="dxa"/>
            <w:gridSpan w:val="2"/>
            <w:tcBorders>
              <w:top w:val="single" w:sz="4" w:space="0" w:color="000000"/>
              <w:left w:val="single" w:sz="4" w:space="0" w:color="000000"/>
              <w:bottom w:val="single" w:sz="4" w:space="0" w:color="000000"/>
            </w:tcBorders>
          </w:tcPr>
          <w:p w:rsidR="008202A1" w:rsidRPr="00781B7A" w:rsidRDefault="008202A1" w:rsidP="008202A1">
            <w:pPr>
              <w:widowControl w:val="0"/>
              <w:autoSpaceDE w:val="0"/>
              <w:snapToGrid w:val="0"/>
              <w:jc w:val="center"/>
            </w:pPr>
            <w:r w:rsidRPr="00781B7A">
              <w:t>ВР</w:t>
            </w:r>
          </w:p>
        </w:tc>
        <w:tc>
          <w:tcPr>
            <w:tcW w:w="912" w:type="dxa"/>
            <w:tcBorders>
              <w:top w:val="single" w:sz="4" w:space="0" w:color="000000"/>
              <w:left w:val="single" w:sz="4" w:space="0" w:color="000000"/>
              <w:bottom w:val="single" w:sz="4" w:space="0" w:color="000000"/>
            </w:tcBorders>
          </w:tcPr>
          <w:p w:rsidR="008202A1" w:rsidRPr="00781B7A" w:rsidRDefault="008202A1" w:rsidP="008202A1">
            <w:pPr>
              <w:widowControl w:val="0"/>
              <w:autoSpaceDE w:val="0"/>
              <w:snapToGrid w:val="0"/>
              <w:jc w:val="center"/>
            </w:pPr>
            <w:r w:rsidRPr="00781B7A">
              <w:t xml:space="preserve">2015 </w:t>
            </w:r>
          </w:p>
        </w:tc>
        <w:tc>
          <w:tcPr>
            <w:tcW w:w="932" w:type="dxa"/>
            <w:tcBorders>
              <w:top w:val="single" w:sz="4" w:space="0" w:color="000000"/>
              <w:left w:val="single" w:sz="4" w:space="0" w:color="000000"/>
              <w:bottom w:val="single" w:sz="4" w:space="0" w:color="000000"/>
            </w:tcBorders>
          </w:tcPr>
          <w:p w:rsidR="008202A1" w:rsidRPr="00781B7A" w:rsidRDefault="008202A1" w:rsidP="008202A1">
            <w:pPr>
              <w:widowControl w:val="0"/>
              <w:autoSpaceDE w:val="0"/>
              <w:snapToGrid w:val="0"/>
              <w:jc w:val="center"/>
            </w:pPr>
            <w:r w:rsidRPr="00781B7A">
              <w:t xml:space="preserve">2016 </w:t>
            </w:r>
          </w:p>
        </w:tc>
        <w:tc>
          <w:tcPr>
            <w:tcW w:w="994" w:type="dxa"/>
            <w:tcBorders>
              <w:top w:val="single" w:sz="4" w:space="0" w:color="000000"/>
              <w:left w:val="single" w:sz="4" w:space="0" w:color="000000"/>
              <w:bottom w:val="single" w:sz="4" w:space="0" w:color="000000"/>
            </w:tcBorders>
          </w:tcPr>
          <w:p w:rsidR="008202A1" w:rsidRPr="00781B7A" w:rsidRDefault="008202A1" w:rsidP="008202A1">
            <w:pPr>
              <w:widowControl w:val="0"/>
              <w:autoSpaceDE w:val="0"/>
              <w:snapToGrid w:val="0"/>
              <w:jc w:val="center"/>
            </w:pPr>
            <w:r w:rsidRPr="00781B7A">
              <w:t xml:space="preserve">2017 </w:t>
            </w:r>
          </w:p>
        </w:tc>
        <w:tc>
          <w:tcPr>
            <w:tcW w:w="992" w:type="dxa"/>
            <w:tcBorders>
              <w:top w:val="single" w:sz="4" w:space="0" w:color="000000"/>
              <w:left w:val="single" w:sz="4" w:space="0" w:color="000000"/>
              <w:bottom w:val="single" w:sz="4" w:space="0" w:color="000000"/>
            </w:tcBorders>
          </w:tcPr>
          <w:p w:rsidR="008202A1" w:rsidRPr="00781B7A" w:rsidRDefault="008202A1" w:rsidP="008202A1">
            <w:pPr>
              <w:widowControl w:val="0"/>
              <w:autoSpaceDE w:val="0"/>
              <w:snapToGrid w:val="0"/>
              <w:jc w:val="center"/>
            </w:pPr>
            <w:r w:rsidRPr="00781B7A">
              <w:t>2018</w:t>
            </w:r>
          </w:p>
        </w:tc>
        <w:tc>
          <w:tcPr>
            <w:tcW w:w="992" w:type="dxa"/>
            <w:tcBorders>
              <w:top w:val="single" w:sz="4" w:space="0" w:color="000000"/>
              <w:left w:val="single" w:sz="4" w:space="0" w:color="000000"/>
              <w:bottom w:val="single" w:sz="4" w:space="0" w:color="000000"/>
            </w:tcBorders>
          </w:tcPr>
          <w:p w:rsidR="008202A1" w:rsidRPr="00781B7A" w:rsidRDefault="008202A1" w:rsidP="008202A1">
            <w:pPr>
              <w:widowControl w:val="0"/>
              <w:autoSpaceDE w:val="0"/>
              <w:snapToGrid w:val="0"/>
              <w:jc w:val="center"/>
            </w:pPr>
            <w:r w:rsidRPr="00781B7A">
              <w:t>2019</w:t>
            </w:r>
          </w:p>
        </w:tc>
        <w:tc>
          <w:tcPr>
            <w:tcW w:w="1040" w:type="dxa"/>
            <w:tcBorders>
              <w:top w:val="single" w:sz="4" w:space="0" w:color="000000"/>
              <w:left w:val="single" w:sz="4" w:space="0" w:color="000000"/>
              <w:bottom w:val="single" w:sz="4" w:space="0" w:color="000000"/>
              <w:right w:val="single" w:sz="4" w:space="0" w:color="000000"/>
            </w:tcBorders>
          </w:tcPr>
          <w:p w:rsidR="008202A1" w:rsidRPr="00781B7A" w:rsidRDefault="008202A1" w:rsidP="008202A1">
            <w:pPr>
              <w:widowControl w:val="0"/>
              <w:autoSpaceDE w:val="0"/>
              <w:snapToGrid w:val="0"/>
              <w:jc w:val="center"/>
            </w:pPr>
            <w:r w:rsidRPr="00781B7A">
              <w:t>2020</w:t>
            </w:r>
          </w:p>
        </w:tc>
      </w:tr>
      <w:tr w:rsidR="008202A1" w:rsidRPr="00781B7A" w:rsidTr="008202A1">
        <w:tc>
          <w:tcPr>
            <w:tcW w:w="1196" w:type="dxa"/>
            <w:tcBorders>
              <w:top w:val="single" w:sz="4" w:space="0" w:color="000000"/>
              <w:left w:val="single" w:sz="4" w:space="0" w:color="000000"/>
              <w:bottom w:val="single" w:sz="4" w:space="0" w:color="000000"/>
            </w:tcBorders>
          </w:tcPr>
          <w:p w:rsidR="008202A1" w:rsidRPr="00781B7A" w:rsidRDefault="008202A1" w:rsidP="008202A1">
            <w:pPr>
              <w:widowControl w:val="0"/>
              <w:autoSpaceDE w:val="0"/>
              <w:snapToGrid w:val="0"/>
              <w:jc w:val="center"/>
            </w:pPr>
            <w:r w:rsidRPr="00781B7A">
              <w:t>1</w:t>
            </w:r>
          </w:p>
        </w:tc>
        <w:tc>
          <w:tcPr>
            <w:tcW w:w="3484" w:type="dxa"/>
            <w:tcBorders>
              <w:top w:val="single" w:sz="4" w:space="0" w:color="000000"/>
              <w:left w:val="single" w:sz="4" w:space="0" w:color="000000"/>
              <w:bottom w:val="single" w:sz="4" w:space="0" w:color="000000"/>
            </w:tcBorders>
          </w:tcPr>
          <w:p w:rsidR="008202A1" w:rsidRPr="00781B7A" w:rsidRDefault="008202A1" w:rsidP="008202A1">
            <w:pPr>
              <w:widowControl w:val="0"/>
              <w:autoSpaceDE w:val="0"/>
              <w:snapToGrid w:val="0"/>
              <w:jc w:val="center"/>
            </w:pPr>
            <w:r w:rsidRPr="00781B7A">
              <w:t>2</w:t>
            </w:r>
          </w:p>
        </w:tc>
        <w:tc>
          <w:tcPr>
            <w:tcW w:w="1800" w:type="dxa"/>
            <w:tcBorders>
              <w:top w:val="single" w:sz="4" w:space="0" w:color="000000"/>
              <w:left w:val="single" w:sz="4" w:space="0" w:color="000000"/>
              <w:bottom w:val="single" w:sz="4" w:space="0" w:color="000000"/>
              <w:right w:val="single" w:sz="4" w:space="0" w:color="000000"/>
            </w:tcBorders>
          </w:tcPr>
          <w:p w:rsidR="008202A1" w:rsidRPr="00781B7A" w:rsidRDefault="008202A1" w:rsidP="008202A1">
            <w:pPr>
              <w:widowControl w:val="0"/>
              <w:autoSpaceDE w:val="0"/>
              <w:snapToGrid w:val="0"/>
              <w:jc w:val="center"/>
            </w:pPr>
            <w:r w:rsidRPr="00781B7A">
              <w:t>3</w:t>
            </w:r>
          </w:p>
        </w:tc>
        <w:tc>
          <w:tcPr>
            <w:tcW w:w="608" w:type="dxa"/>
            <w:tcBorders>
              <w:top w:val="single" w:sz="4" w:space="0" w:color="000000"/>
              <w:left w:val="single" w:sz="4" w:space="0" w:color="000000"/>
              <w:bottom w:val="single" w:sz="4" w:space="0" w:color="000000"/>
            </w:tcBorders>
          </w:tcPr>
          <w:p w:rsidR="008202A1" w:rsidRPr="00781B7A" w:rsidRDefault="008202A1" w:rsidP="008202A1">
            <w:pPr>
              <w:widowControl w:val="0"/>
              <w:autoSpaceDE w:val="0"/>
              <w:snapToGrid w:val="0"/>
              <w:jc w:val="center"/>
            </w:pPr>
            <w:r w:rsidRPr="00781B7A">
              <w:t>4</w:t>
            </w:r>
          </w:p>
        </w:tc>
        <w:tc>
          <w:tcPr>
            <w:tcW w:w="709" w:type="dxa"/>
            <w:tcBorders>
              <w:top w:val="single" w:sz="4" w:space="0" w:color="000000"/>
              <w:left w:val="single" w:sz="4" w:space="0" w:color="000000"/>
              <w:bottom w:val="single" w:sz="4" w:space="0" w:color="000000"/>
            </w:tcBorders>
          </w:tcPr>
          <w:p w:rsidR="008202A1" w:rsidRPr="00781B7A" w:rsidRDefault="008202A1" w:rsidP="008202A1">
            <w:pPr>
              <w:widowControl w:val="0"/>
              <w:autoSpaceDE w:val="0"/>
              <w:snapToGrid w:val="0"/>
              <w:jc w:val="center"/>
            </w:pPr>
            <w:r w:rsidRPr="00781B7A">
              <w:t>5</w:t>
            </w:r>
          </w:p>
        </w:tc>
        <w:tc>
          <w:tcPr>
            <w:tcW w:w="1417" w:type="dxa"/>
            <w:tcBorders>
              <w:top w:val="single" w:sz="4" w:space="0" w:color="000000"/>
              <w:left w:val="single" w:sz="4" w:space="0" w:color="000000"/>
              <w:bottom w:val="single" w:sz="4" w:space="0" w:color="000000"/>
            </w:tcBorders>
          </w:tcPr>
          <w:p w:rsidR="008202A1" w:rsidRPr="00781B7A" w:rsidRDefault="008202A1" w:rsidP="008202A1">
            <w:pPr>
              <w:widowControl w:val="0"/>
              <w:autoSpaceDE w:val="0"/>
              <w:snapToGrid w:val="0"/>
              <w:jc w:val="center"/>
            </w:pPr>
            <w:r w:rsidRPr="00781B7A">
              <w:t>6</w:t>
            </w:r>
          </w:p>
        </w:tc>
        <w:tc>
          <w:tcPr>
            <w:tcW w:w="708" w:type="dxa"/>
            <w:gridSpan w:val="2"/>
            <w:tcBorders>
              <w:top w:val="single" w:sz="4" w:space="0" w:color="000000"/>
              <w:left w:val="single" w:sz="4" w:space="0" w:color="000000"/>
              <w:bottom w:val="single" w:sz="4" w:space="0" w:color="000000"/>
            </w:tcBorders>
          </w:tcPr>
          <w:p w:rsidR="008202A1" w:rsidRPr="00781B7A" w:rsidRDefault="008202A1" w:rsidP="008202A1">
            <w:pPr>
              <w:widowControl w:val="0"/>
              <w:autoSpaceDE w:val="0"/>
              <w:snapToGrid w:val="0"/>
              <w:jc w:val="center"/>
            </w:pPr>
            <w:r w:rsidRPr="00781B7A">
              <w:t>7</w:t>
            </w:r>
          </w:p>
        </w:tc>
        <w:tc>
          <w:tcPr>
            <w:tcW w:w="912" w:type="dxa"/>
            <w:tcBorders>
              <w:top w:val="single" w:sz="4" w:space="0" w:color="000000"/>
              <w:left w:val="single" w:sz="4" w:space="0" w:color="000000"/>
              <w:bottom w:val="single" w:sz="4" w:space="0" w:color="000000"/>
            </w:tcBorders>
          </w:tcPr>
          <w:p w:rsidR="008202A1" w:rsidRPr="00781B7A" w:rsidRDefault="008202A1" w:rsidP="008202A1">
            <w:pPr>
              <w:widowControl w:val="0"/>
              <w:autoSpaceDE w:val="0"/>
              <w:snapToGrid w:val="0"/>
              <w:jc w:val="center"/>
            </w:pPr>
            <w:r w:rsidRPr="00781B7A">
              <w:t>8</w:t>
            </w:r>
          </w:p>
        </w:tc>
        <w:tc>
          <w:tcPr>
            <w:tcW w:w="932" w:type="dxa"/>
            <w:tcBorders>
              <w:top w:val="single" w:sz="4" w:space="0" w:color="000000"/>
              <w:left w:val="single" w:sz="4" w:space="0" w:color="000000"/>
              <w:bottom w:val="single" w:sz="4" w:space="0" w:color="000000"/>
            </w:tcBorders>
          </w:tcPr>
          <w:p w:rsidR="008202A1" w:rsidRPr="00781B7A" w:rsidRDefault="008202A1" w:rsidP="008202A1">
            <w:pPr>
              <w:widowControl w:val="0"/>
              <w:autoSpaceDE w:val="0"/>
              <w:snapToGrid w:val="0"/>
              <w:jc w:val="center"/>
            </w:pPr>
            <w:r w:rsidRPr="00781B7A">
              <w:t>9</w:t>
            </w:r>
          </w:p>
        </w:tc>
        <w:tc>
          <w:tcPr>
            <w:tcW w:w="994" w:type="dxa"/>
            <w:tcBorders>
              <w:top w:val="single" w:sz="4" w:space="0" w:color="000000"/>
              <w:left w:val="single" w:sz="4" w:space="0" w:color="000000"/>
              <w:bottom w:val="single" w:sz="4" w:space="0" w:color="000000"/>
            </w:tcBorders>
          </w:tcPr>
          <w:p w:rsidR="008202A1" w:rsidRPr="00781B7A" w:rsidRDefault="008202A1" w:rsidP="008202A1">
            <w:pPr>
              <w:widowControl w:val="0"/>
              <w:autoSpaceDE w:val="0"/>
              <w:snapToGrid w:val="0"/>
              <w:jc w:val="center"/>
            </w:pPr>
            <w:r w:rsidRPr="00781B7A">
              <w:t>10</w:t>
            </w:r>
          </w:p>
        </w:tc>
        <w:tc>
          <w:tcPr>
            <w:tcW w:w="992" w:type="dxa"/>
            <w:tcBorders>
              <w:top w:val="single" w:sz="4" w:space="0" w:color="000000"/>
              <w:left w:val="single" w:sz="4" w:space="0" w:color="000000"/>
              <w:bottom w:val="single" w:sz="4" w:space="0" w:color="000000"/>
            </w:tcBorders>
          </w:tcPr>
          <w:p w:rsidR="008202A1" w:rsidRPr="00781B7A" w:rsidRDefault="008202A1" w:rsidP="008202A1">
            <w:pPr>
              <w:widowControl w:val="0"/>
              <w:autoSpaceDE w:val="0"/>
              <w:snapToGrid w:val="0"/>
              <w:jc w:val="center"/>
            </w:pPr>
            <w:r w:rsidRPr="00781B7A">
              <w:t>11</w:t>
            </w:r>
          </w:p>
        </w:tc>
        <w:tc>
          <w:tcPr>
            <w:tcW w:w="992" w:type="dxa"/>
            <w:tcBorders>
              <w:top w:val="single" w:sz="4" w:space="0" w:color="000000"/>
              <w:left w:val="single" w:sz="4" w:space="0" w:color="000000"/>
              <w:bottom w:val="single" w:sz="4" w:space="0" w:color="000000"/>
            </w:tcBorders>
          </w:tcPr>
          <w:p w:rsidR="008202A1" w:rsidRPr="00781B7A" w:rsidRDefault="008202A1" w:rsidP="008202A1">
            <w:pPr>
              <w:widowControl w:val="0"/>
              <w:autoSpaceDE w:val="0"/>
              <w:snapToGrid w:val="0"/>
              <w:jc w:val="center"/>
            </w:pPr>
            <w:r w:rsidRPr="00781B7A">
              <w:t>12</w:t>
            </w:r>
          </w:p>
        </w:tc>
        <w:tc>
          <w:tcPr>
            <w:tcW w:w="1040" w:type="dxa"/>
            <w:tcBorders>
              <w:top w:val="single" w:sz="4" w:space="0" w:color="000000"/>
              <w:left w:val="single" w:sz="4" w:space="0" w:color="000000"/>
              <w:bottom w:val="single" w:sz="4" w:space="0" w:color="000000"/>
              <w:right w:val="single" w:sz="4" w:space="0" w:color="000000"/>
            </w:tcBorders>
          </w:tcPr>
          <w:p w:rsidR="008202A1" w:rsidRPr="00781B7A" w:rsidRDefault="008202A1" w:rsidP="008202A1">
            <w:pPr>
              <w:widowControl w:val="0"/>
              <w:autoSpaceDE w:val="0"/>
              <w:snapToGrid w:val="0"/>
              <w:jc w:val="center"/>
            </w:pPr>
            <w:r w:rsidRPr="00781B7A">
              <w:t>13</w:t>
            </w:r>
          </w:p>
        </w:tc>
      </w:tr>
      <w:tr w:rsidR="008202A1" w:rsidRPr="00781B7A" w:rsidTr="008202A1">
        <w:tc>
          <w:tcPr>
            <w:tcW w:w="1196" w:type="dxa"/>
            <w:tcBorders>
              <w:top w:val="single" w:sz="4" w:space="0" w:color="000000"/>
              <w:left w:val="single" w:sz="4" w:space="0" w:color="000000"/>
              <w:bottom w:val="single" w:sz="4" w:space="0" w:color="000000"/>
            </w:tcBorders>
          </w:tcPr>
          <w:p w:rsidR="008202A1" w:rsidRPr="00781B7A" w:rsidRDefault="008202A1" w:rsidP="008202A1">
            <w:pPr>
              <w:widowControl w:val="0"/>
              <w:autoSpaceDE w:val="0"/>
              <w:snapToGrid w:val="0"/>
              <w:jc w:val="center"/>
              <w:rPr>
                <w:b/>
              </w:rPr>
            </w:pPr>
            <w:r w:rsidRPr="00781B7A">
              <w:rPr>
                <w:b/>
              </w:rPr>
              <w:t>Муниципальная программа</w:t>
            </w:r>
          </w:p>
        </w:tc>
        <w:tc>
          <w:tcPr>
            <w:tcW w:w="3484" w:type="dxa"/>
            <w:tcBorders>
              <w:top w:val="single" w:sz="4" w:space="0" w:color="000000"/>
              <w:left w:val="single" w:sz="4" w:space="0" w:color="000000"/>
              <w:bottom w:val="single" w:sz="4" w:space="0" w:color="000000"/>
            </w:tcBorders>
          </w:tcPr>
          <w:p w:rsidR="008202A1" w:rsidRPr="00781B7A" w:rsidRDefault="008202A1" w:rsidP="00941443">
            <w:pPr>
              <w:widowControl w:val="0"/>
              <w:autoSpaceDE w:val="0"/>
              <w:jc w:val="center"/>
            </w:pPr>
            <w:r w:rsidRPr="00781B7A">
              <w:rPr>
                <w:b/>
              </w:rPr>
              <w:t xml:space="preserve"> «Устойчивое развитие Яснозоренского сельского поселения»</w:t>
            </w:r>
          </w:p>
        </w:tc>
        <w:tc>
          <w:tcPr>
            <w:tcW w:w="1800" w:type="dxa"/>
            <w:tcBorders>
              <w:top w:val="single" w:sz="4" w:space="0" w:color="000000"/>
              <w:left w:val="single" w:sz="4" w:space="0" w:color="000000"/>
              <w:bottom w:val="single" w:sz="4" w:space="0" w:color="000000"/>
              <w:right w:val="single" w:sz="4" w:space="0" w:color="000000"/>
            </w:tcBorders>
          </w:tcPr>
          <w:p w:rsidR="008202A1" w:rsidRPr="00781B7A" w:rsidRDefault="008202A1" w:rsidP="008202A1">
            <w:r w:rsidRPr="00781B7A">
              <w:t>Администрация Яснозоренского сельского поселения</w:t>
            </w:r>
          </w:p>
        </w:tc>
        <w:tc>
          <w:tcPr>
            <w:tcW w:w="608" w:type="dxa"/>
            <w:tcBorders>
              <w:top w:val="single" w:sz="4" w:space="0" w:color="000000"/>
              <w:left w:val="single" w:sz="4" w:space="0" w:color="000000"/>
              <w:bottom w:val="single" w:sz="4" w:space="0" w:color="000000"/>
            </w:tcBorders>
          </w:tcPr>
          <w:p w:rsidR="008202A1" w:rsidRPr="00781B7A" w:rsidRDefault="008202A1" w:rsidP="008202A1">
            <w:pPr>
              <w:widowControl w:val="0"/>
              <w:autoSpaceDE w:val="0"/>
              <w:snapToGrid w:val="0"/>
              <w:jc w:val="center"/>
            </w:pPr>
            <w:r w:rsidRPr="00781B7A">
              <w:t>921</w:t>
            </w:r>
          </w:p>
        </w:tc>
        <w:tc>
          <w:tcPr>
            <w:tcW w:w="709" w:type="dxa"/>
            <w:tcBorders>
              <w:top w:val="single" w:sz="4" w:space="0" w:color="000000"/>
              <w:left w:val="single" w:sz="4" w:space="0" w:color="000000"/>
              <w:bottom w:val="single" w:sz="4" w:space="0" w:color="000000"/>
            </w:tcBorders>
          </w:tcPr>
          <w:p w:rsidR="008202A1" w:rsidRPr="00781B7A" w:rsidRDefault="008202A1" w:rsidP="008202A1">
            <w:pPr>
              <w:widowControl w:val="0"/>
              <w:autoSpaceDE w:val="0"/>
              <w:snapToGrid w:val="0"/>
              <w:jc w:val="center"/>
            </w:pPr>
          </w:p>
        </w:tc>
        <w:tc>
          <w:tcPr>
            <w:tcW w:w="1417" w:type="dxa"/>
            <w:tcBorders>
              <w:top w:val="single" w:sz="4" w:space="0" w:color="000000"/>
              <w:left w:val="single" w:sz="4" w:space="0" w:color="000000"/>
              <w:bottom w:val="single" w:sz="4" w:space="0" w:color="000000"/>
            </w:tcBorders>
          </w:tcPr>
          <w:p w:rsidR="008202A1" w:rsidRPr="00781B7A" w:rsidRDefault="008202A1" w:rsidP="008202A1">
            <w:pPr>
              <w:widowControl w:val="0"/>
              <w:autoSpaceDE w:val="0"/>
              <w:snapToGrid w:val="0"/>
              <w:jc w:val="center"/>
            </w:pPr>
          </w:p>
        </w:tc>
        <w:tc>
          <w:tcPr>
            <w:tcW w:w="708" w:type="dxa"/>
            <w:gridSpan w:val="2"/>
            <w:tcBorders>
              <w:top w:val="single" w:sz="4" w:space="0" w:color="000000"/>
              <w:left w:val="single" w:sz="4" w:space="0" w:color="000000"/>
              <w:bottom w:val="single" w:sz="4" w:space="0" w:color="000000"/>
            </w:tcBorders>
          </w:tcPr>
          <w:p w:rsidR="008202A1" w:rsidRPr="00781B7A" w:rsidRDefault="008202A1" w:rsidP="008202A1">
            <w:pPr>
              <w:widowControl w:val="0"/>
              <w:autoSpaceDE w:val="0"/>
              <w:snapToGrid w:val="0"/>
              <w:jc w:val="center"/>
            </w:pPr>
          </w:p>
        </w:tc>
        <w:tc>
          <w:tcPr>
            <w:tcW w:w="912" w:type="dxa"/>
            <w:tcBorders>
              <w:top w:val="single" w:sz="4" w:space="0" w:color="000000"/>
              <w:left w:val="single" w:sz="4" w:space="0" w:color="000000"/>
              <w:bottom w:val="single" w:sz="4" w:space="0" w:color="000000"/>
            </w:tcBorders>
          </w:tcPr>
          <w:p w:rsidR="008202A1" w:rsidRPr="00781B7A" w:rsidRDefault="008202A1" w:rsidP="008202A1">
            <w:pPr>
              <w:widowControl w:val="0"/>
              <w:autoSpaceDE w:val="0"/>
              <w:snapToGrid w:val="0"/>
              <w:jc w:val="center"/>
            </w:pPr>
            <w:r w:rsidRPr="00781B7A">
              <w:t>2437,5</w:t>
            </w:r>
          </w:p>
        </w:tc>
        <w:tc>
          <w:tcPr>
            <w:tcW w:w="932" w:type="dxa"/>
            <w:tcBorders>
              <w:top w:val="single" w:sz="4" w:space="0" w:color="000000"/>
              <w:left w:val="single" w:sz="4" w:space="0" w:color="000000"/>
              <w:bottom w:val="single" w:sz="4" w:space="0" w:color="000000"/>
            </w:tcBorders>
          </w:tcPr>
          <w:p w:rsidR="008202A1" w:rsidRPr="00781B7A" w:rsidRDefault="008202A1" w:rsidP="008202A1">
            <w:pPr>
              <w:widowControl w:val="0"/>
              <w:autoSpaceDE w:val="0"/>
              <w:snapToGrid w:val="0"/>
              <w:jc w:val="center"/>
            </w:pPr>
            <w:r w:rsidRPr="00781B7A">
              <w:t>10287,0</w:t>
            </w:r>
          </w:p>
        </w:tc>
        <w:tc>
          <w:tcPr>
            <w:tcW w:w="994" w:type="dxa"/>
            <w:tcBorders>
              <w:top w:val="single" w:sz="4" w:space="0" w:color="000000"/>
              <w:left w:val="single" w:sz="4" w:space="0" w:color="000000"/>
              <w:bottom w:val="single" w:sz="4" w:space="0" w:color="000000"/>
            </w:tcBorders>
          </w:tcPr>
          <w:p w:rsidR="008202A1" w:rsidRPr="00781B7A" w:rsidRDefault="008202A1" w:rsidP="008202A1">
            <w:pPr>
              <w:widowControl w:val="0"/>
              <w:autoSpaceDE w:val="0"/>
              <w:snapToGrid w:val="0"/>
              <w:jc w:val="center"/>
            </w:pPr>
            <w:r w:rsidRPr="00781B7A">
              <w:t>1</w:t>
            </w:r>
            <w:r>
              <w:t>3924</w:t>
            </w:r>
            <w:r w:rsidRPr="00781B7A">
              <w:t>,</w:t>
            </w:r>
            <w:r>
              <w:t>6</w:t>
            </w:r>
          </w:p>
        </w:tc>
        <w:tc>
          <w:tcPr>
            <w:tcW w:w="992" w:type="dxa"/>
            <w:tcBorders>
              <w:top w:val="single" w:sz="4" w:space="0" w:color="000000"/>
              <w:left w:val="single" w:sz="4" w:space="0" w:color="000000"/>
              <w:bottom w:val="single" w:sz="4" w:space="0" w:color="000000"/>
            </w:tcBorders>
          </w:tcPr>
          <w:p w:rsidR="008202A1" w:rsidRPr="00781B7A" w:rsidRDefault="008202A1" w:rsidP="008202A1">
            <w:pPr>
              <w:widowControl w:val="0"/>
              <w:autoSpaceDE w:val="0"/>
              <w:snapToGrid w:val="0"/>
              <w:jc w:val="center"/>
            </w:pPr>
            <w:r>
              <w:t>13846,7</w:t>
            </w:r>
          </w:p>
        </w:tc>
        <w:tc>
          <w:tcPr>
            <w:tcW w:w="992" w:type="dxa"/>
            <w:tcBorders>
              <w:top w:val="single" w:sz="4" w:space="0" w:color="000000"/>
              <w:left w:val="single" w:sz="4" w:space="0" w:color="000000"/>
              <w:bottom w:val="single" w:sz="4" w:space="0" w:color="000000"/>
            </w:tcBorders>
          </w:tcPr>
          <w:p w:rsidR="008202A1" w:rsidRPr="00781B7A" w:rsidRDefault="008202A1" w:rsidP="008202A1">
            <w:pPr>
              <w:widowControl w:val="0"/>
              <w:autoSpaceDE w:val="0"/>
              <w:snapToGrid w:val="0"/>
              <w:jc w:val="center"/>
            </w:pPr>
            <w:r>
              <w:t>15015</w:t>
            </w:r>
          </w:p>
        </w:tc>
        <w:tc>
          <w:tcPr>
            <w:tcW w:w="1040" w:type="dxa"/>
            <w:tcBorders>
              <w:top w:val="single" w:sz="4" w:space="0" w:color="000000"/>
              <w:left w:val="single" w:sz="4" w:space="0" w:color="000000"/>
              <w:bottom w:val="single" w:sz="4" w:space="0" w:color="000000"/>
              <w:right w:val="single" w:sz="4" w:space="0" w:color="000000"/>
            </w:tcBorders>
          </w:tcPr>
          <w:p w:rsidR="008202A1" w:rsidRPr="00781B7A" w:rsidRDefault="008202A1" w:rsidP="008202A1">
            <w:pPr>
              <w:widowControl w:val="0"/>
              <w:autoSpaceDE w:val="0"/>
              <w:snapToGrid w:val="0"/>
              <w:jc w:val="center"/>
            </w:pPr>
            <w:r>
              <w:t>17912,8</w:t>
            </w:r>
          </w:p>
        </w:tc>
      </w:tr>
      <w:tr w:rsidR="008202A1" w:rsidRPr="00781B7A" w:rsidTr="008202A1">
        <w:trPr>
          <w:trHeight w:val="1131"/>
        </w:trPr>
        <w:tc>
          <w:tcPr>
            <w:tcW w:w="1196" w:type="dxa"/>
            <w:tcBorders>
              <w:top w:val="single" w:sz="4" w:space="0" w:color="000000"/>
              <w:left w:val="single" w:sz="4" w:space="0" w:color="000000"/>
              <w:bottom w:val="single" w:sz="4" w:space="0" w:color="000000"/>
            </w:tcBorders>
          </w:tcPr>
          <w:p w:rsidR="008202A1" w:rsidRPr="007A6E45" w:rsidRDefault="008202A1" w:rsidP="008202A1">
            <w:pPr>
              <w:widowControl w:val="0"/>
              <w:autoSpaceDE w:val="0"/>
              <w:snapToGrid w:val="0"/>
              <w:jc w:val="center"/>
            </w:pPr>
            <w:r w:rsidRPr="007A6E45">
              <w:rPr>
                <w:b/>
              </w:rPr>
              <w:t>Подпрограмма 1</w:t>
            </w:r>
          </w:p>
        </w:tc>
        <w:tc>
          <w:tcPr>
            <w:tcW w:w="3484" w:type="dxa"/>
            <w:tcBorders>
              <w:top w:val="single" w:sz="4" w:space="0" w:color="000000"/>
              <w:left w:val="single" w:sz="4" w:space="0" w:color="000000"/>
              <w:bottom w:val="single" w:sz="4" w:space="0" w:color="000000"/>
            </w:tcBorders>
          </w:tcPr>
          <w:p w:rsidR="008202A1" w:rsidRPr="007A6E45" w:rsidRDefault="008202A1" w:rsidP="008202A1">
            <w:pPr>
              <w:widowControl w:val="0"/>
              <w:autoSpaceDE w:val="0"/>
              <w:snapToGrid w:val="0"/>
              <w:jc w:val="center"/>
              <w:rPr>
                <w:b/>
              </w:rPr>
            </w:pPr>
            <w:r w:rsidRPr="007A6E45">
              <w:rPr>
                <w:b/>
              </w:rPr>
              <w:t xml:space="preserve">Обеспечение безопасности жизнедеятельности населения и территории Яснозоренского сельского поселения </w:t>
            </w:r>
          </w:p>
        </w:tc>
        <w:tc>
          <w:tcPr>
            <w:tcW w:w="1800" w:type="dxa"/>
            <w:tcBorders>
              <w:top w:val="single" w:sz="4" w:space="0" w:color="000000"/>
              <w:left w:val="single" w:sz="4" w:space="0" w:color="000000"/>
              <w:bottom w:val="single" w:sz="4" w:space="0" w:color="000000"/>
              <w:right w:val="single" w:sz="4" w:space="0" w:color="000000"/>
            </w:tcBorders>
          </w:tcPr>
          <w:p w:rsidR="008202A1" w:rsidRPr="007A6E45" w:rsidRDefault="008202A1" w:rsidP="008202A1">
            <w:r w:rsidRPr="007A6E45">
              <w:t>Администрация Яснозоренского сельского поселения</w:t>
            </w:r>
          </w:p>
        </w:tc>
        <w:tc>
          <w:tcPr>
            <w:tcW w:w="608" w:type="dxa"/>
            <w:tcBorders>
              <w:top w:val="single" w:sz="4" w:space="0" w:color="000000"/>
              <w:left w:val="single" w:sz="4" w:space="0" w:color="000000"/>
              <w:bottom w:val="single" w:sz="4" w:space="0" w:color="000000"/>
            </w:tcBorders>
          </w:tcPr>
          <w:p w:rsidR="008202A1" w:rsidRPr="007A6E45" w:rsidRDefault="008202A1" w:rsidP="008202A1"/>
        </w:tc>
        <w:tc>
          <w:tcPr>
            <w:tcW w:w="709" w:type="dxa"/>
            <w:tcBorders>
              <w:top w:val="single" w:sz="4" w:space="0" w:color="000000"/>
              <w:left w:val="single" w:sz="4" w:space="0" w:color="000000"/>
              <w:bottom w:val="single" w:sz="4" w:space="0" w:color="000000"/>
            </w:tcBorders>
          </w:tcPr>
          <w:p w:rsidR="008202A1" w:rsidRPr="007A6E45" w:rsidRDefault="008202A1" w:rsidP="008202A1">
            <w:pPr>
              <w:widowControl w:val="0"/>
              <w:autoSpaceDE w:val="0"/>
              <w:snapToGrid w:val="0"/>
              <w:jc w:val="center"/>
            </w:pPr>
          </w:p>
        </w:tc>
        <w:tc>
          <w:tcPr>
            <w:tcW w:w="1417" w:type="dxa"/>
            <w:tcBorders>
              <w:top w:val="single" w:sz="4" w:space="0" w:color="000000"/>
              <w:left w:val="single" w:sz="4" w:space="0" w:color="000000"/>
              <w:bottom w:val="single" w:sz="4" w:space="0" w:color="000000"/>
            </w:tcBorders>
          </w:tcPr>
          <w:p w:rsidR="008202A1" w:rsidRPr="007A6E45" w:rsidRDefault="008202A1" w:rsidP="008202A1"/>
        </w:tc>
        <w:tc>
          <w:tcPr>
            <w:tcW w:w="708" w:type="dxa"/>
            <w:gridSpan w:val="2"/>
            <w:tcBorders>
              <w:top w:val="single" w:sz="4" w:space="0" w:color="000000"/>
              <w:left w:val="single" w:sz="4" w:space="0" w:color="000000"/>
              <w:bottom w:val="single" w:sz="4" w:space="0" w:color="000000"/>
            </w:tcBorders>
          </w:tcPr>
          <w:p w:rsidR="008202A1" w:rsidRPr="007A6E45" w:rsidRDefault="008202A1" w:rsidP="008202A1">
            <w:pPr>
              <w:widowControl w:val="0"/>
              <w:autoSpaceDE w:val="0"/>
              <w:snapToGrid w:val="0"/>
              <w:jc w:val="center"/>
            </w:pPr>
          </w:p>
        </w:tc>
        <w:tc>
          <w:tcPr>
            <w:tcW w:w="912" w:type="dxa"/>
            <w:tcBorders>
              <w:top w:val="single" w:sz="4" w:space="0" w:color="000000"/>
              <w:left w:val="single" w:sz="4" w:space="0" w:color="000000"/>
              <w:bottom w:val="single" w:sz="4" w:space="0" w:color="000000"/>
            </w:tcBorders>
          </w:tcPr>
          <w:p w:rsidR="008202A1" w:rsidRPr="00781B7A" w:rsidRDefault="008202A1" w:rsidP="008202A1">
            <w:pPr>
              <w:widowControl w:val="0"/>
              <w:autoSpaceDE w:val="0"/>
              <w:snapToGrid w:val="0"/>
              <w:jc w:val="center"/>
            </w:pPr>
            <w:r w:rsidRPr="00781B7A">
              <w:t>131,4</w:t>
            </w:r>
          </w:p>
        </w:tc>
        <w:tc>
          <w:tcPr>
            <w:tcW w:w="932" w:type="dxa"/>
            <w:tcBorders>
              <w:top w:val="single" w:sz="4" w:space="0" w:color="000000"/>
              <w:left w:val="single" w:sz="4" w:space="0" w:color="000000"/>
              <w:bottom w:val="single" w:sz="4" w:space="0" w:color="000000"/>
            </w:tcBorders>
          </w:tcPr>
          <w:p w:rsidR="008202A1" w:rsidRPr="00781B7A" w:rsidRDefault="008202A1" w:rsidP="008202A1">
            <w:pPr>
              <w:widowControl w:val="0"/>
              <w:autoSpaceDE w:val="0"/>
              <w:snapToGrid w:val="0"/>
              <w:jc w:val="center"/>
            </w:pPr>
            <w:r w:rsidRPr="00781B7A">
              <w:t>135,6</w:t>
            </w:r>
          </w:p>
        </w:tc>
        <w:tc>
          <w:tcPr>
            <w:tcW w:w="994" w:type="dxa"/>
            <w:tcBorders>
              <w:top w:val="single" w:sz="4" w:space="0" w:color="000000"/>
              <w:left w:val="single" w:sz="4" w:space="0" w:color="000000"/>
              <w:bottom w:val="single" w:sz="4" w:space="0" w:color="000000"/>
            </w:tcBorders>
          </w:tcPr>
          <w:p w:rsidR="008202A1" w:rsidRPr="00781B7A" w:rsidRDefault="008202A1" w:rsidP="008202A1">
            <w:pPr>
              <w:widowControl w:val="0"/>
              <w:autoSpaceDE w:val="0"/>
              <w:snapToGrid w:val="0"/>
              <w:jc w:val="center"/>
            </w:pPr>
            <w:r>
              <w:t>48,9</w:t>
            </w:r>
          </w:p>
        </w:tc>
        <w:tc>
          <w:tcPr>
            <w:tcW w:w="992" w:type="dxa"/>
            <w:tcBorders>
              <w:top w:val="single" w:sz="4" w:space="0" w:color="000000"/>
              <w:left w:val="single" w:sz="4" w:space="0" w:color="000000"/>
              <w:bottom w:val="single" w:sz="4" w:space="0" w:color="000000"/>
            </w:tcBorders>
          </w:tcPr>
          <w:p w:rsidR="008202A1" w:rsidRPr="00781B7A" w:rsidRDefault="008202A1" w:rsidP="008202A1">
            <w:pPr>
              <w:widowControl w:val="0"/>
              <w:autoSpaceDE w:val="0"/>
              <w:snapToGrid w:val="0"/>
              <w:jc w:val="center"/>
            </w:pPr>
            <w:r>
              <w:t>6,2</w:t>
            </w:r>
          </w:p>
        </w:tc>
        <w:tc>
          <w:tcPr>
            <w:tcW w:w="992" w:type="dxa"/>
            <w:tcBorders>
              <w:top w:val="single" w:sz="4" w:space="0" w:color="000000"/>
              <w:left w:val="single" w:sz="4" w:space="0" w:color="000000"/>
              <w:bottom w:val="single" w:sz="4" w:space="0" w:color="000000"/>
            </w:tcBorders>
          </w:tcPr>
          <w:p w:rsidR="008202A1" w:rsidRPr="00781B7A" w:rsidRDefault="008202A1" w:rsidP="008202A1">
            <w:pPr>
              <w:widowControl w:val="0"/>
              <w:autoSpaceDE w:val="0"/>
              <w:snapToGrid w:val="0"/>
              <w:jc w:val="center"/>
            </w:pPr>
            <w:r>
              <w:t>66,0</w:t>
            </w:r>
          </w:p>
        </w:tc>
        <w:tc>
          <w:tcPr>
            <w:tcW w:w="1040" w:type="dxa"/>
            <w:tcBorders>
              <w:top w:val="single" w:sz="4" w:space="0" w:color="000000"/>
              <w:left w:val="single" w:sz="4" w:space="0" w:color="000000"/>
              <w:bottom w:val="single" w:sz="4" w:space="0" w:color="000000"/>
              <w:right w:val="single" w:sz="4" w:space="0" w:color="000000"/>
            </w:tcBorders>
          </w:tcPr>
          <w:p w:rsidR="008202A1" w:rsidRPr="00781B7A" w:rsidRDefault="008202A1" w:rsidP="008202A1">
            <w:pPr>
              <w:widowControl w:val="0"/>
              <w:autoSpaceDE w:val="0"/>
              <w:snapToGrid w:val="0"/>
              <w:jc w:val="center"/>
            </w:pPr>
            <w:r>
              <w:t>66,0</w:t>
            </w:r>
          </w:p>
        </w:tc>
      </w:tr>
      <w:tr w:rsidR="008202A1" w:rsidRPr="00781B7A" w:rsidTr="008202A1">
        <w:tc>
          <w:tcPr>
            <w:tcW w:w="15784" w:type="dxa"/>
            <w:gridSpan w:val="14"/>
            <w:tcBorders>
              <w:top w:val="single" w:sz="4" w:space="0" w:color="000000"/>
              <w:left w:val="single" w:sz="4" w:space="0" w:color="000000"/>
              <w:bottom w:val="single" w:sz="4" w:space="0" w:color="000000"/>
              <w:right w:val="single" w:sz="4" w:space="0" w:color="000000"/>
            </w:tcBorders>
          </w:tcPr>
          <w:p w:rsidR="008202A1" w:rsidRPr="007A6E45" w:rsidRDefault="008202A1" w:rsidP="008202A1">
            <w:pPr>
              <w:widowControl w:val="0"/>
              <w:autoSpaceDE w:val="0"/>
              <w:snapToGrid w:val="0"/>
              <w:jc w:val="center"/>
            </w:pPr>
            <w:r w:rsidRPr="007A6E45">
              <w:rPr>
                <w:b/>
              </w:rPr>
              <w:t>Задача 1. Профилактика экстремизма и терроризма на территории поселения</w:t>
            </w:r>
          </w:p>
        </w:tc>
      </w:tr>
      <w:tr w:rsidR="008202A1" w:rsidRPr="00781B7A" w:rsidTr="008202A1">
        <w:tc>
          <w:tcPr>
            <w:tcW w:w="1196" w:type="dxa"/>
            <w:tcBorders>
              <w:top w:val="single" w:sz="4" w:space="0" w:color="000000"/>
              <w:left w:val="single" w:sz="4" w:space="0" w:color="000000"/>
              <w:bottom w:val="single" w:sz="4" w:space="0" w:color="000000"/>
            </w:tcBorders>
          </w:tcPr>
          <w:p w:rsidR="008202A1" w:rsidRPr="007A6E45" w:rsidRDefault="008202A1" w:rsidP="008202A1">
            <w:pPr>
              <w:widowControl w:val="0"/>
              <w:autoSpaceDE w:val="0"/>
              <w:snapToGrid w:val="0"/>
              <w:jc w:val="center"/>
            </w:pPr>
            <w:r w:rsidRPr="007A6E45">
              <w:t>Основное мероприятие 1.1</w:t>
            </w:r>
          </w:p>
        </w:tc>
        <w:tc>
          <w:tcPr>
            <w:tcW w:w="3484" w:type="dxa"/>
            <w:tcBorders>
              <w:top w:val="single" w:sz="4" w:space="0" w:color="000000"/>
              <w:left w:val="single" w:sz="4" w:space="0" w:color="000000"/>
              <w:bottom w:val="single" w:sz="4" w:space="0" w:color="000000"/>
            </w:tcBorders>
          </w:tcPr>
          <w:p w:rsidR="008202A1" w:rsidRPr="007A6E45" w:rsidRDefault="008202A1" w:rsidP="008202A1">
            <w:pPr>
              <w:widowControl w:val="0"/>
              <w:autoSpaceDE w:val="0"/>
              <w:snapToGrid w:val="0"/>
            </w:pPr>
            <w:r w:rsidRPr="007A6E45">
              <w:t>Мероприятия по предупреждению и защите населения и территории от чрезвычайных ситуаций природного и техногенного характера; организация деятельности аварийно-спасательных служб</w:t>
            </w:r>
          </w:p>
        </w:tc>
        <w:tc>
          <w:tcPr>
            <w:tcW w:w="1800" w:type="dxa"/>
            <w:tcBorders>
              <w:top w:val="single" w:sz="4" w:space="0" w:color="000000"/>
              <w:left w:val="single" w:sz="4" w:space="0" w:color="000000"/>
              <w:bottom w:val="single" w:sz="4" w:space="0" w:color="000000"/>
              <w:right w:val="single" w:sz="4" w:space="0" w:color="000000"/>
            </w:tcBorders>
          </w:tcPr>
          <w:p w:rsidR="008202A1" w:rsidRPr="007A6E45" w:rsidRDefault="008202A1" w:rsidP="008202A1">
            <w:r w:rsidRPr="007A6E45">
              <w:t>Администрация Яснозоренского сельского поселения</w:t>
            </w:r>
          </w:p>
        </w:tc>
        <w:tc>
          <w:tcPr>
            <w:tcW w:w="608" w:type="dxa"/>
            <w:tcBorders>
              <w:top w:val="single" w:sz="4" w:space="0" w:color="000000"/>
              <w:left w:val="single" w:sz="4" w:space="0" w:color="000000"/>
              <w:bottom w:val="single" w:sz="4" w:space="0" w:color="000000"/>
            </w:tcBorders>
          </w:tcPr>
          <w:p w:rsidR="008202A1" w:rsidRPr="007A6E45" w:rsidRDefault="008202A1" w:rsidP="008202A1">
            <w:r w:rsidRPr="007A6E45">
              <w:t>921</w:t>
            </w:r>
          </w:p>
        </w:tc>
        <w:tc>
          <w:tcPr>
            <w:tcW w:w="709" w:type="dxa"/>
            <w:tcBorders>
              <w:top w:val="single" w:sz="4" w:space="0" w:color="000000"/>
              <w:left w:val="single" w:sz="4" w:space="0" w:color="000000"/>
              <w:bottom w:val="single" w:sz="4" w:space="0" w:color="000000"/>
            </w:tcBorders>
          </w:tcPr>
          <w:p w:rsidR="008202A1" w:rsidRPr="007A6E45" w:rsidRDefault="008202A1" w:rsidP="008202A1">
            <w:pPr>
              <w:widowControl w:val="0"/>
              <w:autoSpaceDE w:val="0"/>
              <w:snapToGrid w:val="0"/>
              <w:jc w:val="center"/>
            </w:pPr>
            <w:r w:rsidRPr="007A6E45">
              <w:t>0314</w:t>
            </w:r>
          </w:p>
        </w:tc>
        <w:tc>
          <w:tcPr>
            <w:tcW w:w="1417" w:type="dxa"/>
            <w:tcBorders>
              <w:top w:val="single" w:sz="4" w:space="0" w:color="000000"/>
              <w:left w:val="single" w:sz="4" w:space="0" w:color="000000"/>
              <w:bottom w:val="single" w:sz="4" w:space="0" w:color="000000"/>
            </w:tcBorders>
          </w:tcPr>
          <w:p w:rsidR="008202A1" w:rsidRPr="007A6E45" w:rsidRDefault="008202A1" w:rsidP="008202A1">
            <w:pPr>
              <w:widowControl w:val="0"/>
              <w:autoSpaceDE w:val="0"/>
              <w:snapToGrid w:val="0"/>
              <w:jc w:val="center"/>
            </w:pPr>
            <w:r w:rsidRPr="007A6E45">
              <w:t>0110120010</w:t>
            </w:r>
          </w:p>
        </w:tc>
        <w:tc>
          <w:tcPr>
            <w:tcW w:w="708" w:type="dxa"/>
            <w:gridSpan w:val="2"/>
            <w:tcBorders>
              <w:top w:val="single" w:sz="4" w:space="0" w:color="000000"/>
              <w:left w:val="single" w:sz="4" w:space="0" w:color="000000"/>
              <w:bottom w:val="single" w:sz="4" w:space="0" w:color="000000"/>
            </w:tcBorders>
          </w:tcPr>
          <w:p w:rsidR="008202A1" w:rsidRPr="007A6E45" w:rsidRDefault="008202A1" w:rsidP="008202A1">
            <w:pPr>
              <w:widowControl w:val="0"/>
              <w:autoSpaceDE w:val="0"/>
              <w:snapToGrid w:val="0"/>
              <w:jc w:val="center"/>
            </w:pPr>
            <w:r>
              <w:t>200</w:t>
            </w:r>
          </w:p>
        </w:tc>
        <w:tc>
          <w:tcPr>
            <w:tcW w:w="912" w:type="dxa"/>
            <w:tcBorders>
              <w:top w:val="single" w:sz="4" w:space="0" w:color="000000"/>
              <w:left w:val="single" w:sz="4" w:space="0" w:color="000000"/>
              <w:bottom w:val="single" w:sz="4" w:space="0" w:color="000000"/>
            </w:tcBorders>
          </w:tcPr>
          <w:p w:rsidR="008202A1" w:rsidRPr="00781B7A" w:rsidRDefault="008202A1" w:rsidP="008202A1">
            <w:pPr>
              <w:widowControl w:val="0"/>
              <w:autoSpaceDE w:val="0"/>
              <w:snapToGrid w:val="0"/>
              <w:jc w:val="center"/>
            </w:pPr>
            <w:r w:rsidRPr="00781B7A">
              <w:t>24</w:t>
            </w:r>
          </w:p>
        </w:tc>
        <w:tc>
          <w:tcPr>
            <w:tcW w:w="932" w:type="dxa"/>
            <w:tcBorders>
              <w:top w:val="single" w:sz="4" w:space="0" w:color="000000"/>
              <w:left w:val="single" w:sz="4" w:space="0" w:color="000000"/>
              <w:bottom w:val="single" w:sz="4" w:space="0" w:color="000000"/>
            </w:tcBorders>
          </w:tcPr>
          <w:p w:rsidR="008202A1" w:rsidRPr="00781B7A" w:rsidRDefault="008202A1" w:rsidP="008202A1">
            <w:pPr>
              <w:widowControl w:val="0"/>
              <w:autoSpaceDE w:val="0"/>
              <w:snapToGrid w:val="0"/>
              <w:jc w:val="center"/>
            </w:pPr>
            <w:r w:rsidRPr="00781B7A">
              <w:t>0</w:t>
            </w:r>
          </w:p>
        </w:tc>
        <w:tc>
          <w:tcPr>
            <w:tcW w:w="994" w:type="dxa"/>
            <w:tcBorders>
              <w:top w:val="single" w:sz="4" w:space="0" w:color="000000"/>
              <w:left w:val="single" w:sz="4" w:space="0" w:color="000000"/>
              <w:bottom w:val="single" w:sz="4" w:space="0" w:color="000000"/>
            </w:tcBorders>
          </w:tcPr>
          <w:p w:rsidR="008202A1" w:rsidRPr="00781B7A" w:rsidRDefault="008202A1" w:rsidP="008202A1">
            <w:pPr>
              <w:widowControl w:val="0"/>
              <w:autoSpaceDE w:val="0"/>
              <w:snapToGrid w:val="0"/>
              <w:jc w:val="center"/>
            </w:pPr>
            <w:r>
              <w:t>0</w:t>
            </w:r>
          </w:p>
        </w:tc>
        <w:tc>
          <w:tcPr>
            <w:tcW w:w="992" w:type="dxa"/>
            <w:tcBorders>
              <w:top w:val="single" w:sz="4" w:space="0" w:color="000000"/>
              <w:left w:val="single" w:sz="4" w:space="0" w:color="000000"/>
              <w:bottom w:val="single" w:sz="4" w:space="0" w:color="000000"/>
            </w:tcBorders>
          </w:tcPr>
          <w:p w:rsidR="008202A1" w:rsidRPr="00781B7A" w:rsidRDefault="008202A1" w:rsidP="008202A1">
            <w:pPr>
              <w:widowControl w:val="0"/>
              <w:autoSpaceDE w:val="0"/>
              <w:snapToGrid w:val="0"/>
              <w:jc w:val="center"/>
            </w:pPr>
            <w:r>
              <w:t>2,2</w:t>
            </w:r>
          </w:p>
        </w:tc>
        <w:tc>
          <w:tcPr>
            <w:tcW w:w="992" w:type="dxa"/>
            <w:tcBorders>
              <w:top w:val="single" w:sz="4" w:space="0" w:color="000000"/>
              <w:left w:val="single" w:sz="4" w:space="0" w:color="000000"/>
              <w:bottom w:val="single" w:sz="4" w:space="0" w:color="000000"/>
            </w:tcBorders>
          </w:tcPr>
          <w:p w:rsidR="008202A1" w:rsidRPr="00781B7A" w:rsidRDefault="008202A1" w:rsidP="008202A1">
            <w:pPr>
              <w:widowControl w:val="0"/>
              <w:autoSpaceDE w:val="0"/>
              <w:snapToGrid w:val="0"/>
              <w:jc w:val="center"/>
            </w:pPr>
            <w:r>
              <w:t>5</w:t>
            </w:r>
          </w:p>
        </w:tc>
        <w:tc>
          <w:tcPr>
            <w:tcW w:w="1040" w:type="dxa"/>
            <w:tcBorders>
              <w:top w:val="single" w:sz="4" w:space="0" w:color="000000"/>
              <w:left w:val="single" w:sz="4" w:space="0" w:color="000000"/>
              <w:bottom w:val="single" w:sz="4" w:space="0" w:color="000000"/>
              <w:right w:val="single" w:sz="4" w:space="0" w:color="000000"/>
            </w:tcBorders>
          </w:tcPr>
          <w:p w:rsidR="008202A1" w:rsidRPr="00781B7A" w:rsidRDefault="008202A1" w:rsidP="008202A1">
            <w:pPr>
              <w:widowControl w:val="0"/>
              <w:autoSpaceDE w:val="0"/>
              <w:snapToGrid w:val="0"/>
              <w:jc w:val="center"/>
            </w:pPr>
            <w:r>
              <w:t>5</w:t>
            </w:r>
          </w:p>
        </w:tc>
      </w:tr>
      <w:tr w:rsidR="008202A1" w:rsidRPr="00781B7A" w:rsidTr="007661E2">
        <w:trPr>
          <w:trHeight w:val="1894"/>
        </w:trPr>
        <w:tc>
          <w:tcPr>
            <w:tcW w:w="1196" w:type="dxa"/>
            <w:tcBorders>
              <w:top w:val="single" w:sz="4" w:space="0" w:color="000000"/>
              <w:left w:val="single" w:sz="4" w:space="0" w:color="000000"/>
            </w:tcBorders>
          </w:tcPr>
          <w:p w:rsidR="008202A1" w:rsidRPr="007A6E45" w:rsidRDefault="008202A1" w:rsidP="008202A1">
            <w:pPr>
              <w:widowControl w:val="0"/>
              <w:autoSpaceDE w:val="0"/>
              <w:snapToGrid w:val="0"/>
            </w:pPr>
            <w:r w:rsidRPr="007A6E45">
              <w:lastRenderedPageBreak/>
              <w:t>Основное мероприятие 1.2</w:t>
            </w:r>
          </w:p>
        </w:tc>
        <w:tc>
          <w:tcPr>
            <w:tcW w:w="3484" w:type="dxa"/>
            <w:tcBorders>
              <w:top w:val="single" w:sz="4" w:space="0" w:color="000000"/>
              <w:left w:val="single" w:sz="4" w:space="0" w:color="000000"/>
            </w:tcBorders>
          </w:tcPr>
          <w:p w:rsidR="008202A1" w:rsidRPr="007A6E45" w:rsidRDefault="008202A1" w:rsidP="008202A1">
            <w:pPr>
              <w:widowControl w:val="0"/>
              <w:autoSpaceDE w:val="0"/>
              <w:ind w:left="-42"/>
            </w:pPr>
            <w:r w:rsidRPr="007A6E45">
              <w:t>Мероприятия по предупреждению преступлений террористического характера, территориальной и гражданской обороне, по обеспечению мобилизационной готовности экономики</w:t>
            </w:r>
          </w:p>
        </w:tc>
        <w:tc>
          <w:tcPr>
            <w:tcW w:w="1800" w:type="dxa"/>
            <w:tcBorders>
              <w:top w:val="single" w:sz="4" w:space="0" w:color="000000"/>
              <w:left w:val="single" w:sz="4" w:space="0" w:color="000000"/>
              <w:right w:val="single" w:sz="4" w:space="0" w:color="000000"/>
            </w:tcBorders>
          </w:tcPr>
          <w:p w:rsidR="008202A1" w:rsidRPr="007A6E45" w:rsidRDefault="008202A1" w:rsidP="008202A1">
            <w:r w:rsidRPr="007A6E45">
              <w:t>Администрация Яснозоренского сельского поселения</w:t>
            </w:r>
          </w:p>
        </w:tc>
        <w:tc>
          <w:tcPr>
            <w:tcW w:w="608" w:type="dxa"/>
            <w:tcBorders>
              <w:top w:val="single" w:sz="4" w:space="0" w:color="000000"/>
              <w:left w:val="single" w:sz="4" w:space="0" w:color="000000"/>
            </w:tcBorders>
          </w:tcPr>
          <w:p w:rsidR="008202A1" w:rsidRPr="007A6E45" w:rsidRDefault="008202A1" w:rsidP="008202A1">
            <w:r w:rsidRPr="007A6E45">
              <w:t>921</w:t>
            </w:r>
          </w:p>
        </w:tc>
        <w:tc>
          <w:tcPr>
            <w:tcW w:w="709" w:type="dxa"/>
            <w:tcBorders>
              <w:top w:val="single" w:sz="4" w:space="0" w:color="000000"/>
              <w:left w:val="single" w:sz="4" w:space="0" w:color="000000"/>
            </w:tcBorders>
          </w:tcPr>
          <w:p w:rsidR="008202A1" w:rsidRPr="007A6E45" w:rsidRDefault="008202A1" w:rsidP="008202A1">
            <w:r w:rsidRPr="007A6E45">
              <w:t>0204</w:t>
            </w:r>
          </w:p>
        </w:tc>
        <w:tc>
          <w:tcPr>
            <w:tcW w:w="1417" w:type="dxa"/>
            <w:tcBorders>
              <w:top w:val="single" w:sz="4" w:space="0" w:color="000000"/>
              <w:left w:val="single" w:sz="4" w:space="0" w:color="000000"/>
            </w:tcBorders>
          </w:tcPr>
          <w:p w:rsidR="008202A1" w:rsidRPr="007A6E45" w:rsidRDefault="008202A1" w:rsidP="008202A1">
            <w:pPr>
              <w:widowControl w:val="0"/>
              <w:autoSpaceDE w:val="0"/>
              <w:snapToGrid w:val="0"/>
              <w:jc w:val="center"/>
            </w:pPr>
            <w:r w:rsidRPr="007A6E45">
              <w:t>0110120030</w:t>
            </w:r>
          </w:p>
        </w:tc>
        <w:tc>
          <w:tcPr>
            <w:tcW w:w="708" w:type="dxa"/>
            <w:gridSpan w:val="2"/>
            <w:tcBorders>
              <w:top w:val="single" w:sz="4" w:space="0" w:color="000000"/>
              <w:left w:val="single" w:sz="4" w:space="0" w:color="000000"/>
            </w:tcBorders>
          </w:tcPr>
          <w:p w:rsidR="008202A1" w:rsidRPr="007A6E45" w:rsidRDefault="008202A1" w:rsidP="008202A1">
            <w:pPr>
              <w:widowControl w:val="0"/>
              <w:autoSpaceDE w:val="0"/>
              <w:snapToGrid w:val="0"/>
              <w:jc w:val="center"/>
            </w:pPr>
            <w:r>
              <w:t>200</w:t>
            </w:r>
          </w:p>
        </w:tc>
        <w:tc>
          <w:tcPr>
            <w:tcW w:w="912" w:type="dxa"/>
            <w:tcBorders>
              <w:top w:val="single" w:sz="4" w:space="0" w:color="000000"/>
              <w:left w:val="single" w:sz="4" w:space="0" w:color="000000"/>
            </w:tcBorders>
          </w:tcPr>
          <w:p w:rsidR="008202A1" w:rsidRPr="00781B7A" w:rsidRDefault="008202A1" w:rsidP="008202A1">
            <w:pPr>
              <w:widowControl w:val="0"/>
              <w:autoSpaceDE w:val="0"/>
              <w:snapToGrid w:val="0"/>
              <w:jc w:val="center"/>
            </w:pPr>
            <w:r>
              <w:t>46</w:t>
            </w:r>
          </w:p>
        </w:tc>
        <w:tc>
          <w:tcPr>
            <w:tcW w:w="932" w:type="dxa"/>
            <w:tcBorders>
              <w:top w:val="single" w:sz="4" w:space="0" w:color="000000"/>
              <w:left w:val="single" w:sz="4" w:space="0" w:color="000000"/>
            </w:tcBorders>
          </w:tcPr>
          <w:p w:rsidR="008202A1" w:rsidRPr="00781B7A" w:rsidRDefault="008202A1" w:rsidP="008202A1">
            <w:pPr>
              <w:widowControl w:val="0"/>
              <w:autoSpaceDE w:val="0"/>
              <w:snapToGrid w:val="0"/>
              <w:jc w:val="center"/>
            </w:pPr>
            <w:r w:rsidRPr="00781B7A">
              <w:t>8,2</w:t>
            </w:r>
          </w:p>
        </w:tc>
        <w:tc>
          <w:tcPr>
            <w:tcW w:w="994" w:type="dxa"/>
            <w:tcBorders>
              <w:top w:val="single" w:sz="4" w:space="0" w:color="000000"/>
              <w:left w:val="single" w:sz="4" w:space="0" w:color="000000"/>
            </w:tcBorders>
          </w:tcPr>
          <w:p w:rsidR="008202A1" w:rsidRPr="00781B7A" w:rsidRDefault="008202A1" w:rsidP="008202A1">
            <w:pPr>
              <w:widowControl w:val="0"/>
              <w:autoSpaceDE w:val="0"/>
              <w:snapToGrid w:val="0"/>
              <w:jc w:val="center"/>
            </w:pPr>
            <w:r w:rsidRPr="00781B7A">
              <w:t>0</w:t>
            </w:r>
          </w:p>
        </w:tc>
        <w:tc>
          <w:tcPr>
            <w:tcW w:w="992" w:type="dxa"/>
            <w:tcBorders>
              <w:top w:val="single" w:sz="4" w:space="0" w:color="000000"/>
              <w:left w:val="single" w:sz="4" w:space="0" w:color="000000"/>
            </w:tcBorders>
          </w:tcPr>
          <w:p w:rsidR="008202A1" w:rsidRPr="00781B7A" w:rsidRDefault="008202A1" w:rsidP="008202A1">
            <w:pPr>
              <w:widowControl w:val="0"/>
              <w:autoSpaceDE w:val="0"/>
              <w:snapToGrid w:val="0"/>
              <w:jc w:val="center"/>
            </w:pPr>
            <w:r>
              <w:t>4</w:t>
            </w:r>
          </w:p>
        </w:tc>
        <w:tc>
          <w:tcPr>
            <w:tcW w:w="992" w:type="dxa"/>
            <w:tcBorders>
              <w:top w:val="single" w:sz="4" w:space="0" w:color="000000"/>
              <w:left w:val="single" w:sz="4" w:space="0" w:color="000000"/>
            </w:tcBorders>
          </w:tcPr>
          <w:p w:rsidR="008202A1" w:rsidRPr="00781B7A" w:rsidRDefault="008202A1" w:rsidP="008202A1">
            <w:pPr>
              <w:widowControl w:val="0"/>
              <w:autoSpaceDE w:val="0"/>
              <w:snapToGrid w:val="0"/>
              <w:jc w:val="center"/>
            </w:pPr>
            <w:r w:rsidRPr="00781B7A">
              <w:t>10</w:t>
            </w:r>
          </w:p>
        </w:tc>
        <w:tc>
          <w:tcPr>
            <w:tcW w:w="1040" w:type="dxa"/>
            <w:tcBorders>
              <w:top w:val="single" w:sz="4" w:space="0" w:color="000000"/>
              <w:left w:val="single" w:sz="4" w:space="0" w:color="000000"/>
              <w:right w:val="single" w:sz="4" w:space="0" w:color="000000"/>
            </w:tcBorders>
          </w:tcPr>
          <w:p w:rsidR="008202A1" w:rsidRPr="00781B7A" w:rsidRDefault="008202A1" w:rsidP="008202A1">
            <w:pPr>
              <w:widowControl w:val="0"/>
              <w:autoSpaceDE w:val="0"/>
              <w:snapToGrid w:val="0"/>
              <w:jc w:val="center"/>
            </w:pPr>
            <w:r>
              <w:t>1</w:t>
            </w:r>
            <w:r w:rsidRPr="00781B7A">
              <w:t>0</w:t>
            </w:r>
          </w:p>
        </w:tc>
      </w:tr>
      <w:tr w:rsidR="008202A1" w:rsidRPr="00781B7A" w:rsidTr="008202A1">
        <w:tc>
          <w:tcPr>
            <w:tcW w:w="15784" w:type="dxa"/>
            <w:gridSpan w:val="14"/>
            <w:tcBorders>
              <w:top w:val="single" w:sz="4" w:space="0" w:color="000000"/>
              <w:left w:val="single" w:sz="4" w:space="0" w:color="000000"/>
              <w:bottom w:val="single" w:sz="4" w:space="0" w:color="000000"/>
              <w:right w:val="single" w:sz="4" w:space="0" w:color="000000"/>
            </w:tcBorders>
          </w:tcPr>
          <w:p w:rsidR="008202A1" w:rsidRPr="007A6E45" w:rsidRDefault="008202A1" w:rsidP="008202A1">
            <w:pPr>
              <w:widowControl w:val="0"/>
              <w:autoSpaceDE w:val="0"/>
              <w:snapToGrid w:val="0"/>
              <w:jc w:val="center"/>
            </w:pPr>
            <w:r w:rsidRPr="007A6E45">
              <w:rPr>
                <w:b/>
              </w:rPr>
              <w:t>Задача 2. Обеспечение первичных мер пожарной безопасности</w:t>
            </w:r>
          </w:p>
        </w:tc>
      </w:tr>
      <w:tr w:rsidR="008202A1" w:rsidRPr="00781B7A" w:rsidTr="008202A1">
        <w:tc>
          <w:tcPr>
            <w:tcW w:w="1196" w:type="dxa"/>
            <w:tcBorders>
              <w:top w:val="single" w:sz="4" w:space="0" w:color="000000"/>
              <w:left w:val="single" w:sz="4" w:space="0" w:color="000000"/>
              <w:bottom w:val="single" w:sz="4" w:space="0" w:color="000000"/>
            </w:tcBorders>
          </w:tcPr>
          <w:p w:rsidR="008202A1" w:rsidRPr="007A6E45" w:rsidRDefault="008202A1" w:rsidP="008202A1">
            <w:pPr>
              <w:widowControl w:val="0"/>
              <w:autoSpaceDE w:val="0"/>
              <w:snapToGrid w:val="0"/>
            </w:pPr>
            <w:r w:rsidRPr="007A6E45">
              <w:t>Основное мероприятие 2.1</w:t>
            </w:r>
          </w:p>
        </w:tc>
        <w:tc>
          <w:tcPr>
            <w:tcW w:w="3484" w:type="dxa"/>
            <w:tcBorders>
              <w:top w:val="single" w:sz="4" w:space="0" w:color="000000"/>
              <w:left w:val="single" w:sz="4" w:space="0" w:color="000000"/>
              <w:bottom w:val="single" w:sz="4" w:space="0" w:color="000000"/>
            </w:tcBorders>
          </w:tcPr>
          <w:p w:rsidR="008202A1" w:rsidRPr="007A6E45" w:rsidRDefault="008202A1" w:rsidP="008202A1">
            <w:pPr>
              <w:widowControl w:val="0"/>
              <w:autoSpaceDE w:val="0"/>
              <w:snapToGrid w:val="0"/>
            </w:pPr>
            <w:r w:rsidRPr="007A6E45">
              <w:t>Поддержка деятельности добровольной пожарной дружины</w:t>
            </w:r>
          </w:p>
        </w:tc>
        <w:tc>
          <w:tcPr>
            <w:tcW w:w="1800" w:type="dxa"/>
            <w:tcBorders>
              <w:top w:val="single" w:sz="4" w:space="0" w:color="000000"/>
              <w:left w:val="single" w:sz="4" w:space="0" w:color="000000"/>
              <w:bottom w:val="single" w:sz="4" w:space="0" w:color="000000"/>
              <w:right w:val="single" w:sz="4" w:space="0" w:color="000000"/>
            </w:tcBorders>
          </w:tcPr>
          <w:p w:rsidR="008202A1" w:rsidRPr="007A6E45" w:rsidRDefault="008202A1" w:rsidP="008202A1">
            <w:pPr>
              <w:widowControl w:val="0"/>
              <w:autoSpaceDE w:val="0"/>
              <w:snapToGrid w:val="0"/>
              <w:rPr>
                <w:sz w:val="23"/>
                <w:szCs w:val="23"/>
              </w:rPr>
            </w:pPr>
            <w:r w:rsidRPr="007A6E45">
              <w:rPr>
                <w:sz w:val="23"/>
                <w:szCs w:val="23"/>
              </w:rPr>
              <w:t>Администрация Яснозоренского сельского поселения</w:t>
            </w:r>
          </w:p>
        </w:tc>
        <w:tc>
          <w:tcPr>
            <w:tcW w:w="608" w:type="dxa"/>
            <w:tcBorders>
              <w:top w:val="single" w:sz="4" w:space="0" w:color="000000"/>
              <w:left w:val="single" w:sz="4" w:space="0" w:color="000000"/>
              <w:bottom w:val="single" w:sz="4" w:space="0" w:color="000000"/>
            </w:tcBorders>
          </w:tcPr>
          <w:p w:rsidR="008202A1" w:rsidRPr="007A6E45" w:rsidRDefault="008202A1" w:rsidP="008202A1">
            <w:r w:rsidRPr="007A6E45">
              <w:t>921</w:t>
            </w:r>
          </w:p>
        </w:tc>
        <w:tc>
          <w:tcPr>
            <w:tcW w:w="709" w:type="dxa"/>
            <w:tcBorders>
              <w:top w:val="single" w:sz="4" w:space="0" w:color="000000"/>
              <w:left w:val="single" w:sz="4" w:space="0" w:color="000000"/>
              <w:bottom w:val="single" w:sz="4" w:space="0" w:color="000000"/>
            </w:tcBorders>
          </w:tcPr>
          <w:p w:rsidR="008202A1" w:rsidRPr="007A6E45" w:rsidRDefault="008202A1" w:rsidP="008202A1">
            <w:pPr>
              <w:widowControl w:val="0"/>
              <w:autoSpaceDE w:val="0"/>
              <w:snapToGrid w:val="0"/>
              <w:jc w:val="center"/>
            </w:pPr>
            <w:r w:rsidRPr="007A6E45">
              <w:t>0310</w:t>
            </w:r>
          </w:p>
        </w:tc>
        <w:tc>
          <w:tcPr>
            <w:tcW w:w="1417" w:type="dxa"/>
            <w:tcBorders>
              <w:top w:val="single" w:sz="4" w:space="0" w:color="000000"/>
              <w:left w:val="single" w:sz="4" w:space="0" w:color="000000"/>
              <w:bottom w:val="single" w:sz="4" w:space="0" w:color="000000"/>
            </w:tcBorders>
          </w:tcPr>
          <w:p w:rsidR="008202A1" w:rsidRPr="007A6E45" w:rsidRDefault="008202A1" w:rsidP="008202A1">
            <w:pPr>
              <w:widowControl w:val="0"/>
              <w:autoSpaceDE w:val="0"/>
              <w:snapToGrid w:val="0"/>
              <w:jc w:val="center"/>
            </w:pPr>
            <w:r w:rsidRPr="007A6E45">
              <w:t>0110120030</w:t>
            </w:r>
          </w:p>
        </w:tc>
        <w:tc>
          <w:tcPr>
            <w:tcW w:w="708" w:type="dxa"/>
            <w:gridSpan w:val="2"/>
            <w:tcBorders>
              <w:top w:val="single" w:sz="4" w:space="0" w:color="000000"/>
              <w:left w:val="single" w:sz="4" w:space="0" w:color="000000"/>
              <w:bottom w:val="single" w:sz="4" w:space="0" w:color="000000"/>
            </w:tcBorders>
          </w:tcPr>
          <w:p w:rsidR="008202A1" w:rsidRPr="007A6E45" w:rsidRDefault="008202A1" w:rsidP="008202A1">
            <w:pPr>
              <w:widowControl w:val="0"/>
              <w:autoSpaceDE w:val="0"/>
              <w:snapToGrid w:val="0"/>
              <w:jc w:val="center"/>
            </w:pPr>
            <w:r>
              <w:t>200</w:t>
            </w:r>
          </w:p>
        </w:tc>
        <w:tc>
          <w:tcPr>
            <w:tcW w:w="912" w:type="dxa"/>
            <w:tcBorders>
              <w:top w:val="single" w:sz="4" w:space="0" w:color="000000"/>
              <w:left w:val="single" w:sz="4" w:space="0" w:color="000000"/>
              <w:bottom w:val="single" w:sz="4" w:space="0" w:color="000000"/>
            </w:tcBorders>
          </w:tcPr>
          <w:p w:rsidR="008202A1" w:rsidRPr="00781B7A" w:rsidRDefault="008202A1" w:rsidP="008202A1">
            <w:pPr>
              <w:widowControl w:val="0"/>
              <w:autoSpaceDE w:val="0"/>
              <w:snapToGrid w:val="0"/>
              <w:jc w:val="center"/>
            </w:pPr>
            <w:r w:rsidRPr="00781B7A">
              <w:t>37,4</w:t>
            </w:r>
          </w:p>
        </w:tc>
        <w:tc>
          <w:tcPr>
            <w:tcW w:w="932" w:type="dxa"/>
            <w:tcBorders>
              <w:top w:val="single" w:sz="4" w:space="0" w:color="000000"/>
              <w:left w:val="single" w:sz="4" w:space="0" w:color="000000"/>
              <w:bottom w:val="single" w:sz="4" w:space="0" w:color="000000"/>
            </w:tcBorders>
          </w:tcPr>
          <w:p w:rsidR="008202A1" w:rsidRPr="00781B7A" w:rsidRDefault="008202A1" w:rsidP="008202A1">
            <w:pPr>
              <w:widowControl w:val="0"/>
              <w:autoSpaceDE w:val="0"/>
              <w:snapToGrid w:val="0"/>
              <w:jc w:val="center"/>
            </w:pPr>
            <w:r w:rsidRPr="00781B7A">
              <w:t>35,4</w:t>
            </w:r>
          </w:p>
        </w:tc>
        <w:tc>
          <w:tcPr>
            <w:tcW w:w="994" w:type="dxa"/>
            <w:tcBorders>
              <w:top w:val="single" w:sz="4" w:space="0" w:color="000000"/>
              <w:left w:val="single" w:sz="4" w:space="0" w:color="000000"/>
              <w:bottom w:val="single" w:sz="4" w:space="0" w:color="000000"/>
            </w:tcBorders>
          </w:tcPr>
          <w:p w:rsidR="008202A1" w:rsidRPr="00781B7A" w:rsidRDefault="008202A1" w:rsidP="008202A1">
            <w:pPr>
              <w:widowControl w:val="0"/>
              <w:autoSpaceDE w:val="0"/>
              <w:snapToGrid w:val="0"/>
              <w:jc w:val="center"/>
            </w:pPr>
            <w:r>
              <w:t>0</w:t>
            </w:r>
          </w:p>
        </w:tc>
        <w:tc>
          <w:tcPr>
            <w:tcW w:w="992" w:type="dxa"/>
            <w:tcBorders>
              <w:top w:val="single" w:sz="4" w:space="0" w:color="000000"/>
              <w:left w:val="single" w:sz="4" w:space="0" w:color="000000"/>
              <w:bottom w:val="single" w:sz="4" w:space="0" w:color="000000"/>
            </w:tcBorders>
          </w:tcPr>
          <w:p w:rsidR="008202A1" w:rsidRPr="00781B7A" w:rsidRDefault="008202A1" w:rsidP="008202A1">
            <w:pPr>
              <w:widowControl w:val="0"/>
              <w:autoSpaceDE w:val="0"/>
              <w:snapToGrid w:val="0"/>
              <w:jc w:val="center"/>
            </w:pPr>
            <w:r>
              <w:t>0</w:t>
            </w:r>
          </w:p>
        </w:tc>
        <w:tc>
          <w:tcPr>
            <w:tcW w:w="992" w:type="dxa"/>
            <w:tcBorders>
              <w:top w:val="single" w:sz="4" w:space="0" w:color="000000"/>
              <w:left w:val="single" w:sz="4" w:space="0" w:color="000000"/>
              <w:bottom w:val="single" w:sz="4" w:space="0" w:color="000000"/>
            </w:tcBorders>
          </w:tcPr>
          <w:p w:rsidR="008202A1" w:rsidRPr="00781B7A" w:rsidRDefault="008202A1" w:rsidP="008202A1">
            <w:pPr>
              <w:widowControl w:val="0"/>
              <w:autoSpaceDE w:val="0"/>
              <w:snapToGrid w:val="0"/>
              <w:jc w:val="center"/>
            </w:pPr>
            <w:r>
              <w:t>39,0</w:t>
            </w:r>
          </w:p>
        </w:tc>
        <w:tc>
          <w:tcPr>
            <w:tcW w:w="1040" w:type="dxa"/>
            <w:tcBorders>
              <w:top w:val="single" w:sz="4" w:space="0" w:color="000000"/>
              <w:left w:val="single" w:sz="4" w:space="0" w:color="000000"/>
              <w:bottom w:val="single" w:sz="4" w:space="0" w:color="000000"/>
              <w:right w:val="single" w:sz="4" w:space="0" w:color="000000"/>
            </w:tcBorders>
          </w:tcPr>
          <w:p w:rsidR="008202A1" w:rsidRPr="00781B7A" w:rsidRDefault="008202A1" w:rsidP="008202A1">
            <w:pPr>
              <w:widowControl w:val="0"/>
              <w:autoSpaceDE w:val="0"/>
              <w:snapToGrid w:val="0"/>
              <w:jc w:val="center"/>
            </w:pPr>
            <w:r w:rsidRPr="00781B7A">
              <w:t>3</w:t>
            </w:r>
            <w:r>
              <w:t>9</w:t>
            </w:r>
            <w:r w:rsidRPr="00781B7A">
              <w:t>,</w:t>
            </w:r>
            <w:r>
              <w:t>0</w:t>
            </w:r>
          </w:p>
        </w:tc>
      </w:tr>
      <w:tr w:rsidR="008202A1" w:rsidRPr="00781B7A" w:rsidTr="008202A1">
        <w:tc>
          <w:tcPr>
            <w:tcW w:w="15784" w:type="dxa"/>
            <w:gridSpan w:val="14"/>
            <w:tcBorders>
              <w:top w:val="single" w:sz="4" w:space="0" w:color="000000"/>
              <w:left w:val="single" w:sz="4" w:space="0" w:color="000000"/>
              <w:bottom w:val="single" w:sz="4" w:space="0" w:color="000000"/>
              <w:right w:val="single" w:sz="4" w:space="0" w:color="000000"/>
            </w:tcBorders>
          </w:tcPr>
          <w:p w:rsidR="008202A1" w:rsidRPr="007A6E45" w:rsidRDefault="008202A1" w:rsidP="008202A1">
            <w:pPr>
              <w:widowControl w:val="0"/>
              <w:autoSpaceDE w:val="0"/>
              <w:snapToGrid w:val="0"/>
              <w:jc w:val="center"/>
            </w:pPr>
            <w:r w:rsidRPr="007A6E45">
              <w:rPr>
                <w:b/>
              </w:rPr>
              <w:t>Задача 3. Предупреждение и ликвидация последствий чрезвычайных ситуаций природного и техногенного характера.</w:t>
            </w:r>
          </w:p>
        </w:tc>
      </w:tr>
      <w:tr w:rsidR="008202A1" w:rsidRPr="00781B7A" w:rsidTr="007661E2">
        <w:trPr>
          <w:trHeight w:val="1697"/>
        </w:trPr>
        <w:tc>
          <w:tcPr>
            <w:tcW w:w="1196" w:type="dxa"/>
            <w:tcBorders>
              <w:top w:val="single" w:sz="4" w:space="0" w:color="000000"/>
              <w:left w:val="single" w:sz="4" w:space="0" w:color="000000"/>
            </w:tcBorders>
          </w:tcPr>
          <w:p w:rsidR="008202A1" w:rsidRPr="007A6E45" w:rsidRDefault="008202A1" w:rsidP="008202A1">
            <w:pPr>
              <w:widowControl w:val="0"/>
              <w:autoSpaceDE w:val="0"/>
              <w:snapToGrid w:val="0"/>
            </w:pPr>
            <w:r w:rsidRPr="007A6E45">
              <w:t>Основное мероприятие 3.1</w:t>
            </w:r>
          </w:p>
        </w:tc>
        <w:tc>
          <w:tcPr>
            <w:tcW w:w="3484" w:type="dxa"/>
            <w:tcBorders>
              <w:top w:val="single" w:sz="4" w:space="0" w:color="000000"/>
              <w:left w:val="single" w:sz="4" w:space="0" w:color="000000"/>
            </w:tcBorders>
          </w:tcPr>
          <w:p w:rsidR="008202A1" w:rsidRPr="007A6E45" w:rsidRDefault="008202A1" w:rsidP="008202A1">
            <w:pPr>
              <w:widowControl w:val="0"/>
              <w:autoSpaceDE w:val="0"/>
            </w:pPr>
            <w:r w:rsidRPr="007A6E45">
              <w:t>Оказание поддержки гражданам и их объединениям, участвующим в охране общественного порядка, создание условий для деятельности народных дружин</w:t>
            </w:r>
          </w:p>
        </w:tc>
        <w:tc>
          <w:tcPr>
            <w:tcW w:w="1800" w:type="dxa"/>
            <w:tcBorders>
              <w:top w:val="single" w:sz="4" w:space="0" w:color="000000"/>
              <w:left w:val="single" w:sz="4" w:space="0" w:color="000000"/>
              <w:right w:val="single" w:sz="4" w:space="0" w:color="000000"/>
            </w:tcBorders>
          </w:tcPr>
          <w:p w:rsidR="008202A1" w:rsidRPr="007A6E45" w:rsidRDefault="008202A1" w:rsidP="008202A1">
            <w:r w:rsidRPr="007A6E45">
              <w:t>Администрация Яснозоренского сельского поселения</w:t>
            </w:r>
          </w:p>
        </w:tc>
        <w:tc>
          <w:tcPr>
            <w:tcW w:w="608" w:type="dxa"/>
            <w:tcBorders>
              <w:top w:val="single" w:sz="4" w:space="0" w:color="000000"/>
              <w:left w:val="single" w:sz="4" w:space="0" w:color="000000"/>
            </w:tcBorders>
          </w:tcPr>
          <w:p w:rsidR="008202A1" w:rsidRPr="007A6E45" w:rsidRDefault="008202A1" w:rsidP="008202A1">
            <w:r w:rsidRPr="007A6E45">
              <w:t>921</w:t>
            </w:r>
          </w:p>
        </w:tc>
        <w:tc>
          <w:tcPr>
            <w:tcW w:w="709" w:type="dxa"/>
            <w:tcBorders>
              <w:top w:val="single" w:sz="4" w:space="0" w:color="000000"/>
              <w:left w:val="single" w:sz="4" w:space="0" w:color="000000"/>
            </w:tcBorders>
          </w:tcPr>
          <w:p w:rsidR="008202A1" w:rsidRPr="007A6E45" w:rsidRDefault="008202A1" w:rsidP="008202A1">
            <w:pPr>
              <w:widowControl w:val="0"/>
              <w:autoSpaceDE w:val="0"/>
              <w:snapToGrid w:val="0"/>
              <w:jc w:val="center"/>
            </w:pPr>
            <w:r w:rsidRPr="007A6E45">
              <w:t>0314</w:t>
            </w:r>
          </w:p>
        </w:tc>
        <w:tc>
          <w:tcPr>
            <w:tcW w:w="1417" w:type="dxa"/>
            <w:tcBorders>
              <w:top w:val="single" w:sz="4" w:space="0" w:color="000000"/>
              <w:left w:val="single" w:sz="4" w:space="0" w:color="000000"/>
            </w:tcBorders>
          </w:tcPr>
          <w:p w:rsidR="008202A1" w:rsidRPr="007A6E45" w:rsidRDefault="008202A1" w:rsidP="008202A1">
            <w:pPr>
              <w:widowControl w:val="0"/>
              <w:autoSpaceDE w:val="0"/>
              <w:snapToGrid w:val="0"/>
              <w:jc w:val="center"/>
            </w:pPr>
            <w:r w:rsidRPr="007A6E45">
              <w:t>0110220040</w:t>
            </w:r>
          </w:p>
        </w:tc>
        <w:tc>
          <w:tcPr>
            <w:tcW w:w="708" w:type="dxa"/>
            <w:gridSpan w:val="2"/>
            <w:tcBorders>
              <w:top w:val="single" w:sz="4" w:space="0" w:color="000000"/>
              <w:left w:val="single" w:sz="4" w:space="0" w:color="000000"/>
            </w:tcBorders>
          </w:tcPr>
          <w:p w:rsidR="008202A1" w:rsidRPr="007A6E45" w:rsidRDefault="008202A1" w:rsidP="008202A1">
            <w:pPr>
              <w:widowControl w:val="0"/>
              <w:autoSpaceDE w:val="0"/>
              <w:snapToGrid w:val="0"/>
              <w:jc w:val="center"/>
            </w:pPr>
            <w:r>
              <w:t>200</w:t>
            </w:r>
          </w:p>
        </w:tc>
        <w:tc>
          <w:tcPr>
            <w:tcW w:w="912" w:type="dxa"/>
            <w:tcBorders>
              <w:top w:val="single" w:sz="4" w:space="0" w:color="000000"/>
              <w:left w:val="single" w:sz="4" w:space="0" w:color="000000"/>
            </w:tcBorders>
          </w:tcPr>
          <w:p w:rsidR="008202A1" w:rsidRPr="00781B7A" w:rsidRDefault="008202A1" w:rsidP="008202A1">
            <w:pPr>
              <w:widowControl w:val="0"/>
              <w:autoSpaceDE w:val="0"/>
              <w:snapToGrid w:val="0"/>
              <w:jc w:val="center"/>
            </w:pPr>
            <w:r>
              <w:t>2</w:t>
            </w:r>
            <w:r w:rsidRPr="00781B7A">
              <w:t>4</w:t>
            </w:r>
          </w:p>
        </w:tc>
        <w:tc>
          <w:tcPr>
            <w:tcW w:w="932" w:type="dxa"/>
            <w:tcBorders>
              <w:top w:val="single" w:sz="4" w:space="0" w:color="000000"/>
              <w:left w:val="single" w:sz="4" w:space="0" w:color="000000"/>
            </w:tcBorders>
          </w:tcPr>
          <w:p w:rsidR="008202A1" w:rsidRPr="00781B7A" w:rsidRDefault="008202A1" w:rsidP="008202A1">
            <w:pPr>
              <w:widowControl w:val="0"/>
              <w:autoSpaceDE w:val="0"/>
              <w:snapToGrid w:val="0"/>
              <w:jc w:val="center"/>
            </w:pPr>
            <w:r w:rsidRPr="00781B7A">
              <w:t>92</w:t>
            </w:r>
          </w:p>
        </w:tc>
        <w:tc>
          <w:tcPr>
            <w:tcW w:w="994" w:type="dxa"/>
            <w:tcBorders>
              <w:top w:val="single" w:sz="4" w:space="0" w:color="000000"/>
              <w:left w:val="single" w:sz="4" w:space="0" w:color="000000"/>
            </w:tcBorders>
          </w:tcPr>
          <w:p w:rsidR="008202A1" w:rsidRPr="00781B7A" w:rsidRDefault="008202A1" w:rsidP="008202A1">
            <w:pPr>
              <w:widowControl w:val="0"/>
              <w:autoSpaceDE w:val="0"/>
              <w:snapToGrid w:val="0"/>
              <w:jc w:val="center"/>
            </w:pPr>
            <w:r w:rsidRPr="00781B7A">
              <w:t>4</w:t>
            </w:r>
            <w:r>
              <w:t>8</w:t>
            </w:r>
          </w:p>
        </w:tc>
        <w:tc>
          <w:tcPr>
            <w:tcW w:w="992" w:type="dxa"/>
            <w:tcBorders>
              <w:top w:val="single" w:sz="4" w:space="0" w:color="000000"/>
              <w:left w:val="single" w:sz="4" w:space="0" w:color="000000"/>
            </w:tcBorders>
          </w:tcPr>
          <w:p w:rsidR="008202A1" w:rsidRPr="00781B7A" w:rsidRDefault="008202A1" w:rsidP="008202A1">
            <w:pPr>
              <w:widowControl w:val="0"/>
              <w:autoSpaceDE w:val="0"/>
              <w:snapToGrid w:val="0"/>
              <w:jc w:val="center"/>
            </w:pPr>
            <w:r>
              <w:t>0</w:t>
            </w:r>
          </w:p>
        </w:tc>
        <w:tc>
          <w:tcPr>
            <w:tcW w:w="992" w:type="dxa"/>
            <w:tcBorders>
              <w:top w:val="single" w:sz="4" w:space="0" w:color="000000"/>
              <w:left w:val="single" w:sz="4" w:space="0" w:color="000000"/>
            </w:tcBorders>
          </w:tcPr>
          <w:p w:rsidR="008202A1" w:rsidRPr="00781B7A" w:rsidRDefault="008202A1" w:rsidP="008202A1">
            <w:pPr>
              <w:widowControl w:val="0"/>
              <w:autoSpaceDE w:val="0"/>
              <w:snapToGrid w:val="0"/>
              <w:jc w:val="center"/>
            </w:pPr>
            <w:r>
              <w:t>12</w:t>
            </w:r>
          </w:p>
        </w:tc>
        <w:tc>
          <w:tcPr>
            <w:tcW w:w="1040" w:type="dxa"/>
            <w:tcBorders>
              <w:top w:val="single" w:sz="4" w:space="0" w:color="000000"/>
              <w:left w:val="single" w:sz="4" w:space="0" w:color="000000"/>
              <w:right w:val="single" w:sz="4" w:space="0" w:color="000000"/>
            </w:tcBorders>
          </w:tcPr>
          <w:p w:rsidR="008202A1" w:rsidRPr="00781B7A" w:rsidRDefault="008202A1" w:rsidP="008202A1">
            <w:pPr>
              <w:widowControl w:val="0"/>
              <w:autoSpaceDE w:val="0"/>
              <w:snapToGrid w:val="0"/>
              <w:jc w:val="center"/>
            </w:pPr>
            <w:r>
              <w:t>12</w:t>
            </w:r>
          </w:p>
        </w:tc>
      </w:tr>
      <w:tr w:rsidR="008202A1" w:rsidRPr="00781B7A" w:rsidTr="008202A1">
        <w:tc>
          <w:tcPr>
            <w:tcW w:w="1196" w:type="dxa"/>
            <w:tcBorders>
              <w:top w:val="single" w:sz="4" w:space="0" w:color="000000"/>
              <w:left w:val="single" w:sz="4" w:space="0" w:color="000000"/>
              <w:bottom w:val="single" w:sz="4" w:space="0" w:color="000000"/>
            </w:tcBorders>
          </w:tcPr>
          <w:p w:rsidR="008202A1" w:rsidRPr="007A6E45" w:rsidRDefault="008202A1" w:rsidP="008202A1">
            <w:pPr>
              <w:widowControl w:val="0"/>
              <w:autoSpaceDE w:val="0"/>
              <w:snapToGrid w:val="0"/>
            </w:pPr>
            <w:r w:rsidRPr="007A6E45">
              <w:rPr>
                <w:b/>
              </w:rPr>
              <w:t>Подпрограмма 2</w:t>
            </w:r>
          </w:p>
        </w:tc>
        <w:tc>
          <w:tcPr>
            <w:tcW w:w="3484" w:type="dxa"/>
            <w:tcBorders>
              <w:top w:val="single" w:sz="4" w:space="0" w:color="000000"/>
              <w:left w:val="single" w:sz="4" w:space="0" w:color="000000"/>
              <w:bottom w:val="single" w:sz="4" w:space="0" w:color="000000"/>
            </w:tcBorders>
          </w:tcPr>
          <w:p w:rsidR="008202A1" w:rsidRPr="007A6E45" w:rsidRDefault="008202A1" w:rsidP="008202A1">
            <w:pPr>
              <w:widowControl w:val="0"/>
              <w:autoSpaceDE w:val="0"/>
            </w:pPr>
            <w:r w:rsidRPr="007A6E45">
              <w:rPr>
                <w:b/>
              </w:rPr>
              <w:t xml:space="preserve">Организация досуга и обеспечение жителей поселения услугами культуры </w:t>
            </w:r>
          </w:p>
        </w:tc>
        <w:tc>
          <w:tcPr>
            <w:tcW w:w="1800" w:type="dxa"/>
            <w:tcBorders>
              <w:top w:val="single" w:sz="4" w:space="0" w:color="000000"/>
              <w:left w:val="single" w:sz="4" w:space="0" w:color="000000"/>
              <w:bottom w:val="single" w:sz="4" w:space="0" w:color="000000"/>
              <w:right w:val="single" w:sz="4" w:space="0" w:color="000000"/>
            </w:tcBorders>
          </w:tcPr>
          <w:p w:rsidR="007661E2" w:rsidRPr="007A6E45" w:rsidRDefault="008202A1" w:rsidP="008202A1">
            <w:r w:rsidRPr="007A6E45">
              <w:t>Администрация Яснозоренского сельского поселения</w:t>
            </w:r>
          </w:p>
        </w:tc>
        <w:tc>
          <w:tcPr>
            <w:tcW w:w="608" w:type="dxa"/>
            <w:tcBorders>
              <w:top w:val="single" w:sz="4" w:space="0" w:color="000000"/>
              <w:left w:val="single" w:sz="4" w:space="0" w:color="000000"/>
              <w:bottom w:val="single" w:sz="4" w:space="0" w:color="000000"/>
            </w:tcBorders>
          </w:tcPr>
          <w:p w:rsidR="008202A1" w:rsidRPr="007A6E45" w:rsidRDefault="008202A1" w:rsidP="008202A1"/>
        </w:tc>
        <w:tc>
          <w:tcPr>
            <w:tcW w:w="709" w:type="dxa"/>
            <w:tcBorders>
              <w:top w:val="single" w:sz="4" w:space="0" w:color="000000"/>
              <w:left w:val="single" w:sz="4" w:space="0" w:color="000000"/>
              <w:bottom w:val="single" w:sz="4" w:space="0" w:color="000000"/>
            </w:tcBorders>
          </w:tcPr>
          <w:p w:rsidR="008202A1" w:rsidRPr="007A6E45" w:rsidRDefault="008202A1" w:rsidP="008202A1">
            <w:pPr>
              <w:widowControl w:val="0"/>
              <w:autoSpaceDE w:val="0"/>
              <w:snapToGrid w:val="0"/>
              <w:jc w:val="center"/>
            </w:pPr>
          </w:p>
        </w:tc>
        <w:tc>
          <w:tcPr>
            <w:tcW w:w="1417" w:type="dxa"/>
            <w:tcBorders>
              <w:top w:val="single" w:sz="4" w:space="0" w:color="000000"/>
              <w:left w:val="single" w:sz="4" w:space="0" w:color="000000"/>
              <w:bottom w:val="single" w:sz="4" w:space="0" w:color="000000"/>
            </w:tcBorders>
          </w:tcPr>
          <w:p w:rsidR="008202A1" w:rsidRPr="007A6E45" w:rsidRDefault="008202A1" w:rsidP="008202A1">
            <w:pPr>
              <w:widowControl w:val="0"/>
              <w:autoSpaceDE w:val="0"/>
              <w:snapToGrid w:val="0"/>
              <w:jc w:val="center"/>
            </w:pPr>
          </w:p>
        </w:tc>
        <w:tc>
          <w:tcPr>
            <w:tcW w:w="708" w:type="dxa"/>
            <w:gridSpan w:val="2"/>
            <w:tcBorders>
              <w:top w:val="single" w:sz="4" w:space="0" w:color="000000"/>
              <w:left w:val="single" w:sz="4" w:space="0" w:color="000000"/>
              <w:bottom w:val="single" w:sz="4" w:space="0" w:color="000000"/>
            </w:tcBorders>
          </w:tcPr>
          <w:p w:rsidR="008202A1" w:rsidRPr="007A6E45" w:rsidRDefault="008202A1" w:rsidP="008202A1">
            <w:pPr>
              <w:widowControl w:val="0"/>
              <w:autoSpaceDE w:val="0"/>
              <w:snapToGrid w:val="0"/>
              <w:jc w:val="center"/>
            </w:pPr>
          </w:p>
        </w:tc>
        <w:tc>
          <w:tcPr>
            <w:tcW w:w="912" w:type="dxa"/>
            <w:tcBorders>
              <w:top w:val="single" w:sz="4" w:space="0" w:color="000000"/>
              <w:left w:val="single" w:sz="4" w:space="0" w:color="000000"/>
              <w:bottom w:val="single" w:sz="4" w:space="0" w:color="000000"/>
            </w:tcBorders>
          </w:tcPr>
          <w:p w:rsidR="008202A1" w:rsidRPr="00781B7A" w:rsidRDefault="008202A1" w:rsidP="008202A1">
            <w:pPr>
              <w:widowControl w:val="0"/>
              <w:autoSpaceDE w:val="0"/>
              <w:snapToGrid w:val="0"/>
              <w:jc w:val="center"/>
            </w:pPr>
            <w:r w:rsidRPr="00781B7A">
              <w:t>35,6</w:t>
            </w:r>
          </w:p>
        </w:tc>
        <w:tc>
          <w:tcPr>
            <w:tcW w:w="932" w:type="dxa"/>
            <w:tcBorders>
              <w:top w:val="single" w:sz="4" w:space="0" w:color="000000"/>
              <w:left w:val="single" w:sz="4" w:space="0" w:color="000000"/>
              <w:bottom w:val="single" w:sz="4" w:space="0" w:color="000000"/>
            </w:tcBorders>
          </w:tcPr>
          <w:p w:rsidR="008202A1" w:rsidRPr="00781B7A" w:rsidRDefault="008202A1" w:rsidP="008202A1">
            <w:pPr>
              <w:widowControl w:val="0"/>
              <w:autoSpaceDE w:val="0"/>
              <w:snapToGrid w:val="0"/>
              <w:jc w:val="center"/>
            </w:pPr>
            <w:r w:rsidRPr="00781B7A">
              <w:t>5728,1</w:t>
            </w:r>
          </w:p>
        </w:tc>
        <w:tc>
          <w:tcPr>
            <w:tcW w:w="994" w:type="dxa"/>
            <w:tcBorders>
              <w:top w:val="single" w:sz="4" w:space="0" w:color="000000"/>
              <w:left w:val="single" w:sz="4" w:space="0" w:color="000000"/>
              <w:bottom w:val="single" w:sz="4" w:space="0" w:color="000000"/>
            </w:tcBorders>
          </w:tcPr>
          <w:p w:rsidR="008202A1" w:rsidRPr="00781B7A" w:rsidRDefault="008202A1" w:rsidP="008202A1">
            <w:pPr>
              <w:widowControl w:val="0"/>
              <w:autoSpaceDE w:val="0"/>
              <w:snapToGrid w:val="0"/>
              <w:jc w:val="center"/>
            </w:pPr>
            <w:r w:rsidRPr="00781B7A">
              <w:t>6551,4</w:t>
            </w:r>
          </w:p>
        </w:tc>
        <w:tc>
          <w:tcPr>
            <w:tcW w:w="992" w:type="dxa"/>
            <w:tcBorders>
              <w:top w:val="single" w:sz="4" w:space="0" w:color="000000"/>
              <w:left w:val="single" w:sz="4" w:space="0" w:color="000000"/>
              <w:bottom w:val="single" w:sz="4" w:space="0" w:color="000000"/>
            </w:tcBorders>
          </w:tcPr>
          <w:p w:rsidR="008202A1" w:rsidRPr="00781B7A" w:rsidRDefault="008202A1" w:rsidP="008202A1">
            <w:pPr>
              <w:widowControl w:val="0"/>
              <w:autoSpaceDE w:val="0"/>
              <w:snapToGrid w:val="0"/>
              <w:jc w:val="center"/>
            </w:pPr>
            <w:r>
              <w:t>6895</w:t>
            </w:r>
            <w:r w:rsidRPr="00781B7A">
              <w:t>,</w:t>
            </w:r>
            <w:r>
              <w:t>2</w:t>
            </w:r>
          </w:p>
        </w:tc>
        <w:tc>
          <w:tcPr>
            <w:tcW w:w="992" w:type="dxa"/>
            <w:tcBorders>
              <w:top w:val="single" w:sz="4" w:space="0" w:color="000000"/>
              <w:left w:val="single" w:sz="4" w:space="0" w:color="000000"/>
              <w:bottom w:val="single" w:sz="4" w:space="0" w:color="000000"/>
            </w:tcBorders>
          </w:tcPr>
          <w:p w:rsidR="008202A1" w:rsidRPr="00781B7A" w:rsidRDefault="008202A1" w:rsidP="008202A1">
            <w:pPr>
              <w:widowControl w:val="0"/>
              <w:autoSpaceDE w:val="0"/>
              <w:snapToGrid w:val="0"/>
              <w:jc w:val="center"/>
            </w:pPr>
            <w:r>
              <w:t>0</w:t>
            </w:r>
          </w:p>
        </w:tc>
        <w:tc>
          <w:tcPr>
            <w:tcW w:w="1040" w:type="dxa"/>
            <w:tcBorders>
              <w:top w:val="single" w:sz="4" w:space="0" w:color="000000"/>
              <w:left w:val="single" w:sz="4" w:space="0" w:color="000000"/>
              <w:bottom w:val="single" w:sz="4" w:space="0" w:color="000000"/>
              <w:right w:val="single" w:sz="4" w:space="0" w:color="000000"/>
            </w:tcBorders>
          </w:tcPr>
          <w:p w:rsidR="008202A1" w:rsidRPr="00781B7A" w:rsidRDefault="008202A1" w:rsidP="008202A1">
            <w:pPr>
              <w:widowControl w:val="0"/>
              <w:autoSpaceDE w:val="0"/>
              <w:snapToGrid w:val="0"/>
              <w:jc w:val="center"/>
            </w:pPr>
            <w:r>
              <w:t>8816,2</w:t>
            </w:r>
          </w:p>
        </w:tc>
      </w:tr>
      <w:tr w:rsidR="008202A1" w:rsidRPr="00781B7A" w:rsidTr="008202A1">
        <w:tc>
          <w:tcPr>
            <w:tcW w:w="15784" w:type="dxa"/>
            <w:gridSpan w:val="14"/>
            <w:tcBorders>
              <w:top w:val="single" w:sz="4" w:space="0" w:color="000000"/>
              <w:left w:val="single" w:sz="4" w:space="0" w:color="000000"/>
              <w:bottom w:val="single" w:sz="4" w:space="0" w:color="000000"/>
              <w:right w:val="single" w:sz="4" w:space="0" w:color="000000"/>
            </w:tcBorders>
          </w:tcPr>
          <w:p w:rsidR="008202A1" w:rsidRPr="007A6E45" w:rsidRDefault="008202A1" w:rsidP="008202A1">
            <w:pPr>
              <w:widowControl w:val="0"/>
              <w:autoSpaceDE w:val="0"/>
              <w:snapToGrid w:val="0"/>
              <w:jc w:val="center"/>
            </w:pPr>
            <w:r w:rsidRPr="007A6E45">
              <w:rPr>
                <w:b/>
              </w:rPr>
              <w:t>Задача 1. Стимулирование развития культурно-досуговой деятельности на территории поселения</w:t>
            </w:r>
          </w:p>
        </w:tc>
      </w:tr>
      <w:tr w:rsidR="008202A1" w:rsidRPr="00590BA0" w:rsidTr="008202A1">
        <w:trPr>
          <w:trHeight w:val="1816"/>
        </w:trPr>
        <w:tc>
          <w:tcPr>
            <w:tcW w:w="1196" w:type="dxa"/>
            <w:tcBorders>
              <w:top w:val="single" w:sz="4" w:space="0" w:color="000000"/>
              <w:left w:val="single" w:sz="4" w:space="0" w:color="000000"/>
              <w:bottom w:val="single" w:sz="4" w:space="0" w:color="auto"/>
            </w:tcBorders>
          </w:tcPr>
          <w:p w:rsidR="008202A1" w:rsidRPr="007A6E45" w:rsidRDefault="008202A1" w:rsidP="008202A1">
            <w:pPr>
              <w:widowControl w:val="0"/>
              <w:autoSpaceDE w:val="0"/>
              <w:snapToGrid w:val="0"/>
            </w:pPr>
            <w:r w:rsidRPr="007A6E45">
              <w:t>Основное мероприятие 1.1</w:t>
            </w:r>
          </w:p>
        </w:tc>
        <w:tc>
          <w:tcPr>
            <w:tcW w:w="3484" w:type="dxa"/>
            <w:tcBorders>
              <w:top w:val="single" w:sz="4" w:space="0" w:color="000000"/>
              <w:left w:val="single" w:sz="4" w:space="0" w:color="000000"/>
              <w:bottom w:val="single" w:sz="4" w:space="0" w:color="auto"/>
            </w:tcBorders>
          </w:tcPr>
          <w:p w:rsidR="008202A1" w:rsidRPr="007A6E45" w:rsidRDefault="008202A1" w:rsidP="008202A1">
            <w:pPr>
              <w:suppressAutoHyphens w:val="0"/>
              <w:rPr>
                <w:sz w:val="23"/>
                <w:szCs w:val="23"/>
              </w:rPr>
            </w:pPr>
            <w:r w:rsidRPr="007A6E45">
              <w:rPr>
                <w:sz w:val="23"/>
                <w:szCs w:val="23"/>
              </w:rPr>
              <w:t>Обеспечение деятельно</w:t>
            </w:r>
            <w:r>
              <w:rPr>
                <w:sz w:val="23"/>
                <w:szCs w:val="23"/>
              </w:rPr>
              <w:t>сти (оказания услуг) подведомст</w:t>
            </w:r>
            <w:r w:rsidRPr="007A6E45">
              <w:rPr>
                <w:sz w:val="23"/>
                <w:szCs w:val="23"/>
              </w:rPr>
              <w:t>венных учреждений (организаций), в том ч</w:t>
            </w:r>
            <w:r>
              <w:rPr>
                <w:sz w:val="23"/>
                <w:szCs w:val="23"/>
              </w:rPr>
              <w:t>исле предоставление муниципаль</w:t>
            </w:r>
            <w:r w:rsidRPr="007A6E45">
              <w:rPr>
                <w:sz w:val="23"/>
                <w:szCs w:val="23"/>
              </w:rPr>
              <w:t xml:space="preserve">ным бюджетным и автономным учреждениям субсидий </w:t>
            </w:r>
          </w:p>
        </w:tc>
        <w:tc>
          <w:tcPr>
            <w:tcW w:w="1800" w:type="dxa"/>
            <w:tcBorders>
              <w:top w:val="single" w:sz="4" w:space="0" w:color="000000"/>
              <w:left w:val="single" w:sz="4" w:space="0" w:color="000000"/>
              <w:bottom w:val="single" w:sz="4" w:space="0" w:color="auto"/>
              <w:right w:val="single" w:sz="4" w:space="0" w:color="000000"/>
            </w:tcBorders>
          </w:tcPr>
          <w:p w:rsidR="008202A1" w:rsidRPr="007A6E45" w:rsidRDefault="008202A1" w:rsidP="008202A1">
            <w:r w:rsidRPr="007A6E45">
              <w:t>Администрация Яснозоренского сельского поселения</w:t>
            </w:r>
          </w:p>
        </w:tc>
        <w:tc>
          <w:tcPr>
            <w:tcW w:w="608" w:type="dxa"/>
            <w:tcBorders>
              <w:top w:val="single" w:sz="4" w:space="0" w:color="000000"/>
              <w:left w:val="single" w:sz="4" w:space="0" w:color="000000"/>
            </w:tcBorders>
          </w:tcPr>
          <w:p w:rsidR="008202A1" w:rsidRPr="007A6E45" w:rsidRDefault="008202A1" w:rsidP="008202A1">
            <w:r w:rsidRPr="007A6E45">
              <w:t>921</w:t>
            </w:r>
          </w:p>
        </w:tc>
        <w:tc>
          <w:tcPr>
            <w:tcW w:w="709" w:type="dxa"/>
            <w:tcBorders>
              <w:top w:val="single" w:sz="4" w:space="0" w:color="000000"/>
              <w:left w:val="single" w:sz="4" w:space="0" w:color="000000"/>
            </w:tcBorders>
          </w:tcPr>
          <w:p w:rsidR="008202A1" w:rsidRPr="007A6E45" w:rsidRDefault="008202A1" w:rsidP="008202A1">
            <w:pPr>
              <w:widowControl w:val="0"/>
              <w:autoSpaceDE w:val="0"/>
              <w:snapToGrid w:val="0"/>
              <w:jc w:val="center"/>
            </w:pPr>
            <w:r w:rsidRPr="007A6E45">
              <w:t>0801</w:t>
            </w:r>
          </w:p>
        </w:tc>
        <w:tc>
          <w:tcPr>
            <w:tcW w:w="1417" w:type="dxa"/>
            <w:tcBorders>
              <w:top w:val="single" w:sz="4" w:space="0" w:color="000000"/>
              <w:left w:val="single" w:sz="4" w:space="0" w:color="000000"/>
            </w:tcBorders>
          </w:tcPr>
          <w:p w:rsidR="008202A1" w:rsidRPr="007A6E45" w:rsidRDefault="008202A1" w:rsidP="008202A1">
            <w:pPr>
              <w:widowControl w:val="0"/>
              <w:autoSpaceDE w:val="0"/>
              <w:snapToGrid w:val="0"/>
              <w:jc w:val="center"/>
            </w:pPr>
            <w:r w:rsidRPr="007A6E45">
              <w:t>0120100590</w:t>
            </w:r>
          </w:p>
        </w:tc>
        <w:tc>
          <w:tcPr>
            <w:tcW w:w="708" w:type="dxa"/>
            <w:gridSpan w:val="2"/>
            <w:tcBorders>
              <w:top w:val="single" w:sz="4" w:space="0" w:color="000000"/>
              <w:left w:val="single" w:sz="4" w:space="0" w:color="000000"/>
            </w:tcBorders>
          </w:tcPr>
          <w:p w:rsidR="008202A1" w:rsidRPr="007A6E45" w:rsidRDefault="008202A1" w:rsidP="008202A1">
            <w:pPr>
              <w:widowControl w:val="0"/>
              <w:autoSpaceDE w:val="0"/>
              <w:snapToGrid w:val="0"/>
              <w:jc w:val="center"/>
            </w:pPr>
            <w:r>
              <w:t>600</w:t>
            </w:r>
          </w:p>
        </w:tc>
        <w:tc>
          <w:tcPr>
            <w:tcW w:w="912" w:type="dxa"/>
            <w:tcBorders>
              <w:top w:val="single" w:sz="4" w:space="0" w:color="000000"/>
              <w:left w:val="single" w:sz="4" w:space="0" w:color="000000"/>
            </w:tcBorders>
          </w:tcPr>
          <w:p w:rsidR="008202A1" w:rsidRPr="00CA5E28" w:rsidRDefault="008202A1" w:rsidP="008202A1">
            <w:pPr>
              <w:widowControl w:val="0"/>
              <w:autoSpaceDE w:val="0"/>
              <w:snapToGrid w:val="0"/>
              <w:jc w:val="center"/>
            </w:pPr>
            <w:r w:rsidRPr="00CA5E28">
              <w:t>0</w:t>
            </w:r>
          </w:p>
        </w:tc>
        <w:tc>
          <w:tcPr>
            <w:tcW w:w="932" w:type="dxa"/>
            <w:tcBorders>
              <w:top w:val="single" w:sz="4" w:space="0" w:color="000000"/>
              <w:left w:val="single" w:sz="4" w:space="0" w:color="000000"/>
            </w:tcBorders>
          </w:tcPr>
          <w:p w:rsidR="008202A1" w:rsidRPr="00CA5E28" w:rsidRDefault="008202A1" w:rsidP="008202A1">
            <w:pPr>
              <w:widowControl w:val="0"/>
              <w:autoSpaceDE w:val="0"/>
              <w:snapToGrid w:val="0"/>
              <w:jc w:val="center"/>
            </w:pPr>
            <w:r>
              <w:t>5</w:t>
            </w:r>
            <w:r w:rsidRPr="00CA5E28">
              <w:t>67</w:t>
            </w:r>
            <w:r>
              <w:t>8</w:t>
            </w:r>
            <w:r w:rsidRPr="00CA5E28">
              <w:t>,</w:t>
            </w:r>
            <w:r>
              <w:t>1</w:t>
            </w:r>
          </w:p>
        </w:tc>
        <w:tc>
          <w:tcPr>
            <w:tcW w:w="994" w:type="dxa"/>
            <w:tcBorders>
              <w:top w:val="single" w:sz="4" w:space="0" w:color="000000"/>
              <w:left w:val="single" w:sz="4" w:space="0" w:color="000000"/>
            </w:tcBorders>
          </w:tcPr>
          <w:p w:rsidR="008202A1" w:rsidRPr="00CA5E28" w:rsidRDefault="008202A1" w:rsidP="008202A1">
            <w:pPr>
              <w:widowControl w:val="0"/>
              <w:autoSpaceDE w:val="0"/>
              <w:snapToGrid w:val="0"/>
              <w:jc w:val="center"/>
            </w:pPr>
            <w:r>
              <w:t>5099,6</w:t>
            </w:r>
          </w:p>
        </w:tc>
        <w:tc>
          <w:tcPr>
            <w:tcW w:w="992" w:type="dxa"/>
            <w:tcBorders>
              <w:top w:val="single" w:sz="4" w:space="0" w:color="000000"/>
              <w:left w:val="single" w:sz="4" w:space="0" w:color="000000"/>
            </w:tcBorders>
          </w:tcPr>
          <w:p w:rsidR="008202A1" w:rsidRPr="00CA5E28" w:rsidRDefault="008202A1" w:rsidP="008202A1">
            <w:pPr>
              <w:widowControl w:val="0"/>
              <w:autoSpaceDE w:val="0"/>
              <w:snapToGrid w:val="0"/>
              <w:jc w:val="center"/>
            </w:pPr>
            <w:r>
              <w:t>6084,4</w:t>
            </w:r>
          </w:p>
        </w:tc>
        <w:tc>
          <w:tcPr>
            <w:tcW w:w="992" w:type="dxa"/>
            <w:tcBorders>
              <w:top w:val="single" w:sz="4" w:space="0" w:color="000000"/>
              <w:left w:val="single" w:sz="4" w:space="0" w:color="000000"/>
            </w:tcBorders>
          </w:tcPr>
          <w:p w:rsidR="008202A1" w:rsidRPr="00CA5E28" w:rsidRDefault="008202A1" w:rsidP="008202A1">
            <w:pPr>
              <w:widowControl w:val="0"/>
              <w:autoSpaceDE w:val="0"/>
              <w:snapToGrid w:val="0"/>
              <w:jc w:val="center"/>
            </w:pPr>
            <w:r>
              <w:t>0</w:t>
            </w:r>
          </w:p>
        </w:tc>
        <w:tc>
          <w:tcPr>
            <w:tcW w:w="1040" w:type="dxa"/>
            <w:tcBorders>
              <w:top w:val="single" w:sz="4" w:space="0" w:color="000000"/>
              <w:left w:val="single" w:sz="4" w:space="0" w:color="000000"/>
              <w:right w:val="single" w:sz="4" w:space="0" w:color="000000"/>
            </w:tcBorders>
          </w:tcPr>
          <w:p w:rsidR="008202A1" w:rsidRPr="00CA5E28" w:rsidRDefault="008202A1" w:rsidP="008202A1">
            <w:pPr>
              <w:widowControl w:val="0"/>
              <w:autoSpaceDE w:val="0"/>
              <w:snapToGrid w:val="0"/>
              <w:jc w:val="center"/>
            </w:pPr>
            <w:r>
              <w:t>8816,2</w:t>
            </w:r>
          </w:p>
        </w:tc>
      </w:tr>
      <w:tr w:rsidR="008202A1" w:rsidRPr="00781B7A" w:rsidTr="008202A1">
        <w:trPr>
          <w:trHeight w:val="302"/>
        </w:trPr>
        <w:tc>
          <w:tcPr>
            <w:tcW w:w="1196" w:type="dxa"/>
            <w:vMerge w:val="restart"/>
            <w:tcBorders>
              <w:top w:val="single" w:sz="4" w:space="0" w:color="000000"/>
              <w:left w:val="single" w:sz="4" w:space="0" w:color="000000"/>
            </w:tcBorders>
          </w:tcPr>
          <w:p w:rsidR="008202A1" w:rsidRPr="007A6E45" w:rsidRDefault="008202A1" w:rsidP="008202A1">
            <w:pPr>
              <w:widowControl w:val="0"/>
              <w:autoSpaceDE w:val="0"/>
              <w:snapToGrid w:val="0"/>
            </w:pPr>
            <w:r w:rsidRPr="007A6E45">
              <w:lastRenderedPageBreak/>
              <w:t>Основные мероприятия 1.2</w:t>
            </w:r>
          </w:p>
        </w:tc>
        <w:tc>
          <w:tcPr>
            <w:tcW w:w="3484" w:type="dxa"/>
            <w:vMerge w:val="restart"/>
            <w:tcBorders>
              <w:top w:val="single" w:sz="4" w:space="0" w:color="000000"/>
              <w:left w:val="single" w:sz="4" w:space="0" w:color="000000"/>
            </w:tcBorders>
          </w:tcPr>
          <w:p w:rsidR="008202A1" w:rsidRPr="007A6E45" w:rsidRDefault="008202A1" w:rsidP="008202A1">
            <w:pPr>
              <w:suppressAutoHyphens w:val="0"/>
            </w:pPr>
            <w:r w:rsidRPr="007A6E45">
              <w:t>Субсидии на повышение оплаты труда работникам учреждений культуры</w:t>
            </w:r>
          </w:p>
        </w:tc>
        <w:tc>
          <w:tcPr>
            <w:tcW w:w="1800" w:type="dxa"/>
            <w:vMerge w:val="restart"/>
            <w:tcBorders>
              <w:top w:val="single" w:sz="4" w:space="0" w:color="000000"/>
              <w:left w:val="single" w:sz="4" w:space="0" w:color="000000"/>
              <w:right w:val="single" w:sz="4" w:space="0" w:color="000000"/>
            </w:tcBorders>
          </w:tcPr>
          <w:p w:rsidR="008202A1" w:rsidRPr="007A6E45" w:rsidRDefault="008202A1" w:rsidP="008202A1">
            <w:r w:rsidRPr="007A6E45">
              <w:t>Администрация Яснозоренского сельского поселения</w:t>
            </w:r>
          </w:p>
        </w:tc>
        <w:tc>
          <w:tcPr>
            <w:tcW w:w="608" w:type="dxa"/>
            <w:tcBorders>
              <w:top w:val="single" w:sz="4" w:space="0" w:color="000000"/>
              <w:left w:val="single" w:sz="4" w:space="0" w:color="000000"/>
            </w:tcBorders>
          </w:tcPr>
          <w:p w:rsidR="008202A1" w:rsidRPr="007A6E45" w:rsidRDefault="008202A1" w:rsidP="008202A1">
            <w:r w:rsidRPr="007A6E45">
              <w:t>921</w:t>
            </w:r>
          </w:p>
        </w:tc>
        <w:tc>
          <w:tcPr>
            <w:tcW w:w="709" w:type="dxa"/>
            <w:tcBorders>
              <w:top w:val="single" w:sz="4" w:space="0" w:color="000000"/>
              <w:left w:val="single" w:sz="4" w:space="0" w:color="000000"/>
            </w:tcBorders>
          </w:tcPr>
          <w:p w:rsidR="008202A1" w:rsidRPr="007A6E45" w:rsidRDefault="008202A1" w:rsidP="008202A1">
            <w:pPr>
              <w:widowControl w:val="0"/>
              <w:autoSpaceDE w:val="0"/>
              <w:snapToGrid w:val="0"/>
              <w:jc w:val="center"/>
            </w:pPr>
            <w:r w:rsidRPr="007A6E45">
              <w:t>0801</w:t>
            </w:r>
          </w:p>
        </w:tc>
        <w:tc>
          <w:tcPr>
            <w:tcW w:w="1417" w:type="dxa"/>
            <w:tcBorders>
              <w:top w:val="single" w:sz="4" w:space="0" w:color="000000"/>
              <w:left w:val="single" w:sz="4" w:space="0" w:color="000000"/>
            </w:tcBorders>
          </w:tcPr>
          <w:p w:rsidR="008202A1" w:rsidRPr="007A6E45" w:rsidRDefault="008202A1" w:rsidP="008202A1">
            <w:pPr>
              <w:widowControl w:val="0"/>
              <w:autoSpaceDE w:val="0"/>
              <w:snapToGrid w:val="0"/>
              <w:jc w:val="center"/>
            </w:pPr>
            <w:r w:rsidRPr="007A6E45">
              <w:t>0120177780</w:t>
            </w:r>
          </w:p>
        </w:tc>
        <w:tc>
          <w:tcPr>
            <w:tcW w:w="708" w:type="dxa"/>
            <w:gridSpan w:val="2"/>
            <w:tcBorders>
              <w:top w:val="single" w:sz="4" w:space="0" w:color="000000"/>
              <w:left w:val="single" w:sz="4" w:space="0" w:color="000000"/>
            </w:tcBorders>
          </w:tcPr>
          <w:p w:rsidR="008202A1" w:rsidRPr="007A6E45" w:rsidRDefault="008202A1" w:rsidP="008202A1">
            <w:pPr>
              <w:widowControl w:val="0"/>
              <w:autoSpaceDE w:val="0"/>
              <w:snapToGrid w:val="0"/>
              <w:jc w:val="center"/>
            </w:pPr>
            <w:r w:rsidRPr="007A6E45">
              <w:t>6</w:t>
            </w:r>
            <w:r>
              <w:t>00</w:t>
            </w:r>
          </w:p>
        </w:tc>
        <w:tc>
          <w:tcPr>
            <w:tcW w:w="912" w:type="dxa"/>
            <w:tcBorders>
              <w:top w:val="single" w:sz="4" w:space="0" w:color="000000"/>
              <w:left w:val="single" w:sz="4" w:space="0" w:color="000000"/>
            </w:tcBorders>
          </w:tcPr>
          <w:p w:rsidR="008202A1" w:rsidRPr="00CA5E28" w:rsidRDefault="008202A1" w:rsidP="008202A1">
            <w:pPr>
              <w:widowControl w:val="0"/>
              <w:autoSpaceDE w:val="0"/>
              <w:snapToGrid w:val="0"/>
              <w:jc w:val="center"/>
            </w:pPr>
            <w:r w:rsidRPr="00CA5E28">
              <w:t>0</w:t>
            </w:r>
          </w:p>
        </w:tc>
        <w:tc>
          <w:tcPr>
            <w:tcW w:w="932" w:type="dxa"/>
            <w:tcBorders>
              <w:top w:val="single" w:sz="4" w:space="0" w:color="000000"/>
              <w:left w:val="single" w:sz="4" w:space="0" w:color="000000"/>
            </w:tcBorders>
          </w:tcPr>
          <w:p w:rsidR="008202A1" w:rsidRPr="00CA5E28" w:rsidRDefault="008202A1" w:rsidP="008202A1">
            <w:pPr>
              <w:widowControl w:val="0"/>
              <w:autoSpaceDE w:val="0"/>
              <w:snapToGrid w:val="0"/>
              <w:jc w:val="center"/>
            </w:pPr>
            <w:r w:rsidRPr="00CA5E28">
              <w:t>0</w:t>
            </w:r>
          </w:p>
        </w:tc>
        <w:tc>
          <w:tcPr>
            <w:tcW w:w="994" w:type="dxa"/>
            <w:tcBorders>
              <w:top w:val="single" w:sz="4" w:space="0" w:color="000000"/>
              <w:left w:val="single" w:sz="4" w:space="0" w:color="000000"/>
            </w:tcBorders>
          </w:tcPr>
          <w:p w:rsidR="008202A1" w:rsidRPr="00CA5E28" w:rsidRDefault="008202A1" w:rsidP="008202A1">
            <w:pPr>
              <w:widowControl w:val="0"/>
              <w:autoSpaceDE w:val="0"/>
              <w:snapToGrid w:val="0"/>
              <w:jc w:val="center"/>
            </w:pPr>
            <w:r w:rsidRPr="00CA5E28">
              <w:t>1</w:t>
            </w:r>
            <w:r>
              <w:t>38</w:t>
            </w:r>
            <w:r w:rsidRPr="00CA5E28">
              <w:t>1</w:t>
            </w:r>
            <w:r>
              <w:t>,8</w:t>
            </w:r>
          </w:p>
        </w:tc>
        <w:tc>
          <w:tcPr>
            <w:tcW w:w="992" w:type="dxa"/>
            <w:tcBorders>
              <w:top w:val="single" w:sz="4" w:space="0" w:color="000000"/>
              <w:left w:val="single" w:sz="4" w:space="0" w:color="000000"/>
            </w:tcBorders>
          </w:tcPr>
          <w:p w:rsidR="008202A1" w:rsidRPr="00CA5E28" w:rsidRDefault="008202A1" w:rsidP="008202A1">
            <w:pPr>
              <w:widowControl w:val="0"/>
              <w:autoSpaceDE w:val="0"/>
              <w:snapToGrid w:val="0"/>
              <w:jc w:val="center"/>
            </w:pPr>
            <w:r>
              <w:t>405,4</w:t>
            </w:r>
          </w:p>
        </w:tc>
        <w:tc>
          <w:tcPr>
            <w:tcW w:w="992" w:type="dxa"/>
            <w:tcBorders>
              <w:top w:val="single" w:sz="4" w:space="0" w:color="000000"/>
              <w:left w:val="single" w:sz="4" w:space="0" w:color="000000"/>
            </w:tcBorders>
          </w:tcPr>
          <w:p w:rsidR="008202A1" w:rsidRPr="00CA5E28" w:rsidRDefault="008202A1" w:rsidP="008202A1">
            <w:pPr>
              <w:widowControl w:val="0"/>
              <w:autoSpaceDE w:val="0"/>
              <w:snapToGrid w:val="0"/>
              <w:jc w:val="center"/>
            </w:pPr>
            <w:r>
              <w:t>0</w:t>
            </w:r>
          </w:p>
        </w:tc>
        <w:tc>
          <w:tcPr>
            <w:tcW w:w="1040" w:type="dxa"/>
            <w:tcBorders>
              <w:top w:val="single" w:sz="4" w:space="0" w:color="000000"/>
              <w:left w:val="single" w:sz="4" w:space="0" w:color="000000"/>
              <w:right w:val="single" w:sz="4" w:space="0" w:color="000000"/>
            </w:tcBorders>
          </w:tcPr>
          <w:p w:rsidR="008202A1" w:rsidRPr="00CA5E28" w:rsidRDefault="008202A1" w:rsidP="008202A1">
            <w:pPr>
              <w:widowControl w:val="0"/>
              <w:autoSpaceDE w:val="0"/>
              <w:snapToGrid w:val="0"/>
              <w:jc w:val="center"/>
            </w:pPr>
            <w:r w:rsidRPr="00CA5E28">
              <w:t>0</w:t>
            </w:r>
          </w:p>
        </w:tc>
      </w:tr>
      <w:tr w:rsidR="008202A1" w:rsidRPr="00781B7A" w:rsidTr="008202A1">
        <w:trPr>
          <w:trHeight w:val="550"/>
        </w:trPr>
        <w:tc>
          <w:tcPr>
            <w:tcW w:w="1196" w:type="dxa"/>
            <w:vMerge/>
            <w:tcBorders>
              <w:left w:val="single" w:sz="4" w:space="0" w:color="000000"/>
              <w:bottom w:val="single" w:sz="4" w:space="0" w:color="auto"/>
            </w:tcBorders>
          </w:tcPr>
          <w:p w:rsidR="008202A1" w:rsidRPr="007A6E45" w:rsidRDefault="008202A1" w:rsidP="008202A1">
            <w:pPr>
              <w:widowControl w:val="0"/>
              <w:autoSpaceDE w:val="0"/>
              <w:snapToGrid w:val="0"/>
            </w:pPr>
          </w:p>
        </w:tc>
        <w:tc>
          <w:tcPr>
            <w:tcW w:w="3484" w:type="dxa"/>
            <w:vMerge/>
            <w:tcBorders>
              <w:left w:val="single" w:sz="4" w:space="0" w:color="000000"/>
              <w:bottom w:val="single" w:sz="4" w:space="0" w:color="auto"/>
            </w:tcBorders>
          </w:tcPr>
          <w:p w:rsidR="008202A1" w:rsidRPr="007A6E45" w:rsidRDefault="008202A1" w:rsidP="008202A1">
            <w:pPr>
              <w:suppressAutoHyphens w:val="0"/>
            </w:pPr>
          </w:p>
        </w:tc>
        <w:tc>
          <w:tcPr>
            <w:tcW w:w="1800" w:type="dxa"/>
            <w:vMerge/>
            <w:tcBorders>
              <w:left w:val="single" w:sz="4" w:space="0" w:color="000000"/>
              <w:bottom w:val="single" w:sz="4" w:space="0" w:color="auto"/>
              <w:right w:val="single" w:sz="4" w:space="0" w:color="000000"/>
            </w:tcBorders>
          </w:tcPr>
          <w:p w:rsidR="008202A1" w:rsidRPr="007A6E45" w:rsidRDefault="008202A1" w:rsidP="008202A1"/>
        </w:tc>
        <w:tc>
          <w:tcPr>
            <w:tcW w:w="608" w:type="dxa"/>
            <w:tcBorders>
              <w:top w:val="single" w:sz="4" w:space="0" w:color="000000"/>
              <w:left w:val="single" w:sz="4" w:space="0" w:color="000000"/>
            </w:tcBorders>
          </w:tcPr>
          <w:p w:rsidR="008202A1" w:rsidRPr="007A6E45" w:rsidRDefault="008202A1" w:rsidP="008202A1">
            <w:r w:rsidRPr="007A6E45">
              <w:t>921</w:t>
            </w:r>
          </w:p>
        </w:tc>
        <w:tc>
          <w:tcPr>
            <w:tcW w:w="709" w:type="dxa"/>
            <w:tcBorders>
              <w:top w:val="single" w:sz="4" w:space="0" w:color="000000"/>
              <w:left w:val="single" w:sz="4" w:space="0" w:color="000000"/>
            </w:tcBorders>
          </w:tcPr>
          <w:p w:rsidR="008202A1" w:rsidRPr="007A6E45" w:rsidRDefault="008202A1" w:rsidP="008202A1">
            <w:pPr>
              <w:widowControl w:val="0"/>
              <w:autoSpaceDE w:val="0"/>
              <w:snapToGrid w:val="0"/>
              <w:jc w:val="center"/>
            </w:pPr>
            <w:r w:rsidRPr="007A6E45">
              <w:t>0801</w:t>
            </w:r>
          </w:p>
        </w:tc>
        <w:tc>
          <w:tcPr>
            <w:tcW w:w="1417" w:type="dxa"/>
            <w:tcBorders>
              <w:top w:val="single" w:sz="4" w:space="0" w:color="000000"/>
              <w:left w:val="single" w:sz="4" w:space="0" w:color="000000"/>
            </w:tcBorders>
          </w:tcPr>
          <w:p w:rsidR="008202A1" w:rsidRPr="007A6E45" w:rsidRDefault="008202A1" w:rsidP="008202A1">
            <w:pPr>
              <w:widowControl w:val="0"/>
              <w:autoSpaceDE w:val="0"/>
              <w:snapToGrid w:val="0"/>
              <w:jc w:val="center"/>
            </w:pPr>
            <w:r>
              <w:t>0120</w:t>
            </w:r>
            <w:r>
              <w:rPr>
                <w:lang w:val="en-US"/>
              </w:rPr>
              <w:t>S</w:t>
            </w:r>
            <w:r w:rsidRPr="007A6E45">
              <w:t>77780</w:t>
            </w:r>
          </w:p>
        </w:tc>
        <w:tc>
          <w:tcPr>
            <w:tcW w:w="708" w:type="dxa"/>
            <w:gridSpan w:val="2"/>
            <w:tcBorders>
              <w:top w:val="single" w:sz="4" w:space="0" w:color="000000"/>
              <w:left w:val="single" w:sz="4" w:space="0" w:color="000000"/>
            </w:tcBorders>
          </w:tcPr>
          <w:p w:rsidR="008202A1" w:rsidRPr="007A6E45" w:rsidRDefault="008202A1" w:rsidP="008202A1">
            <w:pPr>
              <w:widowControl w:val="0"/>
              <w:autoSpaceDE w:val="0"/>
              <w:snapToGrid w:val="0"/>
              <w:jc w:val="center"/>
            </w:pPr>
            <w:r w:rsidRPr="007A6E45">
              <w:t>6</w:t>
            </w:r>
            <w:r>
              <w:t>00</w:t>
            </w:r>
          </w:p>
        </w:tc>
        <w:tc>
          <w:tcPr>
            <w:tcW w:w="912" w:type="dxa"/>
            <w:tcBorders>
              <w:top w:val="single" w:sz="4" w:space="0" w:color="000000"/>
              <w:left w:val="single" w:sz="4" w:space="0" w:color="000000"/>
            </w:tcBorders>
          </w:tcPr>
          <w:p w:rsidR="008202A1" w:rsidRPr="00CA5E28" w:rsidRDefault="008202A1" w:rsidP="008202A1">
            <w:pPr>
              <w:widowControl w:val="0"/>
              <w:autoSpaceDE w:val="0"/>
              <w:snapToGrid w:val="0"/>
              <w:jc w:val="center"/>
            </w:pPr>
            <w:r w:rsidRPr="00CA5E28">
              <w:t>0</w:t>
            </w:r>
          </w:p>
        </w:tc>
        <w:tc>
          <w:tcPr>
            <w:tcW w:w="932" w:type="dxa"/>
            <w:tcBorders>
              <w:top w:val="single" w:sz="4" w:space="0" w:color="000000"/>
              <w:left w:val="single" w:sz="4" w:space="0" w:color="000000"/>
            </w:tcBorders>
          </w:tcPr>
          <w:p w:rsidR="008202A1" w:rsidRPr="00CA5E28" w:rsidRDefault="008202A1" w:rsidP="008202A1">
            <w:pPr>
              <w:widowControl w:val="0"/>
              <w:autoSpaceDE w:val="0"/>
              <w:snapToGrid w:val="0"/>
              <w:jc w:val="center"/>
            </w:pPr>
            <w:r w:rsidRPr="00CA5E28">
              <w:t>0</w:t>
            </w:r>
          </w:p>
        </w:tc>
        <w:tc>
          <w:tcPr>
            <w:tcW w:w="994" w:type="dxa"/>
            <w:tcBorders>
              <w:top w:val="single" w:sz="4" w:space="0" w:color="000000"/>
              <w:left w:val="single" w:sz="4" w:space="0" w:color="000000"/>
            </w:tcBorders>
          </w:tcPr>
          <w:p w:rsidR="008202A1" w:rsidRPr="00CA5E28" w:rsidRDefault="008202A1" w:rsidP="008202A1">
            <w:pPr>
              <w:widowControl w:val="0"/>
              <w:autoSpaceDE w:val="0"/>
              <w:snapToGrid w:val="0"/>
              <w:jc w:val="center"/>
            </w:pPr>
            <w:r>
              <w:t>0</w:t>
            </w:r>
          </w:p>
        </w:tc>
        <w:tc>
          <w:tcPr>
            <w:tcW w:w="992" w:type="dxa"/>
            <w:tcBorders>
              <w:top w:val="single" w:sz="4" w:space="0" w:color="000000"/>
              <w:left w:val="single" w:sz="4" w:space="0" w:color="000000"/>
            </w:tcBorders>
          </w:tcPr>
          <w:p w:rsidR="008202A1" w:rsidRPr="00CA5E28" w:rsidRDefault="008202A1" w:rsidP="008202A1">
            <w:pPr>
              <w:widowControl w:val="0"/>
              <w:autoSpaceDE w:val="0"/>
              <w:snapToGrid w:val="0"/>
              <w:jc w:val="center"/>
            </w:pPr>
            <w:r>
              <w:t>405,4</w:t>
            </w:r>
          </w:p>
        </w:tc>
        <w:tc>
          <w:tcPr>
            <w:tcW w:w="992" w:type="dxa"/>
            <w:tcBorders>
              <w:top w:val="single" w:sz="4" w:space="0" w:color="000000"/>
              <w:left w:val="single" w:sz="4" w:space="0" w:color="000000"/>
            </w:tcBorders>
          </w:tcPr>
          <w:p w:rsidR="008202A1" w:rsidRPr="00CA5E28" w:rsidRDefault="008202A1" w:rsidP="008202A1">
            <w:pPr>
              <w:widowControl w:val="0"/>
              <w:autoSpaceDE w:val="0"/>
              <w:snapToGrid w:val="0"/>
              <w:jc w:val="center"/>
            </w:pPr>
            <w:r>
              <w:t>0</w:t>
            </w:r>
          </w:p>
        </w:tc>
        <w:tc>
          <w:tcPr>
            <w:tcW w:w="1040" w:type="dxa"/>
            <w:tcBorders>
              <w:top w:val="single" w:sz="4" w:space="0" w:color="000000"/>
              <w:left w:val="single" w:sz="4" w:space="0" w:color="000000"/>
              <w:right w:val="single" w:sz="4" w:space="0" w:color="000000"/>
            </w:tcBorders>
          </w:tcPr>
          <w:p w:rsidR="008202A1" w:rsidRPr="00CA5E28" w:rsidRDefault="008202A1" w:rsidP="008202A1">
            <w:pPr>
              <w:widowControl w:val="0"/>
              <w:autoSpaceDE w:val="0"/>
              <w:snapToGrid w:val="0"/>
              <w:jc w:val="center"/>
            </w:pPr>
            <w:r w:rsidRPr="00CA5E28">
              <w:t>0</w:t>
            </w:r>
          </w:p>
        </w:tc>
      </w:tr>
      <w:tr w:rsidR="008202A1" w:rsidRPr="00590BA0" w:rsidTr="008202A1">
        <w:trPr>
          <w:trHeight w:val="1241"/>
        </w:trPr>
        <w:tc>
          <w:tcPr>
            <w:tcW w:w="1196" w:type="dxa"/>
            <w:tcBorders>
              <w:top w:val="single" w:sz="4" w:space="0" w:color="auto"/>
              <w:left w:val="single" w:sz="4" w:space="0" w:color="000000"/>
              <w:bottom w:val="single" w:sz="4" w:space="0" w:color="000000"/>
            </w:tcBorders>
          </w:tcPr>
          <w:p w:rsidR="008202A1" w:rsidRPr="007A6E45" w:rsidRDefault="008202A1" w:rsidP="008202A1">
            <w:pPr>
              <w:widowControl w:val="0"/>
              <w:autoSpaceDE w:val="0"/>
              <w:snapToGrid w:val="0"/>
            </w:pPr>
            <w:r w:rsidRPr="007A6E45">
              <w:t>Основные мероприятия 1.3</w:t>
            </w:r>
          </w:p>
        </w:tc>
        <w:tc>
          <w:tcPr>
            <w:tcW w:w="3484" w:type="dxa"/>
            <w:tcBorders>
              <w:top w:val="single" w:sz="4" w:space="0" w:color="auto"/>
              <w:left w:val="single" w:sz="4" w:space="0" w:color="000000"/>
              <w:bottom w:val="single" w:sz="4" w:space="0" w:color="000000"/>
            </w:tcBorders>
          </w:tcPr>
          <w:p w:rsidR="008202A1" w:rsidRPr="007A6E45" w:rsidRDefault="008202A1" w:rsidP="008202A1">
            <w:pPr>
              <w:suppressAutoHyphens w:val="0"/>
            </w:pPr>
            <w:r w:rsidRPr="007A6E45">
              <w:t>Государственная поддержка лучших работников учреждений культуры, находящихся на территории сельских поселений</w:t>
            </w:r>
          </w:p>
        </w:tc>
        <w:tc>
          <w:tcPr>
            <w:tcW w:w="1800" w:type="dxa"/>
            <w:tcBorders>
              <w:top w:val="single" w:sz="4" w:space="0" w:color="auto"/>
              <w:left w:val="single" w:sz="4" w:space="0" w:color="000000"/>
              <w:bottom w:val="single" w:sz="4" w:space="0" w:color="000000"/>
              <w:right w:val="single" w:sz="4" w:space="0" w:color="000000"/>
            </w:tcBorders>
          </w:tcPr>
          <w:p w:rsidR="008202A1" w:rsidRPr="007A6E45" w:rsidRDefault="008202A1" w:rsidP="008202A1">
            <w:r w:rsidRPr="007A6E45">
              <w:t>Администрация Яснозоренского сельского поселения</w:t>
            </w:r>
          </w:p>
        </w:tc>
        <w:tc>
          <w:tcPr>
            <w:tcW w:w="608" w:type="dxa"/>
            <w:tcBorders>
              <w:top w:val="single" w:sz="4" w:space="0" w:color="000000"/>
              <w:left w:val="single" w:sz="4" w:space="0" w:color="000000"/>
              <w:bottom w:val="single" w:sz="4" w:space="0" w:color="000000"/>
            </w:tcBorders>
          </w:tcPr>
          <w:p w:rsidR="008202A1" w:rsidRPr="007A6E45" w:rsidRDefault="008202A1" w:rsidP="008202A1">
            <w:r w:rsidRPr="007A6E45">
              <w:t>921</w:t>
            </w:r>
          </w:p>
        </w:tc>
        <w:tc>
          <w:tcPr>
            <w:tcW w:w="709" w:type="dxa"/>
            <w:tcBorders>
              <w:top w:val="single" w:sz="4" w:space="0" w:color="000000"/>
              <w:left w:val="single" w:sz="4" w:space="0" w:color="000000"/>
              <w:bottom w:val="single" w:sz="4" w:space="0" w:color="000000"/>
            </w:tcBorders>
          </w:tcPr>
          <w:p w:rsidR="008202A1" w:rsidRPr="007A6E45" w:rsidRDefault="008202A1" w:rsidP="008202A1">
            <w:pPr>
              <w:widowControl w:val="0"/>
              <w:autoSpaceDE w:val="0"/>
              <w:snapToGrid w:val="0"/>
              <w:jc w:val="center"/>
            </w:pPr>
            <w:r w:rsidRPr="007A6E45">
              <w:t>0801</w:t>
            </w:r>
          </w:p>
        </w:tc>
        <w:tc>
          <w:tcPr>
            <w:tcW w:w="1417" w:type="dxa"/>
            <w:tcBorders>
              <w:top w:val="single" w:sz="4" w:space="0" w:color="000000"/>
              <w:left w:val="single" w:sz="4" w:space="0" w:color="000000"/>
              <w:bottom w:val="single" w:sz="4" w:space="0" w:color="000000"/>
            </w:tcBorders>
          </w:tcPr>
          <w:p w:rsidR="008202A1" w:rsidRPr="007A6E45" w:rsidRDefault="008202A1" w:rsidP="008202A1">
            <w:pPr>
              <w:widowControl w:val="0"/>
              <w:autoSpaceDE w:val="0"/>
              <w:snapToGrid w:val="0"/>
              <w:jc w:val="center"/>
            </w:pPr>
            <w:r w:rsidRPr="007A6E45">
              <w:t>0120151480</w:t>
            </w:r>
          </w:p>
        </w:tc>
        <w:tc>
          <w:tcPr>
            <w:tcW w:w="708" w:type="dxa"/>
            <w:gridSpan w:val="2"/>
            <w:tcBorders>
              <w:top w:val="single" w:sz="4" w:space="0" w:color="000000"/>
              <w:left w:val="single" w:sz="4" w:space="0" w:color="000000"/>
              <w:bottom w:val="single" w:sz="4" w:space="0" w:color="000000"/>
            </w:tcBorders>
          </w:tcPr>
          <w:p w:rsidR="008202A1" w:rsidRPr="007A6E45" w:rsidRDefault="008202A1" w:rsidP="008202A1">
            <w:pPr>
              <w:widowControl w:val="0"/>
              <w:autoSpaceDE w:val="0"/>
              <w:snapToGrid w:val="0"/>
              <w:jc w:val="center"/>
            </w:pPr>
            <w:r>
              <w:t>600</w:t>
            </w:r>
          </w:p>
        </w:tc>
        <w:tc>
          <w:tcPr>
            <w:tcW w:w="912" w:type="dxa"/>
            <w:tcBorders>
              <w:top w:val="single" w:sz="4" w:space="0" w:color="000000"/>
              <w:left w:val="single" w:sz="4" w:space="0" w:color="000000"/>
              <w:bottom w:val="single" w:sz="4" w:space="0" w:color="000000"/>
            </w:tcBorders>
          </w:tcPr>
          <w:p w:rsidR="008202A1" w:rsidRPr="00CA5E28" w:rsidRDefault="008202A1" w:rsidP="008202A1">
            <w:pPr>
              <w:widowControl w:val="0"/>
              <w:autoSpaceDE w:val="0"/>
              <w:snapToGrid w:val="0"/>
              <w:jc w:val="center"/>
            </w:pPr>
            <w:r w:rsidRPr="00CA5E28">
              <w:t>0</w:t>
            </w:r>
          </w:p>
        </w:tc>
        <w:tc>
          <w:tcPr>
            <w:tcW w:w="932" w:type="dxa"/>
            <w:tcBorders>
              <w:top w:val="single" w:sz="4" w:space="0" w:color="000000"/>
              <w:left w:val="single" w:sz="4" w:space="0" w:color="000000"/>
              <w:bottom w:val="single" w:sz="4" w:space="0" w:color="000000"/>
            </w:tcBorders>
          </w:tcPr>
          <w:p w:rsidR="008202A1" w:rsidRPr="00CA5E28" w:rsidRDefault="008202A1" w:rsidP="008202A1">
            <w:pPr>
              <w:widowControl w:val="0"/>
              <w:autoSpaceDE w:val="0"/>
              <w:snapToGrid w:val="0"/>
              <w:jc w:val="center"/>
            </w:pPr>
            <w:r w:rsidRPr="00CA5E28">
              <w:t>50</w:t>
            </w:r>
          </w:p>
        </w:tc>
        <w:tc>
          <w:tcPr>
            <w:tcW w:w="994" w:type="dxa"/>
            <w:tcBorders>
              <w:top w:val="single" w:sz="4" w:space="0" w:color="000000"/>
              <w:left w:val="single" w:sz="4" w:space="0" w:color="000000"/>
              <w:bottom w:val="single" w:sz="4" w:space="0" w:color="000000"/>
            </w:tcBorders>
          </w:tcPr>
          <w:p w:rsidR="008202A1" w:rsidRPr="00CA5E28" w:rsidRDefault="008202A1" w:rsidP="008202A1">
            <w:pPr>
              <w:widowControl w:val="0"/>
              <w:autoSpaceDE w:val="0"/>
              <w:snapToGrid w:val="0"/>
              <w:jc w:val="center"/>
            </w:pPr>
            <w:r w:rsidRPr="00CA5E28">
              <w:t>0</w:t>
            </w:r>
          </w:p>
        </w:tc>
        <w:tc>
          <w:tcPr>
            <w:tcW w:w="992" w:type="dxa"/>
            <w:tcBorders>
              <w:top w:val="single" w:sz="4" w:space="0" w:color="000000"/>
              <w:left w:val="single" w:sz="4" w:space="0" w:color="000000"/>
              <w:bottom w:val="single" w:sz="4" w:space="0" w:color="000000"/>
            </w:tcBorders>
          </w:tcPr>
          <w:p w:rsidR="008202A1" w:rsidRPr="00CA5E28" w:rsidRDefault="008202A1" w:rsidP="008202A1">
            <w:pPr>
              <w:widowControl w:val="0"/>
              <w:autoSpaceDE w:val="0"/>
              <w:snapToGrid w:val="0"/>
              <w:jc w:val="center"/>
            </w:pPr>
            <w:r w:rsidRPr="00CA5E28">
              <w:t>0</w:t>
            </w:r>
          </w:p>
        </w:tc>
        <w:tc>
          <w:tcPr>
            <w:tcW w:w="992" w:type="dxa"/>
            <w:tcBorders>
              <w:top w:val="single" w:sz="4" w:space="0" w:color="000000"/>
              <w:left w:val="single" w:sz="4" w:space="0" w:color="000000"/>
              <w:bottom w:val="single" w:sz="4" w:space="0" w:color="000000"/>
            </w:tcBorders>
          </w:tcPr>
          <w:p w:rsidR="008202A1" w:rsidRPr="00CA5E28" w:rsidRDefault="008202A1" w:rsidP="008202A1">
            <w:pPr>
              <w:widowControl w:val="0"/>
              <w:autoSpaceDE w:val="0"/>
              <w:snapToGrid w:val="0"/>
              <w:jc w:val="center"/>
            </w:pPr>
            <w:r w:rsidRPr="00CA5E28">
              <w:t>0</w:t>
            </w:r>
          </w:p>
        </w:tc>
        <w:tc>
          <w:tcPr>
            <w:tcW w:w="1040" w:type="dxa"/>
            <w:tcBorders>
              <w:top w:val="single" w:sz="4" w:space="0" w:color="000000"/>
              <w:left w:val="single" w:sz="4" w:space="0" w:color="000000"/>
              <w:bottom w:val="single" w:sz="4" w:space="0" w:color="000000"/>
              <w:right w:val="single" w:sz="4" w:space="0" w:color="000000"/>
            </w:tcBorders>
          </w:tcPr>
          <w:p w:rsidR="008202A1" w:rsidRPr="00CA5E28" w:rsidRDefault="008202A1" w:rsidP="008202A1">
            <w:pPr>
              <w:widowControl w:val="0"/>
              <w:autoSpaceDE w:val="0"/>
              <w:snapToGrid w:val="0"/>
              <w:jc w:val="center"/>
            </w:pPr>
            <w:r w:rsidRPr="00CA5E28">
              <w:t>0</w:t>
            </w:r>
          </w:p>
        </w:tc>
      </w:tr>
      <w:tr w:rsidR="008202A1" w:rsidRPr="00590BA0" w:rsidTr="008202A1">
        <w:tc>
          <w:tcPr>
            <w:tcW w:w="1196" w:type="dxa"/>
            <w:tcBorders>
              <w:top w:val="single" w:sz="4" w:space="0" w:color="auto"/>
              <w:left w:val="single" w:sz="4" w:space="0" w:color="000000"/>
              <w:bottom w:val="single" w:sz="4" w:space="0" w:color="000000"/>
            </w:tcBorders>
          </w:tcPr>
          <w:p w:rsidR="008202A1" w:rsidRPr="007A6E45" w:rsidRDefault="008202A1" w:rsidP="008202A1">
            <w:pPr>
              <w:widowControl w:val="0"/>
              <w:autoSpaceDE w:val="0"/>
              <w:snapToGrid w:val="0"/>
            </w:pPr>
            <w:r w:rsidRPr="007A6E45">
              <w:t>Основные мероприятия 1.4</w:t>
            </w:r>
          </w:p>
        </w:tc>
        <w:tc>
          <w:tcPr>
            <w:tcW w:w="3484" w:type="dxa"/>
            <w:tcBorders>
              <w:top w:val="single" w:sz="4" w:space="0" w:color="auto"/>
              <w:left w:val="single" w:sz="4" w:space="0" w:color="000000"/>
              <w:bottom w:val="single" w:sz="4" w:space="0" w:color="000000"/>
            </w:tcBorders>
          </w:tcPr>
          <w:p w:rsidR="008202A1" w:rsidRPr="007A6E45" w:rsidRDefault="008202A1" w:rsidP="008202A1">
            <w:pPr>
              <w:suppressAutoHyphens w:val="0"/>
            </w:pPr>
            <w:r w:rsidRPr="007A6E45">
              <w:t>Мероприятия в части уплаты налогов и отдельных платежей</w:t>
            </w:r>
          </w:p>
        </w:tc>
        <w:tc>
          <w:tcPr>
            <w:tcW w:w="1800" w:type="dxa"/>
            <w:tcBorders>
              <w:top w:val="single" w:sz="4" w:space="0" w:color="auto"/>
              <w:left w:val="single" w:sz="4" w:space="0" w:color="000000"/>
              <w:bottom w:val="single" w:sz="4" w:space="0" w:color="000000"/>
              <w:right w:val="single" w:sz="4" w:space="0" w:color="000000"/>
            </w:tcBorders>
          </w:tcPr>
          <w:p w:rsidR="008202A1" w:rsidRPr="007A6E45" w:rsidRDefault="008202A1" w:rsidP="008202A1">
            <w:r w:rsidRPr="007A6E45">
              <w:t>Администрация Яснозоренского сельского поселения</w:t>
            </w:r>
          </w:p>
        </w:tc>
        <w:tc>
          <w:tcPr>
            <w:tcW w:w="608" w:type="dxa"/>
            <w:tcBorders>
              <w:top w:val="single" w:sz="4" w:space="0" w:color="000000"/>
              <w:left w:val="single" w:sz="4" w:space="0" w:color="000000"/>
              <w:bottom w:val="single" w:sz="4" w:space="0" w:color="000000"/>
            </w:tcBorders>
          </w:tcPr>
          <w:p w:rsidR="008202A1" w:rsidRPr="007A6E45" w:rsidRDefault="008202A1" w:rsidP="008202A1">
            <w:r w:rsidRPr="007A6E45">
              <w:t>921</w:t>
            </w:r>
          </w:p>
        </w:tc>
        <w:tc>
          <w:tcPr>
            <w:tcW w:w="709" w:type="dxa"/>
            <w:tcBorders>
              <w:top w:val="single" w:sz="4" w:space="0" w:color="000000"/>
              <w:left w:val="single" w:sz="4" w:space="0" w:color="000000"/>
              <w:bottom w:val="single" w:sz="4" w:space="0" w:color="000000"/>
            </w:tcBorders>
          </w:tcPr>
          <w:p w:rsidR="008202A1" w:rsidRPr="007A6E45" w:rsidRDefault="008202A1" w:rsidP="008202A1">
            <w:pPr>
              <w:widowControl w:val="0"/>
              <w:autoSpaceDE w:val="0"/>
              <w:snapToGrid w:val="0"/>
              <w:jc w:val="center"/>
            </w:pPr>
            <w:r w:rsidRPr="007A6E45">
              <w:t>0801</w:t>
            </w:r>
          </w:p>
        </w:tc>
        <w:tc>
          <w:tcPr>
            <w:tcW w:w="1417" w:type="dxa"/>
            <w:tcBorders>
              <w:top w:val="single" w:sz="4" w:space="0" w:color="000000"/>
              <w:left w:val="single" w:sz="4" w:space="0" w:color="000000"/>
              <w:bottom w:val="single" w:sz="4" w:space="0" w:color="000000"/>
            </w:tcBorders>
          </w:tcPr>
          <w:p w:rsidR="008202A1" w:rsidRPr="007A6E45" w:rsidRDefault="008202A1" w:rsidP="008202A1">
            <w:pPr>
              <w:widowControl w:val="0"/>
              <w:autoSpaceDE w:val="0"/>
              <w:snapToGrid w:val="0"/>
              <w:jc w:val="center"/>
            </w:pPr>
            <w:r w:rsidRPr="007A6E45">
              <w:t>0122005</w:t>
            </w:r>
          </w:p>
        </w:tc>
        <w:tc>
          <w:tcPr>
            <w:tcW w:w="708" w:type="dxa"/>
            <w:gridSpan w:val="2"/>
            <w:tcBorders>
              <w:top w:val="single" w:sz="4" w:space="0" w:color="000000"/>
              <w:left w:val="single" w:sz="4" w:space="0" w:color="000000"/>
              <w:bottom w:val="single" w:sz="4" w:space="0" w:color="000000"/>
            </w:tcBorders>
          </w:tcPr>
          <w:p w:rsidR="008202A1" w:rsidRPr="007A6E45" w:rsidRDefault="008202A1" w:rsidP="008202A1">
            <w:pPr>
              <w:widowControl w:val="0"/>
              <w:autoSpaceDE w:val="0"/>
              <w:snapToGrid w:val="0"/>
              <w:jc w:val="center"/>
            </w:pPr>
            <w:r w:rsidRPr="007A6E45">
              <w:t>8</w:t>
            </w:r>
            <w:r>
              <w:t>00</w:t>
            </w:r>
          </w:p>
        </w:tc>
        <w:tc>
          <w:tcPr>
            <w:tcW w:w="912" w:type="dxa"/>
            <w:tcBorders>
              <w:top w:val="single" w:sz="4" w:space="0" w:color="000000"/>
              <w:left w:val="single" w:sz="4" w:space="0" w:color="000000"/>
              <w:bottom w:val="single" w:sz="4" w:space="0" w:color="000000"/>
            </w:tcBorders>
          </w:tcPr>
          <w:p w:rsidR="008202A1" w:rsidRPr="00CA5E28" w:rsidRDefault="008202A1" w:rsidP="008202A1">
            <w:pPr>
              <w:widowControl w:val="0"/>
              <w:autoSpaceDE w:val="0"/>
              <w:snapToGrid w:val="0"/>
              <w:jc w:val="center"/>
            </w:pPr>
            <w:r w:rsidRPr="00CA5E28">
              <w:t>35,6</w:t>
            </w:r>
          </w:p>
        </w:tc>
        <w:tc>
          <w:tcPr>
            <w:tcW w:w="932" w:type="dxa"/>
            <w:tcBorders>
              <w:top w:val="single" w:sz="4" w:space="0" w:color="000000"/>
              <w:left w:val="single" w:sz="4" w:space="0" w:color="000000"/>
              <w:bottom w:val="single" w:sz="4" w:space="0" w:color="000000"/>
            </w:tcBorders>
          </w:tcPr>
          <w:p w:rsidR="008202A1" w:rsidRPr="00CA5E28" w:rsidRDefault="008202A1" w:rsidP="008202A1">
            <w:pPr>
              <w:widowControl w:val="0"/>
              <w:autoSpaceDE w:val="0"/>
              <w:snapToGrid w:val="0"/>
              <w:jc w:val="center"/>
            </w:pPr>
            <w:r w:rsidRPr="00CA5E28">
              <w:t>0</w:t>
            </w:r>
          </w:p>
        </w:tc>
        <w:tc>
          <w:tcPr>
            <w:tcW w:w="994" w:type="dxa"/>
            <w:tcBorders>
              <w:top w:val="single" w:sz="4" w:space="0" w:color="000000"/>
              <w:left w:val="single" w:sz="4" w:space="0" w:color="000000"/>
              <w:bottom w:val="single" w:sz="4" w:space="0" w:color="000000"/>
            </w:tcBorders>
          </w:tcPr>
          <w:p w:rsidR="008202A1" w:rsidRPr="00CA5E28" w:rsidRDefault="008202A1" w:rsidP="008202A1">
            <w:pPr>
              <w:widowControl w:val="0"/>
              <w:autoSpaceDE w:val="0"/>
              <w:snapToGrid w:val="0"/>
              <w:jc w:val="center"/>
            </w:pPr>
            <w:r w:rsidRPr="00CA5E28">
              <w:t>0</w:t>
            </w:r>
          </w:p>
        </w:tc>
        <w:tc>
          <w:tcPr>
            <w:tcW w:w="992" w:type="dxa"/>
            <w:tcBorders>
              <w:top w:val="single" w:sz="4" w:space="0" w:color="000000"/>
              <w:left w:val="single" w:sz="4" w:space="0" w:color="000000"/>
              <w:bottom w:val="single" w:sz="4" w:space="0" w:color="000000"/>
            </w:tcBorders>
          </w:tcPr>
          <w:p w:rsidR="008202A1" w:rsidRPr="00CA5E28" w:rsidRDefault="008202A1" w:rsidP="008202A1">
            <w:pPr>
              <w:widowControl w:val="0"/>
              <w:autoSpaceDE w:val="0"/>
              <w:snapToGrid w:val="0"/>
              <w:jc w:val="center"/>
            </w:pPr>
            <w:r w:rsidRPr="00CA5E28">
              <w:t>0</w:t>
            </w:r>
          </w:p>
        </w:tc>
        <w:tc>
          <w:tcPr>
            <w:tcW w:w="992" w:type="dxa"/>
            <w:tcBorders>
              <w:top w:val="single" w:sz="4" w:space="0" w:color="000000"/>
              <w:left w:val="single" w:sz="4" w:space="0" w:color="000000"/>
              <w:bottom w:val="single" w:sz="4" w:space="0" w:color="000000"/>
            </w:tcBorders>
          </w:tcPr>
          <w:p w:rsidR="008202A1" w:rsidRPr="00CA5E28" w:rsidRDefault="008202A1" w:rsidP="008202A1">
            <w:pPr>
              <w:widowControl w:val="0"/>
              <w:autoSpaceDE w:val="0"/>
              <w:snapToGrid w:val="0"/>
              <w:jc w:val="center"/>
            </w:pPr>
            <w:r w:rsidRPr="00CA5E28">
              <w:t>0</w:t>
            </w:r>
          </w:p>
        </w:tc>
        <w:tc>
          <w:tcPr>
            <w:tcW w:w="1040" w:type="dxa"/>
            <w:tcBorders>
              <w:top w:val="single" w:sz="4" w:space="0" w:color="000000"/>
              <w:left w:val="single" w:sz="4" w:space="0" w:color="000000"/>
              <w:bottom w:val="single" w:sz="4" w:space="0" w:color="000000"/>
              <w:right w:val="single" w:sz="4" w:space="0" w:color="000000"/>
            </w:tcBorders>
          </w:tcPr>
          <w:p w:rsidR="008202A1" w:rsidRPr="00CA5E28" w:rsidRDefault="008202A1" w:rsidP="008202A1">
            <w:pPr>
              <w:widowControl w:val="0"/>
              <w:autoSpaceDE w:val="0"/>
              <w:snapToGrid w:val="0"/>
              <w:jc w:val="center"/>
            </w:pPr>
            <w:r w:rsidRPr="00CA5E28">
              <w:t>0</w:t>
            </w:r>
          </w:p>
        </w:tc>
      </w:tr>
      <w:tr w:rsidR="008202A1" w:rsidRPr="00781B7A" w:rsidTr="008202A1">
        <w:tc>
          <w:tcPr>
            <w:tcW w:w="1196" w:type="dxa"/>
            <w:tcBorders>
              <w:top w:val="single" w:sz="4" w:space="0" w:color="000000"/>
              <w:left w:val="single" w:sz="4" w:space="0" w:color="000000"/>
              <w:bottom w:val="single" w:sz="4" w:space="0" w:color="000000"/>
            </w:tcBorders>
          </w:tcPr>
          <w:p w:rsidR="008202A1" w:rsidRPr="007A6E45" w:rsidRDefault="008202A1" w:rsidP="008202A1">
            <w:pPr>
              <w:widowControl w:val="0"/>
              <w:autoSpaceDE w:val="0"/>
              <w:snapToGrid w:val="0"/>
              <w:rPr>
                <w:b/>
              </w:rPr>
            </w:pPr>
            <w:r w:rsidRPr="007A6E45">
              <w:rPr>
                <w:b/>
              </w:rPr>
              <w:t>Подпрограмма 3</w:t>
            </w:r>
          </w:p>
        </w:tc>
        <w:tc>
          <w:tcPr>
            <w:tcW w:w="3484" w:type="dxa"/>
            <w:tcBorders>
              <w:top w:val="single" w:sz="4" w:space="0" w:color="000000"/>
              <w:left w:val="single" w:sz="4" w:space="0" w:color="000000"/>
              <w:bottom w:val="single" w:sz="4" w:space="0" w:color="000000"/>
            </w:tcBorders>
          </w:tcPr>
          <w:p w:rsidR="008202A1" w:rsidRPr="007A6E45" w:rsidRDefault="008202A1" w:rsidP="008202A1">
            <w:pPr>
              <w:widowControl w:val="0"/>
              <w:autoSpaceDE w:val="0"/>
            </w:pPr>
            <w:r w:rsidRPr="007A6E45">
              <w:rPr>
                <w:b/>
              </w:rPr>
              <w:t xml:space="preserve">Развитие физической культуры, массового спорта и молодежной политики </w:t>
            </w:r>
          </w:p>
        </w:tc>
        <w:tc>
          <w:tcPr>
            <w:tcW w:w="1800" w:type="dxa"/>
            <w:tcBorders>
              <w:top w:val="single" w:sz="4" w:space="0" w:color="000000"/>
              <w:left w:val="single" w:sz="4" w:space="0" w:color="000000"/>
              <w:bottom w:val="single" w:sz="4" w:space="0" w:color="000000"/>
              <w:right w:val="single" w:sz="4" w:space="0" w:color="000000"/>
            </w:tcBorders>
          </w:tcPr>
          <w:p w:rsidR="008202A1" w:rsidRPr="007A6E45" w:rsidRDefault="008202A1" w:rsidP="008202A1">
            <w:r w:rsidRPr="007A6E45">
              <w:t>Администрация Ясн</w:t>
            </w:r>
            <w:r>
              <w:t>озоренского сельского поселения</w:t>
            </w:r>
          </w:p>
        </w:tc>
        <w:tc>
          <w:tcPr>
            <w:tcW w:w="608" w:type="dxa"/>
            <w:tcBorders>
              <w:top w:val="single" w:sz="4" w:space="0" w:color="000000"/>
              <w:left w:val="single" w:sz="4" w:space="0" w:color="000000"/>
              <w:bottom w:val="single" w:sz="4" w:space="0" w:color="000000"/>
            </w:tcBorders>
          </w:tcPr>
          <w:p w:rsidR="008202A1" w:rsidRPr="007A6E45" w:rsidRDefault="008202A1" w:rsidP="008202A1"/>
        </w:tc>
        <w:tc>
          <w:tcPr>
            <w:tcW w:w="709" w:type="dxa"/>
            <w:tcBorders>
              <w:top w:val="single" w:sz="4" w:space="0" w:color="000000"/>
              <w:left w:val="single" w:sz="4" w:space="0" w:color="000000"/>
              <w:bottom w:val="single" w:sz="4" w:space="0" w:color="000000"/>
            </w:tcBorders>
          </w:tcPr>
          <w:p w:rsidR="008202A1" w:rsidRPr="007A6E45" w:rsidRDefault="008202A1" w:rsidP="008202A1">
            <w:pPr>
              <w:widowControl w:val="0"/>
              <w:autoSpaceDE w:val="0"/>
              <w:snapToGrid w:val="0"/>
              <w:jc w:val="center"/>
            </w:pPr>
          </w:p>
        </w:tc>
        <w:tc>
          <w:tcPr>
            <w:tcW w:w="1417" w:type="dxa"/>
            <w:tcBorders>
              <w:top w:val="single" w:sz="4" w:space="0" w:color="000000"/>
              <w:left w:val="single" w:sz="4" w:space="0" w:color="000000"/>
              <w:bottom w:val="single" w:sz="4" w:space="0" w:color="000000"/>
            </w:tcBorders>
          </w:tcPr>
          <w:p w:rsidR="008202A1" w:rsidRPr="007A6E45" w:rsidRDefault="008202A1" w:rsidP="008202A1">
            <w:pPr>
              <w:widowControl w:val="0"/>
              <w:autoSpaceDE w:val="0"/>
              <w:snapToGrid w:val="0"/>
              <w:jc w:val="center"/>
            </w:pPr>
          </w:p>
        </w:tc>
        <w:tc>
          <w:tcPr>
            <w:tcW w:w="708" w:type="dxa"/>
            <w:gridSpan w:val="2"/>
            <w:tcBorders>
              <w:top w:val="single" w:sz="4" w:space="0" w:color="000000"/>
              <w:left w:val="single" w:sz="4" w:space="0" w:color="000000"/>
              <w:bottom w:val="single" w:sz="4" w:space="0" w:color="000000"/>
            </w:tcBorders>
          </w:tcPr>
          <w:p w:rsidR="008202A1" w:rsidRPr="007A6E45" w:rsidRDefault="008202A1" w:rsidP="008202A1">
            <w:pPr>
              <w:widowControl w:val="0"/>
              <w:autoSpaceDE w:val="0"/>
              <w:snapToGrid w:val="0"/>
              <w:jc w:val="center"/>
            </w:pPr>
          </w:p>
        </w:tc>
        <w:tc>
          <w:tcPr>
            <w:tcW w:w="912" w:type="dxa"/>
            <w:tcBorders>
              <w:top w:val="single" w:sz="4" w:space="0" w:color="000000"/>
              <w:left w:val="single" w:sz="4" w:space="0" w:color="000000"/>
              <w:bottom w:val="single" w:sz="4" w:space="0" w:color="000000"/>
            </w:tcBorders>
          </w:tcPr>
          <w:p w:rsidR="008202A1" w:rsidRPr="00CA5E28" w:rsidRDefault="008202A1" w:rsidP="008202A1">
            <w:pPr>
              <w:widowControl w:val="0"/>
              <w:autoSpaceDE w:val="0"/>
              <w:snapToGrid w:val="0"/>
              <w:jc w:val="center"/>
            </w:pPr>
            <w:r w:rsidRPr="00CA5E28">
              <w:t>2</w:t>
            </w:r>
            <w:r>
              <w:t>59</w:t>
            </w:r>
            <w:r w:rsidRPr="00CA5E28">
              <w:t>,</w:t>
            </w:r>
            <w:r>
              <w:t>3</w:t>
            </w:r>
          </w:p>
        </w:tc>
        <w:tc>
          <w:tcPr>
            <w:tcW w:w="932" w:type="dxa"/>
            <w:tcBorders>
              <w:top w:val="single" w:sz="4" w:space="0" w:color="000000"/>
              <w:left w:val="single" w:sz="4" w:space="0" w:color="000000"/>
              <w:bottom w:val="single" w:sz="4" w:space="0" w:color="000000"/>
            </w:tcBorders>
          </w:tcPr>
          <w:p w:rsidR="008202A1" w:rsidRPr="00CA5E28" w:rsidRDefault="008202A1" w:rsidP="008202A1">
            <w:pPr>
              <w:widowControl w:val="0"/>
              <w:autoSpaceDE w:val="0"/>
              <w:snapToGrid w:val="0"/>
              <w:jc w:val="center"/>
            </w:pPr>
            <w:r w:rsidRPr="00CA5E28">
              <w:t>241,6</w:t>
            </w:r>
          </w:p>
        </w:tc>
        <w:tc>
          <w:tcPr>
            <w:tcW w:w="994" w:type="dxa"/>
            <w:tcBorders>
              <w:top w:val="single" w:sz="4" w:space="0" w:color="000000"/>
              <w:left w:val="single" w:sz="4" w:space="0" w:color="000000"/>
              <w:bottom w:val="single" w:sz="4" w:space="0" w:color="000000"/>
            </w:tcBorders>
          </w:tcPr>
          <w:p w:rsidR="008202A1" w:rsidRPr="00CA5E28" w:rsidRDefault="008202A1" w:rsidP="008202A1">
            <w:pPr>
              <w:widowControl w:val="0"/>
              <w:autoSpaceDE w:val="0"/>
              <w:snapToGrid w:val="0"/>
              <w:jc w:val="center"/>
            </w:pPr>
            <w:r w:rsidRPr="00CA5E28">
              <w:t>2</w:t>
            </w:r>
            <w:r>
              <w:t>22</w:t>
            </w:r>
            <w:r w:rsidRPr="00CA5E28">
              <w:t>,4</w:t>
            </w:r>
          </w:p>
        </w:tc>
        <w:tc>
          <w:tcPr>
            <w:tcW w:w="992" w:type="dxa"/>
            <w:tcBorders>
              <w:top w:val="single" w:sz="4" w:space="0" w:color="000000"/>
              <w:left w:val="single" w:sz="4" w:space="0" w:color="000000"/>
              <w:bottom w:val="single" w:sz="4" w:space="0" w:color="000000"/>
            </w:tcBorders>
          </w:tcPr>
          <w:p w:rsidR="008202A1" w:rsidRPr="00CA5E28" w:rsidRDefault="008202A1" w:rsidP="008202A1">
            <w:pPr>
              <w:widowControl w:val="0"/>
              <w:autoSpaceDE w:val="0"/>
              <w:snapToGrid w:val="0"/>
              <w:jc w:val="center"/>
            </w:pPr>
            <w:r>
              <w:t>13,3</w:t>
            </w:r>
          </w:p>
        </w:tc>
        <w:tc>
          <w:tcPr>
            <w:tcW w:w="992" w:type="dxa"/>
            <w:tcBorders>
              <w:top w:val="single" w:sz="4" w:space="0" w:color="000000"/>
              <w:left w:val="single" w:sz="4" w:space="0" w:color="000000"/>
              <w:bottom w:val="single" w:sz="4" w:space="0" w:color="000000"/>
            </w:tcBorders>
          </w:tcPr>
          <w:p w:rsidR="008202A1" w:rsidRPr="00CA5E28" w:rsidRDefault="008202A1" w:rsidP="008202A1">
            <w:pPr>
              <w:widowControl w:val="0"/>
              <w:autoSpaceDE w:val="0"/>
              <w:snapToGrid w:val="0"/>
              <w:jc w:val="center"/>
            </w:pPr>
            <w:r>
              <w:t>17</w:t>
            </w:r>
          </w:p>
        </w:tc>
        <w:tc>
          <w:tcPr>
            <w:tcW w:w="1040" w:type="dxa"/>
            <w:tcBorders>
              <w:top w:val="single" w:sz="4" w:space="0" w:color="000000"/>
              <w:left w:val="single" w:sz="4" w:space="0" w:color="000000"/>
              <w:bottom w:val="single" w:sz="4" w:space="0" w:color="000000"/>
              <w:right w:val="single" w:sz="4" w:space="0" w:color="000000"/>
            </w:tcBorders>
          </w:tcPr>
          <w:p w:rsidR="008202A1" w:rsidRPr="00CA5E28" w:rsidRDefault="008202A1" w:rsidP="008202A1">
            <w:pPr>
              <w:widowControl w:val="0"/>
              <w:autoSpaceDE w:val="0"/>
              <w:snapToGrid w:val="0"/>
              <w:jc w:val="center"/>
            </w:pPr>
            <w:r>
              <w:t>17</w:t>
            </w:r>
          </w:p>
        </w:tc>
      </w:tr>
      <w:tr w:rsidR="008202A1" w:rsidRPr="00781B7A" w:rsidTr="008202A1">
        <w:tc>
          <w:tcPr>
            <w:tcW w:w="15784" w:type="dxa"/>
            <w:gridSpan w:val="14"/>
            <w:tcBorders>
              <w:top w:val="single" w:sz="4" w:space="0" w:color="000000"/>
              <w:left w:val="single" w:sz="4" w:space="0" w:color="000000"/>
              <w:bottom w:val="single" w:sz="4" w:space="0" w:color="000000"/>
              <w:right w:val="single" w:sz="4" w:space="0" w:color="000000"/>
            </w:tcBorders>
          </w:tcPr>
          <w:p w:rsidR="008202A1" w:rsidRPr="007A6E45" w:rsidRDefault="008202A1" w:rsidP="008202A1">
            <w:pPr>
              <w:widowControl w:val="0"/>
              <w:autoSpaceDE w:val="0"/>
              <w:snapToGrid w:val="0"/>
              <w:jc w:val="center"/>
            </w:pPr>
            <w:r w:rsidRPr="007A6E45">
              <w:rPr>
                <w:b/>
              </w:rPr>
              <w:t>Задача 1. Повышение эффективности деятельности учреждений физической культуры и спорта, повышение вовлеченности и мотивации граждан к регулярным занятиям физической культурой и спортом и ведению здорового образа жизни</w:t>
            </w:r>
          </w:p>
        </w:tc>
      </w:tr>
      <w:tr w:rsidR="008202A1" w:rsidRPr="00781B7A" w:rsidTr="008202A1">
        <w:tc>
          <w:tcPr>
            <w:tcW w:w="1196" w:type="dxa"/>
            <w:tcBorders>
              <w:top w:val="single" w:sz="4" w:space="0" w:color="000000"/>
              <w:left w:val="single" w:sz="4" w:space="0" w:color="000000"/>
              <w:bottom w:val="single" w:sz="4" w:space="0" w:color="000000"/>
            </w:tcBorders>
          </w:tcPr>
          <w:p w:rsidR="008202A1" w:rsidRPr="007A6E45" w:rsidRDefault="008202A1" w:rsidP="008202A1">
            <w:pPr>
              <w:widowControl w:val="0"/>
              <w:autoSpaceDE w:val="0"/>
              <w:snapToGrid w:val="0"/>
            </w:pPr>
            <w:r w:rsidRPr="007A6E45">
              <w:t>Основное мероприятие 1.1</w:t>
            </w:r>
          </w:p>
        </w:tc>
        <w:tc>
          <w:tcPr>
            <w:tcW w:w="3484" w:type="dxa"/>
            <w:tcBorders>
              <w:top w:val="single" w:sz="4" w:space="0" w:color="000000"/>
              <w:left w:val="single" w:sz="4" w:space="0" w:color="000000"/>
              <w:bottom w:val="single" w:sz="4" w:space="0" w:color="000000"/>
            </w:tcBorders>
          </w:tcPr>
          <w:p w:rsidR="008202A1" w:rsidRPr="007A6E45" w:rsidRDefault="008202A1" w:rsidP="008202A1">
            <w:pPr>
              <w:widowControl w:val="0"/>
              <w:autoSpaceDE w:val="0"/>
            </w:pPr>
            <w:r w:rsidRPr="007A6E45">
              <w:t>Организация спортивных мероприятий</w:t>
            </w:r>
          </w:p>
        </w:tc>
        <w:tc>
          <w:tcPr>
            <w:tcW w:w="1800" w:type="dxa"/>
            <w:tcBorders>
              <w:top w:val="single" w:sz="4" w:space="0" w:color="000000"/>
              <w:left w:val="single" w:sz="4" w:space="0" w:color="000000"/>
              <w:bottom w:val="single" w:sz="4" w:space="0" w:color="000000"/>
              <w:right w:val="single" w:sz="4" w:space="0" w:color="000000"/>
            </w:tcBorders>
          </w:tcPr>
          <w:p w:rsidR="008202A1" w:rsidRDefault="008202A1" w:rsidP="008202A1">
            <w:r w:rsidRPr="007A6E45">
              <w:t>Администрация Яснозоренского сельского поселения</w:t>
            </w:r>
          </w:p>
          <w:p w:rsidR="002D7BDD" w:rsidRPr="007A6E45" w:rsidRDefault="002D7BDD" w:rsidP="008202A1"/>
        </w:tc>
        <w:tc>
          <w:tcPr>
            <w:tcW w:w="608" w:type="dxa"/>
            <w:tcBorders>
              <w:top w:val="single" w:sz="4" w:space="0" w:color="000000"/>
              <w:left w:val="single" w:sz="4" w:space="0" w:color="000000"/>
              <w:bottom w:val="single" w:sz="4" w:space="0" w:color="000000"/>
            </w:tcBorders>
          </w:tcPr>
          <w:p w:rsidR="008202A1" w:rsidRPr="007A6E45" w:rsidRDefault="008202A1" w:rsidP="008202A1">
            <w:r w:rsidRPr="007A6E45">
              <w:t>921</w:t>
            </w:r>
          </w:p>
        </w:tc>
        <w:tc>
          <w:tcPr>
            <w:tcW w:w="709" w:type="dxa"/>
            <w:tcBorders>
              <w:top w:val="single" w:sz="4" w:space="0" w:color="000000"/>
              <w:left w:val="single" w:sz="4" w:space="0" w:color="000000"/>
              <w:bottom w:val="single" w:sz="4" w:space="0" w:color="000000"/>
            </w:tcBorders>
          </w:tcPr>
          <w:p w:rsidR="008202A1" w:rsidRPr="007A6E45" w:rsidRDefault="008202A1" w:rsidP="008202A1">
            <w:pPr>
              <w:widowControl w:val="0"/>
              <w:autoSpaceDE w:val="0"/>
              <w:snapToGrid w:val="0"/>
              <w:jc w:val="center"/>
            </w:pPr>
            <w:r w:rsidRPr="007A6E45">
              <w:t>1102</w:t>
            </w:r>
          </w:p>
        </w:tc>
        <w:tc>
          <w:tcPr>
            <w:tcW w:w="1417" w:type="dxa"/>
            <w:tcBorders>
              <w:top w:val="single" w:sz="4" w:space="0" w:color="000000"/>
              <w:left w:val="single" w:sz="4" w:space="0" w:color="000000"/>
              <w:bottom w:val="single" w:sz="4" w:space="0" w:color="000000"/>
            </w:tcBorders>
          </w:tcPr>
          <w:p w:rsidR="008202A1" w:rsidRPr="007A6E45" w:rsidRDefault="008202A1" w:rsidP="008202A1">
            <w:pPr>
              <w:widowControl w:val="0"/>
              <w:autoSpaceDE w:val="0"/>
              <w:snapToGrid w:val="0"/>
              <w:jc w:val="center"/>
            </w:pPr>
            <w:r w:rsidRPr="007A6E45">
              <w:t>0130120070</w:t>
            </w:r>
          </w:p>
        </w:tc>
        <w:tc>
          <w:tcPr>
            <w:tcW w:w="708" w:type="dxa"/>
            <w:gridSpan w:val="2"/>
            <w:tcBorders>
              <w:top w:val="single" w:sz="4" w:space="0" w:color="000000"/>
              <w:left w:val="single" w:sz="4" w:space="0" w:color="000000"/>
              <w:bottom w:val="single" w:sz="4" w:space="0" w:color="000000"/>
            </w:tcBorders>
          </w:tcPr>
          <w:p w:rsidR="008202A1" w:rsidRPr="007A6E45" w:rsidRDefault="008202A1" w:rsidP="008202A1">
            <w:pPr>
              <w:widowControl w:val="0"/>
              <w:autoSpaceDE w:val="0"/>
              <w:snapToGrid w:val="0"/>
              <w:jc w:val="center"/>
            </w:pPr>
            <w:r>
              <w:t>200</w:t>
            </w:r>
          </w:p>
        </w:tc>
        <w:tc>
          <w:tcPr>
            <w:tcW w:w="912" w:type="dxa"/>
            <w:tcBorders>
              <w:top w:val="single" w:sz="4" w:space="0" w:color="000000"/>
              <w:left w:val="single" w:sz="4" w:space="0" w:color="000000"/>
              <w:bottom w:val="single" w:sz="4" w:space="0" w:color="000000"/>
            </w:tcBorders>
          </w:tcPr>
          <w:p w:rsidR="008202A1" w:rsidRPr="00781B7A" w:rsidRDefault="008202A1" w:rsidP="008202A1">
            <w:pPr>
              <w:widowControl w:val="0"/>
              <w:autoSpaceDE w:val="0"/>
              <w:snapToGrid w:val="0"/>
              <w:jc w:val="center"/>
            </w:pPr>
            <w:r w:rsidRPr="00781B7A">
              <w:t>16</w:t>
            </w:r>
          </w:p>
        </w:tc>
        <w:tc>
          <w:tcPr>
            <w:tcW w:w="932" w:type="dxa"/>
            <w:tcBorders>
              <w:top w:val="single" w:sz="4" w:space="0" w:color="000000"/>
              <w:left w:val="single" w:sz="4" w:space="0" w:color="000000"/>
              <w:bottom w:val="single" w:sz="4" w:space="0" w:color="000000"/>
            </w:tcBorders>
          </w:tcPr>
          <w:p w:rsidR="008202A1" w:rsidRPr="00781B7A" w:rsidRDefault="008202A1" w:rsidP="008202A1">
            <w:pPr>
              <w:widowControl w:val="0"/>
              <w:autoSpaceDE w:val="0"/>
              <w:snapToGrid w:val="0"/>
              <w:jc w:val="center"/>
            </w:pPr>
            <w:r w:rsidRPr="00781B7A">
              <w:t>0,5</w:t>
            </w:r>
          </w:p>
        </w:tc>
        <w:tc>
          <w:tcPr>
            <w:tcW w:w="994" w:type="dxa"/>
            <w:tcBorders>
              <w:top w:val="single" w:sz="4" w:space="0" w:color="000000"/>
              <w:left w:val="single" w:sz="4" w:space="0" w:color="000000"/>
              <w:bottom w:val="single" w:sz="4" w:space="0" w:color="000000"/>
            </w:tcBorders>
          </w:tcPr>
          <w:p w:rsidR="008202A1" w:rsidRPr="00781B7A" w:rsidRDefault="008202A1" w:rsidP="008202A1">
            <w:pPr>
              <w:widowControl w:val="0"/>
              <w:autoSpaceDE w:val="0"/>
              <w:snapToGrid w:val="0"/>
              <w:jc w:val="center"/>
            </w:pPr>
            <w:r>
              <w:t>16,8</w:t>
            </w:r>
          </w:p>
        </w:tc>
        <w:tc>
          <w:tcPr>
            <w:tcW w:w="992" w:type="dxa"/>
            <w:tcBorders>
              <w:top w:val="single" w:sz="4" w:space="0" w:color="000000"/>
              <w:left w:val="single" w:sz="4" w:space="0" w:color="000000"/>
              <w:bottom w:val="single" w:sz="4" w:space="0" w:color="000000"/>
            </w:tcBorders>
          </w:tcPr>
          <w:p w:rsidR="008202A1" w:rsidRPr="00781B7A" w:rsidRDefault="008202A1" w:rsidP="008202A1">
            <w:pPr>
              <w:widowControl w:val="0"/>
              <w:autoSpaceDE w:val="0"/>
              <w:snapToGrid w:val="0"/>
              <w:jc w:val="center"/>
            </w:pPr>
            <w:r>
              <w:t>13,3</w:t>
            </w:r>
          </w:p>
        </w:tc>
        <w:tc>
          <w:tcPr>
            <w:tcW w:w="992" w:type="dxa"/>
            <w:tcBorders>
              <w:top w:val="single" w:sz="4" w:space="0" w:color="000000"/>
              <w:left w:val="single" w:sz="4" w:space="0" w:color="000000"/>
              <w:bottom w:val="single" w:sz="4" w:space="0" w:color="000000"/>
            </w:tcBorders>
          </w:tcPr>
          <w:p w:rsidR="008202A1" w:rsidRPr="00781B7A" w:rsidRDefault="008202A1" w:rsidP="008202A1">
            <w:pPr>
              <w:widowControl w:val="0"/>
              <w:autoSpaceDE w:val="0"/>
              <w:snapToGrid w:val="0"/>
              <w:jc w:val="center"/>
            </w:pPr>
            <w:r w:rsidRPr="00781B7A">
              <w:t>17</w:t>
            </w:r>
          </w:p>
        </w:tc>
        <w:tc>
          <w:tcPr>
            <w:tcW w:w="1040" w:type="dxa"/>
            <w:tcBorders>
              <w:top w:val="single" w:sz="4" w:space="0" w:color="000000"/>
              <w:left w:val="single" w:sz="4" w:space="0" w:color="000000"/>
              <w:bottom w:val="single" w:sz="4" w:space="0" w:color="000000"/>
              <w:right w:val="single" w:sz="4" w:space="0" w:color="000000"/>
            </w:tcBorders>
          </w:tcPr>
          <w:p w:rsidR="008202A1" w:rsidRPr="00781B7A" w:rsidRDefault="008202A1" w:rsidP="008202A1">
            <w:pPr>
              <w:widowControl w:val="0"/>
              <w:autoSpaceDE w:val="0"/>
              <w:snapToGrid w:val="0"/>
              <w:jc w:val="center"/>
            </w:pPr>
            <w:r>
              <w:t>17</w:t>
            </w:r>
          </w:p>
        </w:tc>
      </w:tr>
      <w:tr w:rsidR="008202A1" w:rsidRPr="00781B7A" w:rsidTr="008202A1">
        <w:tc>
          <w:tcPr>
            <w:tcW w:w="15784" w:type="dxa"/>
            <w:gridSpan w:val="14"/>
            <w:tcBorders>
              <w:top w:val="single" w:sz="4" w:space="0" w:color="000000"/>
              <w:left w:val="single" w:sz="4" w:space="0" w:color="000000"/>
              <w:bottom w:val="single" w:sz="4" w:space="0" w:color="000000"/>
              <w:right w:val="single" w:sz="4" w:space="0" w:color="000000"/>
            </w:tcBorders>
          </w:tcPr>
          <w:p w:rsidR="008202A1" w:rsidRPr="007A6E45" w:rsidRDefault="008202A1" w:rsidP="008202A1">
            <w:pPr>
              <w:widowControl w:val="0"/>
              <w:autoSpaceDE w:val="0"/>
              <w:snapToGrid w:val="0"/>
              <w:jc w:val="center"/>
            </w:pPr>
            <w:r w:rsidRPr="007A6E45">
              <w:rPr>
                <w:b/>
              </w:rPr>
              <w:t>Задача 2. Организация мероприятий для детей и молодежи, патриотическое воспитание детей и молодежи</w:t>
            </w:r>
          </w:p>
        </w:tc>
      </w:tr>
      <w:tr w:rsidR="008202A1" w:rsidRPr="00590BA0" w:rsidTr="008202A1">
        <w:tc>
          <w:tcPr>
            <w:tcW w:w="1196" w:type="dxa"/>
            <w:tcBorders>
              <w:top w:val="single" w:sz="4" w:space="0" w:color="000000"/>
              <w:left w:val="single" w:sz="4" w:space="0" w:color="000000"/>
            </w:tcBorders>
          </w:tcPr>
          <w:p w:rsidR="008202A1" w:rsidRPr="007A6E45" w:rsidRDefault="008202A1" w:rsidP="008202A1">
            <w:pPr>
              <w:widowControl w:val="0"/>
              <w:autoSpaceDE w:val="0"/>
              <w:snapToGrid w:val="0"/>
            </w:pPr>
            <w:r w:rsidRPr="007A6E45">
              <w:t>Основное мероприятие 2.1</w:t>
            </w:r>
          </w:p>
        </w:tc>
        <w:tc>
          <w:tcPr>
            <w:tcW w:w="3484" w:type="dxa"/>
            <w:tcBorders>
              <w:top w:val="single" w:sz="4" w:space="0" w:color="000000"/>
              <w:left w:val="single" w:sz="4" w:space="0" w:color="000000"/>
            </w:tcBorders>
          </w:tcPr>
          <w:p w:rsidR="008202A1" w:rsidRPr="007A6E45" w:rsidRDefault="008202A1" w:rsidP="008202A1">
            <w:r w:rsidRPr="007A6E45">
              <w:t>Организация мероприятий для детей и молодежи, патриотическое воспитание детей и молодежи.</w:t>
            </w:r>
          </w:p>
        </w:tc>
        <w:tc>
          <w:tcPr>
            <w:tcW w:w="1800" w:type="dxa"/>
            <w:tcBorders>
              <w:top w:val="single" w:sz="4" w:space="0" w:color="000000"/>
              <w:left w:val="single" w:sz="4" w:space="0" w:color="000000"/>
              <w:right w:val="single" w:sz="4" w:space="0" w:color="000000"/>
            </w:tcBorders>
          </w:tcPr>
          <w:p w:rsidR="008202A1" w:rsidRDefault="008202A1" w:rsidP="008202A1">
            <w:r w:rsidRPr="007A6E45">
              <w:t>Администрация Яснозоренского сельского поселения</w:t>
            </w:r>
          </w:p>
          <w:p w:rsidR="007661E2" w:rsidRPr="007A6E45" w:rsidRDefault="007661E2" w:rsidP="008202A1"/>
        </w:tc>
        <w:tc>
          <w:tcPr>
            <w:tcW w:w="608" w:type="dxa"/>
            <w:tcBorders>
              <w:top w:val="single" w:sz="4" w:space="0" w:color="000000"/>
              <w:left w:val="single" w:sz="4" w:space="0" w:color="000000"/>
              <w:bottom w:val="single" w:sz="4" w:space="0" w:color="000000"/>
            </w:tcBorders>
          </w:tcPr>
          <w:p w:rsidR="008202A1" w:rsidRPr="007A6E45" w:rsidRDefault="008202A1" w:rsidP="008202A1">
            <w:r w:rsidRPr="007A6E45">
              <w:t>921</w:t>
            </w:r>
          </w:p>
        </w:tc>
        <w:tc>
          <w:tcPr>
            <w:tcW w:w="709" w:type="dxa"/>
            <w:tcBorders>
              <w:top w:val="single" w:sz="4" w:space="0" w:color="000000"/>
              <w:left w:val="single" w:sz="4" w:space="0" w:color="000000"/>
              <w:bottom w:val="single" w:sz="4" w:space="0" w:color="000000"/>
            </w:tcBorders>
          </w:tcPr>
          <w:p w:rsidR="008202A1" w:rsidRPr="007A6E45" w:rsidRDefault="008202A1" w:rsidP="008202A1">
            <w:pPr>
              <w:widowControl w:val="0"/>
              <w:autoSpaceDE w:val="0"/>
              <w:snapToGrid w:val="0"/>
              <w:jc w:val="center"/>
            </w:pPr>
            <w:r w:rsidRPr="007A6E45">
              <w:t>0707</w:t>
            </w:r>
          </w:p>
        </w:tc>
        <w:tc>
          <w:tcPr>
            <w:tcW w:w="1417" w:type="dxa"/>
            <w:tcBorders>
              <w:top w:val="single" w:sz="4" w:space="0" w:color="000000"/>
              <w:left w:val="single" w:sz="4" w:space="0" w:color="000000"/>
              <w:bottom w:val="single" w:sz="4" w:space="0" w:color="000000"/>
            </w:tcBorders>
          </w:tcPr>
          <w:p w:rsidR="008202A1" w:rsidRPr="007A6E45" w:rsidRDefault="008202A1" w:rsidP="008202A1">
            <w:pPr>
              <w:widowControl w:val="0"/>
              <w:autoSpaceDE w:val="0"/>
              <w:snapToGrid w:val="0"/>
              <w:jc w:val="center"/>
            </w:pPr>
            <w:r w:rsidRPr="007A6E45">
              <w:t>0130220080</w:t>
            </w:r>
          </w:p>
        </w:tc>
        <w:tc>
          <w:tcPr>
            <w:tcW w:w="590" w:type="dxa"/>
            <w:tcBorders>
              <w:top w:val="single" w:sz="4" w:space="0" w:color="000000"/>
              <w:left w:val="single" w:sz="4" w:space="0" w:color="000000"/>
              <w:bottom w:val="single" w:sz="4" w:space="0" w:color="000000"/>
            </w:tcBorders>
          </w:tcPr>
          <w:p w:rsidR="008202A1" w:rsidRPr="007A6E45" w:rsidRDefault="008202A1" w:rsidP="008202A1">
            <w:pPr>
              <w:widowControl w:val="0"/>
              <w:autoSpaceDE w:val="0"/>
              <w:snapToGrid w:val="0"/>
              <w:jc w:val="center"/>
            </w:pPr>
            <w:r w:rsidRPr="007A6E45">
              <w:t>1</w:t>
            </w:r>
            <w:r>
              <w:t>00</w:t>
            </w:r>
          </w:p>
        </w:tc>
        <w:tc>
          <w:tcPr>
            <w:tcW w:w="1030" w:type="dxa"/>
            <w:gridSpan w:val="2"/>
            <w:tcBorders>
              <w:top w:val="single" w:sz="4" w:space="0" w:color="000000"/>
              <w:left w:val="single" w:sz="4" w:space="0" w:color="000000"/>
              <w:bottom w:val="single" w:sz="4" w:space="0" w:color="000000"/>
            </w:tcBorders>
          </w:tcPr>
          <w:p w:rsidR="008202A1" w:rsidRPr="00CA5E28" w:rsidRDefault="008202A1" w:rsidP="008202A1">
            <w:pPr>
              <w:widowControl w:val="0"/>
              <w:autoSpaceDE w:val="0"/>
              <w:snapToGrid w:val="0"/>
              <w:jc w:val="center"/>
            </w:pPr>
            <w:r w:rsidRPr="00CA5E28">
              <w:t>243,3</w:t>
            </w:r>
          </w:p>
        </w:tc>
        <w:tc>
          <w:tcPr>
            <w:tcW w:w="932" w:type="dxa"/>
            <w:tcBorders>
              <w:top w:val="single" w:sz="4" w:space="0" w:color="000000"/>
              <w:left w:val="single" w:sz="4" w:space="0" w:color="000000"/>
              <w:bottom w:val="single" w:sz="4" w:space="0" w:color="000000"/>
            </w:tcBorders>
          </w:tcPr>
          <w:p w:rsidR="008202A1" w:rsidRPr="00CA5E28" w:rsidRDefault="008202A1" w:rsidP="008202A1">
            <w:pPr>
              <w:widowControl w:val="0"/>
              <w:autoSpaceDE w:val="0"/>
              <w:snapToGrid w:val="0"/>
              <w:jc w:val="center"/>
            </w:pPr>
            <w:r>
              <w:t>24,1</w:t>
            </w:r>
          </w:p>
        </w:tc>
        <w:tc>
          <w:tcPr>
            <w:tcW w:w="994" w:type="dxa"/>
            <w:tcBorders>
              <w:top w:val="single" w:sz="4" w:space="0" w:color="000000"/>
              <w:left w:val="single" w:sz="4" w:space="0" w:color="000000"/>
              <w:bottom w:val="single" w:sz="4" w:space="0" w:color="000000"/>
            </w:tcBorders>
          </w:tcPr>
          <w:p w:rsidR="008202A1" w:rsidRPr="00CA5E28" w:rsidRDefault="008202A1" w:rsidP="008202A1">
            <w:pPr>
              <w:widowControl w:val="0"/>
              <w:autoSpaceDE w:val="0"/>
              <w:snapToGrid w:val="0"/>
              <w:jc w:val="center"/>
            </w:pPr>
            <w:r>
              <w:t>205</w:t>
            </w:r>
            <w:r w:rsidRPr="00CA5E28">
              <w:t>,</w:t>
            </w:r>
            <w:r>
              <w:t>6</w:t>
            </w:r>
          </w:p>
        </w:tc>
        <w:tc>
          <w:tcPr>
            <w:tcW w:w="992" w:type="dxa"/>
            <w:tcBorders>
              <w:top w:val="single" w:sz="4" w:space="0" w:color="000000"/>
              <w:left w:val="single" w:sz="4" w:space="0" w:color="000000"/>
              <w:bottom w:val="single" w:sz="4" w:space="0" w:color="000000"/>
            </w:tcBorders>
          </w:tcPr>
          <w:p w:rsidR="008202A1" w:rsidRPr="00CA5E28" w:rsidRDefault="008202A1" w:rsidP="008202A1">
            <w:pPr>
              <w:widowControl w:val="0"/>
              <w:autoSpaceDE w:val="0"/>
              <w:snapToGrid w:val="0"/>
              <w:jc w:val="center"/>
            </w:pPr>
            <w:r>
              <w:t>0</w:t>
            </w:r>
          </w:p>
        </w:tc>
        <w:tc>
          <w:tcPr>
            <w:tcW w:w="992" w:type="dxa"/>
            <w:tcBorders>
              <w:top w:val="single" w:sz="4" w:space="0" w:color="000000"/>
              <w:left w:val="single" w:sz="4" w:space="0" w:color="000000"/>
              <w:bottom w:val="single" w:sz="4" w:space="0" w:color="000000"/>
            </w:tcBorders>
          </w:tcPr>
          <w:p w:rsidR="008202A1" w:rsidRPr="00CA5E28" w:rsidRDefault="008202A1" w:rsidP="008202A1">
            <w:pPr>
              <w:widowControl w:val="0"/>
              <w:autoSpaceDE w:val="0"/>
              <w:snapToGrid w:val="0"/>
              <w:jc w:val="center"/>
            </w:pPr>
            <w:r>
              <w:t>0</w:t>
            </w:r>
          </w:p>
        </w:tc>
        <w:tc>
          <w:tcPr>
            <w:tcW w:w="1040" w:type="dxa"/>
            <w:tcBorders>
              <w:top w:val="single" w:sz="4" w:space="0" w:color="000000"/>
              <w:left w:val="single" w:sz="4" w:space="0" w:color="000000"/>
              <w:bottom w:val="single" w:sz="4" w:space="0" w:color="000000"/>
              <w:right w:val="single" w:sz="4" w:space="0" w:color="000000"/>
            </w:tcBorders>
          </w:tcPr>
          <w:p w:rsidR="008202A1" w:rsidRPr="00CA5E28" w:rsidRDefault="008202A1" w:rsidP="008202A1">
            <w:pPr>
              <w:widowControl w:val="0"/>
              <w:autoSpaceDE w:val="0"/>
              <w:snapToGrid w:val="0"/>
              <w:jc w:val="center"/>
            </w:pPr>
            <w:r>
              <w:t>0</w:t>
            </w:r>
          </w:p>
        </w:tc>
      </w:tr>
      <w:tr w:rsidR="008202A1" w:rsidRPr="00781B7A" w:rsidTr="008202A1">
        <w:tc>
          <w:tcPr>
            <w:tcW w:w="1196" w:type="dxa"/>
            <w:tcBorders>
              <w:top w:val="single" w:sz="4" w:space="0" w:color="000000"/>
              <w:left w:val="single" w:sz="4" w:space="0" w:color="000000"/>
              <w:bottom w:val="single" w:sz="4" w:space="0" w:color="000000"/>
            </w:tcBorders>
          </w:tcPr>
          <w:p w:rsidR="008202A1" w:rsidRPr="00781B7A" w:rsidRDefault="008202A1" w:rsidP="008202A1">
            <w:pPr>
              <w:widowControl w:val="0"/>
              <w:autoSpaceDE w:val="0"/>
              <w:snapToGrid w:val="0"/>
            </w:pPr>
            <w:r w:rsidRPr="00781B7A">
              <w:rPr>
                <w:b/>
              </w:rPr>
              <w:lastRenderedPageBreak/>
              <w:t>Подпрограмма 4.</w:t>
            </w:r>
          </w:p>
        </w:tc>
        <w:tc>
          <w:tcPr>
            <w:tcW w:w="3484" w:type="dxa"/>
            <w:tcBorders>
              <w:top w:val="single" w:sz="4" w:space="0" w:color="000000"/>
              <w:left w:val="single" w:sz="4" w:space="0" w:color="000000"/>
              <w:bottom w:val="single" w:sz="4" w:space="0" w:color="000000"/>
            </w:tcBorders>
          </w:tcPr>
          <w:p w:rsidR="008202A1" w:rsidRPr="00781B7A" w:rsidRDefault="008202A1" w:rsidP="008202A1">
            <w:pPr>
              <w:widowControl w:val="0"/>
              <w:autoSpaceDE w:val="0"/>
            </w:pPr>
            <w:r w:rsidRPr="00781B7A">
              <w:rPr>
                <w:b/>
              </w:rPr>
              <w:t xml:space="preserve">Развитие дорожной сети Яснозоренского сельского поселения </w:t>
            </w:r>
          </w:p>
        </w:tc>
        <w:tc>
          <w:tcPr>
            <w:tcW w:w="1800" w:type="dxa"/>
            <w:tcBorders>
              <w:top w:val="single" w:sz="4" w:space="0" w:color="000000"/>
              <w:left w:val="single" w:sz="4" w:space="0" w:color="000000"/>
              <w:bottom w:val="single" w:sz="4" w:space="0" w:color="000000"/>
              <w:right w:val="single" w:sz="4" w:space="0" w:color="000000"/>
            </w:tcBorders>
          </w:tcPr>
          <w:p w:rsidR="008202A1" w:rsidRPr="00781B7A" w:rsidRDefault="008202A1" w:rsidP="008202A1">
            <w:r w:rsidRPr="00781B7A">
              <w:t>Администрация Яснозоренского сельского поселения</w:t>
            </w:r>
          </w:p>
        </w:tc>
        <w:tc>
          <w:tcPr>
            <w:tcW w:w="608" w:type="dxa"/>
            <w:tcBorders>
              <w:top w:val="single" w:sz="4" w:space="0" w:color="000000"/>
              <w:left w:val="single" w:sz="4" w:space="0" w:color="000000"/>
              <w:bottom w:val="single" w:sz="4" w:space="0" w:color="000000"/>
            </w:tcBorders>
          </w:tcPr>
          <w:p w:rsidR="008202A1" w:rsidRPr="00781B7A" w:rsidRDefault="008202A1" w:rsidP="008202A1"/>
        </w:tc>
        <w:tc>
          <w:tcPr>
            <w:tcW w:w="709" w:type="dxa"/>
            <w:tcBorders>
              <w:top w:val="single" w:sz="4" w:space="0" w:color="000000"/>
              <w:left w:val="single" w:sz="4" w:space="0" w:color="000000"/>
              <w:bottom w:val="single" w:sz="4" w:space="0" w:color="000000"/>
            </w:tcBorders>
          </w:tcPr>
          <w:p w:rsidR="008202A1" w:rsidRPr="00781B7A" w:rsidRDefault="008202A1" w:rsidP="008202A1">
            <w:pPr>
              <w:widowControl w:val="0"/>
              <w:autoSpaceDE w:val="0"/>
              <w:snapToGrid w:val="0"/>
              <w:jc w:val="center"/>
            </w:pPr>
          </w:p>
        </w:tc>
        <w:tc>
          <w:tcPr>
            <w:tcW w:w="1417" w:type="dxa"/>
            <w:tcBorders>
              <w:top w:val="single" w:sz="4" w:space="0" w:color="000000"/>
              <w:left w:val="single" w:sz="4" w:space="0" w:color="000000"/>
              <w:bottom w:val="single" w:sz="4" w:space="0" w:color="000000"/>
            </w:tcBorders>
          </w:tcPr>
          <w:p w:rsidR="008202A1" w:rsidRPr="00781B7A" w:rsidRDefault="008202A1" w:rsidP="008202A1">
            <w:pPr>
              <w:widowControl w:val="0"/>
              <w:autoSpaceDE w:val="0"/>
              <w:snapToGrid w:val="0"/>
              <w:jc w:val="center"/>
            </w:pPr>
          </w:p>
        </w:tc>
        <w:tc>
          <w:tcPr>
            <w:tcW w:w="590" w:type="dxa"/>
            <w:tcBorders>
              <w:top w:val="single" w:sz="4" w:space="0" w:color="000000"/>
              <w:left w:val="single" w:sz="4" w:space="0" w:color="000000"/>
              <w:bottom w:val="single" w:sz="4" w:space="0" w:color="000000"/>
            </w:tcBorders>
          </w:tcPr>
          <w:p w:rsidR="008202A1" w:rsidRPr="00781B7A" w:rsidRDefault="008202A1" w:rsidP="008202A1">
            <w:pPr>
              <w:widowControl w:val="0"/>
              <w:autoSpaceDE w:val="0"/>
              <w:snapToGrid w:val="0"/>
              <w:jc w:val="center"/>
            </w:pPr>
          </w:p>
        </w:tc>
        <w:tc>
          <w:tcPr>
            <w:tcW w:w="1030" w:type="dxa"/>
            <w:gridSpan w:val="2"/>
            <w:tcBorders>
              <w:top w:val="single" w:sz="4" w:space="0" w:color="000000"/>
              <w:left w:val="single" w:sz="4" w:space="0" w:color="000000"/>
              <w:bottom w:val="single" w:sz="4" w:space="0" w:color="000000"/>
            </w:tcBorders>
          </w:tcPr>
          <w:p w:rsidR="008202A1" w:rsidRPr="00781B7A" w:rsidRDefault="008202A1" w:rsidP="008202A1">
            <w:pPr>
              <w:widowControl w:val="0"/>
              <w:autoSpaceDE w:val="0"/>
              <w:snapToGrid w:val="0"/>
              <w:jc w:val="center"/>
            </w:pPr>
            <w:r w:rsidRPr="00781B7A">
              <w:t>645,2</w:t>
            </w:r>
          </w:p>
        </w:tc>
        <w:tc>
          <w:tcPr>
            <w:tcW w:w="932" w:type="dxa"/>
            <w:tcBorders>
              <w:top w:val="single" w:sz="4" w:space="0" w:color="000000"/>
              <w:left w:val="single" w:sz="4" w:space="0" w:color="000000"/>
              <w:bottom w:val="single" w:sz="4" w:space="0" w:color="000000"/>
            </w:tcBorders>
          </w:tcPr>
          <w:p w:rsidR="008202A1" w:rsidRPr="00781B7A" w:rsidRDefault="008202A1" w:rsidP="008202A1">
            <w:pPr>
              <w:widowControl w:val="0"/>
              <w:autoSpaceDE w:val="0"/>
              <w:snapToGrid w:val="0"/>
              <w:jc w:val="center"/>
            </w:pPr>
            <w:r w:rsidRPr="00781B7A">
              <w:t>525</w:t>
            </w:r>
          </w:p>
        </w:tc>
        <w:tc>
          <w:tcPr>
            <w:tcW w:w="994" w:type="dxa"/>
            <w:tcBorders>
              <w:top w:val="single" w:sz="4" w:space="0" w:color="000000"/>
              <w:left w:val="single" w:sz="4" w:space="0" w:color="000000"/>
              <w:bottom w:val="single" w:sz="4" w:space="0" w:color="000000"/>
            </w:tcBorders>
          </w:tcPr>
          <w:p w:rsidR="008202A1" w:rsidRPr="00781B7A" w:rsidRDefault="008202A1" w:rsidP="008202A1">
            <w:pPr>
              <w:widowControl w:val="0"/>
              <w:autoSpaceDE w:val="0"/>
              <w:snapToGrid w:val="0"/>
              <w:jc w:val="center"/>
            </w:pPr>
            <w:r>
              <w:t>1971,2</w:t>
            </w:r>
          </w:p>
        </w:tc>
        <w:tc>
          <w:tcPr>
            <w:tcW w:w="992" w:type="dxa"/>
            <w:tcBorders>
              <w:top w:val="single" w:sz="4" w:space="0" w:color="000000"/>
              <w:left w:val="single" w:sz="4" w:space="0" w:color="000000"/>
              <w:bottom w:val="single" w:sz="4" w:space="0" w:color="000000"/>
            </w:tcBorders>
          </w:tcPr>
          <w:p w:rsidR="008202A1" w:rsidRPr="00781B7A" w:rsidRDefault="008202A1" w:rsidP="008202A1">
            <w:pPr>
              <w:widowControl w:val="0"/>
              <w:autoSpaceDE w:val="0"/>
              <w:snapToGrid w:val="0"/>
              <w:jc w:val="center"/>
            </w:pPr>
            <w:r>
              <w:t>2856</w:t>
            </w:r>
          </w:p>
        </w:tc>
        <w:tc>
          <w:tcPr>
            <w:tcW w:w="992" w:type="dxa"/>
            <w:tcBorders>
              <w:top w:val="single" w:sz="4" w:space="0" w:color="000000"/>
              <w:left w:val="single" w:sz="4" w:space="0" w:color="000000"/>
              <w:bottom w:val="single" w:sz="4" w:space="0" w:color="000000"/>
            </w:tcBorders>
          </w:tcPr>
          <w:p w:rsidR="008202A1" w:rsidRPr="00781B7A" w:rsidRDefault="008202A1" w:rsidP="008202A1">
            <w:pPr>
              <w:widowControl w:val="0"/>
              <w:autoSpaceDE w:val="0"/>
              <w:snapToGrid w:val="0"/>
              <w:jc w:val="center"/>
            </w:pPr>
            <w:r>
              <w:t>9420</w:t>
            </w:r>
          </w:p>
        </w:tc>
        <w:tc>
          <w:tcPr>
            <w:tcW w:w="1040" w:type="dxa"/>
            <w:tcBorders>
              <w:top w:val="single" w:sz="4" w:space="0" w:color="000000"/>
              <w:left w:val="single" w:sz="4" w:space="0" w:color="000000"/>
              <w:bottom w:val="single" w:sz="4" w:space="0" w:color="000000"/>
              <w:right w:val="single" w:sz="4" w:space="0" w:color="000000"/>
            </w:tcBorders>
          </w:tcPr>
          <w:p w:rsidR="008202A1" w:rsidRPr="00781B7A" w:rsidRDefault="008202A1" w:rsidP="008202A1">
            <w:pPr>
              <w:widowControl w:val="0"/>
              <w:autoSpaceDE w:val="0"/>
              <w:snapToGrid w:val="0"/>
              <w:jc w:val="center"/>
            </w:pPr>
            <w:r>
              <w:t>3844,6</w:t>
            </w:r>
          </w:p>
        </w:tc>
      </w:tr>
      <w:tr w:rsidR="008202A1" w:rsidRPr="00781B7A" w:rsidTr="008202A1">
        <w:tc>
          <w:tcPr>
            <w:tcW w:w="15784" w:type="dxa"/>
            <w:gridSpan w:val="14"/>
            <w:tcBorders>
              <w:top w:val="single" w:sz="4" w:space="0" w:color="000000"/>
              <w:left w:val="single" w:sz="4" w:space="0" w:color="000000"/>
              <w:bottom w:val="single" w:sz="4" w:space="0" w:color="000000"/>
              <w:right w:val="single" w:sz="4" w:space="0" w:color="000000"/>
            </w:tcBorders>
          </w:tcPr>
          <w:p w:rsidR="008202A1" w:rsidRPr="00781B7A" w:rsidRDefault="008202A1" w:rsidP="008202A1">
            <w:pPr>
              <w:widowControl w:val="0"/>
              <w:autoSpaceDE w:val="0"/>
              <w:snapToGrid w:val="0"/>
              <w:jc w:val="center"/>
            </w:pPr>
            <w:r w:rsidRPr="00781B7A">
              <w:rPr>
                <w:b/>
              </w:rPr>
              <w:t>Задача 1. Развитие сети автомобильных дорог Яснозоренского сельского поселения</w:t>
            </w:r>
          </w:p>
        </w:tc>
      </w:tr>
      <w:tr w:rsidR="008202A1" w:rsidRPr="00781B7A" w:rsidTr="008202A1">
        <w:tc>
          <w:tcPr>
            <w:tcW w:w="1196" w:type="dxa"/>
            <w:tcBorders>
              <w:top w:val="single" w:sz="4" w:space="0" w:color="000000"/>
              <w:left w:val="single" w:sz="4" w:space="0" w:color="000000"/>
              <w:bottom w:val="single" w:sz="4" w:space="0" w:color="000000"/>
            </w:tcBorders>
          </w:tcPr>
          <w:p w:rsidR="008202A1" w:rsidRPr="00781B7A" w:rsidRDefault="008202A1" w:rsidP="008202A1">
            <w:pPr>
              <w:widowControl w:val="0"/>
              <w:autoSpaceDE w:val="0"/>
              <w:snapToGrid w:val="0"/>
            </w:pPr>
            <w:r w:rsidRPr="00781B7A">
              <w:t>Основное мероприятие 1.1</w:t>
            </w:r>
          </w:p>
        </w:tc>
        <w:tc>
          <w:tcPr>
            <w:tcW w:w="3484" w:type="dxa"/>
            <w:tcBorders>
              <w:top w:val="single" w:sz="4" w:space="0" w:color="000000"/>
              <w:left w:val="single" w:sz="4" w:space="0" w:color="000000"/>
              <w:bottom w:val="single" w:sz="4" w:space="0" w:color="000000"/>
            </w:tcBorders>
          </w:tcPr>
          <w:p w:rsidR="008202A1" w:rsidRPr="00781B7A" w:rsidRDefault="008202A1" w:rsidP="008202A1">
            <w:pPr>
              <w:widowControl w:val="0"/>
              <w:autoSpaceDE w:val="0"/>
            </w:pPr>
            <w:r w:rsidRPr="00781B7A">
              <w:t>Содержание и ремонт автомобильных дорог общего пользования</w:t>
            </w:r>
          </w:p>
        </w:tc>
        <w:tc>
          <w:tcPr>
            <w:tcW w:w="1800" w:type="dxa"/>
            <w:tcBorders>
              <w:top w:val="single" w:sz="4" w:space="0" w:color="000000"/>
              <w:left w:val="single" w:sz="4" w:space="0" w:color="000000"/>
              <w:bottom w:val="single" w:sz="4" w:space="0" w:color="000000"/>
              <w:right w:val="single" w:sz="4" w:space="0" w:color="000000"/>
            </w:tcBorders>
          </w:tcPr>
          <w:p w:rsidR="008202A1" w:rsidRPr="00781B7A" w:rsidRDefault="008202A1" w:rsidP="008202A1">
            <w:r w:rsidRPr="00781B7A">
              <w:t>Администрация Яснозоренского сельского поселения</w:t>
            </w:r>
          </w:p>
        </w:tc>
        <w:tc>
          <w:tcPr>
            <w:tcW w:w="608" w:type="dxa"/>
            <w:tcBorders>
              <w:top w:val="single" w:sz="4" w:space="0" w:color="000000"/>
              <w:left w:val="single" w:sz="4" w:space="0" w:color="000000"/>
              <w:bottom w:val="single" w:sz="4" w:space="0" w:color="000000"/>
            </w:tcBorders>
          </w:tcPr>
          <w:p w:rsidR="008202A1" w:rsidRPr="00781B7A" w:rsidRDefault="008202A1" w:rsidP="008202A1">
            <w:r w:rsidRPr="00781B7A">
              <w:t>921</w:t>
            </w:r>
          </w:p>
        </w:tc>
        <w:tc>
          <w:tcPr>
            <w:tcW w:w="709" w:type="dxa"/>
            <w:tcBorders>
              <w:top w:val="single" w:sz="4" w:space="0" w:color="000000"/>
              <w:left w:val="single" w:sz="4" w:space="0" w:color="000000"/>
              <w:bottom w:val="single" w:sz="4" w:space="0" w:color="000000"/>
            </w:tcBorders>
          </w:tcPr>
          <w:p w:rsidR="008202A1" w:rsidRPr="00781B7A" w:rsidRDefault="008202A1" w:rsidP="008202A1">
            <w:pPr>
              <w:widowControl w:val="0"/>
              <w:autoSpaceDE w:val="0"/>
              <w:snapToGrid w:val="0"/>
              <w:jc w:val="center"/>
            </w:pPr>
            <w:r w:rsidRPr="00781B7A">
              <w:t>0409</w:t>
            </w:r>
          </w:p>
        </w:tc>
        <w:tc>
          <w:tcPr>
            <w:tcW w:w="1417" w:type="dxa"/>
            <w:tcBorders>
              <w:top w:val="single" w:sz="4" w:space="0" w:color="000000"/>
              <w:left w:val="single" w:sz="4" w:space="0" w:color="000000"/>
              <w:bottom w:val="single" w:sz="4" w:space="0" w:color="000000"/>
            </w:tcBorders>
          </w:tcPr>
          <w:p w:rsidR="008202A1" w:rsidRPr="00781B7A" w:rsidRDefault="008202A1" w:rsidP="008202A1">
            <w:pPr>
              <w:widowControl w:val="0"/>
              <w:autoSpaceDE w:val="0"/>
              <w:snapToGrid w:val="0"/>
              <w:jc w:val="center"/>
              <w:rPr>
                <w:lang w:val="en-US"/>
              </w:rPr>
            </w:pPr>
            <w:r w:rsidRPr="00781B7A">
              <w:t>014</w:t>
            </w:r>
            <w:r w:rsidRPr="00781B7A">
              <w:rPr>
                <w:lang w:val="en-US"/>
              </w:rPr>
              <w:t>01</w:t>
            </w:r>
            <w:r w:rsidRPr="00781B7A">
              <w:t>2009</w:t>
            </w:r>
            <w:r w:rsidRPr="00781B7A">
              <w:rPr>
                <w:lang w:val="en-US"/>
              </w:rPr>
              <w:t>0</w:t>
            </w:r>
          </w:p>
        </w:tc>
        <w:tc>
          <w:tcPr>
            <w:tcW w:w="708" w:type="dxa"/>
            <w:gridSpan w:val="2"/>
            <w:tcBorders>
              <w:top w:val="single" w:sz="4" w:space="0" w:color="000000"/>
              <w:left w:val="single" w:sz="4" w:space="0" w:color="000000"/>
              <w:bottom w:val="single" w:sz="4" w:space="0" w:color="000000"/>
            </w:tcBorders>
          </w:tcPr>
          <w:p w:rsidR="008202A1" w:rsidRPr="007A6E45" w:rsidRDefault="008202A1" w:rsidP="008202A1">
            <w:pPr>
              <w:widowControl w:val="0"/>
              <w:autoSpaceDE w:val="0"/>
              <w:snapToGrid w:val="0"/>
              <w:jc w:val="center"/>
            </w:pPr>
            <w:r>
              <w:t>200</w:t>
            </w:r>
          </w:p>
        </w:tc>
        <w:tc>
          <w:tcPr>
            <w:tcW w:w="912" w:type="dxa"/>
            <w:tcBorders>
              <w:top w:val="single" w:sz="4" w:space="0" w:color="000000"/>
              <w:left w:val="single" w:sz="4" w:space="0" w:color="000000"/>
              <w:bottom w:val="single" w:sz="4" w:space="0" w:color="000000"/>
            </w:tcBorders>
          </w:tcPr>
          <w:p w:rsidR="008202A1" w:rsidRPr="00CA5E28" w:rsidRDefault="008202A1" w:rsidP="008202A1">
            <w:pPr>
              <w:widowControl w:val="0"/>
              <w:autoSpaceDE w:val="0"/>
              <w:snapToGrid w:val="0"/>
              <w:jc w:val="center"/>
              <w:rPr>
                <w:lang w:val="en-US"/>
              </w:rPr>
            </w:pPr>
            <w:r>
              <w:rPr>
                <w:lang w:val="en-US"/>
              </w:rPr>
              <w:t>6</w:t>
            </w:r>
            <w:r>
              <w:t>0</w:t>
            </w:r>
            <w:r>
              <w:rPr>
                <w:lang w:val="en-US"/>
              </w:rPr>
              <w:t>5</w:t>
            </w:r>
            <w:r>
              <w:t>,6</w:t>
            </w:r>
          </w:p>
        </w:tc>
        <w:tc>
          <w:tcPr>
            <w:tcW w:w="932" w:type="dxa"/>
            <w:tcBorders>
              <w:top w:val="single" w:sz="4" w:space="0" w:color="000000"/>
              <w:left w:val="single" w:sz="4" w:space="0" w:color="000000"/>
              <w:bottom w:val="single" w:sz="4" w:space="0" w:color="000000"/>
            </w:tcBorders>
          </w:tcPr>
          <w:p w:rsidR="008202A1" w:rsidRPr="00CA5E28" w:rsidRDefault="008202A1" w:rsidP="008202A1">
            <w:pPr>
              <w:widowControl w:val="0"/>
              <w:autoSpaceDE w:val="0"/>
              <w:snapToGrid w:val="0"/>
              <w:jc w:val="center"/>
              <w:rPr>
                <w:lang w:val="en-US"/>
              </w:rPr>
            </w:pPr>
            <w:r w:rsidRPr="00CA5E28">
              <w:rPr>
                <w:lang w:val="en-US"/>
              </w:rPr>
              <w:t>525</w:t>
            </w:r>
          </w:p>
        </w:tc>
        <w:tc>
          <w:tcPr>
            <w:tcW w:w="994" w:type="dxa"/>
            <w:tcBorders>
              <w:top w:val="single" w:sz="4" w:space="0" w:color="000000"/>
              <w:left w:val="single" w:sz="4" w:space="0" w:color="000000"/>
              <w:bottom w:val="single" w:sz="4" w:space="0" w:color="000000"/>
            </w:tcBorders>
          </w:tcPr>
          <w:p w:rsidR="008202A1" w:rsidRPr="00CA5E28" w:rsidRDefault="008202A1" w:rsidP="008202A1">
            <w:pPr>
              <w:widowControl w:val="0"/>
              <w:autoSpaceDE w:val="0"/>
              <w:snapToGrid w:val="0"/>
              <w:jc w:val="center"/>
            </w:pPr>
            <w:r>
              <w:t>767,3</w:t>
            </w:r>
          </w:p>
        </w:tc>
        <w:tc>
          <w:tcPr>
            <w:tcW w:w="992" w:type="dxa"/>
            <w:tcBorders>
              <w:top w:val="single" w:sz="4" w:space="0" w:color="000000"/>
              <w:left w:val="single" w:sz="4" w:space="0" w:color="000000"/>
              <w:bottom w:val="single" w:sz="4" w:space="0" w:color="000000"/>
            </w:tcBorders>
          </w:tcPr>
          <w:p w:rsidR="008202A1" w:rsidRPr="00CA5E28" w:rsidRDefault="008202A1" w:rsidP="008202A1">
            <w:pPr>
              <w:widowControl w:val="0"/>
              <w:autoSpaceDE w:val="0"/>
              <w:snapToGrid w:val="0"/>
              <w:jc w:val="center"/>
            </w:pPr>
            <w:r>
              <w:t>530,5</w:t>
            </w:r>
          </w:p>
        </w:tc>
        <w:tc>
          <w:tcPr>
            <w:tcW w:w="992" w:type="dxa"/>
            <w:tcBorders>
              <w:top w:val="single" w:sz="4" w:space="0" w:color="000000"/>
              <w:left w:val="single" w:sz="4" w:space="0" w:color="000000"/>
              <w:bottom w:val="single" w:sz="4" w:space="0" w:color="000000"/>
            </w:tcBorders>
          </w:tcPr>
          <w:p w:rsidR="008202A1" w:rsidRPr="00CA5E28" w:rsidRDefault="008202A1" w:rsidP="008202A1">
            <w:pPr>
              <w:widowControl w:val="0"/>
              <w:autoSpaceDE w:val="0"/>
              <w:snapToGrid w:val="0"/>
              <w:jc w:val="center"/>
            </w:pPr>
            <w:r>
              <w:t>824,4</w:t>
            </w:r>
          </w:p>
        </w:tc>
        <w:tc>
          <w:tcPr>
            <w:tcW w:w="1040" w:type="dxa"/>
            <w:tcBorders>
              <w:top w:val="single" w:sz="4" w:space="0" w:color="000000"/>
              <w:left w:val="single" w:sz="4" w:space="0" w:color="000000"/>
              <w:bottom w:val="single" w:sz="4" w:space="0" w:color="000000"/>
              <w:right w:val="single" w:sz="4" w:space="0" w:color="000000"/>
            </w:tcBorders>
          </w:tcPr>
          <w:p w:rsidR="008202A1" w:rsidRPr="00781B7A" w:rsidRDefault="008202A1" w:rsidP="008202A1">
            <w:pPr>
              <w:widowControl w:val="0"/>
              <w:autoSpaceDE w:val="0"/>
              <w:snapToGrid w:val="0"/>
              <w:jc w:val="center"/>
            </w:pPr>
            <w:r>
              <w:t>0</w:t>
            </w:r>
          </w:p>
        </w:tc>
      </w:tr>
      <w:tr w:rsidR="008202A1" w:rsidRPr="007A6E45" w:rsidTr="008202A1">
        <w:tc>
          <w:tcPr>
            <w:tcW w:w="1196" w:type="dxa"/>
            <w:tcBorders>
              <w:top w:val="single" w:sz="4" w:space="0" w:color="000000"/>
              <w:left w:val="single" w:sz="4" w:space="0" w:color="000000"/>
              <w:bottom w:val="single" w:sz="4" w:space="0" w:color="000000"/>
            </w:tcBorders>
          </w:tcPr>
          <w:p w:rsidR="008202A1" w:rsidRPr="007A6E45" w:rsidRDefault="008202A1" w:rsidP="008202A1">
            <w:pPr>
              <w:widowControl w:val="0"/>
              <w:autoSpaceDE w:val="0"/>
              <w:snapToGrid w:val="0"/>
            </w:pPr>
            <w:r w:rsidRPr="007A6E45">
              <w:t>Основное мероприятие 1.2</w:t>
            </w:r>
          </w:p>
        </w:tc>
        <w:tc>
          <w:tcPr>
            <w:tcW w:w="3484" w:type="dxa"/>
            <w:tcBorders>
              <w:top w:val="single" w:sz="4" w:space="0" w:color="000000"/>
              <w:left w:val="single" w:sz="4" w:space="0" w:color="000000"/>
              <w:bottom w:val="single" w:sz="4" w:space="0" w:color="000000"/>
            </w:tcBorders>
          </w:tcPr>
          <w:p w:rsidR="008202A1" w:rsidRPr="007A6E45" w:rsidRDefault="008202A1" w:rsidP="008202A1">
            <w:pPr>
              <w:suppressAutoHyphens w:val="0"/>
              <w:snapToGrid w:val="0"/>
              <w:jc w:val="both"/>
            </w:pPr>
            <w:r w:rsidRPr="007A6E45">
              <w:t>Дорожная деятельность</w:t>
            </w:r>
          </w:p>
        </w:tc>
        <w:tc>
          <w:tcPr>
            <w:tcW w:w="1800" w:type="dxa"/>
            <w:tcBorders>
              <w:top w:val="single" w:sz="4" w:space="0" w:color="000000"/>
              <w:left w:val="single" w:sz="4" w:space="0" w:color="000000"/>
              <w:bottom w:val="single" w:sz="4" w:space="0" w:color="000000"/>
              <w:right w:val="single" w:sz="4" w:space="0" w:color="000000"/>
            </w:tcBorders>
          </w:tcPr>
          <w:p w:rsidR="008202A1" w:rsidRPr="007A6E45" w:rsidRDefault="008202A1" w:rsidP="008202A1">
            <w:r w:rsidRPr="007A6E45">
              <w:t>Администрация Яснозоренского сельского поселения</w:t>
            </w:r>
          </w:p>
        </w:tc>
        <w:tc>
          <w:tcPr>
            <w:tcW w:w="608" w:type="dxa"/>
            <w:tcBorders>
              <w:top w:val="single" w:sz="4" w:space="0" w:color="000000"/>
              <w:left w:val="single" w:sz="4" w:space="0" w:color="000000"/>
              <w:bottom w:val="single" w:sz="4" w:space="0" w:color="000000"/>
            </w:tcBorders>
          </w:tcPr>
          <w:p w:rsidR="008202A1" w:rsidRPr="007A6E45" w:rsidRDefault="008202A1" w:rsidP="008202A1">
            <w:r w:rsidRPr="007A6E45">
              <w:t>921</w:t>
            </w:r>
          </w:p>
        </w:tc>
        <w:tc>
          <w:tcPr>
            <w:tcW w:w="709" w:type="dxa"/>
            <w:tcBorders>
              <w:top w:val="single" w:sz="4" w:space="0" w:color="000000"/>
              <w:left w:val="single" w:sz="4" w:space="0" w:color="000000"/>
              <w:bottom w:val="single" w:sz="4" w:space="0" w:color="000000"/>
            </w:tcBorders>
          </w:tcPr>
          <w:p w:rsidR="008202A1" w:rsidRPr="007A6E45" w:rsidRDefault="008202A1" w:rsidP="008202A1">
            <w:pPr>
              <w:widowControl w:val="0"/>
              <w:autoSpaceDE w:val="0"/>
              <w:snapToGrid w:val="0"/>
              <w:jc w:val="center"/>
            </w:pPr>
            <w:r w:rsidRPr="007A6E45">
              <w:t>0409</w:t>
            </w:r>
          </w:p>
        </w:tc>
        <w:tc>
          <w:tcPr>
            <w:tcW w:w="1417" w:type="dxa"/>
            <w:tcBorders>
              <w:top w:val="single" w:sz="4" w:space="0" w:color="000000"/>
              <w:left w:val="single" w:sz="4" w:space="0" w:color="000000"/>
              <w:bottom w:val="single" w:sz="4" w:space="0" w:color="000000"/>
            </w:tcBorders>
          </w:tcPr>
          <w:p w:rsidR="008202A1" w:rsidRPr="007A6E45" w:rsidRDefault="008202A1" w:rsidP="008202A1">
            <w:pPr>
              <w:widowControl w:val="0"/>
              <w:autoSpaceDE w:val="0"/>
              <w:snapToGrid w:val="0"/>
              <w:jc w:val="center"/>
              <w:rPr>
                <w:lang w:val="en-US"/>
              </w:rPr>
            </w:pPr>
            <w:r w:rsidRPr="007A6E45">
              <w:t>014</w:t>
            </w:r>
            <w:r w:rsidRPr="007A6E45">
              <w:rPr>
                <w:lang w:val="en-US"/>
              </w:rPr>
              <w:t>01</w:t>
            </w:r>
            <w:r w:rsidRPr="007A6E45">
              <w:t>2059</w:t>
            </w:r>
            <w:r w:rsidRPr="007A6E45">
              <w:rPr>
                <w:lang w:val="en-US"/>
              </w:rPr>
              <w:t>0</w:t>
            </w:r>
          </w:p>
        </w:tc>
        <w:tc>
          <w:tcPr>
            <w:tcW w:w="708" w:type="dxa"/>
            <w:gridSpan w:val="2"/>
            <w:tcBorders>
              <w:top w:val="single" w:sz="4" w:space="0" w:color="000000"/>
              <w:left w:val="single" w:sz="4" w:space="0" w:color="000000"/>
              <w:bottom w:val="single" w:sz="4" w:space="0" w:color="000000"/>
            </w:tcBorders>
          </w:tcPr>
          <w:p w:rsidR="008202A1" w:rsidRPr="007A6E45" w:rsidRDefault="008202A1" w:rsidP="008202A1">
            <w:pPr>
              <w:widowControl w:val="0"/>
              <w:autoSpaceDE w:val="0"/>
              <w:snapToGrid w:val="0"/>
              <w:jc w:val="center"/>
            </w:pPr>
            <w:r>
              <w:t>400</w:t>
            </w:r>
          </w:p>
        </w:tc>
        <w:tc>
          <w:tcPr>
            <w:tcW w:w="912" w:type="dxa"/>
            <w:tcBorders>
              <w:top w:val="single" w:sz="4" w:space="0" w:color="000000"/>
              <w:left w:val="single" w:sz="4" w:space="0" w:color="000000"/>
              <w:bottom w:val="single" w:sz="4" w:space="0" w:color="000000"/>
            </w:tcBorders>
          </w:tcPr>
          <w:p w:rsidR="008202A1" w:rsidRPr="007A6E45" w:rsidRDefault="008202A1" w:rsidP="008202A1">
            <w:pPr>
              <w:widowControl w:val="0"/>
              <w:autoSpaceDE w:val="0"/>
              <w:snapToGrid w:val="0"/>
              <w:jc w:val="center"/>
            </w:pPr>
            <w:r w:rsidRPr="007A6E45">
              <w:t>0</w:t>
            </w:r>
          </w:p>
        </w:tc>
        <w:tc>
          <w:tcPr>
            <w:tcW w:w="932" w:type="dxa"/>
            <w:tcBorders>
              <w:top w:val="single" w:sz="4" w:space="0" w:color="000000"/>
              <w:left w:val="single" w:sz="4" w:space="0" w:color="000000"/>
              <w:bottom w:val="single" w:sz="4" w:space="0" w:color="000000"/>
            </w:tcBorders>
          </w:tcPr>
          <w:p w:rsidR="008202A1" w:rsidRPr="007A6E45" w:rsidRDefault="008202A1" w:rsidP="008202A1">
            <w:pPr>
              <w:widowControl w:val="0"/>
              <w:autoSpaceDE w:val="0"/>
              <w:snapToGrid w:val="0"/>
              <w:jc w:val="center"/>
            </w:pPr>
            <w:r w:rsidRPr="007A6E45">
              <w:t>0</w:t>
            </w:r>
          </w:p>
        </w:tc>
        <w:tc>
          <w:tcPr>
            <w:tcW w:w="994" w:type="dxa"/>
            <w:tcBorders>
              <w:top w:val="single" w:sz="4" w:space="0" w:color="000000"/>
              <w:left w:val="single" w:sz="4" w:space="0" w:color="000000"/>
              <w:bottom w:val="single" w:sz="4" w:space="0" w:color="000000"/>
            </w:tcBorders>
          </w:tcPr>
          <w:p w:rsidR="008202A1" w:rsidRPr="007A6E45" w:rsidRDefault="008202A1" w:rsidP="008202A1">
            <w:pPr>
              <w:widowControl w:val="0"/>
              <w:autoSpaceDE w:val="0"/>
              <w:snapToGrid w:val="0"/>
              <w:jc w:val="center"/>
            </w:pPr>
            <w:r>
              <w:t>1203,9</w:t>
            </w:r>
          </w:p>
        </w:tc>
        <w:tc>
          <w:tcPr>
            <w:tcW w:w="992" w:type="dxa"/>
            <w:tcBorders>
              <w:top w:val="single" w:sz="4" w:space="0" w:color="000000"/>
              <w:left w:val="single" w:sz="4" w:space="0" w:color="000000"/>
              <w:bottom w:val="single" w:sz="4" w:space="0" w:color="000000"/>
            </w:tcBorders>
          </w:tcPr>
          <w:p w:rsidR="008202A1" w:rsidRPr="007A6E45" w:rsidRDefault="008202A1" w:rsidP="008202A1">
            <w:pPr>
              <w:widowControl w:val="0"/>
              <w:autoSpaceDE w:val="0"/>
              <w:snapToGrid w:val="0"/>
              <w:jc w:val="center"/>
            </w:pPr>
            <w:r w:rsidRPr="007A6E45">
              <w:t>0</w:t>
            </w:r>
          </w:p>
        </w:tc>
        <w:tc>
          <w:tcPr>
            <w:tcW w:w="992" w:type="dxa"/>
            <w:tcBorders>
              <w:top w:val="single" w:sz="4" w:space="0" w:color="000000"/>
              <w:left w:val="single" w:sz="4" w:space="0" w:color="000000"/>
              <w:bottom w:val="single" w:sz="4" w:space="0" w:color="000000"/>
            </w:tcBorders>
          </w:tcPr>
          <w:p w:rsidR="008202A1" w:rsidRPr="007A6E45" w:rsidRDefault="008202A1" w:rsidP="008202A1">
            <w:pPr>
              <w:widowControl w:val="0"/>
              <w:autoSpaceDE w:val="0"/>
              <w:snapToGrid w:val="0"/>
              <w:jc w:val="center"/>
            </w:pPr>
            <w:r w:rsidRPr="007A6E45">
              <w:t>0</w:t>
            </w:r>
          </w:p>
        </w:tc>
        <w:tc>
          <w:tcPr>
            <w:tcW w:w="1040" w:type="dxa"/>
            <w:tcBorders>
              <w:top w:val="single" w:sz="4" w:space="0" w:color="000000"/>
              <w:left w:val="single" w:sz="4" w:space="0" w:color="000000"/>
              <w:bottom w:val="single" w:sz="4" w:space="0" w:color="000000"/>
              <w:right w:val="single" w:sz="4" w:space="0" w:color="000000"/>
            </w:tcBorders>
          </w:tcPr>
          <w:p w:rsidR="008202A1" w:rsidRPr="007A6E45" w:rsidRDefault="008202A1" w:rsidP="008202A1">
            <w:pPr>
              <w:widowControl w:val="0"/>
              <w:autoSpaceDE w:val="0"/>
              <w:snapToGrid w:val="0"/>
              <w:jc w:val="center"/>
            </w:pPr>
            <w:r>
              <w:t>0</w:t>
            </w:r>
          </w:p>
        </w:tc>
      </w:tr>
      <w:tr w:rsidR="008202A1" w:rsidRPr="00781B7A" w:rsidTr="007661E2">
        <w:trPr>
          <w:trHeight w:val="3059"/>
        </w:trPr>
        <w:tc>
          <w:tcPr>
            <w:tcW w:w="1196" w:type="dxa"/>
            <w:tcBorders>
              <w:top w:val="single" w:sz="4" w:space="0" w:color="000000"/>
              <w:left w:val="single" w:sz="4" w:space="0" w:color="000000"/>
              <w:bottom w:val="single" w:sz="4" w:space="0" w:color="000000"/>
            </w:tcBorders>
          </w:tcPr>
          <w:p w:rsidR="008202A1" w:rsidRPr="007A6E45" w:rsidRDefault="008202A1" w:rsidP="008202A1">
            <w:pPr>
              <w:widowControl w:val="0"/>
              <w:autoSpaceDE w:val="0"/>
              <w:snapToGrid w:val="0"/>
            </w:pPr>
            <w:r w:rsidRPr="007A6E45">
              <w:t>Основное мероприятие 1.3</w:t>
            </w:r>
          </w:p>
        </w:tc>
        <w:tc>
          <w:tcPr>
            <w:tcW w:w="3484" w:type="dxa"/>
            <w:tcBorders>
              <w:top w:val="single" w:sz="4" w:space="0" w:color="000000"/>
              <w:left w:val="single" w:sz="4" w:space="0" w:color="000000"/>
              <w:bottom w:val="single" w:sz="4" w:space="0" w:color="000000"/>
            </w:tcBorders>
          </w:tcPr>
          <w:p w:rsidR="008202A1" w:rsidRPr="007A6E45" w:rsidRDefault="008202A1" w:rsidP="008202A1">
            <w:pPr>
              <w:widowControl w:val="0"/>
              <w:autoSpaceDE w:val="0"/>
            </w:pPr>
            <w:r w:rsidRPr="007A6E45">
              <w:t>Предоставление межбюджетных трансфертов из бюджетов поселений в бюджет муниципального района на реализацию полномочий по осуществлению дорожной деятельности в отношении автомобильных дорог местного значения и обеспечению безопасности дорожного движения на них</w:t>
            </w:r>
          </w:p>
        </w:tc>
        <w:tc>
          <w:tcPr>
            <w:tcW w:w="1800" w:type="dxa"/>
            <w:tcBorders>
              <w:top w:val="single" w:sz="4" w:space="0" w:color="000000"/>
              <w:left w:val="single" w:sz="4" w:space="0" w:color="000000"/>
              <w:bottom w:val="single" w:sz="4" w:space="0" w:color="000000"/>
              <w:right w:val="single" w:sz="4" w:space="0" w:color="000000"/>
            </w:tcBorders>
          </w:tcPr>
          <w:p w:rsidR="008202A1" w:rsidRPr="007A6E45" w:rsidRDefault="008202A1" w:rsidP="008202A1">
            <w:r w:rsidRPr="007A6E45">
              <w:t>Администрация Яснозоренского сельского поселения</w:t>
            </w:r>
          </w:p>
        </w:tc>
        <w:tc>
          <w:tcPr>
            <w:tcW w:w="608" w:type="dxa"/>
            <w:tcBorders>
              <w:top w:val="single" w:sz="4" w:space="0" w:color="000000"/>
              <w:left w:val="single" w:sz="4" w:space="0" w:color="000000"/>
              <w:bottom w:val="single" w:sz="4" w:space="0" w:color="000000"/>
            </w:tcBorders>
          </w:tcPr>
          <w:p w:rsidR="008202A1" w:rsidRPr="007A6E45" w:rsidRDefault="008202A1" w:rsidP="008202A1">
            <w:r w:rsidRPr="007A6E45">
              <w:t>921</w:t>
            </w:r>
          </w:p>
        </w:tc>
        <w:tc>
          <w:tcPr>
            <w:tcW w:w="709" w:type="dxa"/>
            <w:tcBorders>
              <w:top w:val="single" w:sz="4" w:space="0" w:color="000000"/>
              <w:left w:val="single" w:sz="4" w:space="0" w:color="000000"/>
              <w:bottom w:val="single" w:sz="4" w:space="0" w:color="000000"/>
            </w:tcBorders>
          </w:tcPr>
          <w:p w:rsidR="008202A1" w:rsidRPr="007A6E45" w:rsidRDefault="008202A1" w:rsidP="008202A1">
            <w:pPr>
              <w:widowControl w:val="0"/>
              <w:autoSpaceDE w:val="0"/>
              <w:snapToGrid w:val="0"/>
              <w:jc w:val="center"/>
            </w:pPr>
            <w:r w:rsidRPr="007A6E45">
              <w:t>0409</w:t>
            </w:r>
          </w:p>
        </w:tc>
        <w:tc>
          <w:tcPr>
            <w:tcW w:w="1417" w:type="dxa"/>
            <w:tcBorders>
              <w:top w:val="single" w:sz="4" w:space="0" w:color="000000"/>
              <w:left w:val="single" w:sz="4" w:space="0" w:color="000000"/>
              <w:bottom w:val="single" w:sz="4" w:space="0" w:color="000000"/>
            </w:tcBorders>
          </w:tcPr>
          <w:p w:rsidR="008202A1" w:rsidRPr="007A6E45" w:rsidRDefault="008202A1" w:rsidP="008202A1">
            <w:pPr>
              <w:widowControl w:val="0"/>
              <w:autoSpaceDE w:val="0"/>
              <w:snapToGrid w:val="0"/>
              <w:jc w:val="center"/>
              <w:rPr>
                <w:lang w:val="en-US"/>
              </w:rPr>
            </w:pPr>
            <w:r w:rsidRPr="007A6E45">
              <w:t>014</w:t>
            </w:r>
            <w:r w:rsidRPr="007A6E45">
              <w:rPr>
                <w:lang w:val="en-US"/>
              </w:rPr>
              <w:t>01</w:t>
            </w:r>
            <w:r w:rsidRPr="007A6E45">
              <w:t>8004</w:t>
            </w:r>
            <w:r w:rsidRPr="007A6E45">
              <w:rPr>
                <w:lang w:val="en-US"/>
              </w:rPr>
              <w:t>0</w:t>
            </w:r>
          </w:p>
        </w:tc>
        <w:tc>
          <w:tcPr>
            <w:tcW w:w="708" w:type="dxa"/>
            <w:gridSpan w:val="2"/>
            <w:tcBorders>
              <w:top w:val="single" w:sz="4" w:space="0" w:color="000000"/>
              <w:left w:val="single" w:sz="4" w:space="0" w:color="000000"/>
              <w:bottom w:val="single" w:sz="4" w:space="0" w:color="000000"/>
            </w:tcBorders>
          </w:tcPr>
          <w:p w:rsidR="008202A1" w:rsidRPr="007A6E45" w:rsidRDefault="008202A1" w:rsidP="008202A1">
            <w:pPr>
              <w:widowControl w:val="0"/>
              <w:autoSpaceDE w:val="0"/>
              <w:snapToGrid w:val="0"/>
              <w:jc w:val="center"/>
            </w:pPr>
            <w:r>
              <w:t>50</w:t>
            </w:r>
            <w:r w:rsidRPr="007A6E45">
              <w:t>0</w:t>
            </w:r>
          </w:p>
        </w:tc>
        <w:tc>
          <w:tcPr>
            <w:tcW w:w="912" w:type="dxa"/>
            <w:tcBorders>
              <w:top w:val="single" w:sz="4" w:space="0" w:color="000000"/>
              <w:left w:val="single" w:sz="4" w:space="0" w:color="000000"/>
              <w:bottom w:val="single" w:sz="4" w:space="0" w:color="000000"/>
            </w:tcBorders>
          </w:tcPr>
          <w:p w:rsidR="008202A1" w:rsidRPr="007A6E45" w:rsidRDefault="008202A1" w:rsidP="008202A1">
            <w:pPr>
              <w:widowControl w:val="0"/>
              <w:autoSpaceDE w:val="0"/>
              <w:snapToGrid w:val="0"/>
              <w:jc w:val="center"/>
            </w:pPr>
            <w:r w:rsidRPr="007A6E45">
              <w:t>39,6</w:t>
            </w:r>
          </w:p>
        </w:tc>
        <w:tc>
          <w:tcPr>
            <w:tcW w:w="932" w:type="dxa"/>
            <w:tcBorders>
              <w:top w:val="single" w:sz="4" w:space="0" w:color="000000"/>
              <w:left w:val="single" w:sz="4" w:space="0" w:color="000000"/>
              <w:bottom w:val="single" w:sz="4" w:space="0" w:color="000000"/>
            </w:tcBorders>
          </w:tcPr>
          <w:p w:rsidR="008202A1" w:rsidRPr="007A6E45" w:rsidRDefault="008202A1" w:rsidP="008202A1">
            <w:pPr>
              <w:widowControl w:val="0"/>
              <w:autoSpaceDE w:val="0"/>
              <w:snapToGrid w:val="0"/>
              <w:jc w:val="center"/>
            </w:pPr>
            <w:r w:rsidRPr="007A6E45">
              <w:t>0</w:t>
            </w:r>
          </w:p>
        </w:tc>
        <w:tc>
          <w:tcPr>
            <w:tcW w:w="994" w:type="dxa"/>
            <w:tcBorders>
              <w:top w:val="single" w:sz="4" w:space="0" w:color="000000"/>
              <w:left w:val="single" w:sz="4" w:space="0" w:color="000000"/>
              <w:bottom w:val="single" w:sz="4" w:space="0" w:color="000000"/>
            </w:tcBorders>
          </w:tcPr>
          <w:p w:rsidR="008202A1" w:rsidRPr="007A6E45" w:rsidRDefault="008202A1" w:rsidP="008202A1">
            <w:pPr>
              <w:widowControl w:val="0"/>
              <w:autoSpaceDE w:val="0"/>
              <w:snapToGrid w:val="0"/>
              <w:jc w:val="center"/>
            </w:pPr>
            <w:r w:rsidRPr="007A6E45">
              <w:t>0</w:t>
            </w:r>
          </w:p>
        </w:tc>
        <w:tc>
          <w:tcPr>
            <w:tcW w:w="992" w:type="dxa"/>
            <w:tcBorders>
              <w:top w:val="single" w:sz="4" w:space="0" w:color="000000"/>
              <w:left w:val="single" w:sz="4" w:space="0" w:color="000000"/>
              <w:bottom w:val="single" w:sz="4" w:space="0" w:color="000000"/>
            </w:tcBorders>
          </w:tcPr>
          <w:p w:rsidR="008202A1" w:rsidRPr="007A6E45" w:rsidRDefault="008202A1" w:rsidP="008202A1">
            <w:pPr>
              <w:widowControl w:val="0"/>
              <w:autoSpaceDE w:val="0"/>
              <w:snapToGrid w:val="0"/>
              <w:jc w:val="center"/>
            </w:pPr>
            <w:r w:rsidRPr="007A6E45">
              <w:t>0</w:t>
            </w:r>
          </w:p>
        </w:tc>
        <w:tc>
          <w:tcPr>
            <w:tcW w:w="992" w:type="dxa"/>
            <w:tcBorders>
              <w:top w:val="single" w:sz="4" w:space="0" w:color="000000"/>
              <w:left w:val="single" w:sz="4" w:space="0" w:color="000000"/>
              <w:bottom w:val="single" w:sz="4" w:space="0" w:color="000000"/>
            </w:tcBorders>
          </w:tcPr>
          <w:p w:rsidR="008202A1" w:rsidRPr="00CA5E28" w:rsidRDefault="008202A1" w:rsidP="008202A1">
            <w:pPr>
              <w:widowControl w:val="0"/>
              <w:autoSpaceDE w:val="0"/>
              <w:snapToGrid w:val="0"/>
              <w:jc w:val="center"/>
            </w:pPr>
            <w:r w:rsidRPr="007A6E45">
              <w:t>0</w:t>
            </w:r>
          </w:p>
        </w:tc>
        <w:tc>
          <w:tcPr>
            <w:tcW w:w="1040" w:type="dxa"/>
            <w:tcBorders>
              <w:top w:val="single" w:sz="4" w:space="0" w:color="000000"/>
              <w:left w:val="single" w:sz="4" w:space="0" w:color="000000"/>
              <w:bottom w:val="single" w:sz="4" w:space="0" w:color="000000"/>
              <w:right w:val="single" w:sz="4" w:space="0" w:color="000000"/>
            </w:tcBorders>
          </w:tcPr>
          <w:p w:rsidR="008202A1" w:rsidRPr="00781B7A" w:rsidRDefault="008202A1" w:rsidP="008202A1">
            <w:pPr>
              <w:widowControl w:val="0"/>
              <w:autoSpaceDE w:val="0"/>
              <w:snapToGrid w:val="0"/>
              <w:jc w:val="center"/>
            </w:pPr>
            <w:r>
              <w:t>0</w:t>
            </w:r>
          </w:p>
        </w:tc>
      </w:tr>
      <w:tr w:rsidR="008202A1" w:rsidRPr="00781B7A" w:rsidTr="008202A1">
        <w:tc>
          <w:tcPr>
            <w:tcW w:w="1196" w:type="dxa"/>
            <w:tcBorders>
              <w:top w:val="single" w:sz="4" w:space="0" w:color="000000"/>
              <w:left w:val="single" w:sz="4" w:space="0" w:color="000000"/>
              <w:bottom w:val="single" w:sz="4" w:space="0" w:color="000000"/>
            </w:tcBorders>
          </w:tcPr>
          <w:p w:rsidR="008202A1" w:rsidRPr="007A6E45" w:rsidRDefault="008202A1" w:rsidP="008202A1">
            <w:pPr>
              <w:widowControl w:val="0"/>
              <w:autoSpaceDE w:val="0"/>
              <w:snapToGrid w:val="0"/>
            </w:pPr>
            <w:r w:rsidRPr="007A6E45">
              <w:t>Основное мероприятие 1.</w:t>
            </w:r>
            <w:r>
              <w:t>4</w:t>
            </w:r>
          </w:p>
        </w:tc>
        <w:tc>
          <w:tcPr>
            <w:tcW w:w="3484" w:type="dxa"/>
            <w:tcBorders>
              <w:top w:val="single" w:sz="4" w:space="0" w:color="000000"/>
              <w:left w:val="single" w:sz="4" w:space="0" w:color="000000"/>
              <w:bottom w:val="single" w:sz="4" w:space="0" w:color="000000"/>
            </w:tcBorders>
          </w:tcPr>
          <w:p w:rsidR="008202A1" w:rsidRPr="007A6E45" w:rsidRDefault="008202A1" w:rsidP="008202A1">
            <w:pPr>
              <w:suppressAutoHyphens w:val="0"/>
              <w:snapToGrid w:val="0"/>
              <w:jc w:val="both"/>
            </w:pPr>
            <w:r w:rsidRPr="00E71BB3">
              <w:t>Строительство тротуаров</w:t>
            </w:r>
          </w:p>
        </w:tc>
        <w:tc>
          <w:tcPr>
            <w:tcW w:w="1800" w:type="dxa"/>
            <w:tcBorders>
              <w:top w:val="single" w:sz="4" w:space="0" w:color="000000"/>
              <w:left w:val="single" w:sz="4" w:space="0" w:color="000000"/>
              <w:bottom w:val="single" w:sz="4" w:space="0" w:color="000000"/>
              <w:right w:val="single" w:sz="4" w:space="0" w:color="000000"/>
            </w:tcBorders>
          </w:tcPr>
          <w:p w:rsidR="008202A1" w:rsidRPr="007A6E45" w:rsidRDefault="008202A1" w:rsidP="008202A1">
            <w:r w:rsidRPr="007A6E45">
              <w:t>Администрация Яснозоренского сельского поселения</w:t>
            </w:r>
          </w:p>
        </w:tc>
        <w:tc>
          <w:tcPr>
            <w:tcW w:w="608" w:type="dxa"/>
            <w:tcBorders>
              <w:top w:val="single" w:sz="4" w:space="0" w:color="000000"/>
              <w:left w:val="single" w:sz="4" w:space="0" w:color="000000"/>
              <w:bottom w:val="single" w:sz="4" w:space="0" w:color="000000"/>
            </w:tcBorders>
          </w:tcPr>
          <w:p w:rsidR="008202A1" w:rsidRPr="007A6E45" w:rsidRDefault="008202A1" w:rsidP="008202A1">
            <w:r w:rsidRPr="007A6E45">
              <w:t>921</w:t>
            </w:r>
          </w:p>
        </w:tc>
        <w:tc>
          <w:tcPr>
            <w:tcW w:w="709" w:type="dxa"/>
            <w:tcBorders>
              <w:top w:val="single" w:sz="4" w:space="0" w:color="000000"/>
              <w:left w:val="single" w:sz="4" w:space="0" w:color="000000"/>
              <w:bottom w:val="single" w:sz="4" w:space="0" w:color="000000"/>
            </w:tcBorders>
          </w:tcPr>
          <w:p w:rsidR="008202A1" w:rsidRPr="007A6E45" w:rsidRDefault="008202A1" w:rsidP="008202A1">
            <w:pPr>
              <w:widowControl w:val="0"/>
              <w:autoSpaceDE w:val="0"/>
              <w:snapToGrid w:val="0"/>
              <w:jc w:val="center"/>
            </w:pPr>
            <w:r w:rsidRPr="007A6E45">
              <w:t>0409</w:t>
            </w:r>
          </w:p>
        </w:tc>
        <w:tc>
          <w:tcPr>
            <w:tcW w:w="1417" w:type="dxa"/>
            <w:tcBorders>
              <w:top w:val="single" w:sz="4" w:space="0" w:color="000000"/>
              <w:left w:val="single" w:sz="4" w:space="0" w:color="000000"/>
              <w:bottom w:val="single" w:sz="4" w:space="0" w:color="000000"/>
            </w:tcBorders>
          </w:tcPr>
          <w:p w:rsidR="008202A1" w:rsidRPr="007A6E45" w:rsidRDefault="008202A1" w:rsidP="008202A1">
            <w:pPr>
              <w:widowControl w:val="0"/>
              <w:autoSpaceDE w:val="0"/>
              <w:snapToGrid w:val="0"/>
              <w:jc w:val="center"/>
              <w:rPr>
                <w:lang w:val="en-US"/>
              </w:rPr>
            </w:pPr>
            <w:r w:rsidRPr="007A6E45">
              <w:t>014</w:t>
            </w:r>
            <w:r w:rsidRPr="007A6E45">
              <w:rPr>
                <w:lang w:val="en-US"/>
              </w:rPr>
              <w:t>01</w:t>
            </w:r>
            <w:r w:rsidRPr="007A6E45">
              <w:t>2059</w:t>
            </w:r>
            <w:r w:rsidRPr="007A6E45">
              <w:rPr>
                <w:lang w:val="en-US"/>
              </w:rPr>
              <w:t>0</w:t>
            </w:r>
          </w:p>
        </w:tc>
        <w:tc>
          <w:tcPr>
            <w:tcW w:w="708" w:type="dxa"/>
            <w:gridSpan w:val="2"/>
            <w:tcBorders>
              <w:top w:val="single" w:sz="4" w:space="0" w:color="000000"/>
              <w:left w:val="single" w:sz="4" w:space="0" w:color="000000"/>
              <w:bottom w:val="single" w:sz="4" w:space="0" w:color="000000"/>
            </w:tcBorders>
          </w:tcPr>
          <w:p w:rsidR="008202A1" w:rsidRPr="007A6E45" w:rsidRDefault="008202A1" w:rsidP="008202A1">
            <w:pPr>
              <w:widowControl w:val="0"/>
              <w:autoSpaceDE w:val="0"/>
              <w:snapToGrid w:val="0"/>
              <w:jc w:val="center"/>
            </w:pPr>
            <w:r>
              <w:t>400</w:t>
            </w:r>
          </w:p>
        </w:tc>
        <w:tc>
          <w:tcPr>
            <w:tcW w:w="912" w:type="dxa"/>
            <w:tcBorders>
              <w:top w:val="single" w:sz="4" w:space="0" w:color="000000"/>
              <w:left w:val="single" w:sz="4" w:space="0" w:color="000000"/>
              <w:bottom w:val="single" w:sz="4" w:space="0" w:color="000000"/>
            </w:tcBorders>
          </w:tcPr>
          <w:p w:rsidR="008202A1" w:rsidRPr="007A6E45" w:rsidRDefault="008202A1" w:rsidP="008202A1">
            <w:pPr>
              <w:widowControl w:val="0"/>
              <w:autoSpaceDE w:val="0"/>
              <w:snapToGrid w:val="0"/>
              <w:jc w:val="center"/>
            </w:pPr>
            <w:r w:rsidRPr="007A6E45">
              <w:t>0</w:t>
            </w:r>
          </w:p>
        </w:tc>
        <w:tc>
          <w:tcPr>
            <w:tcW w:w="932" w:type="dxa"/>
            <w:tcBorders>
              <w:top w:val="single" w:sz="4" w:space="0" w:color="000000"/>
              <w:left w:val="single" w:sz="4" w:space="0" w:color="000000"/>
              <w:bottom w:val="single" w:sz="4" w:space="0" w:color="000000"/>
            </w:tcBorders>
          </w:tcPr>
          <w:p w:rsidR="008202A1" w:rsidRPr="007A6E45" w:rsidRDefault="008202A1" w:rsidP="008202A1">
            <w:pPr>
              <w:widowControl w:val="0"/>
              <w:autoSpaceDE w:val="0"/>
              <w:snapToGrid w:val="0"/>
              <w:jc w:val="center"/>
            </w:pPr>
            <w:r w:rsidRPr="007A6E45">
              <w:t>0</w:t>
            </w:r>
          </w:p>
        </w:tc>
        <w:tc>
          <w:tcPr>
            <w:tcW w:w="994" w:type="dxa"/>
            <w:tcBorders>
              <w:top w:val="single" w:sz="4" w:space="0" w:color="000000"/>
              <w:left w:val="single" w:sz="4" w:space="0" w:color="000000"/>
              <w:bottom w:val="single" w:sz="4" w:space="0" w:color="000000"/>
            </w:tcBorders>
          </w:tcPr>
          <w:p w:rsidR="008202A1" w:rsidRPr="007A6E45" w:rsidRDefault="008202A1" w:rsidP="008202A1">
            <w:pPr>
              <w:widowControl w:val="0"/>
              <w:autoSpaceDE w:val="0"/>
              <w:snapToGrid w:val="0"/>
              <w:jc w:val="center"/>
            </w:pPr>
            <w:r>
              <w:t>1203,9</w:t>
            </w:r>
          </w:p>
        </w:tc>
        <w:tc>
          <w:tcPr>
            <w:tcW w:w="992" w:type="dxa"/>
            <w:tcBorders>
              <w:top w:val="single" w:sz="4" w:space="0" w:color="000000"/>
              <w:left w:val="single" w:sz="4" w:space="0" w:color="000000"/>
              <w:bottom w:val="single" w:sz="4" w:space="0" w:color="000000"/>
            </w:tcBorders>
          </w:tcPr>
          <w:p w:rsidR="008202A1" w:rsidRPr="007A6E45" w:rsidRDefault="008202A1" w:rsidP="008202A1">
            <w:pPr>
              <w:widowControl w:val="0"/>
              <w:autoSpaceDE w:val="0"/>
              <w:snapToGrid w:val="0"/>
              <w:jc w:val="center"/>
            </w:pPr>
            <w:r>
              <w:t>2325,5</w:t>
            </w:r>
          </w:p>
        </w:tc>
        <w:tc>
          <w:tcPr>
            <w:tcW w:w="992" w:type="dxa"/>
            <w:tcBorders>
              <w:top w:val="single" w:sz="4" w:space="0" w:color="000000"/>
              <w:left w:val="single" w:sz="4" w:space="0" w:color="000000"/>
              <w:bottom w:val="single" w:sz="4" w:space="0" w:color="000000"/>
            </w:tcBorders>
          </w:tcPr>
          <w:p w:rsidR="008202A1" w:rsidRPr="007A6E45" w:rsidRDefault="008202A1" w:rsidP="008202A1">
            <w:pPr>
              <w:widowControl w:val="0"/>
              <w:autoSpaceDE w:val="0"/>
              <w:snapToGrid w:val="0"/>
              <w:jc w:val="center"/>
            </w:pPr>
            <w:r>
              <w:t>33</w:t>
            </w:r>
            <w:r w:rsidRPr="007A6E45">
              <w:t>0</w:t>
            </w:r>
          </w:p>
        </w:tc>
        <w:tc>
          <w:tcPr>
            <w:tcW w:w="1040" w:type="dxa"/>
            <w:tcBorders>
              <w:top w:val="single" w:sz="4" w:space="0" w:color="000000"/>
              <w:left w:val="single" w:sz="4" w:space="0" w:color="000000"/>
              <w:bottom w:val="single" w:sz="4" w:space="0" w:color="000000"/>
              <w:right w:val="single" w:sz="4" w:space="0" w:color="000000"/>
            </w:tcBorders>
          </w:tcPr>
          <w:p w:rsidR="008202A1" w:rsidRPr="007A6E45" w:rsidRDefault="008202A1" w:rsidP="008202A1">
            <w:pPr>
              <w:widowControl w:val="0"/>
              <w:autoSpaceDE w:val="0"/>
              <w:snapToGrid w:val="0"/>
              <w:jc w:val="center"/>
            </w:pPr>
            <w:r>
              <w:t>0</w:t>
            </w:r>
          </w:p>
        </w:tc>
      </w:tr>
      <w:tr w:rsidR="008202A1" w:rsidRPr="00781B7A" w:rsidTr="008202A1">
        <w:tc>
          <w:tcPr>
            <w:tcW w:w="1196" w:type="dxa"/>
            <w:tcBorders>
              <w:top w:val="single" w:sz="4" w:space="0" w:color="000000"/>
              <w:left w:val="single" w:sz="4" w:space="0" w:color="000000"/>
              <w:bottom w:val="single" w:sz="4" w:space="0" w:color="000000"/>
            </w:tcBorders>
          </w:tcPr>
          <w:p w:rsidR="008202A1" w:rsidRPr="007A6E45" w:rsidRDefault="008202A1" w:rsidP="008202A1">
            <w:pPr>
              <w:widowControl w:val="0"/>
              <w:autoSpaceDE w:val="0"/>
              <w:snapToGrid w:val="0"/>
            </w:pPr>
            <w:r w:rsidRPr="007A6E45">
              <w:t>Основное мероприятие 1.</w:t>
            </w:r>
            <w:r>
              <w:t>5</w:t>
            </w:r>
          </w:p>
        </w:tc>
        <w:tc>
          <w:tcPr>
            <w:tcW w:w="3484" w:type="dxa"/>
            <w:tcBorders>
              <w:top w:val="single" w:sz="4" w:space="0" w:color="000000"/>
              <w:left w:val="single" w:sz="4" w:space="0" w:color="000000"/>
              <w:bottom w:val="single" w:sz="4" w:space="0" w:color="000000"/>
            </w:tcBorders>
          </w:tcPr>
          <w:p w:rsidR="008202A1" w:rsidRPr="007A6E45" w:rsidRDefault="008202A1" w:rsidP="008202A1">
            <w:pPr>
              <w:suppressAutoHyphens w:val="0"/>
              <w:snapToGrid w:val="0"/>
              <w:jc w:val="both"/>
            </w:pPr>
            <w:r w:rsidRPr="007C53BE">
              <w:t>Строительство автомобильных дорог общего пользования местного значения</w:t>
            </w:r>
          </w:p>
        </w:tc>
        <w:tc>
          <w:tcPr>
            <w:tcW w:w="1800" w:type="dxa"/>
            <w:tcBorders>
              <w:top w:val="single" w:sz="4" w:space="0" w:color="000000"/>
              <w:left w:val="single" w:sz="4" w:space="0" w:color="000000"/>
              <w:bottom w:val="single" w:sz="4" w:space="0" w:color="000000"/>
              <w:right w:val="single" w:sz="4" w:space="0" w:color="000000"/>
            </w:tcBorders>
          </w:tcPr>
          <w:p w:rsidR="008202A1" w:rsidRPr="007A6E45" w:rsidRDefault="008202A1" w:rsidP="007661E2">
            <w:r w:rsidRPr="007A6E45">
              <w:t>Администрация Яснозоренского с</w:t>
            </w:r>
            <w:r w:rsidR="007661E2">
              <w:t>.</w:t>
            </w:r>
            <w:r w:rsidRPr="007A6E45">
              <w:t xml:space="preserve"> </w:t>
            </w:r>
            <w:r w:rsidR="007661E2">
              <w:t>п.</w:t>
            </w:r>
          </w:p>
        </w:tc>
        <w:tc>
          <w:tcPr>
            <w:tcW w:w="608" w:type="dxa"/>
            <w:tcBorders>
              <w:top w:val="single" w:sz="4" w:space="0" w:color="000000"/>
              <w:left w:val="single" w:sz="4" w:space="0" w:color="000000"/>
              <w:bottom w:val="single" w:sz="4" w:space="0" w:color="000000"/>
            </w:tcBorders>
          </w:tcPr>
          <w:p w:rsidR="008202A1" w:rsidRPr="007A6E45" w:rsidRDefault="008202A1" w:rsidP="008202A1">
            <w:r w:rsidRPr="007A6E45">
              <w:t>921</w:t>
            </w:r>
          </w:p>
        </w:tc>
        <w:tc>
          <w:tcPr>
            <w:tcW w:w="709" w:type="dxa"/>
            <w:tcBorders>
              <w:top w:val="single" w:sz="4" w:space="0" w:color="000000"/>
              <w:left w:val="single" w:sz="4" w:space="0" w:color="000000"/>
              <w:bottom w:val="single" w:sz="4" w:space="0" w:color="000000"/>
            </w:tcBorders>
          </w:tcPr>
          <w:p w:rsidR="008202A1" w:rsidRPr="007A6E45" w:rsidRDefault="008202A1" w:rsidP="008202A1">
            <w:pPr>
              <w:widowControl w:val="0"/>
              <w:autoSpaceDE w:val="0"/>
              <w:snapToGrid w:val="0"/>
              <w:jc w:val="center"/>
            </w:pPr>
            <w:r w:rsidRPr="007A6E45">
              <w:t>0409</w:t>
            </w:r>
          </w:p>
        </w:tc>
        <w:tc>
          <w:tcPr>
            <w:tcW w:w="1417" w:type="dxa"/>
            <w:tcBorders>
              <w:top w:val="single" w:sz="4" w:space="0" w:color="000000"/>
              <w:left w:val="single" w:sz="4" w:space="0" w:color="000000"/>
              <w:bottom w:val="single" w:sz="4" w:space="0" w:color="000000"/>
            </w:tcBorders>
          </w:tcPr>
          <w:p w:rsidR="008202A1" w:rsidRPr="007661E2" w:rsidRDefault="008202A1" w:rsidP="008202A1">
            <w:pPr>
              <w:widowControl w:val="0"/>
              <w:autoSpaceDE w:val="0"/>
              <w:snapToGrid w:val="0"/>
              <w:jc w:val="center"/>
            </w:pPr>
            <w:r w:rsidRPr="007A6E45">
              <w:t>014</w:t>
            </w:r>
            <w:r w:rsidRPr="007661E2">
              <w:t>01</w:t>
            </w:r>
            <w:r w:rsidRPr="007A6E45">
              <w:t>20</w:t>
            </w:r>
            <w:r>
              <w:t>11</w:t>
            </w:r>
            <w:r w:rsidRPr="007661E2">
              <w:t>0</w:t>
            </w:r>
          </w:p>
        </w:tc>
        <w:tc>
          <w:tcPr>
            <w:tcW w:w="708" w:type="dxa"/>
            <w:gridSpan w:val="2"/>
            <w:tcBorders>
              <w:top w:val="single" w:sz="4" w:space="0" w:color="000000"/>
              <w:left w:val="single" w:sz="4" w:space="0" w:color="000000"/>
              <w:bottom w:val="single" w:sz="4" w:space="0" w:color="000000"/>
            </w:tcBorders>
          </w:tcPr>
          <w:p w:rsidR="008202A1" w:rsidRPr="007A6E45" w:rsidRDefault="008202A1" w:rsidP="008202A1">
            <w:pPr>
              <w:widowControl w:val="0"/>
              <w:autoSpaceDE w:val="0"/>
              <w:snapToGrid w:val="0"/>
              <w:jc w:val="center"/>
            </w:pPr>
            <w:r>
              <w:t>400</w:t>
            </w:r>
          </w:p>
        </w:tc>
        <w:tc>
          <w:tcPr>
            <w:tcW w:w="912" w:type="dxa"/>
            <w:tcBorders>
              <w:top w:val="single" w:sz="4" w:space="0" w:color="000000"/>
              <w:left w:val="single" w:sz="4" w:space="0" w:color="000000"/>
              <w:bottom w:val="single" w:sz="4" w:space="0" w:color="000000"/>
            </w:tcBorders>
          </w:tcPr>
          <w:p w:rsidR="008202A1" w:rsidRPr="007A6E45" w:rsidRDefault="008202A1" w:rsidP="008202A1">
            <w:pPr>
              <w:widowControl w:val="0"/>
              <w:autoSpaceDE w:val="0"/>
              <w:snapToGrid w:val="0"/>
              <w:jc w:val="center"/>
            </w:pPr>
            <w:r w:rsidRPr="007A6E45">
              <w:t>0</w:t>
            </w:r>
          </w:p>
        </w:tc>
        <w:tc>
          <w:tcPr>
            <w:tcW w:w="932" w:type="dxa"/>
            <w:tcBorders>
              <w:top w:val="single" w:sz="4" w:space="0" w:color="000000"/>
              <w:left w:val="single" w:sz="4" w:space="0" w:color="000000"/>
              <w:bottom w:val="single" w:sz="4" w:space="0" w:color="000000"/>
            </w:tcBorders>
          </w:tcPr>
          <w:p w:rsidR="008202A1" w:rsidRPr="007A6E45" w:rsidRDefault="008202A1" w:rsidP="008202A1">
            <w:pPr>
              <w:widowControl w:val="0"/>
              <w:autoSpaceDE w:val="0"/>
              <w:snapToGrid w:val="0"/>
              <w:jc w:val="center"/>
            </w:pPr>
            <w:r w:rsidRPr="007A6E45">
              <w:t>0</w:t>
            </w:r>
          </w:p>
        </w:tc>
        <w:tc>
          <w:tcPr>
            <w:tcW w:w="994" w:type="dxa"/>
            <w:tcBorders>
              <w:top w:val="single" w:sz="4" w:space="0" w:color="000000"/>
              <w:left w:val="single" w:sz="4" w:space="0" w:color="000000"/>
              <w:bottom w:val="single" w:sz="4" w:space="0" w:color="000000"/>
            </w:tcBorders>
          </w:tcPr>
          <w:p w:rsidR="008202A1" w:rsidRPr="007A6E45" w:rsidRDefault="008202A1" w:rsidP="008202A1">
            <w:pPr>
              <w:widowControl w:val="0"/>
              <w:autoSpaceDE w:val="0"/>
              <w:snapToGrid w:val="0"/>
              <w:jc w:val="center"/>
            </w:pPr>
            <w:r>
              <w:t>0</w:t>
            </w:r>
          </w:p>
        </w:tc>
        <w:tc>
          <w:tcPr>
            <w:tcW w:w="992" w:type="dxa"/>
            <w:tcBorders>
              <w:top w:val="single" w:sz="4" w:space="0" w:color="000000"/>
              <w:left w:val="single" w:sz="4" w:space="0" w:color="000000"/>
              <w:bottom w:val="single" w:sz="4" w:space="0" w:color="000000"/>
            </w:tcBorders>
          </w:tcPr>
          <w:p w:rsidR="008202A1" w:rsidRPr="007A6E45" w:rsidRDefault="008202A1" w:rsidP="008202A1">
            <w:pPr>
              <w:widowControl w:val="0"/>
              <w:autoSpaceDE w:val="0"/>
              <w:snapToGrid w:val="0"/>
              <w:jc w:val="center"/>
            </w:pPr>
            <w:r>
              <w:t>0</w:t>
            </w:r>
          </w:p>
        </w:tc>
        <w:tc>
          <w:tcPr>
            <w:tcW w:w="992" w:type="dxa"/>
            <w:tcBorders>
              <w:top w:val="single" w:sz="4" w:space="0" w:color="000000"/>
              <w:left w:val="single" w:sz="4" w:space="0" w:color="000000"/>
              <w:bottom w:val="single" w:sz="4" w:space="0" w:color="000000"/>
            </w:tcBorders>
          </w:tcPr>
          <w:p w:rsidR="008202A1" w:rsidRPr="007A6E45" w:rsidRDefault="008202A1" w:rsidP="008202A1">
            <w:pPr>
              <w:widowControl w:val="0"/>
              <w:autoSpaceDE w:val="0"/>
              <w:snapToGrid w:val="0"/>
              <w:jc w:val="center"/>
            </w:pPr>
            <w:r>
              <w:t>8265,6</w:t>
            </w:r>
          </w:p>
        </w:tc>
        <w:tc>
          <w:tcPr>
            <w:tcW w:w="1040" w:type="dxa"/>
            <w:tcBorders>
              <w:top w:val="single" w:sz="4" w:space="0" w:color="000000"/>
              <w:left w:val="single" w:sz="4" w:space="0" w:color="000000"/>
              <w:bottom w:val="single" w:sz="4" w:space="0" w:color="000000"/>
              <w:right w:val="single" w:sz="4" w:space="0" w:color="000000"/>
            </w:tcBorders>
          </w:tcPr>
          <w:p w:rsidR="008202A1" w:rsidRPr="007A6E45" w:rsidRDefault="008202A1" w:rsidP="008202A1">
            <w:pPr>
              <w:widowControl w:val="0"/>
              <w:autoSpaceDE w:val="0"/>
              <w:snapToGrid w:val="0"/>
              <w:jc w:val="center"/>
            </w:pPr>
            <w:r>
              <w:t>3844,6</w:t>
            </w:r>
          </w:p>
        </w:tc>
      </w:tr>
      <w:tr w:rsidR="008202A1" w:rsidRPr="00781B7A" w:rsidTr="008202A1">
        <w:tc>
          <w:tcPr>
            <w:tcW w:w="1196" w:type="dxa"/>
            <w:tcBorders>
              <w:top w:val="single" w:sz="4" w:space="0" w:color="000000"/>
              <w:left w:val="single" w:sz="4" w:space="0" w:color="000000"/>
              <w:bottom w:val="single" w:sz="4" w:space="0" w:color="000000"/>
            </w:tcBorders>
          </w:tcPr>
          <w:p w:rsidR="008202A1" w:rsidRPr="00781B7A" w:rsidRDefault="008202A1" w:rsidP="008202A1">
            <w:pPr>
              <w:widowControl w:val="0"/>
              <w:autoSpaceDE w:val="0"/>
              <w:snapToGrid w:val="0"/>
              <w:rPr>
                <w:b/>
              </w:rPr>
            </w:pPr>
            <w:r w:rsidRPr="00781B7A">
              <w:rPr>
                <w:b/>
              </w:rPr>
              <w:lastRenderedPageBreak/>
              <w:t>Подпрограмма 5</w:t>
            </w:r>
          </w:p>
        </w:tc>
        <w:tc>
          <w:tcPr>
            <w:tcW w:w="3484" w:type="dxa"/>
            <w:tcBorders>
              <w:top w:val="single" w:sz="4" w:space="0" w:color="000000"/>
              <w:left w:val="single" w:sz="4" w:space="0" w:color="000000"/>
              <w:bottom w:val="single" w:sz="4" w:space="0" w:color="000000"/>
            </w:tcBorders>
          </w:tcPr>
          <w:p w:rsidR="008202A1" w:rsidRPr="00781B7A" w:rsidRDefault="008202A1" w:rsidP="008202A1">
            <w:pPr>
              <w:widowControl w:val="0"/>
              <w:autoSpaceDE w:val="0"/>
              <w:jc w:val="both"/>
              <w:rPr>
                <w:b/>
              </w:rPr>
            </w:pPr>
            <w:r w:rsidRPr="00781B7A">
              <w:rPr>
                <w:b/>
              </w:rPr>
              <w:t>Благоустройство территории Яснозоренского сельского</w:t>
            </w:r>
            <w:r w:rsidRPr="00781B7A">
              <w:t xml:space="preserve"> </w:t>
            </w:r>
            <w:r w:rsidRPr="00781B7A">
              <w:rPr>
                <w:b/>
              </w:rPr>
              <w:t xml:space="preserve">поселения </w:t>
            </w:r>
          </w:p>
        </w:tc>
        <w:tc>
          <w:tcPr>
            <w:tcW w:w="1800" w:type="dxa"/>
            <w:tcBorders>
              <w:top w:val="single" w:sz="4" w:space="0" w:color="000000"/>
              <w:left w:val="single" w:sz="4" w:space="0" w:color="000000"/>
              <w:bottom w:val="single" w:sz="4" w:space="0" w:color="000000"/>
              <w:right w:val="single" w:sz="4" w:space="0" w:color="000000"/>
            </w:tcBorders>
          </w:tcPr>
          <w:p w:rsidR="008202A1" w:rsidRPr="00781B7A" w:rsidRDefault="008202A1" w:rsidP="008202A1">
            <w:pPr>
              <w:widowControl w:val="0"/>
              <w:autoSpaceDE w:val="0"/>
              <w:snapToGrid w:val="0"/>
            </w:pPr>
            <w:r w:rsidRPr="00781B7A">
              <w:t xml:space="preserve">Администрация Яснозоренского сельского </w:t>
            </w:r>
            <w:r>
              <w:t>поселения</w:t>
            </w:r>
          </w:p>
        </w:tc>
        <w:tc>
          <w:tcPr>
            <w:tcW w:w="608" w:type="dxa"/>
            <w:tcBorders>
              <w:top w:val="single" w:sz="4" w:space="0" w:color="000000"/>
              <w:left w:val="single" w:sz="4" w:space="0" w:color="000000"/>
              <w:bottom w:val="single" w:sz="4" w:space="0" w:color="000000"/>
            </w:tcBorders>
          </w:tcPr>
          <w:p w:rsidR="008202A1" w:rsidRPr="00781B7A" w:rsidRDefault="008202A1" w:rsidP="008202A1"/>
        </w:tc>
        <w:tc>
          <w:tcPr>
            <w:tcW w:w="709" w:type="dxa"/>
            <w:tcBorders>
              <w:top w:val="single" w:sz="4" w:space="0" w:color="000000"/>
              <w:left w:val="single" w:sz="4" w:space="0" w:color="000000"/>
              <w:bottom w:val="single" w:sz="4" w:space="0" w:color="000000"/>
            </w:tcBorders>
          </w:tcPr>
          <w:p w:rsidR="008202A1" w:rsidRPr="00781B7A" w:rsidRDefault="008202A1" w:rsidP="008202A1">
            <w:pPr>
              <w:widowControl w:val="0"/>
              <w:autoSpaceDE w:val="0"/>
              <w:snapToGrid w:val="0"/>
              <w:jc w:val="center"/>
            </w:pPr>
          </w:p>
        </w:tc>
        <w:tc>
          <w:tcPr>
            <w:tcW w:w="1417" w:type="dxa"/>
            <w:tcBorders>
              <w:top w:val="single" w:sz="4" w:space="0" w:color="000000"/>
              <w:left w:val="single" w:sz="4" w:space="0" w:color="000000"/>
              <w:bottom w:val="single" w:sz="4" w:space="0" w:color="000000"/>
            </w:tcBorders>
          </w:tcPr>
          <w:p w:rsidR="008202A1" w:rsidRPr="00781B7A" w:rsidRDefault="008202A1" w:rsidP="008202A1">
            <w:pPr>
              <w:widowControl w:val="0"/>
              <w:autoSpaceDE w:val="0"/>
              <w:snapToGrid w:val="0"/>
              <w:jc w:val="center"/>
            </w:pPr>
          </w:p>
        </w:tc>
        <w:tc>
          <w:tcPr>
            <w:tcW w:w="708" w:type="dxa"/>
            <w:gridSpan w:val="2"/>
            <w:tcBorders>
              <w:top w:val="single" w:sz="4" w:space="0" w:color="000000"/>
              <w:left w:val="single" w:sz="4" w:space="0" w:color="000000"/>
              <w:bottom w:val="single" w:sz="4" w:space="0" w:color="000000"/>
            </w:tcBorders>
          </w:tcPr>
          <w:p w:rsidR="008202A1" w:rsidRPr="00781B7A" w:rsidRDefault="008202A1" w:rsidP="008202A1">
            <w:pPr>
              <w:widowControl w:val="0"/>
              <w:autoSpaceDE w:val="0"/>
              <w:snapToGrid w:val="0"/>
              <w:jc w:val="center"/>
            </w:pPr>
          </w:p>
        </w:tc>
        <w:tc>
          <w:tcPr>
            <w:tcW w:w="912" w:type="dxa"/>
            <w:tcBorders>
              <w:top w:val="single" w:sz="4" w:space="0" w:color="000000"/>
              <w:left w:val="single" w:sz="4" w:space="0" w:color="000000"/>
              <w:bottom w:val="single" w:sz="4" w:space="0" w:color="000000"/>
            </w:tcBorders>
          </w:tcPr>
          <w:p w:rsidR="008202A1" w:rsidRPr="00781B7A" w:rsidRDefault="008202A1" w:rsidP="008202A1">
            <w:pPr>
              <w:widowControl w:val="0"/>
              <w:autoSpaceDE w:val="0"/>
              <w:snapToGrid w:val="0"/>
              <w:jc w:val="center"/>
              <w:rPr>
                <w:lang w:val="en-US"/>
              </w:rPr>
            </w:pPr>
            <w:r w:rsidRPr="00781B7A">
              <w:t>1</w:t>
            </w:r>
            <w:r w:rsidRPr="00781B7A">
              <w:rPr>
                <w:lang w:val="en-US"/>
              </w:rPr>
              <w:t>36</w:t>
            </w:r>
            <w:r w:rsidRPr="00781B7A">
              <w:t>6,</w:t>
            </w:r>
            <w:r w:rsidRPr="00781B7A">
              <w:rPr>
                <w:lang w:val="en-US"/>
              </w:rPr>
              <w:t>0</w:t>
            </w:r>
          </w:p>
        </w:tc>
        <w:tc>
          <w:tcPr>
            <w:tcW w:w="932" w:type="dxa"/>
            <w:tcBorders>
              <w:top w:val="single" w:sz="4" w:space="0" w:color="000000"/>
              <w:left w:val="single" w:sz="4" w:space="0" w:color="000000"/>
              <w:bottom w:val="single" w:sz="4" w:space="0" w:color="000000"/>
            </w:tcBorders>
          </w:tcPr>
          <w:p w:rsidR="008202A1" w:rsidRPr="00781B7A" w:rsidRDefault="008202A1" w:rsidP="008202A1">
            <w:pPr>
              <w:widowControl w:val="0"/>
              <w:autoSpaceDE w:val="0"/>
              <w:snapToGrid w:val="0"/>
              <w:jc w:val="center"/>
            </w:pPr>
            <w:r w:rsidRPr="00781B7A">
              <w:rPr>
                <w:lang w:val="en-US"/>
              </w:rPr>
              <w:t>3</w:t>
            </w:r>
            <w:r w:rsidRPr="00781B7A">
              <w:t>656,7</w:t>
            </w:r>
          </w:p>
        </w:tc>
        <w:tc>
          <w:tcPr>
            <w:tcW w:w="994" w:type="dxa"/>
            <w:tcBorders>
              <w:top w:val="single" w:sz="4" w:space="0" w:color="000000"/>
              <w:left w:val="single" w:sz="4" w:space="0" w:color="000000"/>
              <w:bottom w:val="single" w:sz="4" w:space="0" w:color="000000"/>
            </w:tcBorders>
          </w:tcPr>
          <w:p w:rsidR="008202A1" w:rsidRPr="00781B7A" w:rsidRDefault="008202A1" w:rsidP="008202A1">
            <w:pPr>
              <w:widowControl w:val="0"/>
              <w:autoSpaceDE w:val="0"/>
              <w:snapToGrid w:val="0"/>
              <w:jc w:val="center"/>
            </w:pPr>
            <w:r>
              <w:t>5200,7</w:t>
            </w:r>
          </w:p>
        </w:tc>
        <w:tc>
          <w:tcPr>
            <w:tcW w:w="992" w:type="dxa"/>
            <w:tcBorders>
              <w:top w:val="single" w:sz="4" w:space="0" w:color="000000"/>
              <w:left w:val="single" w:sz="4" w:space="0" w:color="000000"/>
              <w:bottom w:val="single" w:sz="4" w:space="0" w:color="000000"/>
            </w:tcBorders>
          </w:tcPr>
          <w:p w:rsidR="008202A1" w:rsidRPr="00781B7A" w:rsidRDefault="008202A1" w:rsidP="008202A1">
            <w:pPr>
              <w:widowControl w:val="0"/>
              <w:autoSpaceDE w:val="0"/>
              <w:snapToGrid w:val="0"/>
              <w:jc w:val="center"/>
            </w:pPr>
            <w:r>
              <w:t>4076</w:t>
            </w:r>
          </w:p>
        </w:tc>
        <w:tc>
          <w:tcPr>
            <w:tcW w:w="992" w:type="dxa"/>
            <w:tcBorders>
              <w:top w:val="single" w:sz="4" w:space="0" w:color="000000"/>
              <w:left w:val="single" w:sz="4" w:space="0" w:color="000000"/>
              <w:bottom w:val="single" w:sz="4" w:space="0" w:color="000000"/>
            </w:tcBorders>
          </w:tcPr>
          <w:p w:rsidR="008202A1" w:rsidRPr="00781B7A" w:rsidRDefault="008202A1" w:rsidP="008202A1">
            <w:pPr>
              <w:widowControl w:val="0"/>
              <w:autoSpaceDE w:val="0"/>
              <w:snapToGrid w:val="0"/>
              <w:jc w:val="center"/>
            </w:pPr>
            <w:r>
              <w:t>5512</w:t>
            </w:r>
          </w:p>
        </w:tc>
        <w:tc>
          <w:tcPr>
            <w:tcW w:w="1040" w:type="dxa"/>
            <w:tcBorders>
              <w:top w:val="single" w:sz="4" w:space="0" w:color="000000"/>
              <w:left w:val="single" w:sz="4" w:space="0" w:color="000000"/>
              <w:bottom w:val="single" w:sz="4" w:space="0" w:color="000000"/>
              <w:right w:val="single" w:sz="4" w:space="0" w:color="000000"/>
            </w:tcBorders>
          </w:tcPr>
          <w:p w:rsidR="008202A1" w:rsidRPr="00781B7A" w:rsidRDefault="008202A1" w:rsidP="008202A1">
            <w:pPr>
              <w:widowControl w:val="0"/>
              <w:autoSpaceDE w:val="0"/>
              <w:snapToGrid w:val="0"/>
              <w:jc w:val="center"/>
            </w:pPr>
            <w:r>
              <w:t>5169</w:t>
            </w:r>
          </w:p>
        </w:tc>
      </w:tr>
      <w:tr w:rsidR="008202A1" w:rsidRPr="00781B7A" w:rsidTr="008202A1">
        <w:tc>
          <w:tcPr>
            <w:tcW w:w="15784" w:type="dxa"/>
            <w:gridSpan w:val="14"/>
            <w:tcBorders>
              <w:top w:val="single" w:sz="4" w:space="0" w:color="000000"/>
              <w:left w:val="single" w:sz="4" w:space="0" w:color="000000"/>
              <w:bottom w:val="single" w:sz="4" w:space="0" w:color="000000"/>
              <w:right w:val="single" w:sz="4" w:space="0" w:color="000000"/>
            </w:tcBorders>
          </w:tcPr>
          <w:p w:rsidR="008202A1" w:rsidRPr="00781B7A" w:rsidRDefault="008202A1" w:rsidP="008202A1">
            <w:pPr>
              <w:widowControl w:val="0"/>
              <w:autoSpaceDE w:val="0"/>
              <w:snapToGrid w:val="0"/>
              <w:jc w:val="center"/>
            </w:pPr>
            <w:r w:rsidRPr="00781B7A">
              <w:rPr>
                <w:b/>
              </w:rPr>
              <w:t>Задача 1. Обеспечение восстановления, сохранности зеленых насаждений, правильного и своевременного ухода за ними</w:t>
            </w:r>
          </w:p>
        </w:tc>
      </w:tr>
      <w:tr w:rsidR="008202A1" w:rsidRPr="00781B7A" w:rsidTr="008202A1">
        <w:tc>
          <w:tcPr>
            <w:tcW w:w="1196" w:type="dxa"/>
            <w:tcBorders>
              <w:top w:val="single" w:sz="4" w:space="0" w:color="000000"/>
              <w:left w:val="single" w:sz="4" w:space="0" w:color="000000"/>
              <w:bottom w:val="single" w:sz="4" w:space="0" w:color="000000"/>
            </w:tcBorders>
          </w:tcPr>
          <w:p w:rsidR="008202A1" w:rsidRPr="00781B7A" w:rsidRDefault="008202A1" w:rsidP="008202A1">
            <w:pPr>
              <w:widowControl w:val="0"/>
              <w:autoSpaceDE w:val="0"/>
              <w:snapToGrid w:val="0"/>
            </w:pPr>
            <w:r w:rsidRPr="00781B7A">
              <w:t>Основное мероприятие 1.1</w:t>
            </w:r>
          </w:p>
        </w:tc>
        <w:tc>
          <w:tcPr>
            <w:tcW w:w="3484" w:type="dxa"/>
            <w:tcBorders>
              <w:top w:val="single" w:sz="4" w:space="0" w:color="000000"/>
              <w:left w:val="single" w:sz="4" w:space="0" w:color="000000"/>
              <w:bottom w:val="single" w:sz="4" w:space="0" w:color="000000"/>
            </w:tcBorders>
          </w:tcPr>
          <w:p w:rsidR="008202A1" w:rsidRPr="00781B7A" w:rsidRDefault="008202A1" w:rsidP="008202A1">
            <w:pPr>
              <w:widowControl w:val="0"/>
              <w:autoSpaceDE w:val="0"/>
              <w:jc w:val="both"/>
            </w:pPr>
            <w:r w:rsidRPr="00781B7A">
              <w:t>Мероприятия по озеленению территории поселка</w:t>
            </w:r>
          </w:p>
        </w:tc>
        <w:tc>
          <w:tcPr>
            <w:tcW w:w="1800" w:type="dxa"/>
            <w:tcBorders>
              <w:top w:val="single" w:sz="4" w:space="0" w:color="000000"/>
              <w:left w:val="single" w:sz="4" w:space="0" w:color="000000"/>
              <w:bottom w:val="single" w:sz="4" w:space="0" w:color="000000"/>
              <w:right w:val="single" w:sz="4" w:space="0" w:color="000000"/>
            </w:tcBorders>
          </w:tcPr>
          <w:p w:rsidR="008202A1" w:rsidRPr="00781B7A" w:rsidRDefault="008202A1" w:rsidP="008202A1">
            <w:pPr>
              <w:widowControl w:val="0"/>
              <w:autoSpaceDE w:val="0"/>
              <w:snapToGrid w:val="0"/>
            </w:pPr>
            <w:r w:rsidRPr="00781B7A">
              <w:t>Администрация Яснозоренского сельского поселения</w:t>
            </w:r>
          </w:p>
        </w:tc>
        <w:tc>
          <w:tcPr>
            <w:tcW w:w="608" w:type="dxa"/>
            <w:tcBorders>
              <w:top w:val="single" w:sz="4" w:space="0" w:color="000000"/>
              <w:left w:val="single" w:sz="4" w:space="0" w:color="000000"/>
              <w:bottom w:val="single" w:sz="4" w:space="0" w:color="000000"/>
            </w:tcBorders>
          </w:tcPr>
          <w:p w:rsidR="008202A1" w:rsidRPr="00781B7A" w:rsidRDefault="008202A1" w:rsidP="008202A1">
            <w:r w:rsidRPr="00781B7A">
              <w:t>921</w:t>
            </w:r>
          </w:p>
        </w:tc>
        <w:tc>
          <w:tcPr>
            <w:tcW w:w="709" w:type="dxa"/>
            <w:tcBorders>
              <w:top w:val="single" w:sz="4" w:space="0" w:color="000000"/>
              <w:left w:val="single" w:sz="4" w:space="0" w:color="000000"/>
              <w:bottom w:val="single" w:sz="4" w:space="0" w:color="000000"/>
            </w:tcBorders>
          </w:tcPr>
          <w:p w:rsidR="008202A1" w:rsidRPr="00781B7A" w:rsidRDefault="008202A1" w:rsidP="008202A1">
            <w:pPr>
              <w:widowControl w:val="0"/>
              <w:autoSpaceDE w:val="0"/>
              <w:snapToGrid w:val="0"/>
              <w:jc w:val="center"/>
            </w:pPr>
            <w:r w:rsidRPr="00781B7A">
              <w:t>0503</w:t>
            </w:r>
          </w:p>
        </w:tc>
        <w:tc>
          <w:tcPr>
            <w:tcW w:w="1417" w:type="dxa"/>
            <w:tcBorders>
              <w:top w:val="single" w:sz="4" w:space="0" w:color="000000"/>
              <w:left w:val="single" w:sz="4" w:space="0" w:color="000000"/>
              <w:bottom w:val="single" w:sz="4" w:space="0" w:color="000000"/>
            </w:tcBorders>
          </w:tcPr>
          <w:p w:rsidR="008202A1" w:rsidRPr="00781B7A" w:rsidRDefault="008202A1" w:rsidP="008202A1">
            <w:pPr>
              <w:widowControl w:val="0"/>
              <w:autoSpaceDE w:val="0"/>
              <w:snapToGrid w:val="0"/>
              <w:jc w:val="center"/>
              <w:rPr>
                <w:lang w:val="en-US"/>
              </w:rPr>
            </w:pPr>
            <w:r w:rsidRPr="00781B7A">
              <w:t>015</w:t>
            </w:r>
            <w:r w:rsidRPr="00781B7A">
              <w:rPr>
                <w:lang w:val="en-US"/>
              </w:rPr>
              <w:t>01</w:t>
            </w:r>
            <w:r w:rsidRPr="00781B7A">
              <w:t>2012</w:t>
            </w:r>
            <w:r w:rsidRPr="00781B7A">
              <w:rPr>
                <w:lang w:val="en-US"/>
              </w:rPr>
              <w:t>0</w:t>
            </w:r>
          </w:p>
        </w:tc>
        <w:tc>
          <w:tcPr>
            <w:tcW w:w="708" w:type="dxa"/>
            <w:gridSpan w:val="2"/>
            <w:tcBorders>
              <w:top w:val="single" w:sz="4" w:space="0" w:color="000000"/>
              <w:left w:val="single" w:sz="4" w:space="0" w:color="000000"/>
              <w:bottom w:val="single" w:sz="4" w:space="0" w:color="000000"/>
            </w:tcBorders>
          </w:tcPr>
          <w:p w:rsidR="008202A1" w:rsidRPr="007A6E45" w:rsidRDefault="008202A1" w:rsidP="008202A1">
            <w:pPr>
              <w:widowControl w:val="0"/>
              <w:autoSpaceDE w:val="0"/>
              <w:snapToGrid w:val="0"/>
              <w:jc w:val="center"/>
            </w:pPr>
            <w:r>
              <w:t>200</w:t>
            </w:r>
          </w:p>
        </w:tc>
        <w:tc>
          <w:tcPr>
            <w:tcW w:w="912" w:type="dxa"/>
            <w:tcBorders>
              <w:top w:val="single" w:sz="4" w:space="0" w:color="000000"/>
              <w:left w:val="single" w:sz="4" w:space="0" w:color="000000"/>
              <w:bottom w:val="single" w:sz="4" w:space="0" w:color="000000"/>
            </w:tcBorders>
          </w:tcPr>
          <w:p w:rsidR="008202A1" w:rsidRPr="00781B7A" w:rsidRDefault="008202A1" w:rsidP="008202A1">
            <w:pPr>
              <w:widowControl w:val="0"/>
              <w:autoSpaceDE w:val="0"/>
              <w:snapToGrid w:val="0"/>
              <w:jc w:val="center"/>
              <w:rPr>
                <w:lang w:val="en-US"/>
              </w:rPr>
            </w:pPr>
            <w:r w:rsidRPr="00781B7A">
              <w:rPr>
                <w:lang w:val="en-US"/>
              </w:rPr>
              <w:t>47</w:t>
            </w:r>
            <w:r w:rsidRPr="00781B7A">
              <w:t>,</w:t>
            </w:r>
            <w:r w:rsidRPr="00781B7A">
              <w:rPr>
                <w:lang w:val="en-US"/>
              </w:rPr>
              <w:t>4</w:t>
            </w:r>
          </w:p>
        </w:tc>
        <w:tc>
          <w:tcPr>
            <w:tcW w:w="932" w:type="dxa"/>
            <w:tcBorders>
              <w:top w:val="single" w:sz="4" w:space="0" w:color="000000"/>
              <w:left w:val="single" w:sz="4" w:space="0" w:color="000000"/>
              <w:bottom w:val="single" w:sz="4" w:space="0" w:color="000000"/>
            </w:tcBorders>
          </w:tcPr>
          <w:p w:rsidR="008202A1" w:rsidRPr="00781B7A" w:rsidRDefault="008202A1" w:rsidP="008202A1">
            <w:pPr>
              <w:widowControl w:val="0"/>
              <w:autoSpaceDE w:val="0"/>
              <w:snapToGrid w:val="0"/>
              <w:jc w:val="center"/>
            </w:pPr>
            <w:r w:rsidRPr="00781B7A">
              <w:rPr>
                <w:lang w:val="en-US"/>
              </w:rPr>
              <w:t>1</w:t>
            </w:r>
            <w:r w:rsidRPr="00781B7A">
              <w:t>8,4</w:t>
            </w:r>
          </w:p>
        </w:tc>
        <w:tc>
          <w:tcPr>
            <w:tcW w:w="994" w:type="dxa"/>
            <w:tcBorders>
              <w:top w:val="single" w:sz="4" w:space="0" w:color="000000"/>
              <w:left w:val="single" w:sz="4" w:space="0" w:color="000000"/>
              <w:bottom w:val="single" w:sz="4" w:space="0" w:color="000000"/>
            </w:tcBorders>
          </w:tcPr>
          <w:p w:rsidR="008202A1" w:rsidRPr="00781B7A" w:rsidRDefault="008202A1" w:rsidP="008202A1">
            <w:pPr>
              <w:widowControl w:val="0"/>
              <w:autoSpaceDE w:val="0"/>
              <w:snapToGrid w:val="0"/>
              <w:jc w:val="center"/>
            </w:pPr>
            <w:r>
              <w:t>19,7</w:t>
            </w:r>
          </w:p>
        </w:tc>
        <w:tc>
          <w:tcPr>
            <w:tcW w:w="992" w:type="dxa"/>
            <w:tcBorders>
              <w:top w:val="single" w:sz="4" w:space="0" w:color="000000"/>
              <w:left w:val="single" w:sz="4" w:space="0" w:color="000000"/>
              <w:bottom w:val="single" w:sz="4" w:space="0" w:color="000000"/>
            </w:tcBorders>
          </w:tcPr>
          <w:p w:rsidR="008202A1" w:rsidRPr="00781B7A" w:rsidRDefault="008202A1" w:rsidP="008202A1">
            <w:pPr>
              <w:widowControl w:val="0"/>
              <w:autoSpaceDE w:val="0"/>
              <w:snapToGrid w:val="0"/>
              <w:jc w:val="center"/>
            </w:pPr>
            <w:r>
              <w:t>20</w:t>
            </w:r>
          </w:p>
        </w:tc>
        <w:tc>
          <w:tcPr>
            <w:tcW w:w="992" w:type="dxa"/>
            <w:tcBorders>
              <w:top w:val="single" w:sz="4" w:space="0" w:color="000000"/>
              <w:left w:val="single" w:sz="4" w:space="0" w:color="000000"/>
              <w:bottom w:val="single" w:sz="4" w:space="0" w:color="000000"/>
            </w:tcBorders>
          </w:tcPr>
          <w:p w:rsidR="008202A1" w:rsidRPr="00781B7A" w:rsidRDefault="008202A1" w:rsidP="008202A1">
            <w:pPr>
              <w:widowControl w:val="0"/>
              <w:autoSpaceDE w:val="0"/>
              <w:snapToGrid w:val="0"/>
              <w:jc w:val="center"/>
            </w:pPr>
            <w:r w:rsidRPr="00781B7A">
              <w:t>20</w:t>
            </w:r>
          </w:p>
        </w:tc>
        <w:tc>
          <w:tcPr>
            <w:tcW w:w="1040" w:type="dxa"/>
            <w:tcBorders>
              <w:top w:val="single" w:sz="4" w:space="0" w:color="000000"/>
              <w:left w:val="single" w:sz="4" w:space="0" w:color="000000"/>
              <w:bottom w:val="single" w:sz="4" w:space="0" w:color="000000"/>
              <w:right w:val="single" w:sz="4" w:space="0" w:color="000000"/>
            </w:tcBorders>
          </w:tcPr>
          <w:p w:rsidR="008202A1" w:rsidRPr="00781B7A" w:rsidRDefault="008202A1" w:rsidP="008202A1">
            <w:pPr>
              <w:widowControl w:val="0"/>
              <w:autoSpaceDE w:val="0"/>
              <w:snapToGrid w:val="0"/>
              <w:jc w:val="center"/>
            </w:pPr>
            <w:r w:rsidRPr="00781B7A">
              <w:t>20</w:t>
            </w:r>
          </w:p>
        </w:tc>
      </w:tr>
      <w:tr w:rsidR="008202A1" w:rsidRPr="00781B7A" w:rsidTr="008202A1">
        <w:tc>
          <w:tcPr>
            <w:tcW w:w="15784" w:type="dxa"/>
            <w:gridSpan w:val="14"/>
            <w:tcBorders>
              <w:top w:val="single" w:sz="4" w:space="0" w:color="000000"/>
              <w:left w:val="single" w:sz="4" w:space="0" w:color="000000"/>
              <w:bottom w:val="single" w:sz="4" w:space="0" w:color="000000"/>
              <w:right w:val="single" w:sz="4" w:space="0" w:color="000000"/>
            </w:tcBorders>
          </w:tcPr>
          <w:p w:rsidR="008202A1" w:rsidRDefault="008202A1" w:rsidP="008202A1">
            <w:pPr>
              <w:widowControl w:val="0"/>
              <w:autoSpaceDE w:val="0"/>
              <w:snapToGrid w:val="0"/>
              <w:jc w:val="center"/>
              <w:rPr>
                <w:b/>
              </w:rPr>
            </w:pPr>
            <w:r w:rsidRPr="00781B7A">
              <w:rPr>
                <w:b/>
              </w:rPr>
              <w:t>Задача 2. Совершенствование архитектурно-художественного облика городского поселения,</w:t>
            </w:r>
          </w:p>
          <w:p w:rsidR="008202A1" w:rsidRPr="00781B7A" w:rsidRDefault="008202A1" w:rsidP="008202A1">
            <w:pPr>
              <w:widowControl w:val="0"/>
              <w:autoSpaceDE w:val="0"/>
              <w:snapToGrid w:val="0"/>
              <w:jc w:val="center"/>
            </w:pPr>
            <w:r w:rsidRPr="00781B7A">
              <w:rPr>
                <w:b/>
              </w:rPr>
              <w:t>размещение и содержание малых архитектурных формирование</w:t>
            </w:r>
          </w:p>
        </w:tc>
      </w:tr>
      <w:tr w:rsidR="008202A1" w:rsidRPr="007A6E45" w:rsidTr="008202A1">
        <w:tc>
          <w:tcPr>
            <w:tcW w:w="1196" w:type="dxa"/>
            <w:tcBorders>
              <w:top w:val="single" w:sz="4" w:space="0" w:color="000000"/>
              <w:left w:val="single" w:sz="4" w:space="0" w:color="000000"/>
            </w:tcBorders>
          </w:tcPr>
          <w:p w:rsidR="008202A1" w:rsidRPr="007A6E45" w:rsidRDefault="008202A1" w:rsidP="008202A1">
            <w:pPr>
              <w:widowControl w:val="0"/>
              <w:autoSpaceDE w:val="0"/>
              <w:snapToGrid w:val="0"/>
            </w:pPr>
            <w:r w:rsidRPr="007A6E45">
              <w:t>Основное мероприятие 2.1</w:t>
            </w:r>
          </w:p>
        </w:tc>
        <w:tc>
          <w:tcPr>
            <w:tcW w:w="3484" w:type="dxa"/>
            <w:tcBorders>
              <w:top w:val="single" w:sz="4" w:space="0" w:color="000000"/>
              <w:left w:val="single" w:sz="4" w:space="0" w:color="000000"/>
            </w:tcBorders>
          </w:tcPr>
          <w:p w:rsidR="008202A1" w:rsidRPr="007A6E45" w:rsidRDefault="008202A1" w:rsidP="008202A1">
            <w:pPr>
              <w:widowControl w:val="0"/>
              <w:autoSpaceDE w:val="0"/>
            </w:pPr>
            <w:r w:rsidRPr="007A6E45">
              <w:t>Расходы на выплаты по оплате труда рабочим по благоустройству</w:t>
            </w:r>
          </w:p>
        </w:tc>
        <w:tc>
          <w:tcPr>
            <w:tcW w:w="1800" w:type="dxa"/>
            <w:tcBorders>
              <w:top w:val="single" w:sz="4" w:space="0" w:color="000000"/>
              <w:left w:val="single" w:sz="4" w:space="0" w:color="000000"/>
              <w:right w:val="single" w:sz="4" w:space="0" w:color="000000"/>
            </w:tcBorders>
          </w:tcPr>
          <w:p w:rsidR="008202A1" w:rsidRPr="007A6E45" w:rsidRDefault="008202A1" w:rsidP="008202A1">
            <w:r w:rsidRPr="007A6E45">
              <w:t>Администрация Яснозоренского сельского поселения</w:t>
            </w:r>
          </w:p>
        </w:tc>
        <w:tc>
          <w:tcPr>
            <w:tcW w:w="608" w:type="dxa"/>
            <w:tcBorders>
              <w:top w:val="single" w:sz="4" w:space="0" w:color="000000"/>
              <w:left w:val="single" w:sz="4" w:space="0" w:color="000000"/>
              <w:bottom w:val="single" w:sz="4" w:space="0" w:color="000000"/>
            </w:tcBorders>
          </w:tcPr>
          <w:p w:rsidR="008202A1" w:rsidRPr="007A6E45" w:rsidRDefault="008202A1" w:rsidP="008202A1">
            <w:r w:rsidRPr="007A6E45">
              <w:t>921</w:t>
            </w:r>
          </w:p>
        </w:tc>
        <w:tc>
          <w:tcPr>
            <w:tcW w:w="709" w:type="dxa"/>
            <w:tcBorders>
              <w:top w:val="single" w:sz="4" w:space="0" w:color="000000"/>
              <w:left w:val="single" w:sz="4" w:space="0" w:color="000000"/>
              <w:bottom w:val="single" w:sz="4" w:space="0" w:color="000000"/>
            </w:tcBorders>
          </w:tcPr>
          <w:p w:rsidR="008202A1" w:rsidRPr="007A6E45" w:rsidRDefault="008202A1" w:rsidP="008202A1">
            <w:pPr>
              <w:widowControl w:val="0"/>
              <w:autoSpaceDE w:val="0"/>
              <w:snapToGrid w:val="0"/>
              <w:jc w:val="center"/>
            </w:pPr>
            <w:r w:rsidRPr="007A6E45">
              <w:t>0503</w:t>
            </w:r>
          </w:p>
        </w:tc>
        <w:tc>
          <w:tcPr>
            <w:tcW w:w="1417" w:type="dxa"/>
            <w:tcBorders>
              <w:top w:val="single" w:sz="4" w:space="0" w:color="000000"/>
              <w:left w:val="single" w:sz="4" w:space="0" w:color="000000"/>
              <w:bottom w:val="single" w:sz="4" w:space="0" w:color="000000"/>
            </w:tcBorders>
          </w:tcPr>
          <w:p w:rsidR="008202A1" w:rsidRPr="007A6E45" w:rsidRDefault="008202A1" w:rsidP="008202A1">
            <w:pPr>
              <w:widowControl w:val="0"/>
              <w:autoSpaceDE w:val="0"/>
              <w:snapToGrid w:val="0"/>
              <w:jc w:val="center"/>
              <w:rPr>
                <w:lang w:val="en-US"/>
              </w:rPr>
            </w:pPr>
            <w:r w:rsidRPr="007A6E45">
              <w:t>015</w:t>
            </w:r>
            <w:r w:rsidRPr="007A6E45">
              <w:rPr>
                <w:lang w:val="en-US"/>
              </w:rPr>
              <w:t>02</w:t>
            </w:r>
            <w:r w:rsidRPr="007A6E45">
              <w:t>2013</w:t>
            </w:r>
            <w:r w:rsidRPr="007A6E45">
              <w:rPr>
                <w:lang w:val="en-US"/>
              </w:rPr>
              <w:t>0</w:t>
            </w:r>
          </w:p>
        </w:tc>
        <w:tc>
          <w:tcPr>
            <w:tcW w:w="708" w:type="dxa"/>
            <w:gridSpan w:val="2"/>
            <w:tcBorders>
              <w:top w:val="single" w:sz="4" w:space="0" w:color="000000"/>
              <w:left w:val="single" w:sz="4" w:space="0" w:color="000000"/>
              <w:bottom w:val="single" w:sz="4" w:space="0" w:color="000000"/>
            </w:tcBorders>
          </w:tcPr>
          <w:p w:rsidR="008202A1" w:rsidRPr="007A6E45" w:rsidRDefault="008202A1" w:rsidP="008202A1">
            <w:pPr>
              <w:widowControl w:val="0"/>
              <w:autoSpaceDE w:val="0"/>
              <w:snapToGrid w:val="0"/>
              <w:jc w:val="center"/>
            </w:pPr>
            <w:r>
              <w:t>100</w:t>
            </w:r>
          </w:p>
        </w:tc>
        <w:tc>
          <w:tcPr>
            <w:tcW w:w="912" w:type="dxa"/>
            <w:tcBorders>
              <w:top w:val="single" w:sz="4" w:space="0" w:color="000000"/>
              <w:left w:val="single" w:sz="4" w:space="0" w:color="000000"/>
              <w:bottom w:val="single" w:sz="4" w:space="0" w:color="000000"/>
            </w:tcBorders>
          </w:tcPr>
          <w:p w:rsidR="008202A1" w:rsidRPr="007A6E45" w:rsidRDefault="008202A1" w:rsidP="008202A1">
            <w:pPr>
              <w:widowControl w:val="0"/>
              <w:autoSpaceDE w:val="0"/>
              <w:snapToGrid w:val="0"/>
              <w:jc w:val="center"/>
            </w:pPr>
            <w:r w:rsidRPr="007A6E45">
              <w:t>822,9</w:t>
            </w:r>
          </w:p>
        </w:tc>
        <w:tc>
          <w:tcPr>
            <w:tcW w:w="932" w:type="dxa"/>
            <w:tcBorders>
              <w:top w:val="single" w:sz="4" w:space="0" w:color="000000"/>
              <w:left w:val="single" w:sz="4" w:space="0" w:color="000000"/>
              <w:bottom w:val="single" w:sz="4" w:space="0" w:color="000000"/>
            </w:tcBorders>
          </w:tcPr>
          <w:p w:rsidR="008202A1" w:rsidRPr="00E71BB3" w:rsidRDefault="008202A1" w:rsidP="008202A1">
            <w:pPr>
              <w:widowControl w:val="0"/>
              <w:autoSpaceDE w:val="0"/>
              <w:snapToGrid w:val="0"/>
              <w:jc w:val="center"/>
            </w:pPr>
            <w:r>
              <w:t>1637,2</w:t>
            </w:r>
          </w:p>
        </w:tc>
        <w:tc>
          <w:tcPr>
            <w:tcW w:w="994" w:type="dxa"/>
            <w:tcBorders>
              <w:top w:val="single" w:sz="4" w:space="0" w:color="000000"/>
              <w:left w:val="single" w:sz="4" w:space="0" w:color="000000"/>
              <w:bottom w:val="single" w:sz="4" w:space="0" w:color="000000"/>
            </w:tcBorders>
          </w:tcPr>
          <w:p w:rsidR="008202A1" w:rsidRPr="007A6E45" w:rsidRDefault="008202A1" w:rsidP="008202A1">
            <w:pPr>
              <w:widowControl w:val="0"/>
              <w:autoSpaceDE w:val="0"/>
              <w:snapToGrid w:val="0"/>
              <w:jc w:val="center"/>
            </w:pPr>
            <w:r>
              <w:t>1907,3</w:t>
            </w:r>
          </w:p>
        </w:tc>
        <w:tc>
          <w:tcPr>
            <w:tcW w:w="992" w:type="dxa"/>
            <w:tcBorders>
              <w:top w:val="single" w:sz="4" w:space="0" w:color="000000"/>
              <w:left w:val="single" w:sz="4" w:space="0" w:color="000000"/>
              <w:bottom w:val="single" w:sz="4" w:space="0" w:color="000000"/>
            </w:tcBorders>
          </w:tcPr>
          <w:p w:rsidR="008202A1" w:rsidRPr="007A6E45" w:rsidRDefault="008202A1" w:rsidP="008202A1">
            <w:pPr>
              <w:widowControl w:val="0"/>
              <w:autoSpaceDE w:val="0"/>
              <w:snapToGrid w:val="0"/>
              <w:jc w:val="center"/>
            </w:pPr>
            <w:r w:rsidRPr="007A6E45">
              <w:t>3</w:t>
            </w:r>
            <w:r>
              <w:t>124,3</w:t>
            </w:r>
          </w:p>
        </w:tc>
        <w:tc>
          <w:tcPr>
            <w:tcW w:w="992" w:type="dxa"/>
            <w:tcBorders>
              <w:top w:val="single" w:sz="4" w:space="0" w:color="000000"/>
              <w:left w:val="single" w:sz="4" w:space="0" w:color="000000"/>
              <w:bottom w:val="single" w:sz="4" w:space="0" w:color="000000"/>
            </w:tcBorders>
          </w:tcPr>
          <w:p w:rsidR="008202A1" w:rsidRPr="007A6E45" w:rsidRDefault="008202A1" w:rsidP="008202A1">
            <w:pPr>
              <w:widowControl w:val="0"/>
              <w:autoSpaceDE w:val="0"/>
              <w:snapToGrid w:val="0"/>
              <w:jc w:val="center"/>
            </w:pPr>
            <w:r>
              <w:t>3315</w:t>
            </w:r>
          </w:p>
        </w:tc>
        <w:tc>
          <w:tcPr>
            <w:tcW w:w="1040" w:type="dxa"/>
            <w:tcBorders>
              <w:top w:val="single" w:sz="4" w:space="0" w:color="000000"/>
              <w:left w:val="single" w:sz="4" w:space="0" w:color="000000"/>
              <w:bottom w:val="single" w:sz="4" w:space="0" w:color="000000"/>
              <w:right w:val="single" w:sz="4" w:space="0" w:color="000000"/>
            </w:tcBorders>
          </w:tcPr>
          <w:p w:rsidR="008202A1" w:rsidRPr="007A6E45" w:rsidRDefault="008202A1" w:rsidP="008202A1">
            <w:pPr>
              <w:widowControl w:val="0"/>
              <w:autoSpaceDE w:val="0"/>
              <w:snapToGrid w:val="0"/>
              <w:jc w:val="center"/>
            </w:pPr>
            <w:r>
              <w:t>3447</w:t>
            </w:r>
          </w:p>
        </w:tc>
      </w:tr>
      <w:tr w:rsidR="008202A1" w:rsidRPr="00781B7A" w:rsidTr="008202A1">
        <w:tc>
          <w:tcPr>
            <w:tcW w:w="1196" w:type="dxa"/>
            <w:vMerge w:val="restart"/>
            <w:tcBorders>
              <w:top w:val="single" w:sz="4" w:space="0" w:color="auto"/>
              <w:left w:val="single" w:sz="4" w:space="0" w:color="auto"/>
              <w:right w:val="single" w:sz="4" w:space="0" w:color="auto"/>
            </w:tcBorders>
          </w:tcPr>
          <w:p w:rsidR="008202A1" w:rsidRPr="00781B7A" w:rsidRDefault="008202A1" w:rsidP="008202A1">
            <w:pPr>
              <w:widowControl w:val="0"/>
              <w:autoSpaceDE w:val="0"/>
              <w:snapToGrid w:val="0"/>
            </w:pPr>
            <w:r w:rsidRPr="00781B7A">
              <w:t>Основное мероприятие 2.2</w:t>
            </w:r>
          </w:p>
        </w:tc>
        <w:tc>
          <w:tcPr>
            <w:tcW w:w="3484" w:type="dxa"/>
            <w:vMerge w:val="restart"/>
            <w:tcBorders>
              <w:top w:val="single" w:sz="4" w:space="0" w:color="auto"/>
              <w:left w:val="single" w:sz="4" w:space="0" w:color="auto"/>
              <w:right w:val="single" w:sz="4" w:space="0" w:color="auto"/>
            </w:tcBorders>
          </w:tcPr>
          <w:p w:rsidR="008202A1" w:rsidRPr="00781B7A" w:rsidRDefault="008202A1" w:rsidP="008202A1">
            <w:pPr>
              <w:widowControl w:val="0"/>
              <w:autoSpaceDE w:val="0"/>
            </w:pPr>
            <w:r w:rsidRPr="00781B7A">
              <w:t>Прочие мероприятия по благоустройству</w:t>
            </w:r>
          </w:p>
        </w:tc>
        <w:tc>
          <w:tcPr>
            <w:tcW w:w="1800" w:type="dxa"/>
            <w:vMerge w:val="restart"/>
            <w:tcBorders>
              <w:top w:val="single" w:sz="4" w:space="0" w:color="auto"/>
              <w:left w:val="single" w:sz="4" w:space="0" w:color="auto"/>
              <w:right w:val="single" w:sz="4" w:space="0" w:color="auto"/>
            </w:tcBorders>
          </w:tcPr>
          <w:p w:rsidR="008202A1" w:rsidRPr="00781B7A" w:rsidRDefault="008202A1" w:rsidP="008202A1">
            <w:r w:rsidRPr="00781B7A">
              <w:t>Администрация Яснозоренского сельского поселения</w:t>
            </w:r>
          </w:p>
        </w:tc>
        <w:tc>
          <w:tcPr>
            <w:tcW w:w="608" w:type="dxa"/>
            <w:tcBorders>
              <w:top w:val="single" w:sz="4" w:space="0" w:color="000000"/>
              <w:left w:val="single" w:sz="4" w:space="0" w:color="auto"/>
              <w:bottom w:val="single" w:sz="4" w:space="0" w:color="000000"/>
            </w:tcBorders>
          </w:tcPr>
          <w:p w:rsidR="008202A1" w:rsidRPr="00781B7A" w:rsidRDefault="008202A1" w:rsidP="008202A1">
            <w:r w:rsidRPr="00781B7A">
              <w:t>921</w:t>
            </w:r>
          </w:p>
        </w:tc>
        <w:tc>
          <w:tcPr>
            <w:tcW w:w="709" w:type="dxa"/>
            <w:tcBorders>
              <w:top w:val="single" w:sz="4" w:space="0" w:color="000000"/>
              <w:left w:val="single" w:sz="4" w:space="0" w:color="000000"/>
              <w:bottom w:val="single" w:sz="4" w:space="0" w:color="000000"/>
            </w:tcBorders>
          </w:tcPr>
          <w:p w:rsidR="008202A1" w:rsidRPr="00781B7A" w:rsidRDefault="008202A1" w:rsidP="008202A1">
            <w:pPr>
              <w:widowControl w:val="0"/>
              <w:autoSpaceDE w:val="0"/>
              <w:snapToGrid w:val="0"/>
              <w:jc w:val="center"/>
            </w:pPr>
            <w:r w:rsidRPr="00781B7A">
              <w:t>0503</w:t>
            </w:r>
          </w:p>
        </w:tc>
        <w:tc>
          <w:tcPr>
            <w:tcW w:w="1417" w:type="dxa"/>
            <w:tcBorders>
              <w:top w:val="single" w:sz="4" w:space="0" w:color="000000"/>
              <w:left w:val="single" w:sz="4" w:space="0" w:color="000000"/>
              <w:bottom w:val="single" w:sz="4" w:space="0" w:color="000000"/>
            </w:tcBorders>
          </w:tcPr>
          <w:p w:rsidR="008202A1" w:rsidRPr="00781B7A" w:rsidRDefault="008202A1" w:rsidP="008202A1">
            <w:pPr>
              <w:widowControl w:val="0"/>
              <w:autoSpaceDE w:val="0"/>
              <w:snapToGrid w:val="0"/>
              <w:jc w:val="center"/>
            </w:pPr>
            <w:r w:rsidRPr="00781B7A">
              <w:t>0150320140</w:t>
            </w:r>
          </w:p>
        </w:tc>
        <w:tc>
          <w:tcPr>
            <w:tcW w:w="708" w:type="dxa"/>
            <w:gridSpan w:val="2"/>
            <w:tcBorders>
              <w:top w:val="single" w:sz="4" w:space="0" w:color="000000"/>
              <w:left w:val="single" w:sz="4" w:space="0" w:color="000000"/>
              <w:bottom w:val="single" w:sz="4" w:space="0" w:color="000000"/>
            </w:tcBorders>
          </w:tcPr>
          <w:p w:rsidR="008202A1" w:rsidRPr="007A6E45" w:rsidRDefault="008202A1" w:rsidP="008202A1">
            <w:pPr>
              <w:widowControl w:val="0"/>
              <w:autoSpaceDE w:val="0"/>
              <w:snapToGrid w:val="0"/>
              <w:jc w:val="center"/>
            </w:pPr>
            <w:r>
              <w:t>200</w:t>
            </w:r>
          </w:p>
        </w:tc>
        <w:tc>
          <w:tcPr>
            <w:tcW w:w="912" w:type="dxa"/>
            <w:tcBorders>
              <w:top w:val="single" w:sz="4" w:space="0" w:color="000000"/>
              <w:left w:val="single" w:sz="4" w:space="0" w:color="000000"/>
              <w:bottom w:val="single" w:sz="4" w:space="0" w:color="000000"/>
            </w:tcBorders>
          </w:tcPr>
          <w:p w:rsidR="008202A1" w:rsidRPr="00781B7A" w:rsidRDefault="008202A1" w:rsidP="008202A1">
            <w:pPr>
              <w:widowControl w:val="0"/>
              <w:autoSpaceDE w:val="0"/>
              <w:snapToGrid w:val="0"/>
              <w:jc w:val="center"/>
            </w:pPr>
            <w:r>
              <w:t>443,7</w:t>
            </w:r>
          </w:p>
        </w:tc>
        <w:tc>
          <w:tcPr>
            <w:tcW w:w="932" w:type="dxa"/>
            <w:tcBorders>
              <w:top w:val="single" w:sz="4" w:space="0" w:color="000000"/>
              <w:left w:val="single" w:sz="4" w:space="0" w:color="000000"/>
              <w:bottom w:val="single" w:sz="4" w:space="0" w:color="000000"/>
            </w:tcBorders>
          </w:tcPr>
          <w:p w:rsidR="008202A1" w:rsidRPr="00781B7A" w:rsidRDefault="008202A1" w:rsidP="008202A1">
            <w:pPr>
              <w:widowControl w:val="0"/>
              <w:autoSpaceDE w:val="0"/>
              <w:snapToGrid w:val="0"/>
              <w:jc w:val="center"/>
            </w:pPr>
            <w:r w:rsidRPr="00781B7A">
              <w:t>832,1</w:t>
            </w:r>
          </w:p>
        </w:tc>
        <w:tc>
          <w:tcPr>
            <w:tcW w:w="994" w:type="dxa"/>
            <w:tcBorders>
              <w:top w:val="single" w:sz="4" w:space="0" w:color="000000"/>
              <w:left w:val="single" w:sz="4" w:space="0" w:color="000000"/>
              <w:bottom w:val="single" w:sz="4" w:space="0" w:color="000000"/>
            </w:tcBorders>
          </w:tcPr>
          <w:p w:rsidR="008202A1" w:rsidRPr="00781B7A" w:rsidRDefault="008202A1" w:rsidP="008202A1">
            <w:pPr>
              <w:widowControl w:val="0"/>
              <w:autoSpaceDE w:val="0"/>
              <w:snapToGrid w:val="0"/>
              <w:jc w:val="center"/>
            </w:pPr>
            <w:r>
              <w:t>3233,5</w:t>
            </w:r>
          </w:p>
        </w:tc>
        <w:tc>
          <w:tcPr>
            <w:tcW w:w="992" w:type="dxa"/>
            <w:tcBorders>
              <w:top w:val="single" w:sz="4" w:space="0" w:color="000000"/>
              <w:left w:val="single" w:sz="4" w:space="0" w:color="000000"/>
              <w:bottom w:val="single" w:sz="4" w:space="0" w:color="000000"/>
            </w:tcBorders>
          </w:tcPr>
          <w:p w:rsidR="008202A1" w:rsidRPr="00781B7A" w:rsidRDefault="008202A1" w:rsidP="008202A1">
            <w:pPr>
              <w:widowControl w:val="0"/>
              <w:autoSpaceDE w:val="0"/>
              <w:snapToGrid w:val="0"/>
              <w:jc w:val="center"/>
            </w:pPr>
            <w:r>
              <w:t>919</w:t>
            </w:r>
          </w:p>
        </w:tc>
        <w:tc>
          <w:tcPr>
            <w:tcW w:w="992" w:type="dxa"/>
            <w:tcBorders>
              <w:top w:val="single" w:sz="4" w:space="0" w:color="000000"/>
              <w:left w:val="single" w:sz="4" w:space="0" w:color="000000"/>
              <w:bottom w:val="single" w:sz="4" w:space="0" w:color="000000"/>
            </w:tcBorders>
          </w:tcPr>
          <w:p w:rsidR="008202A1" w:rsidRPr="00781B7A" w:rsidRDefault="008202A1" w:rsidP="008202A1">
            <w:pPr>
              <w:widowControl w:val="0"/>
              <w:autoSpaceDE w:val="0"/>
              <w:snapToGrid w:val="0"/>
              <w:jc w:val="center"/>
            </w:pPr>
            <w:r>
              <w:t>740</w:t>
            </w:r>
          </w:p>
        </w:tc>
        <w:tc>
          <w:tcPr>
            <w:tcW w:w="1040" w:type="dxa"/>
            <w:tcBorders>
              <w:top w:val="single" w:sz="4" w:space="0" w:color="000000"/>
              <w:left w:val="single" w:sz="4" w:space="0" w:color="000000"/>
              <w:bottom w:val="single" w:sz="4" w:space="0" w:color="000000"/>
              <w:right w:val="single" w:sz="4" w:space="0" w:color="000000"/>
            </w:tcBorders>
          </w:tcPr>
          <w:p w:rsidR="008202A1" w:rsidRPr="00781B7A" w:rsidRDefault="008202A1" w:rsidP="008202A1">
            <w:pPr>
              <w:widowControl w:val="0"/>
              <w:autoSpaceDE w:val="0"/>
              <w:snapToGrid w:val="0"/>
              <w:jc w:val="center"/>
            </w:pPr>
            <w:r>
              <w:t>211</w:t>
            </w:r>
          </w:p>
        </w:tc>
      </w:tr>
      <w:tr w:rsidR="008202A1" w:rsidRPr="00781B7A" w:rsidTr="008202A1">
        <w:tc>
          <w:tcPr>
            <w:tcW w:w="1196" w:type="dxa"/>
            <w:vMerge/>
            <w:tcBorders>
              <w:left w:val="single" w:sz="4" w:space="0" w:color="auto"/>
              <w:right w:val="single" w:sz="4" w:space="0" w:color="auto"/>
            </w:tcBorders>
          </w:tcPr>
          <w:p w:rsidR="008202A1" w:rsidRPr="00781B7A" w:rsidRDefault="008202A1" w:rsidP="008202A1">
            <w:pPr>
              <w:widowControl w:val="0"/>
              <w:autoSpaceDE w:val="0"/>
              <w:snapToGrid w:val="0"/>
            </w:pPr>
          </w:p>
        </w:tc>
        <w:tc>
          <w:tcPr>
            <w:tcW w:w="3484" w:type="dxa"/>
            <w:vMerge/>
            <w:tcBorders>
              <w:left w:val="single" w:sz="4" w:space="0" w:color="auto"/>
              <w:right w:val="single" w:sz="4" w:space="0" w:color="auto"/>
            </w:tcBorders>
          </w:tcPr>
          <w:p w:rsidR="008202A1" w:rsidRPr="00781B7A" w:rsidRDefault="008202A1" w:rsidP="008202A1">
            <w:pPr>
              <w:widowControl w:val="0"/>
              <w:autoSpaceDE w:val="0"/>
              <w:jc w:val="both"/>
            </w:pPr>
          </w:p>
        </w:tc>
        <w:tc>
          <w:tcPr>
            <w:tcW w:w="1800" w:type="dxa"/>
            <w:vMerge/>
            <w:tcBorders>
              <w:left w:val="single" w:sz="4" w:space="0" w:color="auto"/>
              <w:right w:val="single" w:sz="4" w:space="0" w:color="auto"/>
            </w:tcBorders>
          </w:tcPr>
          <w:p w:rsidR="008202A1" w:rsidRPr="00781B7A" w:rsidRDefault="008202A1" w:rsidP="008202A1"/>
        </w:tc>
        <w:tc>
          <w:tcPr>
            <w:tcW w:w="608" w:type="dxa"/>
            <w:tcBorders>
              <w:top w:val="single" w:sz="4" w:space="0" w:color="000000"/>
              <w:left w:val="single" w:sz="4" w:space="0" w:color="auto"/>
              <w:bottom w:val="single" w:sz="4" w:space="0" w:color="000000"/>
            </w:tcBorders>
          </w:tcPr>
          <w:p w:rsidR="008202A1" w:rsidRPr="00781B7A" w:rsidRDefault="008202A1" w:rsidP="008202A1">
            <w:r w:rsidRPr="00781B7A">
              <w:t>921</w:t>
            </w:r>
          </w:p>
        </w:tc>
        <w:tc>
          <w:tcPr>
            <w:tcW w:w="709" w:type="dxa"/>
            <w:tcBorders>
              <w:top w:val="single" w:sz="4" w:space="0" w:color="000000"/>
              <w:left w:val="single" w:sz="4" w:space="0" w:color="000000"/>
              <w:bottom w:val="single" w:sz="4" w:space="0" w:color="000000"/>
            </w:tcBorders>
          </w:tcPr>
          <w:p w:rsidR="008202A1" w:rsidRPr="00781B7A" w:rsidRDefault="008202A1" w:rsidP="008202A1">
            <w:pPr>
              <w:widowControl w:val="0"/>
              <w:autoSpaceDE w:val="0"/>
              <w:snapToGrid w:val="0"/>
              <w:jc w:val="center"/>
            </w:pPr>
            <w:r w:rsidRPr="00781B7A">
              <w:t>0503</w:t>
            </w:r>
          </w:p>
        </w:tc>
        <w:tc>
          <w:tcPr>
            <w:tcW w:w="1417" w:type="dxa"/>
            <w:tcBorders>
              <w:top w:val="single" w:sz="4" w:space="0" w:color="000000"/>
              <w:left w:val="single" w:sz="4" w:space="0" w:color="000000"/>
              <w:bottom w:val="single" w:sz="4" w:space="0" w:color="000000"/>
            </w:tcBorders>
          </w:tcPr>
          <w:p w:rsidR="008202A1" w:rsidRPr="00781B7A" w:rsidRDefault="008202A1" w:rsidP="008202A1">
            <w:pPr>
              <w:widowControl w:val="0"/>
              <w:autoSpaceDE w:val="0"/>
              <w:snapToGrid w:val="0"/>
              <w:jc w:val="center"/>
            </w:pPr>
            <w:r w:rsidRPr="00781B7A">
              <w:t>0150320140</w:t>
            </w:r>
          </w:p>
        </w:tc>
        <w:tc>
          <w:tcPr>
            <w:tcW w:w="708" w:type="dxa"/>
            <w:gridSpan w:val="2"/>
            <w:tcBorders>
              <w:top w:val="single" w:sz="4" w:space="0" w:color="000000"/>
              <w:left w:val="single" w:sz="4" w:space="0" w:color="000000"/>
              <w:bottom w:val="single" w:sz="4" w:space="0" w:color="000000"/>
            </w:tcBorders>
          </w:tcPr>
          <w:p w:rsidR="008202A1" w:rsidRPr="00781B7A" w:rsidRDefault="008202A1" w:rsidP="008202A1">
            <w:pPr>
              <w:widowControl w:val="0"/>
              <w:autoSpaceDE w:val="0"/>
              <w:snapToGrid w:val="0"/>
              <w:jc w:val="center"/>
            </w:pPr>
            <w:r w:rsidRPr="00781B7A">
              <w:t>8</w:t>
            </w:r>
            <w:r>
              <w:t>00</w:t>
            </w:r>
          </w:p>
        </w:tc>
        <w:tc>
          <w:tcPr>
            <w:tcW w:w="912" w:type="dxa"/>
            <w:tcBorders>
              <w:top w:val="single" w:sz="4" w:space="0" w:color="000000"/>
              <w:left w:val="single" w:sz="4" w:space="0" w:color="000000"/>
              <w:bottom w:val="single" w:sz="4" w:space="0" w:color="000000"/>
            </w:tcBorders>
          </w:tcPr>
          <w:p w:rsidR="008202A1" w:rsidRPr="00781B7A" w:rsidRDefault="008202A1" w:rsidP="008202A1">
            <w:pPr>
              <w:widowControl w:val="0"/>
              <w:autoSpaceDE w:val="0"/>
              <w:snapToGrid w:val="0"/>
              <w:jc w:val="center"/>
            </w:pPr>
            <w:r w:rsidRPr="00781B7A">
              <w:t>1,4</w:t>
            </w:r>
          </w:p>
        </w:tc>
        <w:tc>
          <w:tcPr>
            <w:tcW w:w="932" w:type="dxa"/>
            <w:tcBorders>
              <w:top w:val="single" w:sz="4" w:space="0" w:color="000000"/>
              <w:left w:val="single" w:sz="4" w:space="0" w:color="000000"/>
              <w:bottom w:val="single" w:sz="4" w:space="0" w:color="000000"/>
            </w:tcBorders>
          </w:tcPr>
          <w:p w:rsidR="008202A1" w:rsidRPr="00781B7A" w:rsidRDefault="008202A1" w:rsidP="008202A1">
            <w:pPr>
              <w:widowControl w:val="0"/>
              <w:autoSpaceDE w:val="0"/>
              <w:snapToGrid w:val="0"/>
              <w:jc w:val="center"/>
            </w:pPr>
            <w:r w:rsidRPr="00781B7A">
              <w:t>3,3</w:t>
            </w:r>
          </w:p>
        </w:tc>
        <w:tc>
          <w:tcPr>
            <w:tcW w:w="994" w:type="dxa"/>
            <w:tcBorders>
              <w:top w:val="single" w:sz="4" w:space="0" w:color="000000"/>
              <w:left w:val="single" w:sz="4" w:space="0" w:color="000000"/>
              <w:bottom w:val="single" w:sz="4" w:space="0" w:color="000000"/>
            </w:tcBorders>
          </w:tcPr>
          <w:p w:rsidR="008202A1" w:rsidRPr="00781B7A" w:rsidRDefault="008202A1" w:rsidP="008202A1">
            <w:pPr>
              <w:widowControl w:val="0"/>
              <w:autoSpaceDE w:val="0"/>
              <w:snapToGrid w:val="0"/>
              <w:jc w:val="center"/>
            </w:pPr>
            <w:r>
              <w:t>17,4</w:t>
            </w:r>
          </w:p>
        </w:tc>
        <w:tc>
          <w:tcPr>
            <w:tcW w:w="992" w:type="dxa"/>
            <w:tcBorders>
              <w:top w:val="single" w:sz="4" w:space="0" w:color="000000"/>
              <w:left w:val="single" w:sz="4" w:space="0" w:color="000000"/>
              <w:bottom w:val="single" w:sz="4" w:space="0" w:color="000000"/>
            </w:tcBorders>
          </w:tcPr>
          <w:p w:rsidR="008202A1" w:rsidRPr="00781B7A" w:rsidRDefault="008202A1" w:rsidP="008202A1">
            <w:pPr>
              <w:widowControl w:val="0"/>
              <w:autoSpaceDE w:val="0"/>
              <w:snapToGrid w:val="0"/>
              <w:jc w:val="center"/>
            </w:pPr>
            <w:r>
              <w:t>7,8</w:t>
            </w:r>
          </w:p>
        </w:tc>
        <w:tc>
          <w:tcPr>
            <w:tcW w:w="992" w:type="dxa"/>
            <w:tcBorders>
              <w:top w:val="single" w:sz="4" w:space="0" w:color="000000"/>
              <w:left w:val="single" w:sz="4" w:space="0" w:color="000000"/>
              <w:bottom w:val="single" w:sz="4" w:space="0" w:color="000000"/>
            </w:tcBorders>
          </w:tcPr>
          <w:p w:rsidR="008202A1" w:rsidRPr="00781B7A" w:rsidRDefault="008202A1" w:rsidP="008202A1">
            <w:pPr>
              <w:widowControl w:val="0"/>
              <w:autoSpaceDE w:val="0"/>
              <w:snapToGrid w:val="0"/>
              <w:jc w:val="center"/>
            </w:pPr>
            <w:r>
              <w:t>10</w:t>
            </w:r>
          </w:p>
        </w:tc>
        <w:tc>
          <w:tcPr>
            <w:tcW w:w="1040" w:type="dxa"/>
            <w:tcBorders>
              <w:top w:val="single" w:sz="4" w:space="0" w:color="000000"/>
              <w:left w:val="single" w:sz="4" w:space="0" w:color="000000"/>
              <w:bottom w:val="single" w:sz="4" w:space="0" w:color="000000"/>
              <w:right w:val="single" w:sz="4" w:space="0" w:color="000000"/>
            </w:tcBorders>
          </w:tcPr>
          <w:p w:rsidR="008202A1" w:rsidRPr="00781B7A" w:rsidRDefault="008202A1" w:rsidP="008202A1">
            <w:pPr>
              <w:widowControl w:val="0"/>
              <w:autoSpaceDE w:val="0"/>
              <w:snapToGrid w:val="0"/>
              <w:jc w:val="center"/>
            </w:pPr>
            <w:r>
              <w:t>10</w:t>
            </w:r>
          </w:p>
        </w:tc>
      </w:tr>
      <w:tr w:rsidR="008202A1" w:rsidRPr="00781B7A" w:rsidTr="008202A1">
        <w:tc>
          <w:tcPr>
            <w:tcW w:w="15784" w:type="dxa"/>
            <w:gridSpan w:val="14"/>
            <w:tcBorders>
              <w:top w:val="single" w:sz="4" w:space="0" w:color="000000"/>
              <w:left w:val="single" w:sz="4" w:space="0" w:color="000000"/>
              <w:bottom w:val="single" w:sz="4" w:space="0" w:color="000000"/>
              <w:right w:val="single" w:sz="4" w:space="0" w:color="000000"/>
            </w:tcBorders>
          </w:tcPr>
          <w:p w:rsidR="008202A1" w:rsidRPr="00781B7A" w:rsidRDefault="008202A1" w:rsidP="008202A1">
            <w:pPr>
              <w:widowControl w:val="0"/>
              <w:autoSpaceDE w:val="0"/>
              <w:snapToGrid w:val="0"/>
              <w:jc w:val="center"/>
            </w:pPr>
            <w:r w:rsidRPr="00781B7A">
              <w:rPr>
                <w:b/>
              </w:rPr>
              <w:t>Задача 3. Обустройство и содержание мест захоронения</w:t>
            </w:r>
          </w:p>
        </w:tc>
      </w:tr>
      <w:tr w:rsidR="008202A1" w:rsidRPr="00781B7A" w:rsidTr="008202A1">
        <w:tc>
          <w:tcPr>
            <w:tcW w:w="1196" w:type="dxa"/>
            <w:tcBorders>
              <w:top w:val="single" w:sz="4" w:space="0" w:color="000000"/>
              <w:left w:val="single" w:sz="4" w:space="0" w:color="000000"/>
              <w:bottom w:val="single" w:sz="4" w:space="0" w:color="000000"/>
            </w:tcBorders>
          </w:tcPr>
          <w:p w:rsidR="008202A1" w:rsidRPr="00781B7A" w:rsidRDefault="008202A1" w:rsidP="008202A1">
            <w:pPr>
              <w:widowControl w:val="0"/>
              <w:autoSpaceDE w:val="0"/>
              <w:snapToGrid w:val="0"/>
            </w:pPr>
            <w:r w:rsidRPr="00781B7A">
              <w:t>Основное мероприятие 3.1</w:t>
            </w:r>
          </w:p>
        </w:tc>
        <w:tc>
          <w:tcPr>
            <w:tcW w:w="3484" w:type="dxa"/>
            <w:tcBorders>
              <w:top w:val="single" w:sz="4" w:space="0" w:color="000000"/>
              <w:left w:val="single" w:sz="4" w:space="0" w:color="000000"/>
              <w:bottom w:val="single" w:sz="4" w:space="0" w:color="000000"/>
            </w:tcBorders>
          </w:tcPr>
          <w:p w:rsidR="008202A1" w:rsidRPr="00781B7A" w:rsidRDefault="008202A1" w:rsidP="008202A1">
            <w:pPr>
              <w:widowControl w:val="0"/>
              <w:autoSpaceDE w:val="0"/>
            </w:pPr>
            <w:r w:rsidRPr="00781B7A">
              <w:t>Мероприятия по обустройству и содержанию мест захоронения</w:t>
            </w:r>
          </w:p>
        </w:tc>
        <w:tc>
          <w:tcPr>
            <w:tcW w:w="1800" w:type="dxa"/>
            <w:tcBorders>
              <w:top w:val="single" w:sz="4" w:space="0" w:color="000000"/>
              <w:left w:val="single" w:sz="4" w:space="0" w:color="000000"/>
              <w:bottom w:val="single" w:sz="4" w:space="0" w:color="000000"/>
              <w:right w:val="single" w:sz="4" w:space="0" w:color="000000"/>
            </w:tcBorders>
          </w:tcPr>
          <w:p w:rsidR="008202A1" w:rsidRPr="00781B7A" w:rsidRDefault="008202A1" w:rsidP="008202A1">
            <w:pPr>
              <w:widowControl w:val="0"/>
              <w:autoSpaceDE w:val="0"/>
              <w:snapToGrid w:val="0"/>
            </w:pPr>
            <w:r w:rsidRPr="00781B7A">
              <w:t>Администрация Яснозоренского сельского поселения</w:t>
            </w:r>
          </w:p>
        </w:tc>
        <w:tc>
          <w:tcPr>
            <w:tcW w:w="608" w:type="dxa"/>
            <w:tcBorders>
              <w:top w:val="single" w:sz="4" w:space="0" w:color="000000"/>
              <w:left w:val="single" w:sz="4" w:space="0" w:color="000000"/>
              <w:bottom w:val="single" w:sz="4" w:space="0" w:color="000000"/>
            </w:tcBorders>
          </w:tcPr>
          <w:p w:rsidR="008202A1" w:rsidRPr="00781B7A" w:rsidRDefault="008202A1" w:rsidP="008202A1">
            <w:r w:rsidRPr="00781B7A">
              <w:t>921</w:t>
            </w:r>
          </w:p>
        </w:tc>
        <w:tc>
          <w:tcPr>
            <w:tcW w:w="709" w:type="dxa"/>
            <w:tcBorders>
              <w:top w:val="single" w:sz="4" w:space="0" w:color="000000"/>
              <w:left w:val="single" w:sz="4" w:space="0" w:color="000000"/>
              <w:bottom w:val="single" w:sz="4" w:space="0" w:color="000000"/>
            </w:tcBorders>
          </w:tcPr>
          <w:p w:rsidR="008202A1" w:rsidRPr="00781B7A" w:rsidRDefault="008202A1" w:rsidP="008202A1">
            <w:pPr>
              <w:widowControl w:val="0"/>
              <w:autoSpaceDE w:val="0"/>
              <w:snapToGrid w:val="0"/>
              <w:jc w:val="center"/>
            </w:pPr>
            <w:r w:rsidRPr="00781B7A">
              <w:t>0503</w:t>
            </w:r>
          </w:p>
        </w:tc>
        <w:tc>
          <w:tcPr>
            <w:tcW w:w="1417" w:type="dxa"/>
            <w:tcBorders>
              <w:top w:val="single" w:sz="4" w:space="0" w:color="000000"/>
              <w:left w:val="single" w:sz="4" w:space="0" w:color="000000"/>
              <w:bottom w:val="single" w:sz="4" w:space="0" w:color="000000"/>
            </w:tcBorders>
          </w:tcPr>
          <w:p w:rsidR="008202A1" w:rsidRPr="00781B7A" w:rsidRDefault="008202A1" w:rsidP="008202A1">
            <w:pPr>
              <w:widowControl w:val="0"/>
              <w:autoSpaceDE w:val="0"/>
              <w:snapToGrid w:val="0"/>
              <w:jc w:val="center"/>
            </w:pPr>
            <w:r w:rsidRPr="00781B7A">
              <w:t>0150420150</w:t>
            </w:r>
          </w:p>
        </w:tc>
        <w:tc>
          <w:tcPr>
            <w:tcW w:w="708" w:type="dxa"/>
            <w:gridSpan w:val="2"/>
            <w:tcBorders>
              <w:top w:val="single" w:sz="4" w:space="0" w:color="000000"/>
              <w:left w:val="single" w:sz="4" w:space="0" w:color="000000"/>
              <w:bottom w:val="single" w:sz="4" w:space="0" w:color="000000"/>
            </w:tcBorders>
          </w:tcPr>
          <w:p w:rsidR="008202A1" w:rsidRPr="007A6E45" w:rsidRDefault="008202A1" w:rsidP="008202A1">
            <w:pPr>
              <w:widowControl w:val="0"/>
              <w:autoSpaceDE w:val="0"/>
              <w:snapToGrid w:val="0"/>
              <w:jc w:val="center"/>
            </w:pPr>
            <w:r>
              <w:t>200</w:t>
            </w:r>
          </w:p>
        </w:tc>
        <w:tc>
          <w:tcPr>
            <w:tcW w:w="912" w:type="dxa"/>
            <w:tcBorders>
              <w:top w:val="single" w:sz="4" w:space="0" w:color="000000"/>
              <w:left w:val="single" w:sz="4" w:space="0" w:color="000000"/>
              <w:bottom w:val="single" w:sz="4" w:space="0" w:color="000000"/>
            </w:tcBorders>
          </w:tcPr>
          <w:p w:rsidR="008202A1" w:rsidRPr="00781B7A" w:rsidRDefault="008202A1" w:rsidP="008202A1">
            <w:pPr>
              <w:widowControl w:val="0"/>
              <w:autoSpaceDE w:val="0"/>
              <w:snapToGrid w:val="0"/>
              <w:jc w:val="center"/>
            </w:pPr>
            <w:r w:rsidRPr="00781B7A">
              <w:t>29,7</w:t>
            </w:r>
          </w:p>
        </w:tc>
        <w:tc>
          <w:tcPr>
            <w:tcW w:w="932" w:type="dxa"/>
            <w:tcBorders>
              <w:top w:val="single" w:sz="4" w:space="0" w:color="000000"/>
              <w:left w:val="single" w:sz="4" w:space="0" w:color="000000"/>
              <w:bottom w:val="single" w:sz="4" w:space="0" w:color="000000"/>
            </w:tcBorders>
          </w:tcPr>
          <w:p w:rsidR="008202A1" w:rsidRPr="00781B7A" w:rsidRDefault="008202A1" w:rsidP="008202A1">
            <w:pPr>
              <w:widowControl w:val="0"/>
              <w:autoSpaceDE w:val="0"/>
              <w:snapToGrid w:val="0"/>
              <w:jc w:val="center"/>
            </w:pPr>
            <w:r w:rsidRPr="00781B7A">
              <w:t>19,3</w:t>
            </w:r>
          </w:p>
        </w:tc>
        <w:tc>
          <w:tcPr>
            <w:tcW w:w="994" w:type="dxa"/>
            <w:tcBorders>
              <w:top w:val="single" w:sz="4" w:space="0" w:color="000000"/>
              <w:left w:val="single" w:sz="4" w:space="0" w:color="000000"/>
              <w:bottom w:val="single" w:sz="4" w:space="0" w:color="000000"/>
            </w:tcBorders>
          </w:tcPr>
          <w:p w:rsidR="008202A1" w:rsidRPr="00781B7A" w:rsidRDefault="008202A1" w:rsidP="008202A1">
            <w:pPr>
              <w:widowControl w:val="0"/>
              <w:autoSpaceDE w:val="0"/>
              <w:snapToGrid w:val="0"/>
              <w:jc w:val="center"/>
            </w:pPr>
            <w:r>
              <w:t>19,2</w:t>
            </w:r>
          </w:p>
        </w:tc>
        <w:tc>
          <w:tcPr>
            <w:tcW w:w="992" w:type="dxa"/>
            <w:tcBorders>
              <w:top w:val="single" w:sz="4" w:space="0" w:color="000000"/>
              <w:left w:val="single" w:sz="4" w:space="0" w:color="000000"/>
              <w:bottom w:val="single" w:sz="4" w:space="0" w:color="000000"/>
            </w:tcBorders>
          </w:tcPr>
          <w:p w:rsidR="008202A1" w:rsidRPr="00781B7A" w:rsidRDefault="008202A1" w:rsidP="008202A1">
            <w:pPr>
              <w:widowControl w:val="0"/>
              <w:autoSpaceDE w:val="0"/>
              <w:snapToGrid w:val="0"/>
              <w:jc w:val="center"/>
            </w:pPr>
            <w:r>
              <w:t>0</w:t>
            </w:r>
          </w:p>
        </w:tc>
        <w:tc>
          <w:tcPr>
            <w:tcW w:w="992" w:type="dxa"/>
            <w:tcBorders>
              <w:top w:val="single" w:sz="4" w:space="0" w:color="000000"/>
              <w:left w:val="single" w:sz="4" w:space="0" w:color="000000"/>
              <w:bottom w:val="single" w:sz="4" w:space="0" w:color="000000"/>
            </w:tcBorders>
          </w:tcPr>
          <w:p w:rsidR="008202A1" w:rsidRPr="00781B7A" w:rsidRDefault="008202A1" w:rsidP="008202A1">
            <w:pPr>
              <w:widowControl w:val="0"/>
              <w:autoSpaceDE w:val="0"/>
              <w:snapToGrid w:val="0"/>
              <w:jc w:val="center"/>
            </w:pPr>
            <w:r w:rsidRPr="00781B7A">
              <w:t>8</w:t>
            </w:r>
          </w:p>
        </w:tc>
        <w:tc>
          <w:tcPr>
            <w:tcW w:w="1040" w:type="dxa"/>
            <w:tcBorders>
              <w:top w:val="single" w:sz="4" w:space="0" w:color="000000"/>
              <w:left w:val="single" w:sz="4" w:space="0" w:color="000000"/>
              <w:bottom w:val="single" w:sz="4" w:space="0" w:color="000000"/>
              <w:right w:val="single" w:sz="4" w:space="0" w:color="000000"/>
            </w:tcBorders>
          </w:tcPr>
          <w:p w:rsidR="008202A1" w:rsidRPr="00781B7A" w:rsidRDefault="008202A1" w:rsidP="008202A1">
            <w:pPr>
              <w:widowControl w:val="0"/>
              <w:autoSpaceDE w:val="0"/>
              <w:snapToGrid w:val="0"/>
              <w:jc w:val="center"/>
            </w:pPr>
            <w:r>
              <w:t>8</w:t>
            </w:r>
          </w:p>
        </w:tc>
      </w:tr>
      <w:tr w:rsidR="008202A1" w:rsidRPr="00781B7A" w:rsidTr="008202A1">
        <w:tc>
          <w:tcPr>
            <w:tcW w:w="15784" w:type="dxa"/>
            <w:gridSpan w:val="14"/>
            <w:tcBorders>
              <w:top w:val="single" w:sz="4" w:space="0" w:color="000000"/>
              <w:left w:val="single" w:sz="4" w:space="0" w:color="000000"/>
              <w:bottom w:val="single" w:sz="4" w:space="0" w:color="000000"/>
              <w:right w:val="single" w:sz="4" w:space="0" w:color="000000"/>
            </w:tcBorders>
          </w:tcPr>
          <w:p w:rsidR="008202A1" w:rsidRPr="00781B7A" w:rsidRDefault="008202A1" w:rsidP="008202A1">
            <w:pPr>
              <w:widowControl w:val="0"/>
              <w:autoSpaceDE w:val="0"/>
              <w:snapToGrid w:val="0"/>
              <w:jc w:val="center"/>
            </w:pPr>
            <w:r w:rsidRPr="00781B7A">
              <w:rPr>
                <w:b/>
              </w:rPr>
              <w:t>Задача 4. Организация сбора, вывоза бытовых отходов и мусора</w:t>
            </w:r>
          </w:p>
        </w:tc>
      </w:tr>
      <w:tr w:rsidR="008202A1" w:rsidRPr="00781B7A" w:rsidTr="008202A1">
        <w:tc>
          <w:tcPr>
            <w:tcW w:w="1196" w:type="dxa"/>
            <w:tcBorders>
              <w:top w:val="single" w:sz="4" w:space="0" w:color="000000"/>
              <w:left w:val="single" w:sz="4" w:space="0" w:color="000000"/>
              <w:bottom w:val="single" w:sz="4" w:space="0" w:color="000000"/>
            </w:tcBorders>
          </w:tcPr>
          <w:p w:rsidR="008202A1" w:rsidRPr="00781B7A" w:rsidRDefault="008202A1" w:rsidP="008202A1">
            <w:pPr>
              <w:widowControl w:val="0"/>
              <w:autoSpaceDE w:val="0"/>
              <w:snapToGrid w:val="0"/>
            </w:pPr>
            <w:r w:rsidRPr="00781B7A">
              <w:t>Основное мероприятие 41</w:t>
            </w:r>
          </w:p>
        </w:tc>
        <w:tc>
          <w:tcPr>
            <w:tcW w:w="3484" w:type="dxa"/>
            <w:tcBorders>
              <w:top w:val="single" w:sz="4" w:space="0" w:color="000000"/>
              <w:left w:val="single" w:sz="4" w:space="0" w:color="000000"/>
              <w:bottom w:val="single" w:sz="4" w:space="0" w:color="000000"/>
            </w:tcBorders>
          </w:tcPr>
          <w:p w:rsidR="008202A1" w:rsidRPr="00781B7A" w:rsidRDefault="008202A1" w:rsidP="008202A1">
            <w:pPr>
              <w:widowControl w:val="0"/>
              <w:autoSpaceDE w:val="0"/>
            </w:pPr>
            <w:r w:rsidRPr="00781B7A">
              <w:t>Организация сбора, вывоза бытовых отходов и мусора</w:t>
            </w:r>
          </w:p>
        </w:tc>
        <w:tc>
          <w:tcPr>
            <w:tcW w:w="1800" w:type="dxa"/>
            <w:tcBorders>
              <w:top w:val="single" w:sz="4" w:space="0" w:color="000000"/>
              <w:left w:val="single" w:sz="4" w:space="0" w:color="000000"/>
              <w:bottom w:val="single" w:sz="4" w:space="0" w:color="000000"/>
              <w:right w:val="single" w:sz="4" w:space="0" w:color="000000"/>
            </w:tcBorders>
          </w:tcPr>
          <w:p w:rsidR="008202A1" w:rsidRPr="00781B7A" w:rsidRDefault="008202A1" w:rsidP="008202A1">
            <w:r w:rsidRPr="00781B7A">
              <w:t>Администрация Яснозоренского сельского поселения</w:t>
            </w:r>
          </w:p>
        </w:tc>
        <w:tc>
          <w:tcPr>
            <w:tcW w:w="608" w:type="dxa"/>
            <w:tcBorders>
              <w:top w:val="single" w:sz="4" w:space="0" w:color="000000"/>
              <w:left w:val="single" w:sz="4" w:space="0" w:color="000000"/>
              <w:bottom w:val="single" w:sz="4" w:space="0" w:color="000000"/>
            </w:tcBorders>
          </w:tcPr>
          <w:p w:rsidR="008202A1" w:rsidRPr="00781B7A" w:rsidRDefault="008202A1" w:rsidP="008202A1">
            <w:r w:rsidRPr="00781B7A">
              <w:t>921</w:t>
            </w:r>
          </w:p>
        </w:tc>
        <w:tc>
          <w:tcPr>
            <w:tcW w:w="709" w:type="dxa"/>
            <w:tcBorders>
              <w:top w:val="single" w:sz="4" w:space="0" w:color="000000"/>
              <w:left w:val="single" w:sz="4" w:space="0" w:color="000000"/>
              <w:bottom w:val="single" w:sz="4" w:space="0" w:color="000000"/>
            </w:tcBorders>
          </w:tcPr>
          <w:p w:rsidR="008202A1" w:rsidRPr="00781B7A" w:rsidRDefault="008202A1" w:rsidP="008202A1">
            <w:pPr>
              <w:widowControl w:val="0"/>
              <w:autoSpaceDE w:val="0"/>
              <w:snapToGrid w:val="0"/>
              <w:jc w:val="center"/>
            </w:pPr>
            <w:r w:rsidRPr="00781B7A">
              <w:t>0503</w:t>
            </w:r>
          </w:p>
        </w:tc>
        <w:tc>
          <w:tcPr>
            <w:tcW w:w="1417" w:type="dxa"/>
            <w:tcBorders>
              <w:top w:val="single" w:sz="4" w:space="0" w:color="000000"/>
              <w:left w:val="single" w:sz="4" w:space="0" w:color="000000"/>
              <w:bottom w:val="single" w:sz="4" w:space="0" w:color="000000"/>
            </w:tcBorders>
          </w:tcPr>
          <w:p w:rsidR="008202A1" w:rsidRPr="00781B7A" w:rsidRDefault="008202A1" w:rsidP="008202A1">
            <w:pPr>
              <w:widowControl w:val="0"/>
              <w:autoSpaceDE w:val="0"/>
              <w:snapToGrid w:val="0"/>
              <w:jc w:val="center"/>
            </w:pPr>
            <w:r w:rsidRPr="00781B7A">
              <w:t>0150520160</w:t>
            </w:r>
          </w:p>
        </w:tc>
        <w:tc>
          <w:tcPr>
            <w:tcW w:w="708" w:type="dxa"/>
            <w:gridSpan w:val="2"/>
            <w:tcBorders>
              <w:top w:val="single" w:sz="4" w:space="0" w:color="000000"/>
              <w:left w:val="single" w:sz="4" w:space="0" w:color="000000"/>
              <w:bottom w:val="single" w:sz="4" w:space="0" w:color="000000"/>
            </w:tcBorders>
          </w:tcPr>
          <w:p w:rsidR="008202A1" w:rsidRPr="007A6E45" w:rsidRDefault="008202A1" w:rsidP="008202A1">
            <w:pPr>
              <w:widowControl w:val="0"/>
              <w:autoSpaceDE w:val="0"/>
              <w:snapToGrid w:val="0"/>
              <w:jc w:val="center"/>
            </w:pPr>
            <w:r>
              <w:t>200</w:t>
            </w:r>
          </w:p>
        </w:tc>
        <w:tc>
          <w:tcPr>
            <w:tcW w:w="912" w:type="dxa"/>
            <w:tcBorders>
              <w:top w:val="single" w:sz="4" w:space="0" w:color="000000"/>
              <w:left w:val="single" w:sz="4" w:space="0" w:color="000000"/>
              <w:bottom w:val="single" w:sz="4" w:space="0" w:color="000000"/>
            </w:tcBorders>
          </w:tcPr>
          <w:p w:rsidR="008202A1" w:rsidRPr="00781B7A" w:rsidRDefault="008202A1" w:rsidP="008202A1">
            <w:pPr>
              <w:widowControl w:val="0"/>
              <w:autoSpaceDE w:val="0"/>
              <w:snapToGrid w:val="0"/>
              <w:jc w:val="center"/>
            </w:pPr>
            <w:r w:rsidRPr="00781B7A">
              <w:t>20,9</w:t>
            </w:r>
          </w:p>
        </w:tc>
        <w:tc>
          <w:tcPr>
            <w:tcW w:w="932" w:type="dxa"/>
            <w:tcBorders>
              <w:top w:val="single" w:sz="4" w:space="0" w:color="000000"/>
              <w:left w:val="single" w:sz="4" w:space="0" w:color="000000"/>
              <w:bottom w:val="single" w:sz="4" w:space="0" w:color="000000"/>
            </w:tcBorders>
          </w:tcPr>
          <w:p w:rsidR="008202A1" w:rsidRPr="00781B7A" w:rsidRDefault="008202A1" w:rsidP="008202A1">
            <w:pPr>
              <w:widowControl w:val="0"/>
              <w:autoSpaceDE w:val="0"/>
              <w:snapToGrid w:val="0"/>
              <w:jc w:val="center"/>
            </w:pPr>
            <w:r w:rsidRPr="00781B7A">
              <w:t>39,1</w:t>
            </w:r>
          </w:p>
        </w:tc>
        <w:tc>
          <w:tcPr>
            <w:tcW w:w="994" w:type="dxa"/>
            <w:tcBorders>
              <w:top w:val="single" w:sz="4" w:space="0" w:color="000000"/>
              <w:left w:val="single" w:sz="4" w:space="0" w:color="000000"/>
              <w:bottom w:val="single" w:sz="4" w:space="0" w:color="000000"/>
            </w:tcBorders>
          </w:tcPr>
          <w:p w:rsidR="008202A1" w:rsidRPr="00781B7A" w:rsidRDefault="008202A1" w:rsidP="008202A1">
            <w:pPr>
              <w:widowControl w:val="0"/>
              <w:autoSpaceDE w:val="0"/>
              <w:snapToGrid w:val="0"/>
              <w:jc w:val="center"/>
            </w:pPr>
            <w:r>
              <w:t>3,6</w:t>
            </w:r>
          </w:p>
        </w:tc>
        <w:tc>
          <w:tcPr>
            <w:tcW w:w="992" w:type="dxa"/>
            <w:tcBorders>
              <w:top w:val="single" w:sz="4" w:space="0" w:color="000000"/>
              <w:left w:val="single" w:sz="4" w:space="0" w:color="000000"/>
              <w:bottom w:val="single" w:sz="4" w:space="0" w:color="000000"/>
            </w:tcBorders>
          </w:tcPr>
          <w:p w:rsidR="008202A1" w:rsidRPr="00781B7A" w:rsidRDefault="008202A1" w:rsidP="008202A1">
            <w:pPr>
              <w:widowControl w:val="0"/>
              <w:autoSpaceDE w:val="0"/>
              <w:snapToGrid w:val="0"/>
              <w:jc w:val="center"/>
            </w:pPr>
            <w:r>
              <w:t>4,9</w:t>
            </w:r>
          </w:p>
        </w:tc>
        <w:tc>
          <w:tcPr>
            <w:tcW w:w="992" w:type="dxa"/>
            <w:tcBorders>
              <w:top w:val="single" w:sz="4" w:space="0" w:color="000000"/>
              <w:left w:val="single" w:sz="4" w:space="0" w:color="000000"/>
              <w:bottom w:val="single" w:sz="4" w:space="0" w:color="000000"/>
            </w:tcBorders>
          </w:tcPr>
          <w:p w:rsidR="008202A1" w:rsidRPr="00781B7A" w:rsidRDefault="008202A1" w:rsidP="008202A1">
            <w:pPr>
              <w:widowControl w:val="0"/>
              <w:autoSpaceDE w:val="0"/>
              <w:snapToGrid w:val="0"/>
              <w:jc w:val="center"/>
            </w:pPr>
            <w:r>
              <w:t>1</w:t>
            </w:r>
            <w:r w:rsidRPr="00781B7A">
              <w:t>0</w:t>
            </w:r>
          </w:p>
        </w:tc>
        <w:tc>
          <w:tcPr>
            <w:tcW w:w="1040" w:type="dxa"/>
            <w:tcBorders>
              <w:top w:val="single" w:sz="4" w:space="0" w:color="000000"/>
              <w:left w:val="single" w:sz="4" w:space="0" w:color="000000"/>
              <w:bottom w:val="single" w:sz="4" w:space="0" w:color="000000"/>
              <w:right w:val="single" w:sz="4" w:space="0" w:color="000000"/>
            </w:tcBorders>
          </w:tcPr>
          <w:p w:rsidR="008202A1" w:rsidRPr="00781B7A" w:rsidRDefault="008202A1" w:rsidP="008202A1">
            <w:pPr>
              <w:widowControl w:val="0"/>
              <w:autoSpaceDE w:val="0"/>
              <w:snapToGrid w:val="0"/>
              <w:jc w:val="center"/>
            </w:pPr>
            <w:r>
              <w:t>1</w:t>
            </w:r>
            <w:r w:rsidRPr="00781B7A">
              <w:t>0</w:t>
            </w:r>
          </w:p>
        </w:tc>
      </w:tr>
      <w:tr w:rsidR="008202A1" w:rsidRPr="00781B7A" w:rsidTr="008202A1">
        <w:tc>
          <w:tcPr>
            <w:tcW w:w="15784" w:type="dxa"/>
            <w:gridSpan w:val="14"/>
            <w:tcBorders>
              <w:top w:val="single" w:sz="4" w:space="0" w:color="000000"/>
              <w:left w:val="single" w:sz="4" w:space="0" w:color="000000"/>
              <w:bottom w:val="single" w:sz="4" w:space="0" w:color="000000"/>
              <w:right w:val="single" w:sz="4" w:space="0" w:color="000000"/>
            </w:tcBorders>
          </w:tcPr>
          <w:p w:rsidR="008202A1" w:rsidRPr="00781B7A" w:rsidRDefault="008202A1" w:rsidP="008202A1">
            <w:pPr>
              <w:widowControl w:val="0"/>
              <w:autoSpaceDE w:val="0"/>
              <w:snapToGrid w:val="0"/>
              <w:jc w:val="center"/>
            </w:pPr>
            <w:r w:rsidRPr="00781B7A">
              <w:rPr>
                <w:b/>
              </w:rPr>
              <w:lastRenderedPageBreak/>
              <w:t>Задача 5. Организация уличного освещения поселения</w:t>
            </w:r>
          </w:p>
        </w:tc>
      </w:tr>
      <w:tr w:rsidR="008202A1" w:rsidRPr="007A6E45" w:rsidTr="008202A1">
        <w:trPr>
          <w:trHeight w:val="472"/>
        </w:trPr>
        <w:tc>
          <w:tcPr>
            <w:tcW w:w="1196" w:type="dxa"/>
            <w:vMerge w:val="restart"/>
            <w:tcBorders>
              <w:top w:val="single" w:sz="4" w:space="0" w:color="000000"/>
              <w:left w:val="single" w:sz="4" w:space="0" w:color="000000"/>
            </w:tcBorders>
          </w:tcPr>
          <w:p w:rsidR="008202A1" w:rsidRPr="007A6E45" w:rsidRDefault="008202A1" w:rsidP="008202A1">
            <w:pPr>
              <w:widowControl w:val="0"/>
              <w:autoSpaceDE w:val="0"/>
              <w:snapToGrid w:val="0"/>
            </w:pPr>
            <w:r w:rsidRPr="007A6E45">
              <w:t>Основное мероприятие  5.1</w:t>
            </w:r>
          </w:p>
        </w:tc>
        <w:tc>
          <w:tcPr>
            <w:tcW w:w="3484" w:type="dxa"/>
            <w:vMerge w:val="restart"/>
            <w:tcBorders>
              <w:top w:val="single" w:sz="4" w:space="0" w:color="000000"/>
              <w:left w:val="single" w:sz="4" w:space="0" w:color="000000"/>
            </w:tcBorders>
          </w:tcPr>
          <w:p w:rsidR="008202A1" w:rsidRPr="007A6E45" w:rsidRDefault="008202A1" w:rsidP="008202A1">
            <w:pPr>
              <w:widowControl w:val="0"/>
              <w:autoSpaceDE w:val="0"/>
              <w:snapToGrid w:val="0"/>
            </w:pPr>
            <w:r w:rsidRPr="007A6E45">
              <w:t>Организация уличного освещения</w:t>
            </w:r>
          </w:p>
        </w:tc>
        <w:tc>
          <w:tcPr>
            <w:tcW w:w="1800" w:type="dxa"/>
            <w:vMerge w:val="restart"/>
            <w:tcBorders>
              <w:top w:val="single" w:sz="4" w:space="0" w:color="000000"/>
              <w:left w:val="single" w:sz="4" w:space="0" w:color="000000"/>
              <w:right w:val="single" w:sz="4" w:space="0" w:color="000000"/>
            </w:tcBorders>
          </w:tcPr>
          <w:p w:rsidR="008202A1" w:rsidRPr="007A6E45" w:rsidRDefault="008202A1" w:rsidP="008202A1">
            <w:r w:rsidRPr="007A6E45">
              <w:t>Администрация Яснозоренского сельского поселения</w:t>
            </w:r>
          </w:p>
        </w:tc>
        <w:tc>
          <w:tcPr>
            <w:tcW w:w="608" w:type="dxa"/>
            <w:tcBorders>
              <w:top w:val="single" w:sz="4" w:space="0" w:color="000000"/>
              <w:left w:val="single" w:sz="4" w:space="0" w:color="000000"/>
              <w:bottom w:val="single" w:sz="4" w:space="0" w:color="000000"/>
            </w:tcBorders>
          </w:tcPr>
          <w:p w:rsidR="008202A1" w:rsidRPr="007A6E45" w:rsidRDefault="008202A1" w:rsidP="008202A1">
            <w:r w:rsidRPr="007A6E45">
              <w:t>921</w:t>
            </w:r>
          </w:p>
        </w:tc>
        <w:tc>
          <w:tcPr>
            <w:tcW w:w="709" w:type="dxa"/>
            <w:tcBorders>
              <w:top w:val="single" w:sz="4" w:space="0" w:color="000000"/>
              <w:left w:val="single" w:sz="4" w:space="0" w:color="000000"/>
              <w:bottom w:val="single" w:sz="4" w:space="0" w:color="000000"/>
            </w:tcBorders>
          </w:tcPr>
          <w:p w:rsidR="008202A1" w:rsidRPr="007A6E45" w:rsidRDefault="008202A1" w:rsidP="008202A1">
            <w:pPr>
              <w:widowControl w:val="0"/>
              <w:autoSpaceDE w:val="0"/>
              <w:snapToGrid w:val="0"/>
              <w:jc w:val="center"/>
            </w:pPr>
            <w:r w:rsidRPr="007A6E45">
              <w:t>0503</w:t>
            </w:r>
          </w:p>
        </w:tc>
        <w:tc>
          <w:tcPr>
            <w:tcW w:w="1417" w:type="dxa"/>
            <w:tcBorders>
              <w:top w:val="single" w:sz="4" w:space="0" w:color="000000"/>
              <w:left w:val="single" w:sz="4" w:space="0" w:color="000000"/>
              <w:bottom w:val="single" w:sz="4" w:space="0" w:color="000000"/>
            </w:tcBorders>
          </w:tcPr>
          <w:p w:rsidR="008202A1" w:rsidRPr="007A6E45" w:rsidRDefault="008202A1" w:rsidP="008202A1">
            <w:pPr>
              <w:widowControl w:val="0"/>
              <w:autoSpaceDE w:val="0"/>
              <w:snapToGrid w:val="0"/>
              <w:jc w:val="center"/>
            </w:pPr>
            <w:r w:rsidRPr="007A6E45">
              <w:t>0150671340</w:t>
            </w:r>
          </w:p>
        </w:tc>
        <w:tc>
          <w:tcPr>
            <w:tcW w:w="708" w:type="dxa"/>
            <w:gridSpan w:val="2"/>
            <w:tcBorders>
              <w:top w:val="single" w:sz="4" w:space="0" w:color="000000"/>
              <w:left w:val="single" w:sz="4" w:space="0" w:color="000000"/>
              <w:bottom w:val="single" w:sz="4" w:space="0" w:color="000000"/>
            </w:tcBorders>
          </w:tcPr>
          <w:p w:rsidR="008202A1" w:rsidRPr="007A6E45" w:rsidRDefault="008202A1" w:rsidP="008202A1">
            <w:pPr>
              <w:widowControl w:val="0"/>
              <w:autoSpaceDE w:val="0"/>
              <w:snapToGrid w:val="0"/>
              <w:jc w:val="center"/>
            </w:pPr>
            <w:r>
              <w:t>200</w:t>
            </w:r>
          </w:p>
        </w:tc>
        <w:tc>
          <w:tcPr>
            <w:tcW w:w="912" w:type="dxa"/>
            <w:tcBorders>
              <w:top w:val="single" w:sz="4" w:space="0" w:color="000000"/>
              <w:left w:val="single" w:sz="4" w:space="0" w:color="000000"/>
              <w:bottom w:val="single" w:sz="4" w:space="0" w:color="000000"/>
            </w:tcBorders>
          </w:tcPr>
          <w:p w:rsidR="008202A1" w:rsidRPr="007A6E45" w:rsidRDefault="008202A1" w:rsidP="008202A1">
            <w:pPr>
              <w:widowControl w:val="0"/>
              <w:autoSpaceDE w:val="0"/>
              <w:snapToGrid w:val="0"/>
              <w:jc w:val="center"/>
            </w:pPr>
            <w:r w:rsidRPr="007A6E45">
              <w:t>0</w:t>
            </w:r>
          </w:p>
        </w:tc>
        <w:tc>
          <w:tcPr>
            <w:tcW w:w="932" w:type="dxa"/>
            <w:tcBorders>
              <w:top w:val="single" w:sz="4" w:space="0" w:color="000000"/>
              <w:left w:val="single" w:sz="4" w:space="0" w:color="000000"/>
              <w:bottom w:val="single" w:sz="4" w:space="0" w:color="000000"/>
            </w:tcBorders>
          </w:tcPr>
          <w:p w:rsidR="008202A1" w:rsidRPr="007A6E45" w:rsidRDefault="008202A1" w:rsidP="008202A1">
            <w:pPr>
              <w:widowControl w:val="0"/>
              <w:autoSpaceDE w:val="0"/>
              <w:snapToGrid w:val="0"/>
              <w:jc w:val="center"/>
            </w:pPr>
            <w:r w:rsidRPr="007A6E45">
              <w:t>1102</w:t>
            </w:r>
          </w:p>
        </w:tc>
        <w:tc>
          <w:tcPr>
            <w:tcW w:w="994" w:type="dxa"/>
            <w:tcBorders>
              <w:top w:val="single" w:sz="4" w:space="0" w:color="000000"/>
              <w:left w:val="single" w:sz="4" w:space="0" w:color="000000"/>
              <w:bottom w:val="single" w:sz="4" w:space="0" w:color="000000"/>
            </w:tcBorders>
          </w:tcPr>
          <w:p w:rsidR="008202A1" w:rsidRPr="007A6E45" w:rsidRDefault="008202A1" w:rsidP="008202A1">
            <w:pPr>
              <w:widowControl w:val="0"/>
              <w:autoSpaceDE w:val="0"/>
              <w:snapToGrid w:val="0"/>
              <w:jc w:val="center"/>
            </w:pPr>
            <w:r w:rsidRPr="007A6E45">
              <w:t>0</w:t>
            </w:r>
          </w:p>
        </w:tc>
        <w:tc>
          <w:tcPr>
            <w:tcW w:w="992" w:type="dxa"/>
            <w:tcBorders>
              <w:top w:val="single" w:sz="4" w:space="0" w:color="000000"/>
              <w:left w:val="single" w:sz="4" w:space="0" w:color="000000"/>
              <w:bottom w:val="single" w:sz="4" w:space="0" w:color="000000"/>
            </w:tcBorders>
          </w:tcPr>
          <w:p w:rsidR="008202A1" w:rsidRPr="007A6E45" w:rsidRDefault="008202A1" w:rsidP="008202A1">
            <w:pPr>
              <w:widowControl w:val="0"/>
              <w:autoSpaceDE w:val="0"/>
              <w:snapToGrid w:val="0"/>
              <w:jc w:val="center"/>
            </w:pPr>
            <w:r w:rsidRPr="007A6E45">
              <w:t>0</w:t>
            </w:r>
          </w:p>
        </w:tc>
        <w:tc>
          <w:tcPr>
            <w:tcW w:w="992" w:type="dxa"/>
            <w:tcBorders>
              <w:top w:val="single" w:sz="4" w:space="0" w:color="000000"/>
              <w:left w:val="single" w:sz="4" w:space="0" w:color="000000"/>
              <w:bottom w:val="single" w:sz="4" w:space="0" w:color="000000"/>
            </w:tcBorders>
          </w:tcPr>
          <w:p w:rsidR="008202A1" w:rsidRPr="004B05FB" w:rsidRDefault="008202A1" w:rsidP="008202A1">
            <w:pPr>
              <w:widowControl w:val="0"/>
              <w:autoSpaceDE w:val="0"/>
              <w:snapToGrid w:val="0"/>
              <w:jc w:val="center"/>
              <w:rPr>
                <w:lang w:val="en-US"/>
              </w:rPr>
            </w:pPr>
            <w:r>
              <w:rPr>
                <w:lang w:val="en-US"/>
              </w:rPr>
              <w:t>1311</w:t>
            </w:r>
          </w:p>
        </w:tc>
        <w:tc>
          <w:tcPr>
            <w:tcW w:w="1040" w:type="dxa"/>
            <w:tcBorders>
              <w:top w:val="single" w:sz="4" w:space="0" w:color="000000"/>
              <w:left w:val="single" w:sz="4" w:space="0" w:color="000000"/>
              <w:bottom w:val="single" w:sz="4" w:space="0" w:color="000000"/>
              <w:right w:val="single" w:sz="4" w:space="0" w:color="000000"/>
            </w:tcBorders>
          </w:tcPr>
          <w:p w:rsidR="008202A1" w:rsidRPr="004B05FB" w:rsidRDefault="008202A1" w:rsidP="008202A1">
            <w:pPr>
              <w:widowControl w:val="0"/>
              <w:autoSpaceDE w:val="0"/>
              <w:snapToGrid w:val="0"/>
              <w:jc w:val="center"/>
              <w:rPr>
                <w:lang w:val="en-US"/>
              </w:rPr>
            </w:pPr>
            <w:r>
              <w:rPr>
                <w:lang w:val="en-US"/>
              </w:rPr>
              <w:t>1463</w:t>
            </w:r>
          </w:p>
        </w:tc>
      </w:tr>
      <w:tr w:rsidR="008202A1" w:rsidRPr="007A6E45" w:rsidTr="008202A1">
        <w:trPr>
          <w:trHeight w:val="425"/>
        </w:trPr>
        <w:tc>
          <w:tcPr>
            <w:tcW w:w="1196" w:type="dxa"/>
            <w:vMerge/>
            <w:tcBorders>
              <w:left w:val="single" w:sz="4" w:space="0" w:color="000000"/>
              <w:bottom w:val="single" w:sz="4" w:space="0" w:color="000000"/>
            </w:tcBorders>
          </w:tcPr>
          <w:p w:rsidR="008202A1" w:rsidRPr="007A6E45" w:rsidRDefault="008202A1" w:rsidP="008202A1">
            <w:pPr>
              <w:widowControl w:val="0"/>
              <w:autoSpaceDE w:val="0"/>
              <w:snapToGrid w:val="0"/>
            </w:pPr>
          </w:p>
        </w:tc>
        <w:tc>
          <w:tcPr>
            <w:tcW w:w="3484" w:type="dxa"/>
            <w:vMerge/>
            <w:tcBorders>
              <w:left w:val="single" w:sz="4" w:space="0" w:color="000000"/>
              <w:bottom w:val="single" w:sz="4" w:space="0" w:color="000000"/>
            </w:tcBorders>
          </w:tcPr>
          <w:p w:rsidR="008202A1" w:rsidRPr="007A6E45" w:rsidRDefault="008202A1" w:rsidP="008202A1">
            <w:pPr>
              <w:widowControl w:val="0"/>
              <w:autoSpaceDE w:val="0"/>
              <w:snapToGrid w:val="0"/>
            </w:pPr>
          </w:p>
        </w:tc>
        <w:tc>
          <w:tcPr>
            <w:tcW w:w="1800" w:type="dxa"/>
            <w:vMerge/>
            <w:tcBorders>
              <w:left w:val="single" w:sz="4" w:space="0" w:color="000000"/>
              <w:bottom w:val="single" w:sz="4" w:space="0" w:color="000000"/>
              <w:right w:val="single" w:sz="4" w:space="0" w:color="000000"/>
            </w:tcBorders>
          </w:tcPr>
          <w:p w:rsidR="008202A1" w:rsidRPr="007A6E45" w:rsidRDefault="008202A1" w:rsidP="008202A1"/>
        </w:tc>
        <w:tc>
          <w:tcPr>
            <w:tcW w:w="608" w:type="dxa"/>
            <w:tcBorders>
              <w:top w:val="single" w:sz="4" w:space="0" w:color="000000"/>
              <w:left w:val="single" w:sz="4" w:space="0" w:color="000000"/>
              <w:bottom w:val="single" w:sz="4" w:space="0" w:color="000000"/>
            </w:tcBorders>
          </w:tcPr>
          <w:p w:rsidR="008202A1" w:rsidRPr="007A6E45" w:rsidRDefault="008202A1" w:rsidP="008202A1">
            <w:r w:rsidRPr="007A6E45">
              <w:t>921</w:t>
            </w:r>
          </w:p>
        </w:tc>
        <w:tc>
          <w:tcPr>
            <w:tcW w:w="709" w:type="dxa"/>
            <w:tcBorders>
              <w:top w:val="single" w:sz="4" w:space="0" w:color="000000"/>
              <w:left w:val="single" w:sz="4" w:space="0" w:color="000000"/>
              <w:bottom w:val="single" w:sz="4" w:space="0" w:color="000000"/>
            </w:tcBorders>
          </w:tcPr>
          <w:p w:rsidR="008202A1" w:rsidRPr="007A6E45" w:rsidRDefault="008202A1" w:rsidP="008202A1">
            <w:pPr>
              <w:widowControl w:val="0"/>
              <w:autoSpaceDE w:val="0"/>
              <w:snapToGrid w:val="0"/>
              <w:jc w:val="center"/>
            </w:pPr>
            <w:r w:rsidRPr="007A6E45">
              <w:t>0503</w:t>
            </w:r>
          </w:p>
        </w:tc>
        <w:tc>
          <w:tcPr>
            <w:tcW w:w="1417" w:type="dxa"/>
            <w:tcBorders>
              <w:top w:val="single" w:sz="4" w:space="0" w:color="000000"/>
              <w:left w:val="single" w:sz="4" w:space="0" w:color="000000"/>
              <w:bottom w:val="single" w:sz="4" w:space="0" w:color="000000"/>
            </w:tcBorders>
          </w:tcPr>
          <w:p w:rsidR="008202A1" w:rsidRPr="007A6E45" w:rsidRDefault="008202A1" w:rsidP="008202A1">
            <w:pPr>
              <w:widowControl w:val="0"/>
              <w:autoSpaceDE w:val="0"/>
              <w:snapToGrid w:val="0"/>
              <w:jc w:val="center"/>
            </w:pPr>
            <w:r>
              <w:t>01506</w:t>
            </w:r>
            <w:r>
              <w:rPr>
                <w:lang w:val="en-US"/>
              </w:rPr>
              <w:t>S</w:t>
            </w:r>
            <w:r w:rsidRPr="007A6E45">
              <w:t>1340</w:t>
            </w:r>
          </w:p>
        </w:tc>
        <w:tc>
          <w:tcPr>
            <w:tcW w:w="708" w:type="dxa"/>
            <w:gridSpan w:val="2"/>
            <w:tcBorders>
              <w:top w:val="single" w:sz="4" w:space="0" w:color="000000"/>
              <w:left w:val="single" w:sz="4" w:space="0" w:color="000000"/>
              <w:bottom w:val="single" w:sz="4" w:space="0" w:color="000000"/>
            </w:tcBorders>
          </w:tcPr>
          <w:p w:rsidR="008202A1" w:rsidRPr="007A6E45" w:rsidRDefault="008202A1" w:rsidP="008202A1">
            <w:pPr>
              <w:widowControl w:val="0"/>
              <w:autoSpaceDE w:val="0"/>
              <w:snapToGrid w:val="0"/>
              <w:jc w:val="center"/>
            </w:pPr>
            <w:r>
              <w:t>200</w:t>
            </w:r>
          </w:p>
        </w:tc>
        <w:tc>
          <w:tcPr>
            <w:tcW w:w="912" w:type="dxa"/>
            <w:tcBorders>
              <w:top w:val="single" w:sz="4" w:space="0" w:color="000000"/>
              <w:left w:val="single" w:sz="4" w:space="0" w:color="000000"/>
              <w:bottom w:val="single" w:sz="4" w:space="0" w:color="000000"/>
            </w:tcBorders>
          </w:tcPr>
          <w:p w:rsidR="008202A1" w:rsidRPr="007C53BE" w:rsidRDefault="008202A1" w:rsidP="008202A1">
            <w:pPr>
              <w:widowControl w:val="0"/>
              <w:autoSpaceDE w:val="0"/>
              <w:snapToGrid w:val="0"/>
              <w:jc w:val="center"/>
              <w:rPr>
                <w:lang w:val="en-US"/>
              </w:rPr>
            </w:pPr>
            <w:r>
              <w:rPr>
                <w:lang w:val="en-US"/>
              </w:rPr>
              <w:t>0</w:t>
            </w:r>
          </w:p>
        </w:tc>
        <w:tc>
          <w:tcPr>
            <w:tcW w:w="932" w:type="dxa"/>
            <w:tcBorders>
              <w:top w:val="single" w:sz="4" w:space="0" w:color="000000"/>
              <w:left w:val="single" w:sz="4" w:space="0" w:color="000000"/>
              <w:bottom w:val="single" w:sz="4" w:space="0" w:color="000000"/>
            </w:tcBorders>
          </w:tcPr>
          <w:p w:rsidR="008202A1" w:rsidRPr="007C53BE" w:rsidRDefault="008202A1" w:rsidP="008202A1">
            <w:pPr>
              <w:widowControl w:val="0"/>
              <w:autoSpaceDE w:val="0"/>
              <w:snapToGrid w:val="0"/>
              <w:jc w:val="center"/>
              <w:rPr>
                <w:lang w:val="en-US"/>
              </w:rPr>
            </w:pPr>
            <w:r>
              <w:rPr>
                <w:lang w:val="en-US"/>
              </w:rPr>
              <w:t>0</w:t>
            </w:r>
          </w:p>
        </w:tc>
        <w:tc>
          <w:tcPr>
            <w:tcW w:w="994" w:type="dxa"/>
            <w:tcBorders>
              <w:top w:val="single" w:sz="4" w:space="0" w:color="000000"/>
              <w:left w:val="single" w:sz="4" w:space="0" w:color="000000"/>
              <w:bottom w:val="single" w:sz="4" w:space="0" w:color="000000"/>
            </w:tcBorders>
          </w:tcPr>
          <w:p w:rsidR="008202A1" w:rsidRPr="007C53BE" w:rsidRDefault="008202A1" w:rsidP="008202A1">
            <w:pPr>
              <w:widowControl w:val="0"/>
              <w:autoSpaceDE w:val="0"/>
              <w:snapToGrid w:val="0"/>
              <w:jc w:val="center"/>
              <w:rPr>
                <w:lang w:val="en-US"/>
              </w:rPr>
            </w:pPr>
            <w:r>
              <w:rPr>
                <w:lang w:val="en-US"/>
              </w:rPr>
              <w:t>0</w:t>
            </w:r>
          </w:p>
        </w:tc>
        <w:tc>
          <w:tcPr>
            <w:tcW w:w="992" w:type="dxa"/>
            <w:tcBorders>
              <w:top w:val="single" w:sz="4" w:space="0" w:color="000000"/>
              <w:left w:val="single" w:sz="4" w:space="0" w:color="000000"/>
              <w:bottom w:val="single" w:sz="4" w:space="0" w:color="000000"/>
            </w:tcBorders>
          </w:tcPr>
          <w:p w:rsidR="008202A1" w:rsidRPr="007C53BE" w:rsidRDefault="008202A1" w:rsidP="008202A1">
            <w:pPr>
              <w:widowControl w:val="0"/>
              <w:autoSpaceDE w:val="0"/>
              <w:snapToGrid w:val="0"/>
              <w:jc w:val="center"/>
              <w:rPr>
                <w:lang w:val="en-US"/>
              </w:rPr>
            </w:pPr>
            <w:r>
              <w:rPr>
                <w:lang w:val="en-US"/>
              </w:rPr>
              <w:t>0</w:t>
            </w:r>
          </w:p>
        </w:tc>
        <w:tc>
          <w:tcPr>
            <w:tcW w:w="992" w:type="dxa"/>
            <w:tcBorders>
              <w:top w:val="single" w:sz="4" w:space="0" w:color="000000"/>
              <w:left w:val="single" w:sz="4" w:space="0" w:color="000000"/>
              <w:bottom w:val="single" w:sz="4" w:space="0" w:color="000000"/>
            </w:tcBorders>
          </w:tcPr>
          <w:p w:rsidR="008202A1" w:rsidRPr="004B05FB" w:rsidRDefault="008202A1" w:rsidP="008202A1">
            <w:pPr>
              <w:widowControl w:val="0"/>
              <w:autoSpaceDE w:val="0"/>
              <w:snapToGrid w:val="0"/>
              <w:jc w:val="center"/>
              <w:rPr>
                <w:lang w:val="en-US"/>
              </w:rPr>
            </w:pPr>
            <w:r>
              <w:rPr>
                <w:lang w:val="en-US"/>
              </w:rPr>
              <w:t>98</w:t>
            </w:r>
          </w:p>
        </w:tc>
        <w:tc>
          <w:tcPr>
            <w:tcW w:w="1040" w:type="dxa"/>
            <w:tcBorders>
              <w:top w:val="single" w:sz="4" w:space="0" w:color="000000"/>
              <w:left w:val="single" w:sz="4" w:space="0" w:color="000000"/>
              <w:bottom w:val="single" w:sz="4" w:space="0" w:color="000000"/>
              <w:right w:val="single" w:sz="4" w:space="0" w:color="000000"/>
            </w:tcBorders>
          </w:tcPr>
          <w:p w:rsidR="008202A1" w:rsidRPr="004B05FB" w:rsidRDefault="008202A1" w:rsidP="008202A1">
            <w:pPr>
              <w:widowControl w:val="0"/>
              <w:autoSpaceDE w:val="0"/>
              <w:snapToGrid w:val="0"/>
              <w:jc w:val="center"/>
              <w:rPr>
                <w:lang w:val="en-US"/>
              </w:rPr>
            </w:pPr>
            <w:r>
              <w:rPr>
                <w:lang w:val="en-US"/>
              </w:rPr>
              <w:t>0</w:t>
            </w:r>
          </w:p>
        </w:tc>
      </w:tr>
      <w:tr w:rsidR="008202A1" w:rsidRPr="00781B7A" w:rsidTr="008202A1">
        <w:tc>
          <w:tcPr>
            <w:tcW w:w="1196" w:type="dxa"/>
            <w:tcBorders>
              <w:top w:val="single" w:sz="4" w:space="0" w:color="000000"/>
              <w:left w:val="single" w:sz="4" w:space="0" w:color="000000"/>
              <w:bottom w:val="single" w:sz="4" w:space="0" w:color="000000"/>
            </w:tcBorders>
          </w:tcPr>
          <w:p w:rsidR="008202A1" w:rsidRPr="007A6E45" w:rsidRDefault="008202A1" w:rsidP="008202A1">
            <w:pPr>
              <w:widowControl w:val="0"/>
              <w:autoSpaceDE w:val="0"/>
              <w:snapToGrid w:val="0"/>
            </w:pPr>
            <w:r w:rsidRPr="007A6E45">
              <w:t>Основное мероприятие  5.2</w:t>
            </w:r>
          </w:p>
        </w:tc>
        <w:tc>
          <w:tcPr>
            <w:tcW w:w="3484" w:type="dxa"/>
            <w:tcBorders>
              <w:top w:val="single" w:sz="4" w:space="0" w:color="000000"/>
              <w:left w:val="single" w:sz="4" w:space="0" w:color="000000"/>
              <w:bottom w:val="single" w:sz="4" w:space="0" w:color="000000"/>
            </w:tcBorders>
          </w:tcPr>
          <w:p w:rsidR="008202A1" w:rsidRPr="007A6E45" w:rsidRDefault="008202A1" w:rsidP="008202A1">
            <w:pPr>
              <w:widowControl w:val="0"/>
              <w:autoSpaceDE w:val="0"/>
              <w:snapToGrid w:val="0"/>
            </w:pPr>
            <w:r w:rsidRPr="007A6E45">
              <w:t>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w:t>
            </w:r>
          </w:p>
        </w:tc>
        <w:tc>
          <w:tcPr>
            <w:tcW w:w="1800" w:type="dxa"/>
            <w:tcBorders>
              <w:top w:val="single" w:sz="4" w:space="0" w:color="000000"/>
              <w:left w:val="single" w:sz="4" w:space="0" w:color="000000"/>
              <w:bottom w:val="single" w:sz="4" w:space="0" w:color="000000"/>
              <w:right w:val="single" w:sz="4" w:space="0" w:color="000000"/>
            </w:tcBorders>
          </w:tcPr>
          <w:p w:rsidR="008202A1" w:rsidRPr="007A6E45" w:rsidRDefault="008202A1" w:rsidP="008202A1">
            <w:r w:rsidRPr="007A6E45">
              <w:t>Администрация Яснозоренского сельского поселения</w:t>
            </w:r>
          </w:p>
        </w:tc>
        <w:tc>
          <w:tcPr>
            <w:tcW w:w="608" w:type="dxa"/>
            <w:tcBorders>
              <w:top w:val="single" w:sz="4" w:space="0" w:color="000000"/>
              <w:left w:val="single" w:sz="4" w:space="0" w:color="000000"/>
              <w:bottom w:val="single" w:sz="4" w:space="0" w:color="000000"/>
            </w:tcBorders>
          </w:tcPr>
          <w:p w:rsidR="008202A1" w:rsidRPr="007A6E45" w:rsidRDefault="008202A1" w:rsidP="008202A1">
            <w:r w:rsidRPr="007A6E45">
              <w:t>921</w:t>
            </w:r>
          </w:p>
        </w:tc>
        <w:tc>
          <w:tcPr>
            <w:tcW w:w="709" w:type="dxa"/>
            <w:tcBorders>
              <w:top w:val="single" w:sz="4" w:space="0" w:color="000000"/>
              <w:left w:val="single" w:sz="4" w:space="0" w:color="000000"/>
              <w:bottom w:val="single" w:sz="4" w:space="0" w:color="000000"/>
            </w:tcBorders>
          </w:tcPr>
          <w:p w:rsidR="008202A1" w:rsidRPr="007A6E45" w:rsidRDefault="008202A1" w:rsidP="008202A1">
            <w:pPr>
              <w:widowControl w:val="0"/>
              <w:autoSpaceDE w:val="0"/>
              <w:snapToGrid w:val="0"/>
              <w:jc w:val="center"/>
            </w:pPr>
            <w:r w:rsidRPr="007A6E45">
              <w:t>0503</w:t>
            </w:r>
          </w:p>
        </w:tc>
        <w:tc>
          <w:tcPr>
            <w:tcW w:w="1417" w:type="dxa"/>
            <w:tcBorders>
              <w:top w:val="single" w:sz="4" w:space="0" w:color="000000"/>
              <w:left w:val="single" w:sz="4" w:space="0" w:color="000000"/>
              <w:bottom w:val="single" w:sz="4" w:space="0" w:color="000000"/>
            </w:tcBorders>
          </w:tcPr>
          <w:p w:rsidR="008202A1" w:rsidRPr="007A6E45" w:rsidRDefault="008202A1" w:rsidP="008202A1">
            <w:pPr>
              <w:widowControl w:val="0"/>
              <w:autoSpaceDE w:val="0"/>
              <w:snapToGrid w:val="0"/>
              <w:jc w:val="center"/>
            </w:pPr>
            <w:r w:rsidRPr="007A6E45">
              <w:t>0150680050</w:t>
            </w:r>
          </w:p>
        </w:tc>
        <w:tc>
          <w:tcPr>
            <w:tcW w:w="708" w:type="dxa"/>
            <w:gridSpan w:val="2"/>
            <w:tcBorders>
              <w:top w:val="single" w:sz="4" w:space="0" w:color="000000"/>
              <w:left w:val="single" w:sz="4" w:space="0" w:color="000000"/>
              <w:bottom w:val="single" w:sz="4" w:space="0" w:color="000000"/>
            </w:tcBorders>
          </w:tcPr>
          <w:p w:rsidR="008202A1" w:rsidRPr="007A6E45" w:rsidRDefault="008202A1" w:rsidP="008202A1">
            <w:pPr>
              <w:widowControl w:val="0"/>
              <w:autoSpaceDE w:val="0"/>
              <w:snapToGrid w:val="0"/>
              <w:jc w:val="center"/>
            </w:pPr>
            <w:r w:rsidRPr="007A6E45">
              <w:t>5</w:t>
            </w:r>
            <w:r>
              <w:t>00</w:t>
            </w:r>
          </w:p>
        </w:tc>
        <w:tc>
          <w:tcPr>
            <w:tcW w:w="912" w:type="dxa"/>
            <w:tcBorders>
              <w:top w:val="single" w:sz="4" w:space="0" w:color="000000"/>
              <w:left w:val="single" w:sz="4" w:space="0" w:color="000000"/>
              <w:bottom w:val="single" w:sz="4" w:space="0" w:color="000000"/>
            </w:tcBorders>
          </w:tcPr>
          <w:p w:rsidR="008202A1" w:rsidRPr="007A6E45" w:rsidRDefault="008202A1" w:rsidP="008202A1">
            <w:pPr>
              <w:widowControl w:val="0"/>
              <w:autoSpaceDE w:val="0"/>
              <w:snapToGrid w:val="0"/>
              <w:jc w:val="center"/>
            </w:pPr>
            <w:r w:rsidRPr="007A6E45">
              <w:t>0</w:t>
            </w:r>
          </w:p>
        </w:tc>
        <w:tc>
          <w:tcPr>
            <w:tcW w:w="932" w:type="dxa"/>
            <w:tcBorders>
              <w:top w:val="single" w:sz="4" w:space="0" w:color="000000"/>
              <w:left w:val="single" w:sz="4" w:space="0" w:color="000000"/>
              <w:bottom w:val="single" w:sz="4" w:space="0" w:color="000000"/>
            </w:tcBorders>
          </w:tcPr>
          <w:p w:rsidR="008202A1" w:rsidRPr="007A6E45" w:rsidRDefault="008202A1" w:rsidP="008202A1">
            <w:pPr>
              <w:widowControl w:val="0"/>
              <w:autoSpaceDE w:val="0"/>
              <w:snapToGrid w:val="0"/>
              <w:jc w:val="center"/>
            </w:pPr>
            <w:r w:rsidRPr="007A6E45">
              <w:t>5,3</w:t>
            </w:r>
          </w:p>
        </w:tc>
        <w:tc>
          <w:tcPr>
            <w:tcW w:w="994" w:type="dxa"/>
            <w:tcBorders>
              <w:top w:val="single" w:sz="4" w:space="0" w:color="000000"/>
              <w:left w:val="single" w:sz="4" w:space="0" w:color="000000"/>
              <w:bottom w:val="single" w:sz="4" w:space="0" w:color="000000"/>
            </w:tcBorders>
          </w:tcPr>
          <w:p w:rsidR="008202A1" w:rsidRPr="007A6E45" w:rsidRDefault="008202A1" w:rsidP="008202A1">
            <w:pPr>
              <w:widowControl w:val="0"/>
              <w:autoSpaceDE w:val="0"/>
              <w:snapToGrid w:val="0"/>
              <w:jc w:val="center"/>
            </w:pPr>
            <w:r w:rsidRPr="007A6E45">
              <w:t>0</w:t>
            </w:r>
          </w:p>
        </w:tc>
        <w:tc>
          <w:tcPr>
            <w:tcW w:w="992" w:type="dxa"/>
            <w:tcBorders>
              <w:top w:val="single" w:sz="4" w:space="0" w:color="000000"/>
              <w:left w:val="single" w:sz="4" w:space="0" w:color="000000"/>
              <w:bottom w:val="single" w:sz="4" w:space="0" w:color="000000"/>
            </w:tcBorders>
          </w:tcPr>
          <w:p w:rsidR="008202A1" w:rsidRPr="007A6E45" w:rsidRDefault="008202A1" w:rsidP="008202A1">
            <w:pPr>
              <w:widowControl w:val="0"/>
              <w:autoSpaceDE w:val="0"/>
              <w:snapToGrid w:val="0"/>
              <w:jc w:val="center"/>
            </w:pPr>
            <w:r w:rsidRPr="007A6E45">
              <w:t>0</w:t>
            </w:r>
          </w:p>
        </w:tc>
        <w:tc>
          <w:tcPr>
            <w:tcW w:w="992" w:type="dxa"/>
            <w:tcBorders>
              <w:top w:val="single" w:sz="4" w:space="0" w:color="000000"/>
              <w:left w:val="single" w:sz="4" w:space="0" w:color="000000"/>
              <w:bottom w:val="single" w:sz="4" w:space="0" w:color="000000"/>
            </w:tcBorders>
          </w:tcPr>
          <w:p w:rsidR="008202A1" w:rsidRPr="00CA5E28" w:rsidRDefault="008202A1" w:rsidP="008202A1">
            <w:pPr>
              <w:widowControl w:val="0"/>
              <w:autoSpaceDE w:val="0"/>
              <w:snapToGrid w:val="0"/>
              <w:jc w:val="center"/>
            </w:pPr>
            <w:r w:rsidRPr="007A6E45">
              <w:t>0</w:t>
            </w:r>
          </w:p>
        </w:tc>
        <w:tc>
          <w:tcPr>
            <w:tcW w:w="1040" w:type="dxa"/>
            <w:tcBorders>
              <w:top w:val="single" w:sz="4" w:space="0" w:color="000000"/>
              <w:left w:val="single" w:sz="4" w:space="0" w:color="000000"/>
              <w:bottom w:val="single" w:sz="4" w:space="0" w:color="000000"/>
              <w:right w:val="single" w:sz="4" w:space="0" w:color="000000"/>
            </w:tcBorders>
          </w:tcPr>
          <w:p w:rsidR="008202A1" w:rsidRPr="00781B7A" w:rsidRDefault="008202A1" w:rsidP="008202A1">
            <w:pPr>
              <w:widowControl w:val="0"/>
              <w:autoSpaceDE w:val="0"/>
              <w:snapToGrid w:val="0"/>
              <w:jc w:val="center"/>
            </w:pPr>
            <w:r>
              <w:t>0</w:t>
            </w:r>
          </w:p>
        </w:tc>
      </w:tr>
      <w:tr w:rsidR="008202A1" w:rsidRPr="00781B7A" w:rsidTr="008202A1">
        <w:trPr>
          <w:trHeight w:val="963"/>
        </w:trPr>
        <w:tc>
          <w:tcPr>
            <w:tcW w:w="1196" w:type="dxa"/>
            <w:tcBorders>
              <w:top w:val="single" w:sz="4" w:space="0" w:color="000000"/>
              <w:left w:val="single" w:sz="4" w:space="0" w:color="000000"/>
              <w:bottom w:val="single" w:sz="4" w:space="0" w:color="000000"/>
            </w:tcBorders>
          </w:tcPr>
          <w:p w:rsidR="008202A1" w:rsidRPr="00781B7A" w:rsidRDefault="008202A1" w:rsidP="008202A1">
            <w:pPr>
              <w:widowControl w:val="0"/>
              <w:autoSpaceDE w:val="0"/>
              <w:snapToGrid w:val="0"/>
              <w:jc w:val="center"/>
            </w:pPr>
            <w:r w:rsidRPr="00781B7A">
              <w:rPr>
                <w:b/>
              </w:rPr>
              <w:t>Подпрограмма 6.</w:t>
            </w:r>
          </w:p>
        </w:tc>
        <w:tc>
          <w:tcPr>
            <w:tcW w:w="3484" w:type="dxa"/>
            <w:tcBorders>
              <w:top w:val="single" w:sz="4" w:space="0" w:color="000000"/>
              <w:left w:val="single" w:sz="4" w:space="0" w:color="000000"/>
              <w:bottom w:val="single" w:sz="4" w:space="0" w:color="000000"/>
            </w:tcBorders>
          </w:tcPr>
          <w:p w:rsidR="008202A1" w:rsidRPr="00781B7A" w:rsidRDefault="008202A1" w:rsidP="008202A1">
            <w:pPr>
              <w:widowControl w:val="0"/>
              <w:autoSpaceDE w:val="0"/>
            </w:pPr>
            <w:r w:rsidRPr="00781B7A">
              <w:rPr>
                <w:b/>
              </w:rPr>
              <w:t xml:space="preserve">Повышение качества и доступности муниципальных услуг </w:t>
            </w:r>
          </w:p>
        </w:tc>
        <w:tc>
          <w:tcPr>
            <w:tcW w:w="1800" w:type="dxa"/>
            <w:tcBorders>
              <w:top w:val="single" w:sz="4" w:space="0" w:color="000000"/>
              <w:left w:val="single" w:sz="4" w:space="0" w:color="000000"/>
              <w:bottom w:val="single" w:sz="4" w:space="0" w:color="000000"/>
              <w:right w:val="single" w:sz="4" w:space="0" w:color="000000"/>
            </w:tcBorders>
          </w:tcPr>
          <w:p w:rsidR="008202A1" w:rsidRPr="00781B7A" w:rsidRDefault="008202A1" w:rsidP="008202A1">
            <w:r w:rsidRPr="00781B7A">
              <w:t>Администрация Яснозоренского сельского поселения</w:t>
            </w:r>
          </w:p>
        </w:tc>
        <w:tc>
          <w:tcPr>
            <w:tcW w:w="608" w:type="dxa"/>
            <w:tcBorders>
              <w:top w:val="single" w:sz="4" w:space="0" w:color="000000"/>
              <w:left w:val="single" w:sz="4" w:space="0" w:color="000000"/>
              <w:bottom w:val="single" w:sz="4" w:space="0" w:color="000000"/>
            </w:tcBorders>
          </w:tcPr>
          <w:p w:rsidR="008202A1" w:rsidRPr="00781B7A" w:rsidRDefault="008202A1" w:rsidP="008202A1"/>
        </w:tc>
        <w:tc>
          <w:tcPr>
            <w:tcW w:w="709" w:type="dxa"/>
            <w:tcBorders>
              <w:top w:val="single" w:sz="4" w:space="0" w:color="000000"/>
              <w:left w:val="single" w:sz="4" w:space="0" w:color="000000"/>
              <w:bottom w:val="single" w:sz="4" w:space="0" w:color="000000"/>
            </w:tcBorders>
          </w:tcPr>
          <w:p w:rsidR="008202A1" w:rsidRPr="00781B7A" w:rsidRDefault="008202A1" w:rsidP="008202A1">
            <w:pPr>
              <w:widowControl w:val="0"/>
              <w:autoSpaceDE w:val="0"/>
              <w:snapToGrid w:val="0"/>
              <w:jc w:val="center"/>
            </w:pPr>
          </w:p>
        </w:tc>
        <w:tc>
          <w:tcPr>
            <w:tcW w:w="1417" w:type="dxa"/>
            <w:tcBorders>
              <w:top w:val="single" w:sz="4" w:space="0" w:color="000000"/>
              <w:left w:val="single" w:sz="4" w:space="0" w:color="000000"/>
              <w:bottom w:val="single" w:sz="4" w:space="0" w:color="000000"/>
            </w:tcBorders>
          </w:tcPr>
          <w:p w:rsidR="008202A1" w:rsidRPr="00781B7A" w:rsidRDefault="008202A1" w:rsidP="008202A1">
            <w:pPr>
              <w:widowControl w:val="0"/>
              <w:autoSpaceDE w:val="0"/>
              <w:snapToGrid w:val="0"/>
              <w:jc w:val="center"/>
            </w:pPr>
          </w:p>
        </w:tc>
        <w:tc>
          <w:tcPr>
            <w:tcW w:w="708" w:type="dxa"/>
            <w:gridSpan w:val="2"/>
            <w:tcBorders>
              <w:top w:val="single" w:sz="4" w:space="0" w:color="000000"/>
              <w:left w:val="single" w:sz="4" w:space="0" w:color="000000"/>
              <w:bottom w:val="single" w:sz="4" w:space="0" w:color="000000"/>
            </w:tcBorders>
          </w:tcPr>
          <w:p w:rsidR="008202A1" w:rsidRPr="00781B7A" w:rsidRDefault="008202A1" w:rsidP="008202A1">
            <w:pPr>
              <w:widowControl w:val="0"/>
              <w:autoSpaceDE w:val="0"/>
              <w:snapToGrid w:val="0"/>
              <w:jc w:val="center"/>
            </w:pPr>
          </w:p>
        </w:tc>
        <w:tc>
          <w:tcPr>
            <w:tcW w:w="912" w:type="dxa"/>
            <w:tcBorders>
              <w:top w:val="single" w:sz="4" w:space="0" w:color="000000"/>
              <w:left w:val="single" w:sz="4" w:space="0" w:color="000000"/>
              <w:bottom w:val="single" w:sz="4" w:space="0" w:color="000000"/>
            </w:tcBorders>
          </w:tcPr>
          <w:p w:rsidR="008202A1" w:rsidRPr="00781B7A" w:rsidRDefault="008202A1" w:rsidP="008202A1">
            <w:pPr>
              <w:widowControl w:val="0"/>
              <w:autoSpaceDE w:val="0"/>
              <w:snapToGrid w:val="0"/>
              <w:jc w:val="center"/>
            </w:pPr>
            <w:r w:rsidRPr="00781B7A">
              <w:t>0</w:t>
            </w:r>
          </w:p>
        </w:tc>
        <w:tc>
          <w:tcPr>
            <w:tcW w:w="932" w:type="dxa"/>
            <w:tcBorders>
              <w:top w:val="single" w:sz="4" w:space="0" w:color="000000"/>
              <w:left w:val="single" w:sz="4" w:space="0" w:color="000000"/>
              <w:bottom w:val="single" w:sz="4" w:space="0" w:color="000000"/>
            </w:tcBorders>
          </w:tcPr>
          <w:p w:rsidR="008202A1" w:rsidRPr="00781B7A" w:rsidRDefault="008202A1" w:rsidP="008202A1">
            <w:pPr>
              <w:widowControl w:val="0"/>
              <w:autoSpaceDE w:val="0"/>
              <w:snapToGrid w:val="0"/>
              <w:jc w:val="center"/>
            </w:pPr>
            <w:r w:rsidRPr="00781B7A">
              <w:t>0</w:t>
            </w:r>
          </w:p>
        </w:tc>
        <w:tc>
          <w:tcPr>
            <w:tcW w:w="994" w:type="dxa"/>
            <w:tcBorders>
              <w:top w:val="single" w:sz="4" w:space="0" w:color="000000"/>
              <w:left w:val="single" w:sz="4" w:space="0" w:color="000000"/>
              <w:bottom w:val="single" w:sz="4" w:space="0" w:color="000000"/>
            </w:tcBorders>
          </w:tcPr>
          <w:p w:rsidR="008202A1" w:rsidRPr="00781B7A" w:rsidRDefault="008202A1" w:rsidP="008202A1">
            <w:pPr>
              <w:widowControl w:val="0"/>
              <w:autoSpaceDE w:val="0"/>
              <w:snapToGrid w:val="0"/>
              <w:jc w:val="center"/>
            </w:pPr>
            <w:r w:rsidRPr="00781B7A">
              <w:t>0</w:t>
            </w:r>
          </w:p>
        </w:tc>
        <w:tc>
          <w:tcPr>
            <w:tcW w:w="992" w:type="dxa"/>
            <w:tcBorders>
              <w:top w:val="single" w:sz="4" w:space="0" w:color="000000"/>
              <w:left w:val="single" w:sz="4" w:space="0" w:color="000000"/>
              <w:bottom w:val="single" w:sz="4" w:space="0" w:color="000000"/>
            </w:tcBorders>
          </w:tcPr>
          <w:p w:rsidR="008202A1" w:rsidRPr="00781B7A" w:rsidRDefault="008202A1" w:rsidP="008202A1">
            <w:pPr>
              <w:widowControl w:val="0"/>
              <w:autoSpaceDE w:val="0"/>
              <w:snapToGrid w:val="0"/>
              <w:jc w:val="center"/>
            </w:pPr>
            <w:r w:rsidRPr="00781B7A">
              <w:t>0</w:t>
            </w:r>
          </w:p>
        </w:tc>
        <w:tc>
          <w:tcPr>
            <w:tcW w:w="992" w:type="dxa"/>
            <w:tcBorders>
              <w:top w:val="single" w:sz="4" w:space="0" w:color="000000"/>
              <w:left w:val="single" w:sz="4" w:space="0" w:color="000000"/>
              <w:bottom w:val="single" w:sz="4" w:space="0" w:color="000000"/>
            </w:tcBorders>
          </w:tcPr>
          <w:p w:rsidR="008202A1" w:rsidRPr="00781B7A" w:rsidRDefault="008202A1" w:rsidP="008202A1">
            <w:pPr>
              <w:widowControl w:val="0"/>
              <w:autoSpaceDE w:val="0"/>
              <w:snapToGrid w:val="0"/>
              <w:jc w:val="center"/>
            </w:pPr>
            <w:r w:rsidRPr="00781B7A">
              <w:t>0</w:t>
            </w:r>
          </w:p>
        </w:tc>
        <w:tc>
          <w:tcPr>
            <w:tcW w:w="1040" w:type="dxa"/>
            <w:tcBorders>
              <w:top w:val="single" w:sz="4" w:space="0" w:color="000000"/>
              <w:left w:val="single" w:sz="4" w:space="0" w:color="000000"/>
              <w:bottom w:val="single" w:sz="4" w:space="0" w:color="000000"/>
              <w:right w:val="single" w:sz="4" w:space="0" w:color="000000"/>
            </w:tcBorders>
          </w:tcPr>
          <w:p w:rsidR="008202A1" w:rsidRPr="00781B7A" w:rsidRDefault="008202A1" w:rsidP="008202A1">
            <w:pPr>
              <w:widowControl w:val="0"/>
              <w:autoSpaceDE w:val="0"/>
              <w:snapToGrid w:val="0"/>
              <w:jc w:val="center"/>
            </w:pPr>
            <w:r>
              <w:t>0</w:t>
            </w:r>
          </w:p>
        </w:tc>
      </w:tr>
      <w:tr w:rsidR="008202A1" w:rsidRPr="00781B7A" w:rsidTr="008202A1">
        <w:tc>
          <w:tcPr>
            <w:tcW w:w="15784" w:type="dxa"/>
            <w:gridSpan w:val="14"/>
            <w:tcBorders>
              <w:top w:val="single" w:sz="4" w:space="0" w:color="000000"/>
              <w:left w:val="single" w:sz="4" w:space="0" w:color="000000"/>
              <w:bottom w:val="single" w:sz="4" w:space="0" w:color="000000"/>
              <w:right w:val="single" w:sz="4" w:space="0" w:color="000000"/>
            </w:tcBorders>
          </w:tcPr>
          <w:p w:rsidR="008202A1" w:rsidRPr="00781B7A" w:rsidRDefault="008202A1" w:rsidP="008202A1">
            <w:pPr>
              <w:widowControl w:val="0"/>
              <w:autoSpaceDE w:val="0"/>
              <w:snapToGrid w:val="0"/>
              <w:jc w:val="center"/>
            </w:pPr>
            <w:r w:rsidRPr="00781B7A">
              <w:rPr>
                <w:b/>
              </w:rPr>
              <w:t xml:space="preserve">Задача 1. Повышение качества и доступности муниципальных услуг </w:t>
            </w:r>
          </w:p>
        </w:tc>
      </w:tr>
      <w:tr w:rsidR="008202A1" w:rsidRPr="00781B7A" w:rsidTr="008202A1">
        <w:tc>
          <w:tcPr>
            <w:tcW w:w="1196" w:type="dxa"/>
            <w:tcBorders>
              <w:top w:val="single" w:sz="4" w:space="0" w:color="000000"/>
              <w:left w:val="single" w:sz="4" w:space="0" w:color="000000"/>
              <w:bottom w:val="single" w:sz="4" w:space="0" w:color="000000"/>
            </w:tcBorders>
          </w:tcPr>
          <w:p w:rsidR="008202A1" w:rsidRPr="00781B7A" w:rsidRDefault="008202A1" w:rsidP="008202A1">
            <w:pPr>
              <w:widowControl w:val="0"/>
              <w:autoSpaceDE w:val="0"/>
              <w:snapToGrid w:val="0"/>
            </w:pPr>
            <w:r w:rsidRPr="00781B7A">
              <w:t>Основное мероприятие</w:t>
            </w:r>
            <w:r>
              <w:t xml:space="preserve"> </w:t>
            </w:r>
            <w:r w:rsidRPr="00781B7A">
              <w:t>1.1</w:t>
            </w:r>
          </w:p>
        </w:tc>
        <w:tc>
          <w:tcPr>
            <w:tcW w:w="3484" w:type="dxa"/>
            <w:tcBorders>
              <w:top w:val="single" w:sz="4" w:space="0" w:color="000000"/>
              <w:left w:val="single" w:sz="4" w:space="0" w:color="000000"/>
              <w:bottom w:val="single" w:sz="4" w:space="0" w:color="000000"/>
            </w:tcBorders>
          </w:tcPr>
          <w:p w:rsidR="008202A1" w:rsidRPr="00781B7A" w:rsidRDefault="008202A1" w:rsidP="008202A1">
            <w:pPr>
              <w:widowControl w:val="0"/>
              <w:autoSpaceDE w:val="0"/>
              <w:ind w:right="-75"/>
            </w:pPr>
            <w:r w:rsidRPr="00781B7A">
              <w:t>Обеспечение деятельности (оказание услуг) подведомственных учреждений (организаций), в том числе предоставление муниципальным бюджетным и автономным учреждениям субсидий</w:t>
            </w:r>
          </w:p>
        </w:tc>
        <w:tc>
          <w:tcPr>
            <w:tcW w:w="1800" w:type="dxa"/>
            <w:tcBorders>
              <w:top w:val="single" w:sz="4" w:space="0" w:color="000000"/>
              <w:left w:val="single" w:sz="4" w:space="0" w:color="000000"/>
              <w:bottom w:val="single" w:sz="4" w:space="0" w:color="000000"/>
              <w:right w:val="single" w:sz="4" w:space="0" w:color="000000"/>
            </w:tcBorders>
          </w:tcPr>
          <w:p w:rsidR="008202A1" w:rsidRPr="00781B7A" w:rsidRDefault="008202A1" w:rsidP="008202A1">
            <w:pPr>
              <w:widowControl w:val="0"/>
              <w:autoSpaceDE w:val="0"/>
              <w:snapToGrid w:val="0"/>
            </w:pPr>
            <w:r w:rsidRPr="00781B7A">
              <w:t>Администрация Яснозоренского сельского поселения</w:t>
            </w:r>
          </w:p>
        </w:tc>
        <w:tc>
          <w:tcPr>
            <w:tcW w:w="608" w:type="dxa"/>
            <w:tcBorders>
              <w:top w:val="single" w:sz="4" w:space="0" w:color="000000"/>
              <w:left w:val="single" w:sz="4" w:space="0" w:color="000000"/>
              <w:bottom w:val="single" w:sz="4" w:space="0" w:color="000000"/>
            </w:tcBorders>
          </w:tcPr>
          <w:p w:rsidR="008202A1" w:rsidRPr="00781B7A" w:rsidRDefault="008202A1" w:rsidP="008202A1">
            <w:r w:rsidRPr="00781B7A">
              <w:t>921</w:t>
            </w:r>
          </w:p>
        </w:tc>
        <w:tc>
          <w:tcPr>
            <w:tcW w:w="709" w:type="dxa"/>
            <w:tcBorders>
              <w:top w:val="single" w:sz="4" w:space="0" w:color="000000"/>
              <w:left w:val="single" w:sz="4" w:space="0" w:color="000000"/>
              <w:bottom w:val="single" w:sz="4" w:space="0" w:color="000000"/>
            </w:tcBorders>
          </w:tcPr>
          <w:p w:rsidR="008202A1" w:rsidRPr="00781B7A" w:rsidRDefault="008202A1" w:rsidP="008202A1">
            <w:pPr>
              <w:widowControl w:val="0"/>
              <w:autoSpaceDE w:val="0"/>
              <w:snapToGrid w:val="0"/>
              <w:jc w:val="center"/>
            </w:pPr>
            <w:r w:rsidRPr="00781B7A">
              <w:t>0412</w:t>
            </w:r>
          </w:p>
        </w:tc>
        <w:tc>
          <w:tcPr>
            <w:tcW w:w="1417" w:type="dxa"/>
            <w:tcBorders>
              <w:top w:val="single" w:sz="4" w:space="0" w:color="000000"/>
              <w:left w:val="single" w:sz="4" w:space="0" w:color="000000"/>
              <w:bottom w:val="single" w:sz="4" w:space="0" w:color="000000"/>
            </w:tcBorders>
          </w:tcPr>
          <w:p w:rsidR="008202A1" w:rsidRPr="00781B7A" w:rsidRDefault="008202A1" w:rsidP="008202A1">
            <w:pPr>
              <w:widowControl w:val="0"/>
              <w:autoSpaceDE w:val="0"/>
              <w:snapToGrid w:val="0"/>
              <w:jc w:val="center"/>
            </w:pPr>
            <w:r w:rsidRPr="00781B7A">
              <w:t>0160100590</w:t>
            </w:r>
          </w:p>
        </w:tc>
        <w:tc>
          <w:tcPr>
            <w:tcW w:w="708" w:type="dxa"/>
            <w:gridSpan w:val="2"/>
            <w:tcBorders>
              <w:top w:val="single" w:sz="4" w:space="0" w:color="000000"/>
              <w:left w:val="single" w:sz="4" w:space="0" w:color="000000"/>
              <w:bottom w:val="single" w:sz="4" w:space="0" w:color="000000"/>
            </w:tcBorders>
          </w:tcPr>
          <w:p w:rsidR="008202A1" w:rsidRPr="00781B7A" w:rsidRDefault="008202A1" w:rsidP="008202A1">
            <w:pPr>
              <w:widowControl w:val="0"/>
              <w:autoSpaceDE w:val="0"/>
              <w:snapToGrid w:val="0"/>
              <w:jc w:val="center"/>
            </w:pPr>
            <w:r w:rsidRPr="00781B7A">
              <w:t>6</w:t>
            </w:r>
            <w:r>
              <w:t>00</w:t>
            </w:r>
          </w:p>
        </w:tc>
        <w:tc>
          <w:tcPr>
            <w:tcW w:w="912" w:type="dxa"/>
            <w:tcBorders>
              <w:top w:val="single" w:sz="4" w:space="0" w:color="000000"/>
              <w:left w:val="single" w:sz="4" w:space="0" w:color="000000"/>
              <w:bottom w:val="single" w:sz="4" w:space="0" w:color="000000"/>
            </w:tcBorders>
          </w:tcPr>
          <w:p w:rsidR="008202A1" w:rsidRPr="00781B7A" w:rsidRDefault="008202A1" w:rsidP="008202A1">
            <w:pPr>
              <w:widowControl w:val="0"/>
              <w:autoSpaceDE w:val="0"/>
              <w:snapToGrid w:val="0"/>
              <w:jc w:val="center"/>
            </w:pPr>
            <w:r w:rsidRPr="00781B7A">
              <w:t>0</w:t>
            </w:r>
          </w:p>
        </w:tc>
        <w:tc>
          <w:tcPr>
            <w:tcW w:w="932" w:type="dxa"/>
            <w:tcBorders>
              <w:top w:val="single" w:sz="4" w:space="0" w:color="000000"/>
              <w:left w:val="single" w:sz="4" w:space="0" w:color="000000"/>
              <w:bottom w:val="single" w:sz="4" w:space="0" w:color="000000"/>
            </w:tcBorders>
          </w:tcPr>
          <w:p w:rsidR="008202A1" w:rsidRPr="00781B7A" w:rsidRDefault="008202A1" w:rsidP="008202A1">
            <w:pPr>
              <w:widowControl w:val="0"/>
              <w:autoSpaceDE w:val="0"/>
              <w:snapToGrid w:val="0"/>
              <w:jc w:val="center"/>
            </w:pPr>
            <w:r w:rsidRPr="00781B7A">
              <w:t>0</w:t>
            </w:r>
          </w:p>
        </w:tc>
        <w:tc>
          <w:tcPr>
            <w:tcW w:w="994" w:type="dxa"/>
            <w:tcBorders>
              <w:top w:val="single" w:sz="4" w:space="0" w:color="000000"/>
              <w:left w:val="single" w:sz="4" w:space="0" w:color="000000"/>
              <w:bottom w:val="single" w:sz="4" w:space="0" w:color="000000"/>
            </w:tcBorders>
          </w:tcPr>
          <w:p w:rsidR="008202A1" w:rsidRPr="00781B7A" w:rsidRDefault="008202A1" w:rsidP="008202A1">
            <w:pPr>
              <w:widowControl w:val="0"/>
              <w:autoSpaceDE w:val="0"/>
              <w:snapToGrid w:val="0"/>
              <w:jc w:val="center"/>
            </w:pPr>
            <w:r w:rsidRPr="00781B7A">
              <w:t>0</w:t>
            </w:r>
          </w:p>
        </w:tc>
        <w:tc>
          <w:tcPr>
            <w:tcW w:w="992" w:type="dxa"/>
            <w:tcBorders>
              <w:top w:val="single" w:sz="4" w:space="0" w:color="000000"/>
              <w:left w:val="single" w:sz="4" w:space="0" w:color="000000"/>
              <w:bottom w:val="single" w:sz="4" w:space="0" w:color="000000"/>
            </w:tcBorders>
          </w:tcPr>
          <w:p w:rsidR="008202A1" w:rsidRPr="00781B7A" w:rsidRDefault="008202A1" w:rsidP="008202A1">
            <w:pPr>
              <w:widowControl w:val="0"/>
              <w:autoSpaceDE w:val="0"/>
              <w:snapToGrid w:val="0"/>
              <w:jc w:val="center"/>
            </w:pPr>
            <w:r w:rsidRPr="00781B7A">
              <w:t>0</w:t>
            </w:r>
          </w:p>
        </w:tc>
        <w:tc>
          <w:tcPr>
            <w:tcW w:w="992" w:type="dxa"/>
            <w:tcBorders>
              <w:top w:val="single" w:sz="4" w:space="0" w:color="000000"/>
              <w:left w:val="single" w:sz="4" w:space="0" w:color="000000"/>
              <w:bottom w:val="single" w:sz="4" w:space="0" w:color="000000"/>
            </w:tcBorders>
          </w:tcPr>
          <w:p w:rsidR="008202A1" w:rsidRPr="00781B7A" w:rsidRDefault="008202A1" w:rsidP="008202A1">
            <w:pPr>
              <w:widowControl w:val="0"/>
              <w:autoSpaceDE w:val="0"/>
              <w:snapToGrid w:val="0"/>
              <w:jc w:val="center"/>
            </w:pPr>
            <w:r w:rsidRPr="00781B7A">
              <w:t>0</w:t>
            </w:r>
          </w:p>
        </w:tc>
        <w:tc>
          <w:tcPr>
            <w:tcW w:w="1040" w:type="dxa"/>
            <w:tcBorders>
              <w:top w:val="single" w:sz="4" w:space="0" w:color="000000"/>
              <w:left w:val="single" w:sz="4" w:space="0" w:color="000000"/>
              <w:bottom w:val="single" w:sz="4" w:space="0" w:color="000000"/>
              <w:right w:val="single" w:sz="4" w:space="0" w:color="000000"/>
            </w:tcBorders>
          </w:tcPr>
          <w:p w:rsidR="008202A1" w:rsidRPr="00781B7A" w:rsidRDefault="008202A1" w:rsidP="008202A1">
            <w:pPr>
              <w:widowControl w:val="0"/>
              <w:autoSpaceDE w:val="0"/>
              <w:snapToGrid w:val="0"/>
              <w:jc w:val="center"/>
            </w:pPr>
            <w:r>
              <w:t>0</w:t>
            </w:r>
          </w:p>
        </w:tc>
      </w:tr>
    </w:tbl>
    <w:p w:rsidR="00172084" w:rsidRPr="00172084" w:rsidRDefault="00172084" w:rsidP="00172084">
      <w:pPr>
        <w:pStyle w:val="a7"/>
        <w:jc w:val="center"/>
        <w:rPr>
          <w:rFonts w:ascii="Times New Roman" w:hAnsi="Times New Roman"/>
          <w:b/>
          <w:color w:val="FF0000"/>
          <w:spacing w:val="4"/>
          <w:sz w:val="28"/>
          <w:szCs w:val="28"/>
        </w:rPr>
      </w:pPr>
      <w:r w:rsidRPr="00172084">
        <w:rPr>
          <w:rFonts w:ascii="Times New Roman" w:hAnsi="Times New Roman"/>
          <w:b/>
          <w:color w:val="FF0000"/>
          <w:spacing w:val="4"/>
          <w:sz w:val="28"/>
          <w:szCs w:val="28"/>
        </w:rPr>
        <w:t xml:space="preserve">                                                                                                                                                                      </w:t>
      </w:r>
    </w:p>
    <w:p w:rsidR="007661E2" w:rsidRDefault="00172084" w:rsidP="00172084">
      <w:pPr>
        <w:pStyle w:val="a7"/>
        <w:jc w:val="right"/>
        <w:rPr>
          <w:rFonts w:ascii="Times New Roman" w:hAnsi="Times New Roman"/>
          <w:b/>
          <w:spacing w:val="4"/>
          <w:sz w:val="26"/>
          <w:szCs w:val="26"/>
        </w:rPr>
      </w:pPr>
      <w:r w:rsidRPr="002D7BDD">
        <w:rPr>
          <w:rFonts w:ascii="Times New Roman" w:hAnsi="Times New Roman"/>
          <w:b/>
          <w:spacing w:val="4"/>
          <w:sz w:val="26"/>
          <w:szCs w:val="26"/>
        </w:rPr>
        <w:t xml:space="preserve">  </w:t>
      </w:r>
    </w:p>
    <w:p w:rsidR="007661E2" w:rsidRDefault="007661E2" w:rsidP="00172084">
      <w:pPr>
        <w:pStyle w:val="a7"/>
        <w:jc w:val="right"/>
        <w:rPr>
          <w:rFonts w:ascii="Times New Roman" w:hAnsi="Times New Roman"/>
          <w:b/>
          <w:spacing w:val="4"/>
          <w:sz w:val="26"/>
          <w:szCs w:val="26"/>
        </w:rPr>
      </w:pPr>
    </w:p>
    <w:p w:rsidR="007661E2" w:rsidRDefault="007661E2" w:rsidP="00172084">
      <w:pPr>
        <w:pStyle w:val="a7"/>
        <w:jc w:val="right"/>
        <w:rPr>
          <w:rFonts w:ascii="Times New Roman" w:hAnsi="Times New Roman"/>
          <w:b/>
          <w:spacing w:val="4"/>
          <w:sz w:val="26"/>
          <w:szCs w:val="26"/>
        </w:rPr>
      </w:pPr>
    </w:p>
    <w:p w:rsidR="007661E2" w:rsidRDefault="007661E2" w:rsidP="00172084">
      <w:pPr>
        <w:pStyle w:val="a7"/>
        <w:jc w:val="right"/>
        <w:rPr>
          <w:rFonts w:ascii="Times New Roman" w:hAnsi="Times New Roman"/>
          <w:b/>
          <w:spacing w:val="4"/>
          <w:sz w:val="26"/>
          <w:szCs w:val="26"/>
        </w:rPr>
      </w:pPr>
    </w:p>
    <w:p w:rsidR="007661E2" w:rsidRDefault="007661E2" w:rsidP="00172084">
      <w:pPr>
        <w:pStyle w:val="a7"/>
        <w:jc w:val="right"/>
        <w:rPr>
          <w:rFonts w:ascii="Times New Roman" w:hAnsi="Times New Roman"/>
          <w:b/>
          <w:spacing w:val="4"/>
          <w:sz w:val="26"/>
          <w:szCs w:val="26"/>
        </w:rPr>
      </w:pPr>
    </w:p>
    <w:p w:rsidR="00172084" w:rsidRPr="002D7BDD" w:rsidRDefault="00172084" w:rsidP="007661E2">
      <w:pPr>
        <w:pStyle w:val="a7"/>
        <w:jc w:val="right"/>
        <w:rPr>
          <w:rFonts w:ascii="Times New Roman" w:hAnsi="Times New Roman"/>
          <w:b/>
          <w:spacing w:val="4"/>
          <w:sz w:val="26"/>
          <w:szCs w:val="26"/>
        </w:rPr>
      </w:pPr>
      <w:r w:rsidRPr="002D7BDD">
        <w:rPr>
          <w:rFonts w:ascii="Times New Roman" w:hAnsi="Times New Roman"/>
          <w:b/>
          <w:spacing w:val="4"/>
          <w:sz w:val="26"/>
          <w:szCs w:val="26"/>
        </w:rPr>
        <w:lastRenderedPageBreak/>
        <w:t>Форма 2</w:t>
      </w:r>
    </w:p>
    <w:p w:rsidR="00172084" w:rsidRPr="002D7BDD" w:rsidRDefault="00172084" w:rsidP="007661E2">
      <w:pPr>
        <w:pStyle w:val="a7"/>
        <w:jc w:val="center"/>
        <w:rPr>
          <w:rFonts w:ascii="Times New Roman" w:hAnsi="Times New Roman"/>
          <w:b/>
          <w:spacing w:val="4"/>
          <w:sz w:val="26"/>
          <w:szCs w:val="26"/>
        </w:rPr>
      </w:pPr>
    </w:p>
    <w:p w:rsidR="00172084" w:rsidRPr="002D7BDD" w:rsidRDefault="00172084" w:rsidP="007661E2">
      <w:pPr>
        <w:ind w:right="-457"/>
        <w:jc w:val="center"/>
        <w:rPr>
          <w:b/>
          <w:sz w:val="26"/>
          <w:szCs w:val="26"/>
        </w:rPr>
      </w:pPr>
      <w:r w:rsidRPr="002D7BDD">
        <w:rPr>
          <w:b/>
          <w:sz w:val="26"/>
          <w:szCs w:val="26"/>
        </w:rPr>
        <w:t>Ресурсное обеспечение реализации муниципальной программы</w:t>
      </w:r>
      <w:r w:rsidR="002D7BDD">
        <w:rPr>
          <w:b/>
          <w:sz w:val="26"/>
          <w:szCs w:val="26"/>
        </w:rPr>
        <w:t xml:space="preserve"> </w:t>
      </w:r>
      <w:r w:rsidRPr="002D7BDD">
        <w:rPr>
          <w:b/>
          <w:sz w:val="26"/>
          <w:szCs w:val="26"/>
        </w:rPr>
        <w:t xml:space="preserve">за счет средств бюджета </w:t>
      </w:r>
      <w:r w:rsidR="008E74B9" w:rsidRPr="002D7BDD">
        <w:rPr>
          <w:b/>
          <w:sz w:val="26"/>
          <w:szCs w:val="26"/>
        </w:rPr>
        <w:t>Яснозоренского</w:t>
      </w:r>
      <w:r w:rsidRPr="002D7BDD">
        <w:rPr>
          <w:b/>
          <w:sz w:val="26"/>
          <w:szCs w:val="26"/>
        </w:rPr>
        <w:t xml:space="preserve"> сельского поселения</w:t>
      </w:r>
    </w:p>
    <w:p w:rsidR="00172084" w:rsidRPr="002D7BDD" w:rsidRDefault="00172084" w:rsidP="007661E2">
      <w:pPr>
        <w:jc w:val="center"/>
        <w:rPr>
          <w:b/>
          <w:sz w:val="26"/>
          <w:szCs w:val="26"/>
        </w:rPr>
      </w:pPr>
    </w:p>
    <w:p w:rsidR="00172084" w:rsidRPr="002D7BDD" w:rsidRDefault="00172084" w:rsidP="007661E2">
      <w:pPr>
        <w:jc w:val="right"/>
        <w:rPr>
          <w:b/>
          <w:sz w:val="26"/>
          <w:szCs w:val="26"/>
        </w:rPr>
      </w:pPr>
      <w:r w:rsidRPr="002D7BDD">
        <w:rPr>
          <w:b/>
          <w:sz w:val="26"/>
          <w:szCs w:val="26"/>
          <w:lang w:val="en-US"/>
        </w:rPr>
        <w:t>II</w:t>
      </w:r>
      <w:r w:rsidRPr="002D7BDD">
        <w:rPr>
          <w:b/>
          <w:sz w:val="26"/>
          <w:szCs w:val="26"/>
        </w:rPr>
        <w:t xml:space="preserve"> этап реализации муниципальной программы (2021-202</w:t>
      </w:r>
      <w:r w:rsidR="008E74B9" w:rsidRPr="002D7BDD">
        <w:rPr>
          <w:b/>
          <w:sz w:val="26"/>
          <w:szCs w:val="26"/>
        </w:rPr>
        <w:t>7</w:t>
      </w:r>
      <w:r w:rsidRPr="002D7BDD">
        <w:rPr>
          <w:b/>
          <w:sz w:val="26"/>
          <w:szCs w:val="26"/>
        </w:rPr>
        <w:t xml:space="preserve"> годы)</w:t>
      </w:r>
    </w:p>
    <w:p w:rsidR="00172084" w:rsidRPr="00ED3144" w:rsidRDefault="00172084" w:rsidP="00172084">
      <w:pPr>
        <w:spacing w:line="276" w:lineRule="auto"/>
        <w:jc w:val="right"/>
        <w:rPr>
          <w:b/>
          <w:sz w:val="16"/>
          <w:szCs w:val="16"/>
        </w:rPr>
      </w:pPr>
    </w:p>
    <w:tbl>
      <w:tblPr>
        <w:tblW w:w="15868" w:type="dxa"/>
        <w:tblInd w:w="-351" w:type="dxa"/>
        <w:tblLayout w:type="fixed"/>
        <w:tblCellMar>
          <w:top w:w="75" w:type="dxa"/>
          <w:left w:w="75" w:type="dxa"/>
          <w:bottom w:w="75" w:type="dxa"/>
          <w:right w:w="75" w:type="dxa"/>
        </w:tblCellMar>
        <w:tblLook w:val="0000"/>
      </w:tblPr>
      <w:tblGrid>
        <w:gridCol w:w="1135"/>
        <w:gridCol w:w="2693"/>
        <w:gridCol w:w="2126"/>
        <w:gridCol w:w="608"/>
        <w:gridCol w:w="709"/>
        <w:gridCol w:w="852"/>
        <w:gridCol w:w="590"/>
        <w:gridCol w:w="119"/>
        <w:gridCol w:w="993"/>
        <w:gridCol w:w="991"/>
        <w:gridCol w:w="1010"/>
        <w:gridCol w:w="1010"/>
        <w:gridCol w:w="1010"/>
        <w:gridCol w:w="1010"/>
        <w:gridCol w:w="1012"/>
      </w:tblGrid>
      <w:tr w:rsidR="00ED3144" w:rsidRPr="00ED3144" w:rsidTr="002D7BDD">
        <w:tc>
          <w:tcPr>
            <w:tcW w:w="1135" w:type="dxa"/>
            <w:vMerge w:val="restart"/>
            <w:tcBorders>
              <w:top w:val="single" w:sz="4" w:space="0" w:color="000000"/>
              <w:left w:val="single" w:sz="4" w:space="0" w:color="000000"/>
              <w:bottom w:val="single" w:sz="4" w:space="0" w:color="000000"/>
            </w:tcBorders>
          </w:tcPr>
          <w:p w:rsidR="008E74B9" w:rsidRPr="002D7BDD" w:rsidRDefault="008E74B9" w:rsidP="000700FB">
            <w:pPr>
              <w:widowControl w:val="0"/>
              <w:autoSpaceDE w:val="0"/>
              <w:snapToGrid w:val="0"/>
              <w:jc w:val="center"/>
            </w:pPr>
            <w:r w:rsidRPr="002D7BDD">
              <w:t>Статус</w:t>
            </w:r>
          </w:p>
        </w:tc>
        <w:tc>
          <w:tcPr>
            <w:tcW w:w="2693" w:type="dxa"/>
            <w:vMerge w:val="restart"/>
            <w:tcBorders>
              <w:top w:val="single" w:sz="4" w:space="0" w:color="000000"/>
              <w:left w:val="single" w:sz="4" w:space="0" w:color="000000"/>
              <w:bottom w:val="single" w:sz="4" w:space="0" w:color="000000"/>
            </w:tcBorders>
          </w:tcPr>
          <w:p w:rsidR="008E74B9" w:rsidRPr="002D7BDD" w:rsidRDefault="008E74B9" w:rsidP="000700FB">
            <w:pPr>
              <w:widowControl w:val="0"/>
              <w:autoSpaceDE w:val="0"/>
              <w:snapToGrid w:val="0"/>
              <w:jc w:val="center"/>
            </w:pPr>
            <w:r w:rsidRPr="002D7BDD">
              <w:t>Наименование подпрограммы, основного мероприятия</w:t>
            </w:r>
          </w:p>
        </w:tc>
        <w:tc>
          <w:tcPr>
            <w:tcW w:w="2126" w:type="dxa"/>
            <w:vMerge w:val="restart"/>
            <w:tcBorders>
              <w:top w:val="single" w:sz="4" w:space="0" w:color="000000"/>
              <w:left w:val="single" w:sz="4" w:space="0" w:color="000000"/>
              <w:right w:val="single" w:sz="4" w:space="0" w:color="000000"/>
            </w:tcBorders>
          </w:tcPr>
          <w:p w:rsidR="008E74B9" w:rsidRPr="002D7BDD" w:rsidRDefault="008E74B9" w:rsidP="000700FB">
            <w:pPr>
              <w:widowControl w:val="0"/>
              <w:autoSpaceDE w:val="0"/>
              <w:snapToGrid w:val="0"/>
              <w:jc w:val="center"/>
            </w:pPr>
            <w:r w:rsidRPr="002D7BDD">
              <w:t>Ответственный исполнитель, соисполнители, участники</w:t>
            </w:r>
          </w:p>
        </w:tc>
        <w:tc>
          <w:tcPr>
            <w:tcW w:w="2878" w:type="dxa"/>
            <w:gridSpan w:val="5"/>
            <w:tcBorders>
              <w:top w:val="single" w:sz="4" w:space="0" w:color="000000"/>
              <w:left w:val="single" w:sz="4" w:space="0" w:color="000000"/>
              <w:bottom w:val="single" w:sz="4" w:space="0" w:color="000000"/>
            </w:tcBorders>
          </w:tcPr>
          <w:p w:rsidR="008E74B9" w:rsidRPr="002D7BDD" w:rsidRDefault="008E74B9" w:rsidP="000700FB">
            <w:pPr>
              <w:widowControl w:val="0"/>
              <w:autoSpaceDE w:val="0"/>
              <w:snapToGrid w:val="0"/>
              <w:jc w:val="center"/>
            </w:pPr>
            <w:r w:rsidRPr="002D7BDD">
              <w:t>Код бюджетной классификации</w:t>
            </w:r>
          </w:p>
        </w:tc>
        <w:tc>
          <w:tcPr>
            <w:tcW w:w="7036" w:type="dxa"/>
            <w:gridSpan w:val="7"/>
            <w:tcBorders>
              <w:top w:val="single" w:sz="4" w:space="0" w:color="000000"/>
              <w:left w:val="single" w:sz="4" w:space="0" w:color="000000"/>
              <w:bottom w:val="single" w:sz="4" w:space="0" w:color="000000"/>
              <w:right w:val="single" w:sz="4" w:space="0" w:color="000000"/>
            </w:tcBorders>
          </w:tcPr>
          <w:p w:rsidR="008E74B9" w:rsidRPr="002D7BDD" w:rsidRDefault="008E74B9" w:rsidP="000700FB">
            <w:pPr>
              <w:widowControl w:val="0"/>
              <w:autoSpaceDE w:val="0"/>
              <w:jc w:val="center"/>
            </w:pPr>
            <w:r w:rsidRPr="002D7BDD">
              <w:tab/>
              <w:t>Расходы (тыс. руб.)</w:t>
            </w:r>
          </w:p>
        </w:tc>
      </w:tr>
      <w:tr w:rsidR="00ED3144" w:rsidRPr="00ED3144" w:rsidTr="002D7BDD">
        <w:tc>
          <w:tcPr>
            <w:tcW w:w="1135" w:type="dxa"/>
            <w:vMerge/>
            <w:tcBorders>
              <w:top w:val="single" w:sz="4" w:space="0" w:color="000000"/>
              <w:left w:val="single" w:sz="4" w:space="0" w:color="000000"/>
              <w:bottom w:val="single" w:sz="4" w:space="0" w:color="000000"/>
            </w:tcBorders>
          </w:tcPr>
          <w:p w:rsidR="008E74B9" w:rsidRPr="002D7BDD" w:rsidRDefault="008E74B9" w:rsidP="008E74B9">
            <w:pPr>
              <w:widowControl w:val="0"/>
              <w:autoSpaceDE w:val="0"/>
              <w:snapToGrid w:val="0"/>
            </w:pPr>
          </w:p>
        </w:tc>
        <w:tc>
          <w:tcPr>
            <w:tcW w:w="2693" w:type="dxa"/>
            <w:vMerge/>
            <w:tcBorders>
              <w:top w:val="single" w:sz="4" w:space="0" w:color="000000"/>
              <w:left w:val="single" w:sz="4" w:space="0" w:color="000000"/>
              <w:bottom w:val="single" w:sz="4" w:space="0" w:color="000000"/>
            </w:tcBorders>
          </w:tcPr>
          <w:p w:rsidR="008E74B9" w:rsidRPr="002D7BDD" w:rsidRDefault="008E74B9" w:rsidP="008E74B9">
            <w:pPr>
              <w:widowControl w:val="0"/>
              <w:autoSpaceDE w:val="0"/>
              <w:snapToGrid w:val="0"/>
            </w:pPr>
          </w:p>
        </w:tc>
        <w:tc>
          <w:tcPr>
            <w:tcW w:w="2126" w:type="dxa"/>
            <w:vMerge/>
            <w:tcBorders>
              <w:left w:val="single" w:sz="4" w:space="0" w:color="000000"/>
              <w:bottom w:val="single" w:sz="4" w:space="0" w:color="000000"/>
              <w:right w:val="single" w:sz="4" w:space="0" w:color="000000"/>
            </w:tcBorders>
          </w:tcPr>
          <w:p w:rsidR="008E74B9" w:rsidRPr="002D7BDD" w:rsidRDefault="008E74B9" w:rsidP="008E74B9">
            <w:pPr>
              <w:widowControl w:val="0"/>
              <w:autoSpaceDE w:val="0"/>
              <w:snapToGrid w:val="0"/>
              <w:jc w:val="center"/>
            </w:pPr>
          </w:p>
        </w:tc>
        <w:tc>
          <w:tcPr>
            <w:tcW w:w="608" w:type="dxa"/>
            <w:tcBorders>
              <w:top w:val="single" w:sz="4" w:space="0" w:color="000000"/>
              <w:left w:val="single" w:sz="4" w:space="0" w:color="000000"/>
              <w:bottom w:val="single" w:sz="4" w:space="0" w:color="000000"/>
            </w:tcBorders>
          </w:tcPr>
          <w:p w:rsidR="008E74B9" w:rsidRPr="002D7BDD" w:rsidRDefault="008E74B9" w:rsidP="008E74B9">
            <w:pPr>
              <w:widowControl w:val="0"/>
              <w:autoSpaceDE w:val="0"/>
              <w:snapToGrid w:val="0"/>
              <w:jc w:val="center"/>
            </w:pPr>
            <w:r w:rsidRPr="002D7BDD">
              <w:t>ГРБС</w:t>
            </w:r>
          </w:p>
        </w:tc>
        <w:tc>
          <w:tcPr>
            <w:tcW w:w="709" w:type="dxa"/>
            <w:tcBorders>
              <w:top w:val="single" w:sz="4" w:space="0" w:color="000000"/>
              <w:left w:val="single" w:sz="4" w:space="0" w:color="000000"/>
              <w:bottom w:val="single" w:sz="4" w:space="0" w:color="000000"/>
            </w:tcBorders>
          </w:tcPr>
          <w:p w:rsidR="008E74B9" w:rsidRPr="002D7BDD" w:rsidRDefault="008E74B9" w:rsidP="008E74B9">
            <w:pPr>
              <w:widowControl w:val="0"/>
              <w:autoSpaceDE w:val="0"/>
              <w:snapToGrid w:val="0"/>
              <w:jc w:val="center"/>
            </w:pPr>
            <w:r w:rsidRPr="002D7BDD">
              <w:t xml:space="preserve">РЗ, </w:t>
            </w:r>
            <w:proofErr w:type="gramStart"/>
            <w:r w:rsidRPr="002D7BDD">
              <w:t>ПР</w:t>
            </w:r>
            <w:proofErr w:type="gramEnd"/>
          </w:p>
        </w:tc>
        <w:tc>
          <w:tcPr>
            <w:tcW w:w="852" w:type="dxa"/>
            <w:tcBorders>
              <w:top w:val="single" w:sz="4" w:space="0" w:color="000000"/>
              <w:left w:val="single" w:sz="4" w:space="0" w:color="000000"/>
              <w:bottom w:val="single" w:sz="4" w:space="0" w:color="000000"/>
            </w:tcBorders>
          </w:tcPr>
          <w:p w:rsidR="008E74B9" w:rsidRPr="002D7BDD" w:rsidRDefault="008E74B9" w:rsidP="008E74B9">
            <w:pPr>
              <w:widowControl w:val="0"/>
              <w:autoSpaceDE w:val="0"/>
              <w:snapToGrid w:val="0"/>
              <w:jc w:val="center"/>
            </w:pPr>
            <w:r w:rsidRPr="002D7BDD">
              <w:t>ЦСР</w:t>
            </w:r>
          </w:p>
        </w:tc>
        <w:tc>
          <w:tcPr>
            <w:tcW w:w="709" w:type="dxa"/>
            <w:gridSpan w:val="2"/>
            <w:tcBorders>
              <w:top w:val="single" w:sz="4" w:space="0" w:color="000000"/>
              <w:left w:val="single" w:sz="4" w:space="0" w:color="000000"/>
              <w:bottom w:val="single" w:sz="4" w:space="0" w:color="000000"/>
            </w:tcBorders>
          </w:tcPr>
          <w:p w:rsidR="008E74B9" w:rsidRPr="002D7BDD" w:rsidRDefault="008E74B9" w:rsidP="008E74B9">
            <w:pPr>
              <w:widowControl w:val="0"/>
              <w:autoSpaceDE w:val="0"/>
              <w:snapToGrid w:val="0"/>
              <w:jc w:val="center"/>
            </w:pPr>
            <w:r w:rsidRPr="002D7BDD">
              <w:t>ВР</w:t>
            </w:r>
          </w:p>
        </w:tc>
        <w:tc>
          <w:tcPr>
            <w:tcW w:w="993" w:type="dxa"/>
            <w:tcBorders>
              <w:top w:val="single" w:sz="4" w:space="0" w:color="000000"/>
              <w:left w:val="single" w:sz="4" w:space="0" w:color="000000"/>
              <w:bottom w:val="single" w:sz="4" w:space="0" w:color="000000"/>
            </w:tcBorders>
          </w:tcPr>
          <w:p w:rsidR="008E74B9" w:rsidRPr="002D7BDD" w:rsidRDefault="008E74B9" w:rsidP="008E74B9">
            <w:pPr>
              <w:widowControl w:val="0"/>
              <w:autoSpaceDE w:val="0"/>
              <w:snapToGrid w:val="0"/>
              <w:jc w:val="center"/>
            </w:pPr>
            <w:r w:rsidRPr="002D7BDD">
              <w:t xml:space="preserve">2021 </w:t>
            </w:r>
          </w:p>
        </w:tc>
        <w:tc>
          <w:tcPr>
            <w:tcW w:w="991" w:type="dxa"/>
            <w:tcBorders>
              <w:top w:val="single" w:sz="4" w:space="0" w:color="000000"/>
              <w:left w:val="single" w:sz="4" w:space="0" w:color="000000"/>
              <w:bottom w:val="single" w:sz="4" w:space="0" w:color="000000"/>
            </w:tcBorders>
          </w:tcPr>
          <w:p w:rsidR="008E74B9" w:rsidRPr="002D7BDD" w:rsidRDefault="008E74B9" w:rsidP="008E74B9">
            <w:pPr>
              <w:widowControl w:val="0"/>
              <w:autoSpaceDE w:val="0"/>
              <w:snapToGrid w:val="0"/>
              <w:jc w:val="center"/>
            </w:pPr>
            <w:r w:rsidRPr="002D7BDD">
              <w:t xml:space="preserve">2022 </w:t>
            </w:r>
          </w:p>
        </w:tc>
        <w:tc>
          <w:tcPr>
            <w:tcW w:w="1010" w:type="dxa"/>
            <w:tcBorders>
              <w:top w:val="single" w:sz="4" w:space="0" w:color="000000"/>
              <w:left w:val="single" w:sz="4" w:space="0" w:color="000000"/>
              <w:bottom w:val="single" w:sz="4" w:space="0" w:color="000000"/>
            </w:tcBorders>
          </w:tcPr>
          <w:p w:rsidR="008E74B9" w:rsidRPr="002D7BDD" w:rsidRDefault="008E74B9" w:rsidP="008E74B9">
            <w:pPr>
              <w:widowControl w:val="0"/>
              <w:autoSpaceDE w:val="0"/>
              <w:snapToGrid w:val="0"/>
              <w:jc w:val="center"/>
            </w:pPr>
            <w:r w:rsidRPr="002D7BDD">
              <w:t>2023</w:t>
            </w:r>
          </w:p>
        </w:tc>
        <w:tc>
          <w:tcPr>
            <w:tcW w:w="1010" w:type="dxa"/>
            <w:tcBorders>
              <w:top w:val="single" w:sz="4" w:space="0" w:color="000000"/>
              <w:left w:val="single" w:sz="4" w:space="0" w:color="000000"/>
              <w:bottom w:val="single" w:sz="4" w:space="0" w:color="000000"/>
            </w:tcBorders>
          </w:tcPr>
          <w:p w:rsidR="008E74B9" w:rsidRPr="002D7BDD" w:rsidRDefault="008E74B9" w:rsidP="008E74B9">
            <w:pPr>
              <w:widowControl w:val="0"/>
              <w:autoSpaceDE w:val="0"/>
              <w:snapToGrid w:val="0"/>
              <w:jc w:val="center"/>
            </w:pPr>
            <w:r w:rsidRPr="002D7BDD">
              <w:t>2024 (прогноз)</w:t>
            </w:r>
          </w:p>
        </w:tc>
        <w:tc>
          <w:tcPr>
            <w:tcW w:w="1010" w:type="dxa"/>
            <w:tcBorders>
              <w:top w:val="single" w:sz="4" w:space="0" w:color="000000"/>
              <w:left w:val="single" w:sz="4" w:space="0" w:color="000000"/>
              <w:bottom w:val="single" w:sz="4" w:space="0" w:color="000000"/>
              <w:right w:val="single" w:sz="4" w:space="0" w:color="000000"/>
            </w:tcBorders>
          </w:tcPr>
          <w:p w:rsidR="008E74B9" w:rsidRPr="002D7BDD" w:rsidRDefault="008E74B9" w:rsidP="008E74B9">
            <w:pPr>
              <w:widowControl w:val="0"/>
              <w:autoSpaceDE w:val="0"/>
              <w:snapToGrid w:val="0"/>
              <w:jc w:val="center"/>
            </w:pPr>
            <w:r w:rsidRPr="002D7BDD">
              <w:t>2025 (прогноз)</w:t>
            </w:r>
          </w:p>
        </w:tc>
        <w:tc>
          <w:tcPr>
            <w:tcW w:w="1010" w:type="dxa"/>
            <w:tcBorders>
              <w:top w:val="single" w:sz="4" w:space="0" w:color="000000"/>
              <w:left w:val="single" w:sz="4" w:space="0" w:color="000000"/>
              <w:bottom w:val="single" w:sz="4" w:space="0" w:color="000000"/>
              <w:right w:val="single" w:sz="4" w:space="0" w:color="000000"/>
            </w:tcBorders>
          </w:tcPr>
          <w:p w:rsidR="008E74B9" w:rsidRPr="002D7BDD" w:rsidRDefault="008E74B9" w:rsidP="008E74B9">
            <w:r w:rsidRPr="002D7BDD">
              <w:t>2026 (прогноз)</w:t>
            </w:r>
          </w:p>
        </w:tc>
        <w:tc>
          <w:tcPr>
            <w:tcW w:w="1012" w:type="dxa"/>
            <w:tcBorders>
              <w:top w:val="single" w:sz="4" w:space="0" w:color="000000"/>
              <w:left w:val="single" w:sz="4" w:space="0" w:color="000000"/>
              <w:bottom w:val="single" w:sz="4" w:space="0" w:color="000000"/>
              <w:right w:val="single" w:sz="4" w:space="0" w:color="000000"/>
            </w:tcBorders>
          </w:tcPr>
          <w:p w:rsidR="008E74B9" w:rsidRPr="002D7BDD" w:rsidRDefault="008E74B9" w:rsidP="008E74B9">
            <w:r w:rsidRPr="002D7BDD">
              <w:t>2027 (прогноз)</w:t>
            </w:r>
          </w:p>
        </w:tc>
      </w:tr>
      <w:tr w:rsidR="00ED3144" w:rsidRPr="00ED3144" w:rsidTr="002D7BDD">
        <w:tc>
          <w:tcPr>
            <w:tcW w:w="1135" w:type="dxa"/>
            <w:tcBorders>
              <w:top w:val="single" w:sz="4" w:space="0" w:color="000000"/>
              <w:left w:val="single" w:sz="4" w:space="0" w:color="000000"/>
              <w:bottom w:val="single" w:sz="4" w:space="0" w:color="000000"/>
            </w:tcBorders>
          </w:tcPr>
          <w:p w:rsidR="008E74B9" w:rsidRPr="002D7BDD" w:rsidRDefault="008E74B9" w:rsidP="000700FB">
            <w:pPr>
              <w:widowControl w:val="0"/>
              <w:autoSpaceDE w:val="0"/>
              <w:snapToGrid w:val="0"/>
              <w:jc w:val="center"/>
            </w:pPr>
            <w:r w:rsidRPr="002D7BDD">
              <w:t>1</w:t>
            </w:r>
          </w:p>
        </w:tc>
        <w:tc>
          <w:tcPr>
            <w:tcW w:w="2693" w:type="dxa"/>
            <w:tcBorders>
              <w:top w:val="single" w:sz="4" w:space="0" w:color="000000"/>
              <w:left w:val="single" w:sz="4" w:space="0" w:color="000000"/>
              <w:bottom w:val="single" w:sz="4" w:space="0" w:color="000000"/>
            </w:tcBorders>
          </w:tcPr>
          <w:p w:rsidR="008E74B9" w:rsidRPr="002D7BDD" w:rsidRDefault="008E74B9" w:rsidP="000700FB">
            <w:pPr>
              <w:widowControl w:val="0"/>
              <w:autoSpaceDE w:val="0"/>
              <w:snapToGrid w:val="0"/>
              <w:jc w:val="center"/>
            </w:pPr>
            <w:r w:rsidRPr="002D7BDD">
              <w:t>2</w:t>
            </w:r>
          </w:p>
        </w:tc>
        <w:tc>
          <w:tcPr>
            <w:tcW w:w="2126" w:type="dxa"/>
            <w:tcBorders>
              <w:top w:val="single" w:sz="4" w:space="0" w:color="000000"/>
              <w:left w:val="single" w:sz="4" w:space="0" w:color="000000"/>
              <w:bottom w:val="single" w:sz="4" w:space="0" w:color="000000"/>
              <w:right w:val="single" w:sz="4" w:space="0" w:color="000000"/>
            </w:tcBorders>
          </w:tcPr>
          <w:p w:rsidR="008E74B9" w:rsidRPr="002D7BDD" w:rsidRDefault="008E74B9" w:rsidP="000700FB">
            <w:pPr>
              <w:widowControl w:val="0"/>
              <w:autoSpaceDE w:val="0"/>
              <w:snapToGrid w:val="0"/>
              <w:jc w:val="center"/>
            </w:pPr>
            <w:r w:rsidRPr="002D7BDD">
              <w:t>3</w:t>
            </w:r>
          </w:p>
        </w:tc>
        <w:tc>
          <w:tcPr>
            <w:tcW w:w="608" w:type="dxa"/>
            <w:tcBorders>
              <w:top w:val="single" w:sz="4" w:space="0" w:color="000000"/>
              <w:left w:val="single" w:sz="4" w:space="0" w:color="000000"/>
              <w:bottom w:val="single" w:sz="4" w:space="0" w:color="000000"/>
            </w:tcBorders>
          </w:tcPr>
          <w:p w:rsidR="008E74B9" w:rsidRPr="002D7BDD" w:rsidRDefault="008E74B9" w:rsidP="000700FB">
            <w:pPr>
              <w:widowControl w:val="0"/>
              <w:autoSpaceDE w:val="0"/>
              <w:snapToGrid w:val="0"/>
              <w:jc w:val="center"/>
            </w:pPr>
            <w:r w:rsidRPr="002D7BDD">
              <w:t>4</w:t>
            </w:r>
          </w:p>
        </w:tc>
        <w:tc>
          <w:tcPr>
            <w:tcW w:w="709" w:type="dxa"/>
            <w:tcBorders>
              <w:top w:val="single" w:sz="4" w:space="0" w:color="000000"/>
              <w:left w:val="single" w:sz="4" w:space="0" w:color="000000"/>
              <w:bottom w:val="single" w:sz="4" w:space="0" w:color="000000"/>
            </w:tcBorders>
          </w:tcPr>
          <w:p w:rsidR="008E74B9" w:rsidRPr="002D7BDD" w:rsidRDefault="008E74B9" w:rsidP="000700FB">
            <w:pPr>
              <w:widowControl w:val="0"/>
              <w:autoSpaceDE w:val="0"/>
              <w:snapToGrid w:val="0"/>
              <w:jc w:val="center"/>
            </w:pPr>
            <w:r w:rsidRPr="002D7BDD">
              <w:t>5</w:t>
            </w:r>
          </w:p>
        </w:tc>
        <w:tc>
          <w:tcPr>
            <w:tcW w:w="852" w:type="dxa"/>
            <w:tcBorders>
              <w:top w:val="single" w:sz="4" w:space="0" w:color="000000"/>
              <w:left w:val="single" w:sz="4" w:space="0" w:color="000000"/>
              <w:bottom w:val="single" w:sz="4" w:space="0" w:color="000000"/>
            </w:tcBorders>
          </w:tcPr>
          <w:p w:rsidR="008E74B9" w:rsidRPr="002D7BDD" w:rsidRDefault="008E74B9" w:rsidP="000700FB">
            <w:pPr>
              <w:widowControl w:val="0"/>
              <w:autoSpaceDE w:val="0"/>
              <w:snapToGrid w:val="0"/>
              <w:jc w:val="center"/>
            </w:pPr>
            <w:r w:rsidRPr="002D7BDD">
              <w:t>6</w:t>
            </w:r>
          </w:p>
        </w:tc>
        <w:tc>
          <w:tcPr>
            <w:tcW w:w="709" w:type="dxa"/>
            <w:gridSpan w:val="2"/>
            <w:tcBorders>
              <w:top w:val="single" w:sz="4" w:space="0" w:color="000000"/>
              <w:left w:val="single" w:sz="4" w:space="0" w:color="000000"/>
              <w:bottom w:val="single" w:sz="4" w:space="0" w:color="000000"/>
            </w:tcBorders>
          </w:tcPr>
          <w:p w:rsidR="008E74B9" w:rsidRPr="002D7BDD" w:rsidRDefault="008E74B9" w:rsidP="000700FB">
            <w:pPr>
              <w:widowControl w:val="0"/>
              <w:autoSpaceDE w:val="0"/>
              <w:snapToGrid w:val="0"/>
              <w:jc w:val="center"/>
            </w:pPr>
            <w:r w:rsidRPr="002D7BDD">
              <w:t>7</w:t>
            </w:r>
          </w:p>
        </w:tc>
        <w:tc>
          <w:tcPr>
            <w:tcW w:w="993" w:type="dxa"/>
            <w:tcBorders>
              <w:top w:val="single" w:sz="4" w:space="0" w:color="000000"/>
              <w:left w:val="single" w:sz="4" w:space="0" w:color="000000"/>
              <w:bottom w:val="single" w:sz="4" w:space="0" w:color="000000"/>
            </w:tcBorders>
          </w:tcPr>
          <w:p w:rsidR="008E74B9" w:rsidRPr="002D7BDD" w:rsidRDefault="008E74B9" w:rsidP="000700FB">
            <w:pPr>
              <w:widowControl w:val="0"/>
              <w:autoSpaceDE w:val="0"/>
              <w:snapToGrid w:val="0"/>
              <w:jc w:val="center"/>
            </w:pPr>
            <w:r w:rsidRPr="002D7BDD">
              <w:t>8</w:t>
            </w:r>
          </w:p>
        </w:tc>
        <w:tc>
          <w:tcPr>
            <w:tcW w:w="991" w:type="dxa"/>
            <w:tcBorders>
              <w:top w:val="single" w:sz="4" w:space="0" w:color="000000"/>
              <w:left w:val="single" w:sz="4" w:space="0" w:color="000000"/>
              <w:bottom w:val="single" w:sz="4" w:space="0" w:color="000000"/>
            </w:tcBorders>
          </w:tcPr>
          <w:p w:rsidR="008E74B9" w:rsidRPr="002D7BDD" w:rsidRDefault="008E74B9" w:rsidP="000700FB">
            <w:pPr>
              <w:widowControl w:val="0"/>
              <w:autoSpaceDE w:val="0"/>
              <w:snapToGrid w:val="0"/>
              <w:jc w:val="center"/>
            </w:pPr>
            <w:r w:rsidRPr="002D7BDD">
              <w:t>9</w:t>
            </w:r>
          </w:p>
        </w:tc>
        <w:tc>
          <w:tcPr>
            <w:tcW w:w="1010" w:type="dxa"/>
            <w:tcBorders>
              <w:top w:val="single" w:sz="4" w:space="0" w:color="000000"/>
              <w:left w:val="single" w:sz="4" w:space="0" w:color="000000"/>
              <w:bottom w:val="single" w:sz="4" w:space="0" w:color="000000"/>
            </w:tcBorders>
          </w:tcPr>
          <w:p w:rsidR="008E74B9" w:rsidRPr="002D7BDD" w:rsidRDefault="008E74B9" w:rsidP="000700FB">
            <w:pPr>
              <w:widowControl w:val="0"/>
              <w:autoSpaceDE w:val="0"/>
              <w:snapToGrid w:val="0"/>
              <w:jc w:val="center"/>
            </w:pPr>
            <w:r w:rsidRPr="002D7BDD">
              <w:t>10</w:t>
            </w:r>
          </w:p>
        </w:tc>
        <w:tc>
          <w:tcPr>
            <w:tcW w:w="1010" w:type="dxa"/>
            <w:tcBorders>
              <w:top w:val="single" w:sz="4" w:space="0" w:color="000000"/>
              <w:left w:val="single" w:sz="4" w:space="0" w:color="000000"/>
              <w:bottom w:val="single" w:sz="4" w:space="0" w:color="000000"/>
            </w:tcBorders>
          </w:tcPr>
          <w:p w:rsidR="008E74B9" w:rsidRPr="002D7BDD" w:rsidRDefault="008E74B9" w:rsidP="000700FB">
            <w:pPr>
              <w:widowControl w:val="0"/>
              <w:autoSpaceDE w:val="0"/>
              <w:snapToGrid w:val="0"/>
              <w:jc w:val="center"/>
            </w:pPr>
            <w:r w:rsidRPr="002D7BDD">
              <w:t>11</w:t>
            </w:r>
          </w:p>
        </w:tc>
        <w:tc>
          <w:tcPr>
            <w:tcW w:w="1010" w:type="dxa"/>
            <w:tcBorders>
              <w:top w:val="single" w:sz="4" w:space="0" w:color="000000"/>
              <w:left w:val="single" w:sz="4" w:space="0" w:color="000000"/>
              <w:bottom w:val="single" w:sz="4" w:space="0" w:color="000000"/>
              <w:right w:val="single" w:sz="4" w:space="0" w:color="000000"/>
            </w:tcBorders>
          </w:tcPr>
          <w:p w:rsidR="008E74B9" w:rsidRPr="002D7BDD" w:rsidRDefault="008E74B9" w:rsidP="000700FB">
            <w:pPr>
              <w:widowControl w:val="0"/>
              <w:autoSpaceDE w:val="0"/>
              <w:snapToGrid w:val="0"/>
              <w:jc w:val="center"/>
            </w:pPr>
            <w:r w:rsidRPr="002D7BDD">
              <w:t>12</w:t>
            </w:r>
          </w:p>
        </w:tc>
        <w:tc>
          <w:tcPr>
            <w:tcW w:w="1010" w:type="dxa"/>
            <w:tcBorders>
              <w:top w:val="single" w:sz="4" w:space="0" w:color="000000"/>
              <w:left w:val="single" w:sz="4" w:space="0" w:color="000000"/>
              <w:bottom w:val="single" w:sz="4" w:space="0" w:color="000000"/>
              <w:right w:val="single" w:sz="4" w:space="0" w:color="000000"/>
            </w:tcBorders>
          </w:tcPr>
          <w:p w:rsidR="008E74B9" w:rsidRPr="002D7BDD" w:rsidRDefault="00ED3144" w:rsidP="000700FB">
            <w:pPr>
              <w:widowControl w:val="0"/>
              <w:autoSpaceDE w:val="0"/>
              <w:snapToGrid w:val="0"/>
              <w:jc w:val="center"/>
            </w:pPr>
            <w:r w:rsidRPr="002D7BDD">
              <w:t>13</w:t>
            </w:r>
          </w:p>
        </w:tc>
        <w:tc>
          <w:tcPr>
            <w:tcW w:w="1012" w:type="dxa"/>
            <w:tcBorders>
              <w:top w:val="single" w:sz="4" w:space="0" w:color="000000"/>
              <w:left w:val="single" w:sz="4" w:space="0" w:color="000000"/>
              <w:bottom w:val="single" w:sz="4" w:space="0" w:color="000000"/>
              <w:right w:val="single" w:sz="4" w:space="0" w:color="000000"/>
            </w:tcBorders>
          </w:tcPr>
          <w:p w:rsidR="008E74B9" w:rsidRPr="002D7BDD" w:rsidRDefault="00ED3144" w:rsidP="000700FB">
            <w:pPr>
              <w:widowControl w:val="0"/>
              <w:autoSpaceDE w:val="0"/>
              <w:snapToGrid w:val="0"/>
              <w:jc w:val="center"/>
            </w:pPr>
            <w:r w:rsidRPr="002D7BDD">
              <w:t>14</w:t>
            </w:r>
          </w:p>
        </w:tc>
      </w:tr>
      <w:tr w:rsidR="00ED3144" w:rsidRPr="00ED3144" w:rsidTr="002D7BDD">
        <w:tc>
          <w:tcPr>
            <w:tcW w:w="1135" w:type="dxa"/>
            <w:tcBorders>
              <w:top w:val="single" w:sz="4" w:space="0" w:color="000000"/>
              <w:left w:val="single" w:sz="4" w:space="0" w:color="000000"/>
              <w:bottom w:val="single" w:sz="4" w:space="0" w:color="000000"/>
            </w:tcBorders>
          </w:tcPr>
          <w:p w:rsidR="000A688B" w:rsidRPr="002D7BDD" w:rsidRDefault="000A688B" w:rsidP="00ED3144">
            <w:pPr>
              <w:widowControl w:val="0"/>
              <w:autoSpaceDE w:val="0"/>
              <w:snapToGrid w:val="0"/>
              <w:jc w:val="both"/>
              <w:rPr>
                <w:b/>
              </w:rPr>
            </w:pPr>
            <w:r w:rsidRPr="002D7BDD">
              <w:rPr>
                <w:b/>
              </w:rPr>
              <w:t>Муниципальная программа</w:t>
            </w:r>
          </w:p>
        </w:tc>
        <w:tc>
          <w:tcPr>
            <w:tcW w:w="2693" w:type="dxa"/>
            <w:tcBorders>
              <w:top w:val="single" w:sz="4" w:space="0" w:color="000000"/>
              <w:left w:val="single" w:sz="4" w:space="0" w:color="000000"/>
              <w:bottom w:val="single" w:sz="4" w:space="0" w:color="000000"/>
            </w:tcBorders>
          </w:tcPr>
          <w:p w:rsidR="000A688B" w:rsidRPr="002D7BDD" w:rsidRDefault="000A688B" w:rsidP="002D7BDD">
            <w:pPr>
              <w:widowControl w:val="0"/>
              <w:autoSpaceDE w:val="0"/>
              <w:rPr>
                <w:b/>
              </w:rPr>
            </w:pPr>
            <w:r w:rsidRPr="002D7BDD">
              <w:rPr>
                <w:b/>
              </w:rPr>
              <w:t xml:space="preserve"> «Устойчивое развитие Яснозоренского сельского поселения»</w:t>
            </w:r>
          </w:p>
        </w:tc>
        <w:tc>
          <w:tcPr>
            <w:tcW w:w="2126" w:type="dxa"/>
            <w:tcBorders>
              <w:top w:val="single" w:sz="4" w:space="0" w:color="000000"/>
              <w:left w:val="single" w:sz="4" w:space="0" w:color="000000"/>
              <w:bottom w:val="single" w:sz="4" w:space="0" w:color="000000"/>
              <w:right w:val="single" w:sz="4" w:space="0" w:color="000000"/>
            </w:tcBorders>
          </w:tcPr>
          <w:p w:rsidR="000A688B" w:rsidRPr="002D7BDD" w:rsidRDefault="000A688B" w:rsidP="00ED3144">
            <w:pPr>
              <w:jc w:val="both"/>
              <w:rPr>
                <w:b/>
              </w:rPr>
            </w:pPr>
            <w:r w:rsidRPr="002D7BDD">
              <w:rPr>
                <w:b/>
              </w:rPr>
              <w:t>Администрация Яснозоренского сельского поселения</w:t>
            </w:r>
          </w:p>
        </w:tc>
        <w:tc>
          <w:tcPr>
            <w:tcW w:w="608" w:type="dxa"/>
            <w:tcBorders>
              <w:top w:val="single" w:sz="4" w:space="0" w:color="000000"/>
              <w:left w:val="single" w:sz="4" w:space="0" w:color="000000"/>
              <w:bottom w:val="single" w:sz="4" w:space="0" w:color="000000"/>
            </w:tcBorders>
          </w:tcPr>
          <w:p w:rsidR="000A688B" w:rsidRPr="002D7BDD" w:rsidRDefault="000A688B" w:rsidP="00ED3144">
            <w:pPr>
              <w:widowControl w:val="0"/>
              <w:autoSpaceDE w:val="0"/>
              <w:snapToGrid w:val="0"/>
              <w:jc w:val="both"/>
              <w:rPr>
                <w:b/>
              </w:rPr>
            </w:pPr>
            <w:r w:rsidRPr="002D7BDD">
              <w:rPr>
                <w:b/>
              </w:rPr>
              <w:t>921</w:t>
            </w:r>
          </w:p>
        </w:tc>
        <w:tc>
          <w:tcPr>
            <w:tcW w:w="709" w:type="dxa"/>
            <w:tcBorders>
              <w:top w:val="single" w:sz="4" w:space="0" w:color="000000"/>
              <w:left w:val="single" w:sz="4" w:space="0" w:color="000000"/>
              <w:bottom w:val="single" w:sz="4" w:space="0" w:color="000000"/>
            </w:tcBorders>
          </w:tcPr>
          <w:p w:rsidR="000A688B" w:rsidRPr="002D7BDD" w:rsidRDefault="000A688B" w:rsidP="00ED3144">
            <w:pPr>
              <w:widowControl w:val="0"/>
              <w:autoSpaceDE w:val="0"/>
              <w:snapToGrid w:val="0"/>
              <w:jc w:val="both"/>
              <w:rPr>
                <w:b/>
              </w:rPr>
            </w:pPr>
          </w:p>
        </w:tc>
        <w:tc>
          <w:tcPr>
            <w:tcW w:w="852" w:type="dxa"/>
            <w:tcBorders>
              <w:top w:val="single" w:sz="4" w:space="0" w:color="000000"/>
              <w:left w:val="single" w:sz="4" w:space="0" w:color="000000"/>
              <w:bottom w:val="single" w:sz="4" w:space="0" w:color="000000"/>
            </w:tcBorders>
          </w:tcPr>
          <w:p w:rsidR="000A688B" w:rsidRPr="002D7BDD" w:rsidRDefault="000A688B" w:rsidP="00ED3144">
            <w:pPr>
              <w:widowControl w:val="0"/>
              <w:autoSpaceDE w:val="0"/>
              <w:snapToGrid w:val="0"/>
              <w:jc w:val="both"/>
              <w:rPr>
                <w:b/>
              </w:rPr>
            </w:pPr>
          </w:p>
        </w:tc>
        <w:tc>
          <w:tcPr>
            <w:tcW w:w="709" w:type="dxa"/>
            <w:gridSpan w:val="2"/>
            <w:tcBorders>
              <w:top w:val="single" w:sz="4" w:space="0" w:color="000000"/>
              <w:left w:val="single" w:sz="4" w:space="0" w:color="000000"/>
              <w:bottom w:val="single" w:sz="4" w:space="0" w:color="000000"/>
            </w:tcBorders>
          </w:tcPr>
          <w:p w:rsidR="000A688B" w:rsidRPr="002D7BDD" w:rsidRDefault="000A688B" w:rsidP="00ED3144">
            <w:pPr>
              <w:widowControl w:val="0"/>
              <w:autoSpaceDE w:val="0"/>
              <w:snapToGrid w:val="0"/>
              <w:jc w:val="both"/>
              <w:rPr>
                <w:b/>
              </w:rPr>
            </w:pPr>
          </w:p>
        </w:tc>
        <w:tc>
          <w:tcPr>
            <w:tcW w:w="993" w:type="dxa"/>
            <w:tcBorders>
              <w:top w:val="single" w:sz="4" w:space="0" w:color="000000"/>
              <w:left w:val="single" w:sz="4" w:space="0" w:color="000000"/>
              <w:bottom w:val="single" w:sz="4" w:space="0" w:color="000000"/>
            </w:tcBorders>
          </w:tcPr>
          <w:p w:rsidR="000A688B" w:rsidRPr="002D7BDD" w:rsidRDefault="000A688B" w:rsidP="00ED3144">
            <w:pPr>
              <w:suppressAutoHyphens w:val="0"/>
              <w:jc w:val="both"/>
              <w:rPr>
                <w:b/>
                <w:bCs/>
                <w:lang w:eastAsia="ru-RU"/>
              </w:rPr>
            </w:pPr>
            <w:r w:rsidRPr="002D7BDD">
              <w:rPr>
                <w:b/>
                <w:bCs/>
              </w:rPr>
              <w:t>13 880,1</w:t>
            </w:r>
          </w:p>
        </w:tc>
        <w:tc>
          <w:tcPr>
            <w:tcW w:w="991" w:type="dxa"/>
            <w:tcBorders>
              <w:top w:val="single" w:sz="4" w:space="0" w:color="000000"/>
              <w:left w:val="single" w:sz="4" w:space="0" w:color="000000"/>
              <w:bottom w:val="single" w:sz="4" w:space="0" w:color="000000"/>
            </w:tcBorders>
          </w:tcPr>
          <w:p w:rsidR="000A688B" w:rsidRPr="002D7BDD" w:rsidRDefault="000A688B" w:rsidP="00ED3144">
            <w:pPr>
              <w:jc w:val="both"/>
              <w:rPr>
                <w:b/>
                <w:bCs/>
              </w:rPr>
            </w:pPr>
            <w:r w:rsidRPr="002D7BDD">
              <w:rPr>
                <w:b/>
                <w:bCs/>
              </w:rPr>
              <w:t>21 414,4</w:t>
            </w:r>
          </w:p>
        </w:tc>
        <w:tc>
          <w:tcPr>
            <w:tcW w:w="1010" w:type="dxa"/>
            <w:tcBorders>
              <w:top w:val="single" w:sz="4" w:space="0" w:color="000000"/>
              <w:left w:val="single" w:sz="4" w:space="0" w:color="000000"/>
              <w:bottom w:val="single" w:sz="4" w:space="0" w:color="000000"/>
            </w:tcBorders>
          </w:tcPr>
          <w:p w:rsidR="000A688B" w:rsidRPr="002D7BDD" w:rsidRDefault="000A688B" w:rsidP="00ED3144">
            <w:pPr>
              <w:jc w:val="both"/>
              <w:rPr>
                <w:b/>
                <w:bCs/>
              </w:rPr>
            </w:pPr>
            <w:r w:rsidRPr="002D7BDD">
              <w:rPr>
                <w:b/>
                <w:bCs/>
              </w:rPr>
              <w:t>20 073,2</w:t>
            </w:r>
          </w:p>
        </w:tc>
        <w:tc>
          <w:tcPr>
            <w:tcW w:w="1010" w:type="dxa"/>
            <w:tcBorders>
              <w:top w:val="single" w:sz="4" w:space="0" w:color="000000"/>
              <w:left w:val="single" w:sz="4" w:space="0" w:color="000000"/>
              <w:bottom w:val="single" w:sz="4" w:space="0" w:color="000000"/>
            </w:tcBorders>
          </w:tcPr>
          <w:p w:rsidR="000A688B" w:rsidRPr="002D7BDD" w:rsidRDefault="000A688B" w:rsidP="00ED3144">
            <w:pPr>
              <w:jc w:val="both"/>
              <w:rPr>
                <w:b/>
                <w:bCs/>
              </w:rPr>
            </w:pPr>
            <w:r w:rsidRPr="002D7BDD">
              <w:rPr>
                <w:b/>
                <w:bCs/>
              </w:rPr>
              <w:t>35 242,1</w:t>
            </w:r>
          </w:p>
        </w:tc>
        <w:tc>
          <w:tcPr>
            <w:tcW w:w="1010" w:type="dxa"/>
            <w:tcBorders>
              <w:top w:val="single" w:sz="4" w:space="0" w:color="000000"/>
              <w:left w:val="single" w:sz="4" w:space="0" w:color="000000"/>
              <w:bottom w:val="single" w:sz="4" w:space="0" w:color="000000"/>
              <w:right w:val="single" w:sz="4" w:space="0" w:color="000000"/>
            </w:tcBorders>
          </w:tcPr>
          <w:p w:rsidR="000A688B" w:rsidRPr="002D7BDD" w:rsidRDefault="000A688B" w:rsidP="00ED3144">
            <w:pPr>
              <w:jc w:val="both"/>
              <w:rPr>
                <w:b/>
                <w:bCs/>
              </w:rPr>
            </w:pPr>
            <w:r w:rsidRPr="002D7BDD">
              <w:rPr>
                <w:b/>
                <w:bCs/>
              </w:rPr>
              <w:t>16 696,3</w:t>
            </w:r>
          </w:p>
        </w:tc>
        <w:tc>
          <w:tcPr>
            <w:tcW w:w="1010" w:type="dxa"/>
            <w:tcBorders>
              <w:top w:val="single" w:sz="4" w:space="0" w:color="000000"/>
              <w:left w:val="single" w:sz="4" w:space="0" w:color="000000"/>
              <w:bottom w:val="single" w:sz="4" w:space="0" w:color="000000"/>
              <w:right w:val="single" w:sz="4" w:space="0" w:color="000000"/>
            </w:tcBorders>
          </w:tcPr>
          <w:p w:rsidR="000A688B" w:rsidRPr="002D7BDD" w:rsidRDefault="000A688B" w:rsidP="00ED3144">
            <w:pPr>
              <w:jc w:val="both"/>
              <w:rPr>
                <w:b/>
                <w:bCs/>
              </w:rPr>
            </w:pPr>
            <w:r w:rsidRPr="002D7BDD">
              <w:rPr>
                <w:b/>
                <w:bCs/>
              </w:rPr>
              <w:t>14049,4</w:t>
            </w:r>
          </w:p>
        </w:tc>
        <w:tc>
          <w:tcPr>
            <w:tcW w:w="1012" w:type="dxa"/>
            <w:tcBorders>
              <w:top w:val="single" w:sz="4" w:space="0" w:color="000000"/>
              <w:left w:val="single" w:sz="4" w:space="0" w:color="000000"/>
              <w:bottom w:val="single" w:sz="4" w:space="0" w:color="000000"/>
              <w:right w:val="single" w:sz="4" w:space="0" w:color="000000"/>
            </w:tcBorders>
          </w:tcPr>
          <w:p w:rsidR="000A688B" w:rsidRPr="002D7BDD" w:rsidRDefault="000A688B" w:rsidP="00ED3144">
            <w:pPr>
              <w:jc w:val="both"/>
              <w:rPr>
                <w:b/>
                <w:bCs/>
              </w:rPr>
            </w:pPr>
            <w:r w:rsidRPr="002D7BDD">
              <w:rPr>
                <w:b/>
                <w:bCs/>
              </w:rPr>
              <w:t>15 039,0</w:t>
            </w:r>
          </w:p>
        </w:tc>
      </w:tr>
      <w:tr w:rsidR="00ED3144" w:rsidRPr="00ED3144" w:rsidTr="002D7BDD">
        <w:trPr>
          <w:trHeight w:val="895"/>
        </w:trPr>
        <w:tc>
          <w:tcPr>
            <w:tcW w:w="1135" w:type="dxa"/>
            <w:tcBorders>
              <w:top w:val="single" w:sz="4" w:space="0" w:color="000000"/>
              <w:left w:val="single" w:sz="4" w:space="0" w:color="000000"/>
              <w:bottom w:val="single" w:sz="4" w:space="0" w:color="000000"/>
            </w:tcBorders>
          </w:tcPr>
          <w:p w:rsidR="000A688B" w:rsidRPr="002D7BDD" w:rsidRDefault="000A688B" w:rsidP="00ED3144">
            <w:pPr>
              <w:widowControl w:val="0"/>
              <w:autoSpaceDE w:val="0"/>
              <w:snapToGrid w:val="0"/>
              <w:jc w:val="both"/>
              <w:rPr>
                <w:b/>
              </w:rPr>
            </w:pPr>
            <w:r w:rsidRPr="002D7BDD">
              <w:rPr>
                <w:b/>
              </w:rPr>
              <w:t>Подпрограмма 1</w:t>
            </w:r>
          </w:p>
        </w:tc>
        <w:tc>
          <w:tcPr>
            <w:tcW w:w="2693" w:type="dxa"/>
            <w:tcBorders>
              <w:top w:val="single" w:sz="4" w:space="0" w:color="000000"/>
              <w:left w:val="single" w:sz="4" w:space="0" w:color="000000"/>
              <w:bottom w:val="single" w:sz="4" w:space="0" w:color="000000"/>
            </w:tcBorders>
          </w:tcPr>
          <w:p w:rsidR="000A688B" w:rsidRPr="002D7BDD" w:rsidRDefault="000A688B" w:rsidP="002D7BDD">
            <w:pPr>
              <w:widowControl w:val="0"/>
              <w:autoSpaceDE w:val="0"/>
              <w:snapToGrid w:val="0"/>
              <w:rPr>
                <w:b/>
              </w:rPr>
            </w:pPr>
            <w:r w:rsidRPr="002D7BDD">
              <w:rPr>
                <w:b/>
              </w:rPr>
              <w:t>Обеспечение безопасности жизнедеятельности населения и территории Яснозоренского сельского поселения</w:t>
            </w:r>
          </w:p>
        </w:tc>
        <w:tc>
          <w:tcPr>
            <w:tcW w:w="2126" w:type="dxa"/>
            <w:tcBorders>
              <w:top w:val="single" w:sz="4" w:space="0" w:color="000000"/>
              <w:left w:val="single" w:sz="4" w:space="0" w:color="000000"/>
              <w:bottom w:val="single" w:sz="4" w:space="0" w:color="000000"/>
              <w:right w:val="single" w:sz="4" w:space="0" w:color="000000"/>
            </w:tcBorders>
          </w:tcPr>
          <w:p w:rsidR="000A688B" w:rsidRPr="002D7BDD" w:rsidRDefault="000A688B" w:rsidP="00ED3144">
            <w:pPr>
              <w:jc w:val="both"/>
              <w:rPr>
                <w:b/>
              </w:rPr>
            </w:pPr>
            <w:r w:rsidRPr="002D7BDD">
              <w:rPr>
                <w:b/>
              </w:rPr>
              <w:t>Администрация Яснозоренского сельского поселения</w:t>
            </w:r>
          </w:p>
        </w:tc>
        <w:tc>
          <w:tcPr>
            <w:tcW w:w="608" w:type="dxa"/>
            <w:tcBorders>
              <w:top w:val="single" w:sz="4" w:space="0" w:color="000000"/>
              <w:left w:val="single" w:sz="4" w:space="0" w:color="000000"/>
              <w:bottom w:val="single" w:sz="4" w:space="0" w:color="000000"/>
            </w:tcBorders>
          </w:tcPr>
          <w:p w:rsidR="000A688B" w:rsidRPr="002D7BDD" w:rsidRDefault="000A688B" w:rsidP="00ED3144">
            <w:pPr>
              <w:jc w:val="both"/>
              <w:rPr>
                <w:b/>
              </w:rPr>
            </w:pPr>
          </w:p>
        </w:tc>
        <w:tc>
          <w:tcPr>
            <w:tcW w:w="709" w:type="dxa"/>
            <w:tcBorders>
              <w:top w:val="single" w:sz="4" w:space="0" w:color="000000"/>
              <w:left w:val="single" w:sz="4" w:space="0" w:color="000000"/>
              <w:bottom w:val="single" w:sz="4" w:space="0" w:color="000000"/>
            </w:tcBorders>
          </w:tcPr>
          <w:p w:rsidR="000A688B" w:rsidRPr="002D7BDD" w:rsidRDefault="000A688B" w:rsidP="00ED3144">
            <w:pPr>
              <w:widowControl w:val="0"/>
              <w:autoSpaceDE w:val="0"/>
              <w:snapToGrid w:val="0"/>
              <w:jc w:val="both"/>
              <w:rPr>
                <w:b/>
              </w:rPr>
            </w:pPr>
          </w:p>
        </w:tc>
        <w:tc>
          <w:tcPr>
            <w:tcW w:w="852" w:type="dxa"/>
            <w:tcBorders>
              <w:top w:val="single" w:sz="4" w:space="0" w:color="000000"/>
              <w:left w:val="single" w:sz="4" w:space="0" w:color="000000"/>
              <w:bottom w:val="single" w:sz="4" w:space="0" w:color="000000"/>
            </w:tcBorders>
          </w:tcPr>
          <w:p w:rsidR="000A688B" w:rsidRPr="002D7BDD" w:rsidRDefault="000A688B" w:rsidP="00ED3144">
            <w:pPr>
              <w:jc w:val="both"/>
              <w:rPr>
                <w:b/>
              </w:rPr>
            </w:pPr>
          </w:p>
        </w:tc>
        <w:tc>
          <w:tcPr>
            <w:tcW w:w="709" w:type="dxa"/>
            <w:gridSpan w:val="2"/>
            <w:tcBorders>
              <w:top w:val="single" w:sz="4" w:space="0" w:color="000000"/>
              <w:left w:val="single" w:sz="4" w:space="0" w:color="000000"/>
              <w:bottom w:val="single" w:sz="4" w:space="0" w:color="000000"/>
            </w:tcBorders>
          </w:tcPr>
          <w:p w:rsidR="000A688B" w:rsidRPr="002D7BDD" w:rsidRDefault="000A688B" w:rsidP="00ED3144">
            <w:pPr>
              <w:widowControl w:val="0"/>
              <w:autoSpaceDE w:val="0"/>
              <w:snapToGrid w:val="0"/>
              <w:jc w:val="both"/>
              <w:rPr>
                <w:b/>
              </w:rPr>
            </w:pPr>
          </w:p>
        </w:tc>
        <w:tc>
          <w:tcPr>
            <w:tcW w:w="993" w:type="dxa"/>
            <w:tcBorders>
              <w:top w:val="single" w:sz="4" w:space="0" w:color="000000"/>
              <w:left w:val="single" w:sz="4" w:space="0" w:color="000000"/>
              <w:bottom w:val="single" w:sz="4" w:space="0" w:color="000000"/>
            </w:tcBorders>
          </w:tcPr>
          <w:p w:rsidR="000A688B" w:rsidRPr="002D7BDD" w:rsidRDefault="000A688B" w:rsidP="00ED3144">
            <w:pPr>
              <w:suppressAutoHyphens w:val="0"/>
              <w:jc w:val="both"/>
              <w:rPr>
                <w:b/>
                <w:bCs/>
                <w:lang w:eastAsia="ru-RU"/>
              </w:rPr>
            </w:pPr>
            <w:r w:rsidRPr="002D7BDD">
              <w:rPr>
                <w:b/>
                <w:bCs/>
              </w:rPr>
              <w:t>125,0</w:t>
            </w:r>
          </w:p>
        </w:tc>
        <w:tc>
          <w:tcPr>
            <w:tcW w:w="991" w:type="dxa"/>
            <w:tcBorders>
              <w:top w:val="single" w:sz="4" w:space="0" w:color="000000"/>
              <w:left w:val="single" w:sz="4" w:space="0" w:color="000000"/>
              <w:bottom w:val="single" w:sz="4" w:space="0" w:color="000000"/>
            </w:tcBorders>
          </w:tcPr>
          <w:p w:rsidR="000A688B" w:rsidRPr="002D7BDD" w:rsidRDefault="000A688B" w:rsidP="00ED3144">
            <w:pPr>
              <w:jc w:val="both"/>
              <w:rPr>
                <w:b/>
                <w:bCs/>
              </w:rPr>
            </w:pPr>
            <w:r w:rsidRPr="002D7BDD">
              <w:rPr>
                <w:b/>
                <w:bCs/>
              </w:rPr>
              <w:t>7 017,6</w:t>
            </w:r>
          </w:p>
        </w:tc>
        <w:tc>
          <w:tcPr>
            <w:tcW w:w="1010" w:type="dxa"/>
            <w:tcBorders>
              <w:top w:val="single" w:sz="4" w:space="0" w:color="000000"/>
              <w:left w:val="single" w:sz="4" w:space="0" w:color="000000"/>
              <w:bottom w:val="single" w:sz="4" w:space="0" w:color="000000"/>
            </w:tcBorders>
          </w:tcPr>
          <w:p w:rsidR="000A688B" w:rsidRPr="002D7BDD" w:rsidRDefault="000A688B" w:rsidP="00ED3144">
            <w:pPr>
              <w:jc w:val="both"/>
              <w:rPr>
                <w:b/>
                <w:bCs/>
              </w:rPr>
            </w:pPr>
            <w:r w:rsidRPr="002D7BDD">
              <w:rPr>
                <w:b/>
                <w:bCs/>
              </w:rPr>
              <w:t>4 549,4</w:t>
            </w:r>
          </w:p>
        </w:tc>
        <w:tc>
          <w:tcPr>
            <w:tcW w:w="1010" w:type="dxa"/>
            <w:tcBorders>
              <w:top w:val="single" w:sz="4" w:space="0" w:color="000000"/>
              <w:left w:val="single" w:sz="4" w:space="0" w:color="000000"/>
              <w:bottom w:val="single" w:sz="4" w:space="0" w:color="000000"/>
            </w:tcBorders>
          </w:tcPr>
          <w:p w:rsidR="000A688B" w:rsidRPr="002D7BDD" w:rsidRDefault="000A688B" w:rsidP="00ED3144">
            <w:pPr>
              <w:jc w:val="both"/>
              <w:rPr>
                <w:b/>
                <w:bCs/>
              </w:rPr>
            </w:pPr>
            <w:r w:rsidRPr="002D7BDD">
              <w:rPr>
                <w:b/>
                <w:bCs/>
              </w:rPr>
              <w:t>18 906,8</w:t>
            </w:r>
          </w:p>
        </w:tc>
        <w:tc>
          <w:tcPr>
            <w:tcW w:w="1010" w:type="dxa"/>
            <w:tcBorders>
              <w:top w:val="single" w:sz="4" w:space="0" w:color="000000"/>
              <w:left w:val="single" w:sz="4" w:space="0" w:color="000000"/>
              <w:bottom w:val="single" w:sz="4" w:space="0" w:color="000000"/>
              <w:right w:val="single" w:sz="4" w:space="0" w:color="000000"/>
            </w:tcBorders>
          </w:tcPr>
          <w:p w:rsidR="000A688B" w:rsidRPr="002D7BDD" w:rsidRDefault="000A688B" w:rsidP="00ED3144">
            <w:pPr>
              <w:jc w:val="both"/>
              <w:rPr>
                <w:b/>
                <w:bCs/>
              </w:rPr>
            </w:pPr>
            <w:r w:rsidRPr="002D7BDD">
              <w:rPr>
                <w:b/>
                <w:bCs/>
              </w:rPr>
              <w:t>10,0</w:t>
            </w:r>
          </w:p>
        </w:tc>
        <w:tc>
          <w:tcPr>
            <w:tcW w:w="1010" w:type="dxa"/>
            <w:tcBorders>
              <w:top w:val="single" w:sz="4" w:space="0" w:color="000000"/>
              <w:left w:val="single" w:sz="4" w:space="0" w:color="000000"/>
              <w:bottom w:val="single" w:sz="4" w:space="0" w:color="000000"/>
              <w:right w:val="single" w:sz="4" w:space="0" w:color="000000"/>
            </w:tcBorders>
          </w:tcPr>
          <w:p w:rsidR="000A688B" w:rsidRPr="002D7BDD" w:rsidRDefault="000A688B" w:rsidP="00ED3144">
            <w:pPr>
              <w:jc w:val="both"/>
              <w:rPr>
                <w:b/>
                <w:bCs/>
              </w:rPr>
            </w:pPr>
            <w:r w:rsidRPr="002D7BDD">
              <w:rPr>
                <w:b/>
                <w:bCs/>
              </w:rPr>
              <w:t>0,0</w:t>
            </w:r>
          </w:p>
        </w:tc>
        <w:tc>
          <w:tcPr>
            <w:tcW w:w="1012" w:type="dxa"/>
            <w:tcBorders>
              <w:top w:val="single" w:sz="4" w:space="0" w:color="000000"/>
              <w:left w:val="single" w:sz="4" w:space="0" w:color="000000"/>
              <w:bottom w:val="single" w:sz="4" w:space="0" w:color="000000"/>
              <w:right w:val="single" w:sz="4" w:space="0" w:color="000000"/>
            </w:tcBorders>
          </w:tcPr>
          <w:p w:rsidR="000A688B" w:rsidRPr="002D7BDD" w:rsidRDefault="000A688B" w:rsidP="00ED3144">
            <w:pPr>
              <w:jc w:val="both"/>
              <w:rPr>
                <w:b/>
                <w:bCs/>
              </w:rPr>
            </w:pPr>
            <w:r w:rsidRPr="002D7BDD">
              <w:rPr>
                <w:b/>
                <w:bCs/>
              </w:rPr>
              <w:t>0,0</w:t>
            </w:r>
          </w:p>
        </w:tc>
      </w:tr>
      <w:tr w:rsidR="00ED3144" w:rsidRPr="00ED3144" w:rsidTr="002D7BDD">
        <w:tc>
          <w:tcPr>
            <w:tcW w:w="13846" w:type="dxa"/>
            <w:gridSpan w:val="13"/>
            <w:tcBorders>
              <w:top w:val="single" w:sz="4" w:space="0" w:color="000000"/>
              <w:left w:val="single" w:sz="4" w:space="0" w:color="000000"/>
              <w:bottom w:val="single" w:sz="4" w:space="0" w:color="000000"/>
              <w:right w:val="single" w:sz="4" w:space="0" w:color="000000"/>
            </w:tcBorders>
          </w:tcPr>
          <w:p w:rsidR="008E74B9" w:rsidRPr="002D7BDD" w:rsidRDefault="008E74B9" w:rsidP="00ED3144">
            <w:pPr>
              <w:widowControl w:val="0"/>
              <w:autoSpaceDE w:val="0"/>
              <w:snapToGrid w:val="0"/>
              <w:jc w:val="both"/>
            </w:pPr>
            <w:r w:rsidRPr="002D7BDD">
              <w:rPr>
                <w:b/>
              </w:rPr>
              <w:t>Задача 1. Профилактика экстремизма и терроризма на территории поселения</w:t>
            </w:r>
          </w:p>
        </w:tc>
        <w:tc>
          <w:tcPr>
            <w:tcW w:w="1010" w:type="dxa"/>
            <w:tcBorders>
              <w:top w:val="single" w:sz="4" w:space="0" w:color="000000"/>
              <w:left w:val="single" w:sz="4" w:space="0" w:color="000000"/>
              <w:bottom w:val="single" w:sz="4" w:space="0" w:color="000000"/>
              <w:right w:val="single" w:sz="4" w:space="0" w:color="000000"/>
            </w:tcBorders>
          </w:tcPr>
          <w:p w:rsidR="008E74B9" w:rsidRPr="002D7BDD" w:rsidRDefault="008E74B9" w:rsidP="00ED3144">
            <w:pPr>
              <w:widowControl w:val="0"/>
              <w:autoSpaceDE w:val="0"/>
              <w:snapToGrid w:val="0"/>
              <w:jc w:val="both"/>
              <w:rPr>
                <w:b/>
              </w:rPr>
            </w:pPr>
          </w:p>
        </w:tc>
        <w:tc>
          <w:tcPr>
            <w:tcW w:w="1012" w:type="dxa"/>
            <w:tcBorders>
              <w:top w:val="single" w:sz="4" w:space="0" w:color="000000"/>
              <w:left w:val="single" w:sz="4" w:space="0" w:color="000000"/>
              <w:bottom w:val="single" w:sz="4" w:space="0" w:color="000000"/>
              <w:right w:val="single" w:sz="4" w:space="0" w:color="000000"/>
            </w:tcBorders>
          </w:tcPr>
          <w:p w:rsidR="008E74B9" w:rsidRPr="002D7BDD" w:rsidRDefault="008E74B9" w:rsidP="00ED3144">
            <w:pPr>
              <w:widowControl w:val="0"/>
              <w:autoSpaceDE w:val="0"/>
              <w:snapToGrid w:val="0"/>
              <w:jc w:val="both"/>
              <w:rPr>
                <w:b/>
              </w:rPr>
            </w:pPr>
          </w:p>
        </w:tc>
      </w:tr>
      <w:tr w:rsidR="00ED3144" w:rsidRPr="00ED3144" w:rsidTr="002D7BDD">
        <w:tc>
          <w:tcPr>
            <w:tcW w:w="1135" w:type="dxa"/>
            <w:tcBorders>
              <w:top w:val="single" w:sz="4" w:space="0" w:color="000000"/>
              <w:left w:val="single" w:sz="4" w:space="0" w:color="000000"/>
              <w:bottom w:val="single" w:sz="4" w:space="0" w:color="000000"/>
            </w:tcBorders>
          </w:tcPr>
          <w:p w:rsidR="000A688B" w:rsidRPr="002D7BDD" w:rsidRDefault="000A688B" w:rsidP="002D7BDD">
            <w:pPr>
              <w:widowControl w:val="0"/>
              <w:autoSpaceDE w:val="0"/>
              <w:snapToGrid w:val="0"/>
              <w:ind w:right="-75"/>
              <w:jc w:val="both"/>
            </w:pPr>
            <w:r w:rsidRPr="002D7BDD">
              <w:t>Основное мероприятие 1.1</w:t>
            </w:r>
          </w:p>
        </w:tc>
        <w:tc>
          <w:tcPr>
            <w:tcW w:w="2693" w:type="dxa"/>
            <w:tcBorders>
              <w:top w:val="single" w:sz="4" w:space="0" w:color="000000"/>
              <w:left w:val="single" w:sz="4" w:space="0" w:color="000000"/>
              <w:bottom w:val="single" w:sz="4" w:space="0" w:color="000000"/>
            </w:tcBorders>
          </w:tcPr>
          <w:p w:rsidR="000A688B" w:rsidRPr="002D7BDD" w:rsidRDefault="000A688B" w:rsidP="002D7BDD">
            <w:pPr>
              <w:widowControl w:val="0"/>
              <w:autoSpaceDE w:val="0"/>
              <w:snapToGrid w:val="0"/>
            </w:pPr>
            <w:r w:rsidRPr="002D7BDD">
              <w:t xml:space="preserve">Мероприятия по предупреждению и защите населения и территории от чрезвычайных ситуаций природного и техногенного характера; </w:t>
            </w:r>
            <w:r w:rsidRPr="002D7BDD">
              <w:lastRenderedPageBreak/>
              <w:t>организация деятельности аварийно-спасательных служб</w:t>
            </w:r>
          </w:p>
        </w:tc>
        <w:tc>
          <w:tcPr>
            <w:tcW w:w="2126" w:type="dxa"/>
            <w:tcBorders>
              <w:top w:val="single" w:sz="4" w:space="0" w:color="000000"/>
              <w:left w:val="single" w:sz="4" w:space="0" w:color="000000"/>
              <w:bottom w:val="single" w:sz="4" w:space="0" w:color="000000"/>
              <w:right w:val="single" w:sz="4" w:space="0" w:color="000000"/>
            </w:tcBorders>
          </w:tcPr>
          <w:p w:rsidR="000A688B" w:rsidRPr="002D7BDD" w:rsidRDefault="000A688B" w:rsidP="00ED3144">
            <w:pPr>
              <w:jc w:val="both"/>
            </w:pPr>
            <w:r w:rsidRPr="002D7BDD">
              <w:lastRenderedPageBreak/>
              <w:t>Администрация Яснозоренского сельского поселения</w:t>
            </w:r>
          </w:p>
        </w:tc>
        <w:tc>
          <w:tcPr>
            <w:tcW w:w="608" w:type="dxa"/>
            <w:tcBorders>
              <w:top w:val="single" w:sz="4" w:space="0" w:color="000000"/>
              <w:left w:val="single" w:sz="4" w:space="0" w:color="000000"/>
              <w:bottom w:val="single" w:sz="4" w:space="0" w:color="000000"/>
            </w:tcBorders>
          </w:tcPr>
          <w:p w:rsidR="000A688B" w:rsidRPr="002D7BDD" w:rsidRDefault="000A688B" w:rsidP="00ED3144">
            <w:pPr>
              <w:jc w:val="both"/>
            </w:pPr>
            <w:r w:rsidRPr="002D7BDD">
              <w:t>921</w:t>
            </w:r>
          </w:p>
        </w:tc>
        <w:tc>
          <w:tcPr>
            <w:tcW w:w="709" w:type="dxa"/>
            <w:tcBorders>
              <w:top w:val="single" w:sz="4" w:space="0" w:color="000000"/>
              <w:left w:val="single" w:sz="4" w:space="0" w:color="000000"/>
              <w:bottom w:val="single" w:sz="4" w:space="0" w:color="000000"/>
            </w:tcBorders>
          </w:tcPr>
          <w:p w:rsidR="000A688B" w:rsidRPr="002D7BDD" w:rsidRDefault="000A688B" w:rsidP="00ED3144">
            <w:pPr>
              <w:widowControl w:val="0"/>
              <w:autoSpaceDE w:val="0"/>
              <w:snapToGrid w:val="0"/>
              <w:jc w:val="both"/>
            </w:pPr>
            <w:r w:rsidRPr="002D7BDD">
              <w:t>0314</w:t>
            </w:r>
          </w:p>
        </w:tc>
        <w:tc>
          <w:tcPr>
            <w:tcW w:w="852" w:type="dxa"/>
            <w:tcBorders>
              <w:top w:val="single" w:sz="4" w:space="0" w:color="000000"/>
              <w:left w:val="single" w:sz="4" w:space="0" w:color="000000"/>
              <w:bottom w:val="single" w:sz="4" w:space="0" w:color="000000"/>
            </w:tcBorders>
          </w:tcPr>
          <w:p w:rsidR="000A688B" w:rsidRPr="002D7BDD" w:rsidRDefault="000A688B" w:rsidP="00ED3144">
            <w:pPr>
              <w:widowControl w:val="0"/>
              <w:autoSpaceDE w:val="0"/>
              <w:snapToGrid w:val="0"/>
              <w:jc w:val="both"/>
            </w:pPr>
            <w:r w:rsidRPr="002D7BDD">
              <w:t>0110120010</w:t>
            </w:r>
          </w:p>
        </w:tc>
        <w:tc>
          <w:tcPr>
            <w:tcW w:w="709" w:type="dxa"/>
            <w:gridSpan w:val="2"/>
            <w:tcBorders>
              <w:top w:val="single" w:sz="4" w:space="0" w:color="000000"/>
              <w:left w:val="single" w:sz="4" w:space="0" w:color="000000"/>
              <w:bottom w:val="single" w:sz="4" w:space="0" w:color="000000"/>
            </w:tcBorders>
          </w:tcPr>
          <w:p w:rsidR="000A688B" w:rsidRPr="002D7BDD" w:rsidRDefault="000A688B" w:rsidP="00ED3144">
            <w:pPr>
              <w:widowControl w:val="0"/>
              <w:autoSpaceDE w:val="0"/>
              <w:snapToGrid w:val="0"/>
              <w:jc w:val="both"/>
            </w:pPr>
            <w:r w:rsidRPr="002D7BDD">
              <w:t>200</w:t>
            </w:r>
          </w:p>
        </w:tc>
        <w:tc>
          <w:tcPr>
            <w:tcW w:w="993" w:type="dxa"/>
            <w:tcBorders>
              <w:top w:val="single" w:sz="4" w:space="0" w:color="000000"/>
              <w:left w:val="single" w:sz="4" w:space="0" w:color="000000"/>
              <w:bottom w:val="single" w:sz="4" w:space="0" w:color="000000"/>
            </w:tcBorders>
          </w:tcPr>
          <w:p w:rsidR="000A688B" w:rsidRPr="002D7BDD" w:rsidRDefault="000A688B" w:rsidP="00ED3144">
            <w:pPr>
              <w:suppressAutoHyphens w:val="0"/>
              <w:jc w:val="both"/>
              <w:rPr>
                <w:lang w:eastAsia="ru-RU"/>
              </w:rPr>
            </w:pPr>
            <w:r w:rsidRPr="002D7BDD">
              <w:t>0,0</w:t>
            </w:r>
          </w:p>
        </w:tc>
        <w:tc>
          <w:tcPr>
            <w:tcW w:w="991" w:type="dxa"/>
            <w:tcBorders>
              <w:top w:val="single" w:sz="4" w:space="0" w:color="000000"/>
              <w:left w:val="single" w:sz="4" w:space="0" w:color="000000"/>
              <w:bottom w:val="single" w:sz="4" w:space="0" w:color="000000"/>
            </w:tcBorders>
          </w:tcPr>
          <w:p w:rsidR="000A688B" w:rsidRPr="002D7BDD" w:rsidRDefault="000A688B" w:rsidP="00ED3144">
            <w:pPr>
              <w:jc w:val="both"/>
            </w:pPr>
            <w:r w:rsidRPr="002D7BDD">
              <w:t>0,0</w:t>
            </w:r>
          </w:p>
        </w:tc>
        <w:tc>
          <w:tcPr>
            <w:tcW w:w="1010" w:type="dxa"/>
            <w:tcBorders>
              <w:top w:val="single" w:sz="4" w:space="0" w:color="000000"/>
              <w:left w:val="single" w:sz="4" w:space="0" w:color="000000"/>
              <w:bottom w:val="single" w:sz="4" w:space="0" w:color="000000"/>
            </w:tcBorders>
          </w:tcPr>
          <w:p w:rsidR="000A688B" w:rsidRPr="002D7BDD" w:rsidRDefault="000A688B" w:rsidP="00ED3144">
            <w:pPr>
              <w:jc w:val="both"/>
            </w:pPr>
            <w:r w:rsidRPr="002D7BDD">
              <w:t>0,0</w:t>
            </w:r>
          </w:p>
        </w:tc>
        <w:tc>
          <w:tcPr>
            <w:tcW w:w="1010" w:type="dxa"/>
            <w:tcBorders>
              <w:top w:val="single" w:sz="4" w:space="0" w:color="000000"/>
              <w:left w:val="single" w:sz="4" w:space="0" w:color="000000"/>
              <w:bottom w:val="single" w:sz="4" w:space="0" w:color="000000"/>
            </w:tcBorders>
          </w:tcPr>
          <w:p w:rsidR="000A688B" w:rsidRPr="002D7BDD" w:rsidRDefault="000A688B" w:rsidP="00ED3144">
            <w:pPr>
              <w:jc w:val="both"/>
            </w:pPr>
            <w:r w:rsidRPr="002D7BDD">
              <w:t>1 622,3</w:t>
            </w:r>
          </w:p>
        </w:tc>
        <w:tc>
          <w:tcPr>
            <w:tcW w:w="1010" w:type="dxa"/>
            <w:tcBorders>
              <w:top w:val="single" w:sz="4" w:space="0" w:color="000000"/>
              <w:left w:val="single" w:sz="4" w:space="0" w:color="000000"/>
              <w:bottom w:val="single" w:sz="4" w:space="0" w:color="000000"/>
              <w:right w:val="single" w:sz="4" w:space="0" w:color="000000"/>
            </w:tcBorders>
          </w:tcPr>
          <w:p w:rsidR="000A688B" w:rsidRPr="002D7BDD" w:rsidRDefault="000A688B" w:rsidP="00ED3144">
            <w:pPr>
              <w:jc w:val="both"/>
            </w:pPr>
            <w:r w:rsidRPr="002D7BDD">
              <w:t>0,0</w:t>
            </w:r>
          </w:p>
        </w:tc>
        <w:tc>
          <w:tcPr>
            <w:tcW w:w="1010" w:type="dxa"/>
            <w:tcBorders>
              <w:top w:val="single" w:sz="4" w:space="0" w:color="000000"/>
              <w:left w:val="single" w:sz="4" w:space="0" w:color="000000"/>
              <w:bottom w:val="single" w:sz="4" w:space="0" w:color="000000"/>
              <w:right w:val="single" w:sz="4" w:space="0" w:color="000000"/>
            </w:tcBorders>
          </w:tcPr>
          <w:p w:rsidR="000A688B" w:rsidRPr="002D7BDD" w:rsidRDefault="000A688B" w:rsidP="00ED3144">
            <w:pPr>
              <w:jc w:val="both"/>
            </w:pPr>
            <w:r w:rsidRPr="002D7BDD">
              <w:t>0,0</w:t>
            </w:r>
          </w:p>
        </w:tc>
        <w:tc>
          <w:tcPr>
            <w:tcW w:w="1012" w:type="dxa"/>
            <w:tcBorders>
              <w:top w:val="single" w:sz="4" w:space="0" w:color="000000"/>
              <w:left w:val="single" w:sz="4" w:space="0" w:color="000000"/>
              <w:bottom w:val="single" w:sz="4" w:space="0" w:color="000000"/>
              <w:right w:val="single" w:sz="4" w:space="0" w:color="000000"/>
            </w:tcBorders>
          </w:tcPr>
          <w:p w:rsidR="000A688B" w:rsidRPr="002D7BDD" w:rsidRDefault="000A688B" w:rsidP="00ED3144">
            <w:pPr>
              <w:jc w:val="both"/>
            </w:pPr>
            <w:r w:rsidRPr="002D7BDD">
              <w:t>0,0</w:t>
            </w:r>
          </w:p>
        </w:tc>
      </w:tr>
      <w:tr w:rsidR="00ED3144" w:rsidRPr="00ED3144" w:rsidTr="002D7BDD">
        <w:trPr>
          <w:trHeight w:val="1610"/>
        </w:trPr>
        <w:tc>
          <w:tcPr>
            <w:tcW w:w="1135" w:type="dxa"/>
            <w:tcBorders>
              <w:top w:val="single" w:sz="4" w:space="0" w:color="000000"/>
              <w:left w:val="single" w:sz="4" w:space="0" w:color="000000"/>
            </w:tcBorders>
          </w:tcPr>
          <w:p w:rsidR="000A688B" w:rsidRPr="002D7BDD" w:rsidRDefault="000A688B" w:rsidP="002D7BDD">
            <w:pPr>
              <w:widowControl w:val="0"/>
              <w:autoSpaceDE w:val="0"/>
              <w:snapToGrid w:val="0"/>
              <w:ind w:right="-75"/>
              <w:jc w:val="both"/>
            </w:pPr>
            <w:r w:rsidRPr="002D7BDD">
              <w:lastRenderedPageBreak/>
              <w:t>Основное мероприятие 1.2</w:t>
            </w:r>
          </w:p>
        </w:tc>
        <w:tc>
          <w:tcPr>
            <w:tcW w:w="2693" w:type="dxa"/>
            <w:tcBorders>
              <w:top w:val="single" w:sz="4" w:space="0" w:color="000000"/>
              <w:left w:val="single" w:sz="4" w:space="0" w:color="000000"/>
            </w:tcBorders>
          </w:tcPr>
          <w:p w:rsidR="000A688B" w:rsidRPr="002D7BDD" w:rsidRDefault="000A688B" w:rsidP="002D7BDD">
            <w:pPr>
              <w:widowControl w:val="0"/>
              <w:autoSpaceDE w:val="0"/>
              <w:ind w:left="-42"/>
            </w:pPr>
            <w:r w:rsidRPr="002D7BDD">
              <w:t>Мероприятия по предупреждению преступлений террористического характера, территориальной и гражданской обороне, по обеспечению мобилизационной готовности экономики</w:t>
            </w:r>
          </w:p>
        </w:tc>
        <w:tc>
          <w:tcPr>
            <w:tcW w:w="2126" w:type="dxa"/>
            <w:tcBorders>
              <w:top w:val="single" w:sz="4" w:space="0" w:color="000000"/>
              <w:left w:val="single" w:sz="4" w:space="0" w:color="000000"/>
              <w:right w:val="single" w:sz="4" w:space="0" w:color="000000"/>
            </w:tcBorders>
          </w:tcPr>
          <w:p w:rsidR="000A688B" w:rsidRPr="002D7BDD" w:rsidRDefault="000A688B" w:rsidP="00ED3144">
            <w:pPr>
              <w:jc w:val="both"/>
            </w:pPr>
            <w:r w:rsidRPr="002D7BDD">
              <w:t>Администрация Яснозоренского сельского поселения</w:t>
            </w:r>
          </w:p>
        </w:tc>
        <w:tc>
          <w:tcPr>
            <w:tcW w:w="608" w:type="dxa"/>
            <w:tcBorders>
              <w:top w:val="single" w:sz="4" w:space="0" w:color="000000"/>
              <w:left w:val="single" w:sz="4" w:space="0" w:color="000000"/>
            </w:tcBorders>
          </w:tcPr>
          <w:p w:rsidR="000A688B" w:rsidRPr="002D7BDD" w:rsidRDefault="000A688B" w:rsidP="00ED3144">
            <w:pPr>
              <w:jc w:val="both"/>
            </w:pPr>
            <w:r w:rsidRPr="002D7BDD">
              <w:t>921</w:t>
            </w:r>
          </w:p>
        </w:tc>
        <w:tc>
          <w:tcPr>
            <w:tcW w:w="709" w:type="dxa"/>
            <w:tcBorders>
              <w:top w:val="single" w:sz="4" w:space="0" w:color="000000"/>
              <w:left w:val="single" w:sz="4" w:space="0" w:color="000000"/>
            </w:tcBorders>
          </w:tcPr>
          <w:p w:rsidR="000A688B" w:rsidRPr="002D7BDD" w:rsidRDefault="000A688B" w:rsidP="00ED3144">
            <w:pPr>
              <w:jc w:val="both"/>
            </w:pPr>
            <w:r w:rsidRPr="002D7BDD">
              <w:t>0204</w:t>
            </w:r>
          </w:p>
        </w:tc>
        <w:tc>
          <w:tcPr>
            <w:tcW w:w="852" w:type="dxa"/>
            <w:tcBorders>
              <w:top w:val="single" w:sz="4" w:space="0" w:color="000000"/>
              <w:left w:val="single" w:sz="4" w:space="0" w:color="000000"/>
            </w:tcBorders>
          </w:tcPr>
          <w:p w:rsidR="000A688B" w:rsidRPr="002D7BDD" w:rsidRDefault="000A688B" w:rsidP="00ED3144">
            <w:pPr>
              <w:widowControl w:val="0"/>
              <w:autoSpaceDE w:val="0"/>
              <w:snapToGrid w:val="0"/>
              <w:jc w:val="both"/>
            </w:pPr>
            <w:r w:rsidRPr="002D7BDD">
              <w:t>0110120030</w:t>
            </w:r>
          </w:p>
        </w:tc>
        <w:tc>
          <w:tcPr>
            <w:tcW w:w="709" w:type="dxa"/>
            <w:gridSpan w:val="2"/>
            <w:tcBorders>
              <w:top w:val="single" w:sz="4" w:space="0" w:color="000000"/>
              <w:left w:val="single" w:sz="4" w:space="0" w:color="000000"/>
            </w:tcBorders>
          </w:tcPr>
          <w:p w:rsidR="000A688B" w:rsidRPr="002D7BDD" w:rsidRDefault="000A688B" w:rsidP="00ED3144">
            <w:pPr>
              <w:widowControl w:val="0"/>
              <w:autoSpaceDE w:val="0"/>
              <w:snapToGrid w:val="0"/>
              <w:jc w:val="both"/>
            </w:pPr>
            <w:r w:rsidRPr="002D7BDD">
              <w:t>200</w:t>
            </w:r>
          </w:p>
        </w:tc>
        <w:tc>
          <w:tcPr>
            <w:tcW w:w="993" w:type="dxa"/>
            <w:tcBorders>
              <w:top w:val="single" w:sz="4" w:space="0" w:color="000000"/>
              <w:left w:val="single" w:sz="4" w:space="0" w:color="000000"/>
            </w:tcBorders>
          </w:tcPr>
          <w:p w:rsidR="000A688B" w:rsidRPr="002D7BDD" w:rsidRDefault="000A688B" w:rsidP="00ED3144">
            <w:pPr>
              <w:suppressAutoHyphens w:val="0"/>
              <w:jc w:val="both"/>
              <w:rPr>
                <w:lang w:eastAsia="ru-RU"/>
              </w:rPr>
            </w:pPr>
            <w:r w:rsidRPr="002D7BDD">
              <w:t>0,0</w:t>
            </w:r>
          </w:p>
        </w:tc>
        <w:tc>
          <w:tcPr>
            <w:tcW w:w="991" w:type="dxa"/>
            <w:tcBorders>
              <w:top w:val="single" w:sz="4" w:space="0" w:color="000000"/>
              <w:left w:val="single" w:sz="4" w:space="0" w:color="000000"/>
            </w:tcBorders>
          </w:tcPr>
          <w:p w:rsidR="000A688B" w:rsidRPr="002D7BDD" w:rsidRDefault="000A688B" w:rsidP="00ED3144">
            <w:pPr>
              <w:jc w:val="both"/>
            </w:pPr>
            <w:r w:rsidRPr="002D7BDD">
              <w:t>73,6</w:t>
            </w:r>
          </w:p>
        </w:tc>
        <w:tc>
          <w:tcPr>
            <w:tcW w:w="1010" w:type="dxa"/>
            <w:tcBorders>
              <w:top w:val="single" w:sz="4" w:space="0" w:color="000000"/>
              <w:left w:val="single" w:sz="4" w:space="0" w:color="000000"/>
            </w:tcBorders>
          </w:tcPr>
          <w:p w:rsidR="000A688B" w:rsidRPr="002D7BDD" w:rsidRDefault="000A688B" w:rsidP="00ED3144">
            <w:pPr>
              <w:jc w:val="both"/>
            </w:pPr>
            <w:r w:rsidRPr="002D7BDD">
              <w:t>0,0</w:t>
            </w:r>
          </w:p>
        </w:tc>
        <w:tc>
          <w:tcPr>
            <w:tcW w:w="1010" w:type="dxa"/>
            <w:tcBorders>
              <w:top w:val="single" w:sz="4" w:space="0" w:color="000000"/>
              <w:left w:val="single" w:sz="4" w:space="0" w:color="000000"/>
            </w:tcBorders>
          </w:tcPr>
          <w:p w:rsidR="000A688B" w:rsidRPr="002D7BDD" w:rsidRDefault="000A688B" w:rsidP="00ED3144">
            <w:pPr>
              <w:jc w:val="both"/>
            </w:pPr>
            <w:r w:rsidRPr="002D7BDD">
              <w:t>0,0</w:t>
            </w:r>
          </w:p>
        </w:tc>
        <w:tc>
          <w:tcPr>
            <w:tcW w:w="1010" w:type="dxa"/>
            <w:tcBorders>
              <w:top w:val="single" w:sz="4" w:space="0" w:color="000000"/>
              <w:left w:val="single" w:sz="4" w:space="0" w:color="000000"/>
              <w:right w:val="single" w:sz="4" w:space="0" w:color="000000"/>
            </w:tcBorders>
          </w:tcPr>
          <w:p w:rsidR="000A688B" w:rsidRPr="002D7BDD" w:rsidRDefault="000A688B" w:rsidP="00ED3144">
            <w:pPr>
              <w:jc w:val="both"/>
            </w:pPr>
            <w:r w:rsidRPr="002D7BDD">
              <w:t>0,0</w:t>
            </w:r>
          </w:p>
        </w:tc>
        <w:tc>
          <w:tcPr>
            <w:tcW w:w="1010" w:type="dxa"/>
            <w:tcBorders>
              <w:top w:val="single" w:sz="4" w:space="0" w:color="000000"/>
              <w:left w:val="single" w:sz="4" w:space="0" w:color="000000"/>
              <w:right w:val="single" w:sz="4" w:space="0" w:color="000000"/>
            </w:tcBorders>
          </w:tcPr>
          <w:p w:rsidR="000A688B" w:rsidRPr="002D7BDD" w:rsidRDefault="000A688B" w:rsidP="00ED3144">
            <w:pPr>
              <w:jc w:val="both"/>
            </w:pPr>
            <w:r w:rsidRPr="002D7BDD">
              <w:t>0,0</w:t>
            </w:r>
          </w:p>
        </w:tc>
        <w:tc>
          <w:tcPr>
            <w:tcW w:w="1012" w:type="dxa"/>
            <w:tcBorders>
              <w:top w:val="single" w:sz="4" w:space="0" w:color="000000"/>
              <w:left w:val="single" w:sz="4" w:space="0" w:color="000000"/>
              <w:right w:val="single" w:sz="4" w:space="0" w:color="000000"/>
            </w:tcBorders>
          </w:tcPr>
          <w:p w:rsidR="000A688B" w:rsidRPr="002D7BDD" w:rsidRDefault="000A688B" w:rsidP="00ED3144">
            <w:pPr>
              <w:jc w:val="both"/>
            </w:pPr>
            <w:r w:rsidRPr="002D7BDD">
              <w:t>0,0</w:t>
            </w:r>
          </w:p>
        </w:tc>
      </w:tr>
      <w:tr w:rsidR="00ED3144" w:rsidRPr="00ED3144" w:rsidTr="002D7BDD">
        <w:tc>
          <w:tcPr>
            <w:tcW w:w="13846" w:type="dxa"/>
            <w:gridSpan w:val="13"/>
            <w:tcBorders>
              <w:top w:val="single" w:sz="4" w:space="0" w:color="000000"/>
              <w:left w:val="single" w:sz="4" w:space="0" w:color="000000"/>
              <w:bottom w:val="single" w:sz="4" w:space="0" w:color="000000"/>
              <w:right w:val="single" w:sz="4" w:space="0" w:color="000000"/>
            </w:tcBorders>
          </w:tcPr>
          <w:p w:rsidR="008E74B9" w:rsidRPr="002D7BDD" w:rsidRDefault="008E74B9" w:rsidP="00ED3144">
            <w:pPr>
              <w:widowControl w:val="0"/>
              <w:autoSpaceDE w:val="0"/>
              <w:snapToGrid w:val="0"/>
              <w:jc w:val="both"/>
            </w:pPr>
            <w:r w:rsidRPr="002D7BDD">
              <w:rPr>
                <w:b/>
              </w:rPr>
              <w:t>Задача 2. Обеспечение первичных мер пожарной безопасности</w:t>
            </w:r>
          </w:p>
        </w:tc>
        <w:tc>
          <w:tcPr>
            <w:tcW w:w="1010" w:type="dxa"/>
            <w:tcBorders>
              <w:top w:val="single" w:sz="4" w:space="0" w:color="000000"/>
              <w:left w:val="single" w:sz="4" w:space="0" w:color="000000"/>
              <w:bottom w:val="single" w:sz="4" w:space="0" w:color="000000"/>
              <w:right w:val="single" w:sz="4" w:space="0" w:color="000000"/>
            </w:tcBorders>
          </w:tcPr>
          <w:p w:rsidR="008E74B9" w:rsidRPr="002D7BDD" w:rsidRDefault="008E74B9" w:rsidP="00ED3144">
            <w:pPr>
              <w:widowControl w:val="0"/>
              <w:autoSpaceDE w:val="0"/>
              <w:snapToGrid w:val="0"/>
              <w:jc w:val="both"/>
              <w:rPr>
                <w:b/>
              </w:rPr>
            </w:pPr>
          </w:p>
        </w:tc>
        <w:tc>
          <w:tcPr>
            <w:tcW w:w="1012" w:type="dxa"/>
            <w:tcBorders>
              <w:top w:val="single" w:sz="4" w:space="0" w:color="000000"/>
              <w:left w:val="single" w:sz="4" w:space="0" w:color="000000"/>
              <w:bottom w:val="single" w:sz="4" w:space="0" w:color="000000"/>
              <w:right w:val="single" w:sz="4" w:space="0" w:color="000000"/>
            </w:tcBorders>
          </w:tcPr>
          <w:p w:rsidR="008E74B9" w:rsidRPr="002D7BDD" w:rsidRDefault="008E74B9" w:rsidP="00ED3144">
            <w:pPr>
              <w:widowControl w:val="0"/>
              <w:autoSpaceDE w:val="0"/>
              <w:snapToGrid w:val="0"/>
              <w:jc w:val="both"/>
              <w:rPr>
                <w:b/>
              </w:rPr>
            </w:pPr>
          </w:p>
        </w:tc>
      </w:tr>
      <w:tr w:rsidR="00ED3144" w:rsidRPr="00ED3144" w:rsidTr="002D7BDD">
        <w:tc>
          <w:tcPr>
            <w:tcW w:w="1135" w:type="dxa"/>
            <w:tcBorders>
              <w:top w:val="single" w:sz="4" w:space="0" w:color="000000"/>
              <w:left w:val="single" w:sz="4" w:space="0" w:color="000000"/>
              <w:bottom w:val="single" w:sz="4" w:space="0" w:color="000000"/>
            </w:tcBorders>
          </w:tcPr>
          <w:p w:rsidR="000A688B" w:rsidRPr="002D7BDD" w:rsidRDefault="000A688B" w:rsidP="002D7BDD">
            <w:pPr>
              <w:widowControl w:val="0"/>
              <w:autoSpaceDE w:val="0"/>
              <w:snapToGrid w:val="0"/>
              <w:ind w:right="-75"/>
              <w:jc w:val="both"/>
            </w:pPr>
            <w:r w:rsidRPr="002D7BDD">
              <w:t>Основное мероприятие 2.1</w:t>
            </w:r>
          </w:p>
        </w:tc>
        <w:tc>
          <w:tcPr>
            <w:tcW w:w="2693" w:type="dxa"/>
            <w:tcBorders>
              <w:top w:val="single" w:sz="4" w:space="0" w:color="000000"/>
              <w:left w:val="single" w:sz="4" w:space="0" w:color="000000"/>
              <w:bottom w:val="single" w:sz="4" w:space="0" w:color="000000"/>
            </w:tcBorders>
          </w:tcPr>
          <w:p w:rsidR="000A688B" w:rsidRPr="002D7BDD" w:rsidRDefault="000A688B" w:rsidP="00ED3144">
            <w:pPr>
              <w:widowControl w:val="0"/>
              <w:autoSpaceDE w:val="0"/>
              <w:snapToGrid w:val="0"/>
              <w:jc w:val="both"/>
            </w:pPr>
            <w:r w:rsidRPr="002D7BDD">
              <w:t>Поддержка деятельности добровольной пожарной дружины</w:t>
            </w:r>
          </w:p>
        </w:tc>
        <w:tc>
          <w:tcPr>
            <w:tcW w:w="2126" w:type="dxa"/>
            <w:tcBorders>
              <w:top w:val="single" w:sz="4" w:space="0" w:color="000000"/>
              <w:left w:val="single" w:sz="4" w:space="0" w:color="000000"/>
              <w:bottom w:val="single" w:sz="4" w:space="0" w:color="000000"/>
              <w:right w:val="single" w:sz="4" w:space="0" w:color="000000"/>
            </w:tcBorders>
          </w:tcPr>
          <w:p w:rsidR="000A688B" w:rsidRPr="002D7BDD" w:rsidRDefault="000A688B" w:rsidP="00ED3144">
            <w:pPr>
              <w:widowControl w:val="0"/>
              <w:autoSpaceDE w:val="0"/>
              <w:snapToGrid w:val="0"/>
              <w:jc w:val="both"/>
            </w:pPr>
            <w:r w:rsidRPr="002D7BDD">
              <w:t>Администрация Яснозоренского сельского поселения</w:t>
            </w:r>
          </w:p>
        </w:tc>
        <w:tc>
          <w:tcPr>
            <w:tcW w:w="608" w:type="dxa"/>
            <w:tcBorders>
              <w:top w:val="single" w:sz="4" w:space="0" w:color="000000"/>
              <w:left w:val="single" w:sz="4" w:space="0" w:color="000000"/>
              <w:bottom w:val="single" w:sz="4" w:space="0" w:color="000000"/>
            </w:tcBorders>
          </w:tcPr>
          <w:p w:rsidR="000A688B" w:rsidRPr="002D7BDD" w:rsidRDefault="000A688B" w:rsidP="00ED3144">
            <w:pPr>
              <w:jc w:val="both"/>
            </w:pPr>
            <w:r w:rsidRPr="002D7BDD">
              <w:t>921</w:t>
            </w:r>
          </w:p>
        </w:tc>
        <w:tc>
          <w:tcPr>
            <w:tcW w:w="709" w:type="dxa"/>
            <w:tcBorders>
              <w:top w:val="single" w:sz="4" w:space="0" w:color="000000"/>
              <w:left w:val="single" w:sz="4" w:space="0" w:color="000000"/>
              <w:bottom w:val="single" w:sz="4" w:space="0" w:color="000000"/>
            </w:tcBorders>
          </w:tcPr>
          <w:p w:rsidR="000A688B" w:rsidRPr="002D7BDD" w:rsidRDefault="000A688B" w:rsidP="00ED3144">
            <w:pPr>
              <w:widowControl w:val="0"/>
              <w:autoSpaceDE w:val="0"/>
              <w:snapToGrid w:val="0"/>
              <w:jc w:val="both"/>
            </w:pPr>
            <w:r w:rsidRPr="002D7BDD">
              <w:t>0310</w:t>
            </w:r>
          </w:p>
        </w:tc>
        <w:tc>
          <w:tcPr>
            <w:tcW w:w="852" w:type="dxa"/>
            <w:tcBorders>
              <w:top w:val="single" w:sz="4" w:space="0" w:color="000000"/>
              <w:left w:val="single" w:sz="4" w:space="0" w:color="000000"/>
              <w:bottom w:val="single" w:sz="4" w:space="0" w:color="000000"/>
            </w:tcBorders>
          </w:tcPr>
          <w:p w:rsidR="000A688B" w:rsidRPr="002D7BDD" w:rsidRDefault="000A688B" w:rsidP="00ED3144">
            <w:pPr>
              <w:widowControl w:val="0"/>
              <w:autoSpaceDE w:val="0"/>
              <w:snapToGrid w:val="0"/>
              <w:jc w:val="both"/>
            </w:pPr>
            <w:r w:rsidRPr="002D7BDD">
              <w:t>0110120030</w:t>
            </w:r>
          </w:p>
        </w:tc>
        <w:tc>
          <w:tcPr>
            <w:tcW w:w="709" w:type="dxa"/>
            <w:gridSpan w:val="2"/>
            <w:tcBorders>
              <w:top w:val="single" w:sz="4" w:space="0" w:color="000000"/>
              <w:left w:val="single" w:sz="4" w:space="0" w:color="000000"/>
              <w:bottom w:val="single" w:sz="4" w:space="0" w:color="000000"/>
            </w:tcBorders>
          </w:tcPr>
          <w:p w:rsidR="000A688B" w:rsidRPr="002D7BDD" w:rsidRDefault="000A688B" w:rsidP="00ED3144">
            <w:pPr>
              <w:widowControl w:val="0"/>
              <w:autoSpaceDE w:val="0"/>
              <w:snapToGrid w:val="0"/>
              <w:jc w:val="both"/>
            </w:pPr>
            <w:r w:rsidRPr="002D7BDD">
              <w:t>200</w:t>
            </w:r>
          </w:p>
        </w:tc>
        <w:tc>
          <w:tcPr>
            <w:tcW w:w="993" w:type="dxa"/>
            <w:tcBorders>
              <w:top w:val="single" w:sz="4" w:space="0" w:color="000000"/>
              <w:left w:val="single" w:sz="4" w:space="0" w:color="000000"/>
              <w:bottom w:val="single" w:sz="4" w:space="0" w:color="000000"/>
            </w:tcBorders>
          </w:tcPr>
          <w:p w:rsidR="000A688B" w:rsidRPr="002D7BDD" w:rsidRDefault="000A688B" w:rsidP="00ED3144">
            <w:pPr>
              <w:suppressAutoHyphens w:val="0"/>
              <w:jc w:val="both"/>
              <w:rPr>
                <w:lang w:eastAsia="ru-RU"/>
              </w:rPr>
            </w:pPr>
            <w:r w:rsidRPr="002D7BDD">
              <w:t>0,0</w:t>
            </w:r>
          </w:p>
        </w:tc>
        <w:tc>
          <w:tcPr>
            <w:tcW w:w="991" w:type="dxa"/>
            <w:tcBorders>
              <w:top w:val="single" w:sz="4" w:space="0" w:color="000000"/>
              <w:left w:val="single" w:sz="4" w:space="0" w:color="000000"/>
              <w:bottom w:val="single" w:sz="4" w:space="0" w:color="000000"/>
            </w:tcBorders>
          </w:tcPr>
          <w:p w:rsidR="000A688B" w:rsidRPr="002D7BDD" w:rsidRDefault="000A688B" w:rsidP="00ED3144">
            <w:pPr>
              <w:jc w:val="both"/>
            </w:pPr>
            <w:r w:rsidRPr="002D7BDD">
              <w:t>0,0</w:t>
            </w:r>
          </w:p>
        </w:tc>
        <w:tc>
          <w:tcPr>
            <w:tcW w:w="1010" w:type="dxa"/>
            <w:tcBorders>
              <w:top w:val="single" w:sz="4" w:space="0" w:color="000000"/>
              <w:left w:val="single" w:sz="4" w:space="0" w:color="000000"/>
              <w:bottom w:val="single" w:sz="4" w:space="0" w:color="000000"/>
            </w:tcBorders>
          </w:tcPr>
          <w:p w:rsidR="000A688B" w:rsidRPr="002D7BDD" w:rsidRDefault="000A688B" w:rsidP="00ED3144">
            <w:pPr>
              <w:jc w:val="both"/>
            </w:pPr>
            <w:r w:rsidRPr="002D7BDD">
              <w:t>7,4</w:t>
            </w:r>
          </w:p>
        </w:tc>
        <w:tc>
          <w:tcPr>
            <w:tcW w:w="1010" w:type="dxa"/>
            <w:tcBorders>
              <w:top w:val="single" w:sz="4" w:space="0" w:color="000000"/>
              <w:left w:val="single" w:sz="4" w:space="0" w:color="000000"/>
              <w:bottom w:val="single" w:sz="4" w:space="0" w:color="000000"/>
            </w:tcBorders>
          </w:tcPr>
          <w:p w:rsidR="000A688B" w:rsidRPr="002D7BDD" w:rsidRDefault="000A688B" w:rsidP="00ED3144">
            <w:pPr>
              <w:jc w:val="both"/>
            </w:pPr>
            <w:r w:rsidRPr="002D7BDD">
              <w:t>9,4</w:t>
            </w:r>
          </w:p>
        </w:tc>
        <w:tc>
          <w:tcPr>
            <w:tcW w:w="1010" w:type="dxa"/>
            <w:tcBorders>
              <w:top w:val="single" w:sz="4" w:space="0" w:color="000000"/>
              <w:left w:val="single" w:sz="4" w:space="0" w:color="000000"/>
              <w:bottom w:val="single" w:sz="4" w:space="0" w:color="000000"/>
              <w:right w:val="single" w:sz="4" w:space="0" w:color="000000"/>
            </w:tcBorders>
          </w:tcPr>
          <w:p w:rsidR="000A688B" w:rsidRPr="002D7BDD" w:rsidRDefault="000A688B" w:rsidP="00ED3144">
            <w:pPr>
              <w:jc w:val="both"/>
            </w:pPr>
            <w:r w:rsidRPr="002D7BDD">
              <w:t>10,0</w:t>
            </w:r>
          </w:p>
        </w:tc>
        <w:tc>
          <w:tcPr>
            <w:tcW w:w="1010" w:type="dxa"/>
            <w:tcBorders>
              <w:top w:val="single" w:sz="4" w:space="0" w:color="000000"/>
              <w:left w:val="single" w:sz="4" w:space="0" w:color="000000"/>
              <w:bottom w:val="single" w:sz="4" w:space="0" w:color="000000"/>
              <w:right w:val="single" w:sz="4" w:space="0" w:color="000000"/>
            </w:tcBorders>
          </w:tcPr>
          <w:p w:rsidR="000A688B" w:rsidRPr="002D7BDD" w:rsidRDefault="000A688B" w:rsidP="00ED3144">
            <w:pPr>
              <w:jc w:val="both"/>
            </w:pPr>
            <w:r w:rsidRPr="002D7BDD">
              <w:t>0,0</w:t>
            </w:r>
          </w:p>
        </w:tc>
        <w:tc>
          <w:tcPr>
            <w:tcW w:w="1012" w:type="dxa"/>
            <w:tcBorders>
              <w:top w:val="single" w:sz="4" w:space="0" w:color="000000"/>
              <w:left w:val="single" w:sz="4" w:space="0" w:color="000000"/>
              <w:bottom w:val="single" w:sz="4" w:space="0" w:color="000000"/>
              <w:right w:val="single" w:sz="4" w:space="0" w:color="000000"/>
            </w:tcBorders>
          </w:tcPr>
          <w:p w:rsidR="000A688B" w:rsidRPr="002D7BDD" w:rsidRDefault="000A688B" w:rsidP="00ED3144">
            <w:pPr>
              <w:jc w:val="both"/>
            </w:pPr>
            <w:r w:rsidRPr="002D7BDD">
              <w:t>0,0</w:t>
            </w:r>
          </w:p>
        </w:tc>
      </w:tr>
      <w:tr w:rsidR="00ED3144" w:rsidRPr="00ED3144" w:rsidTr="002D7BDD">
        <w:tc>
          <w:tcPr>
            <w:tcW w:w="13846" w:type="dxa"/>
            <w:gridSpan w:val="13"/>
            <w:tcBorders>
              <w:top w:val="single" w:sz="4" w:space="0" w:color="000000"/>
              <w:left w:val="single" w:sz="4" w:space="0" w:color="000000"/>
              <w:bottom w:val="single" w:sz="4" w:space="0" w:color="000000"/>
              <w:right w:val="single" w:sz="4" w:space="0" w:color="000000"/>
            </w:tcBorders>
          </w:tcPr>
          <w:p w:rsidR="008E74B9" w:rsidRPr="002D7BDD" w:rsidRDefault="008E74B9" w:rsidP="00ED3144">
            <w:pPr>
              <w:widowControl w:val="0"/>
              <w:autoSpaceDE w:val="0"/>
              <w:snapToGrid w:val="0"/>
              <w:jc w:val="both"/>
            </w:pPr>
            <w:r w:rsidRPr="002D7BDD">
              <w:rPr>
                <w:b/>
              </w:rPr>
              <w:t>Задача 3. Предупреждение и ликвидация последствий чрезвычайных ситуаций природного и техногенного характера.</w:t>
            </w:r>
          </w:p>
        </w:tc>
        <w:tc>
          <w:tcPr>
            <w:tcW w:w="1010" w:type="dxa"/>
            <w:tcBorders>
              <w:top w:val="single" w:sz="4" w:space="0" w:color="000000"/>
              <w:left w:val="single" w:sz="4" w:space="0" w:color="000000"/>
              <w:bottom w:val="single" w:sz="4" w:space="0" w:color="000000"/>
              <w:right w:val="single" w:sz="4" w:space="0" w:color="000000"/>
            </w:tcBorders>
          </w:tcPr>
          <w:p w:rsidR="008E74B9" w:rsidRPr="002D7BDD" w:rsidRDefault="008E74B9" w:rsidP="00ED3144">
            <w:pPr>
              <w:widowControl w:val="0"/>
              <w:autoSpaceDE w:val="0"/>
              <w:snapToGrid w:val="0"/>
              <w:jc w:val="both"/>
              <w:rPr>
                <w:b/>
              </w:rPr>
            </w:pPr>
          </w:p>
        </w:tc>
        <w:tc>
          <w:tcPr>
            <w:tcW w:w="1012" w:type="dxa"/>
            <w:tcBorders>
              <w:top w:val="single" w:sz="4" w:space="0" w:color="000000"/>
              <w:left w:val="single" w:sz="4" w:space="0" w:color="000000"/>
              <w:bottom w:val="single" w:sz="4" w:space="0" w:color="000000"/>
              <w:right w:val="single" w:sz="4" w:space="0" w:color="000000"/>
            </w:tcBorders>
          </w:tcPr>
          <w:p w:rsidR="008E74B9" w:rsidRPr="002D7BDD" w:rsidRDefault="008E74B9" w:rsidP="00ED3144">
            <w:pPr>
              <w:widowControl w:val="0"/>
              <w:autoSpaceDE w:val="0"/>
              <w:snapToGrid w:val="0"/>
              <w:jc w:val="both"/>
              <w:rPr>
                <w:b/>
              </w:rPr>
            </w:pPr>
          </w:p>
        </w:tc>
      </w:tr>
      <w:tr w:rsidR="00ED3144" w:rsidRPr="00ED3144" w:rsidTr="002D7BDD">
        <w:trPr>
          <w:trHeight w:val="1519"/>
        </w:trPr>
        <w:tc>
          <w:tcPr>
            <w:tcW w:w="1135" w:type="dxa"/>
            <w:tcBorders>
              <w:top w:val="single" w:sz="4" w:space="0" w:color="000000"/>
              <w:left w:val="single" w:sz="4" w:space="0" w:color="000000"/>
            </w:tcBorders>
          </w:tcPr>
          <w:p w:rsidR="0091186F" w:rsidRPr="002D7BDD" w:rsidRDefault="0091186F" w:rsidP="002D7BDD">
            <w:pPr>
              <w:widowControl w:val="0"/>
              <w:autoSpaceDE w:val="0"/>
              <w:snapToGrid w:val="0"/>
              <w:ind w:right="-75"/>
              <w:jc w:val="both"/>
            </w:pPr>
            <w:r w:rsidRPr="002D7BDD">
              <w:t>Основное мероприятие 3.1</w:t>
            </w:r>
          </w:p>
        </w:tc>
        <w:tc>
          <w:tcPr>
            <w:tcW w:w="2693" w:type="dxa"/>
            <w:tcBorders>
              <w:top w:val="single" w:sz="4" w:space="0" w:color="000000"/>
              <w:left w:val="single" w:sz="4" w:space="0" w:color="000000"/>
            </w:tcBorders>
          </w:tcPr>
          <w:p w:rsidR="0091186F" w:rsidRPr="002D7BDD" w:rsidRDefault="0091186F" w:rsidP="00ED3144">
            <w:pPr>
              <w:widowControl w:val="0"/>
              <w:autoSpaceDE w:val="0"/>
              <w:jc w:val="both"/>
            </w:pPr>
            <w:r w:rsidRPr="002D7BDD">
              <w:t>Оказание поддержки гражданам и их объединениям, участвующим в охране общественного порядка, создание условий для деятельности народных дружин</w:t>
            </w:r>
          </w:p>
        </w:tc>
        <w:tc>
          <w:tcPr>
            <w:tcW w:w="2126" w:type="dxa"/>
            <w:tcBorders>
              <w:top w:val="single" w:sz="4" w:space="0" w:color="000000"/>
              <w:left w:val="single" w:sz="4" w:space="0" w:color="000000"/>
              <w:right w:val="single" w:sz="4" w:space="0" w:color="000000"/>
            </w:tcBorders>
          </w:tcPr>
          <w:p w:rsidR="0091186F" w:rsidRPr="002D7BDD" w:rsidRDefault="0091186F" w:rsidP="00ED3144">
            <w:pPr>
              <w:jc w:val="both"/>
            </w:pPr>
            <w:r w:rsidRPr="002D7BDD">
              <w:t>Администрация Яснозоренского сельского поселения</w:t>
            </w:r>
          </w:p>
        </w:tc>
        <w:tc>
          <w:tcPr>
            <w:tcW w:w="608" w:type="dxa"/>
            <w:tcBorders>
              <w:top w:val="single" w:sz="4" w:space="0" w:color="000000"/>
              <w:left w:val="single" w:sz="4" w:space="0" w:color="000000"/>
            </w:tcBorders>
          </w:tcPr>
          <w:p w:rsidR="0091186F" w:rsidRPr="002D7BDD" w:rsidRDefault="0091186F" w:rsidP="00ED3144">
            <w:pPr>
              <w:jc w:val="both"/>
            </w:pPr>
            <w:r w:rsidRPr="002D7BDD">
              <w:t>921</w:t>
            </w:r>
          </w:p>
        </w:tc>
        <w:tc>
          <w:tcPr>
            <w:tcW w:w="709" w:type="dxa"/>
            <w:tcBorders>
              <w:top w:val="single" w:sz="4" w:space="0" w:color="000000"/>
              <w:left w:val="single" w:sz="4" w:space="0" w:color="000000"/>
            </w:tcBorders>
          </w:tcPr>
          <w:p w:rsidR="0091186F" w:rsidRPr="002D7BDD" w:rsidRDefault="0091186F" w:rsidP="00ED3144">
            <w:pPr>
              <w:widowControl w:val="0"/>
              <w:autoSpaceDE w:val="0"/>
              <w:snapToGrid w:val="0"/>
              <w:jc w:val="both"/>
            </w:pPr>
            <w:r w:rsidRPr="002D7BDD">
              <w:t>0314</w:t>
            </w:r>
          </w:p>
        </w:tc>
        <w:tc>
          <w:tcPr>
            <w:tcW w:w="852" w:type="dxa"/>
            <w:tcBorders>
              <w:top w:val="single" w:sz="4" w:space="0" w:color="000000"/>
              <w:left w:val="single" w:sz="4" w:space="0" w:color="000000"/>
            </w:tcBorders>
          </w:tcPr>
          <w:p w:rsidR="0091186F" w:rsidRPr="002D7BDD" w:rsidRDefault="0091186F" w:rsidP="00ED3144">
            <w:pPr>
              <w:widowControl w:val="0"/>
              <w:autoSpaceDE w:val="0"/>
              <w:snapToGrid w:val="0"/>
              <w:jc w:val="both"/>
            </w:pPr>
            <w:r w:rsidRPr="002D7BDD">
              <w:t>0110220040</w:t>
            </w:r>
          </w:p>
        </w:tc>
        <w:tc>
          <w:tcPr>
            <w:tcW w:w="709" w:type="dxa"/>
            <w:gridSpan w:val="2"/>
            <w:tcBorders>
              <w:top w:val="single" w:sz="4" w:space="0" w:color="000000"/>
              <w:left w:val="single" w:sz="4" w:space="0" w:color="000000"/>
            </w:tcBorders>
          </w:tcPr>
          <w:p w:rsidR="0091186F" w:rsidRPr="002D7BDD" w:rsidRDefault="0091186F" w:rsidP="00ED3144">
            <w:pPr>
              <w:widowControl w:val="0"/>
              <w:autoSpaceDE w:val="0"/>
              <w:snapToGrid w:val="0"/>
              <w:jc w:val="both"/>
            </w:pPr>
            <w:r w:rsidRPr="002D7BDD">
              <w:t>200</w:t>
            </w:r>
          </w:p>
        </w:tc>
        <w:tc>
          <w:tcPr>
            <w:tcW w:w="993" w:type="dxa"/>
            <w:tcBorders>
              <w:top w:val="single" w:sz="4" w:space="0" w:color="000000"/>
              <w:left w:val="single" w:sz="4" w:space="0" w:color="000000"/>
            </w:tcBorders>
          </w:tcPr>
          <w:p w:rsidR="0091186F" w:rsidRPr="002D7BDD" w:rsidRDefault="0091186F" w:rsidP="00ED3144">
            <w:pPr>
              <w:suppressAutoHyphens w:val="0"/>
              <w:jc w:val="both"/>
              <w:rPr>
                <w:lang w:eastAsia="ru-RU"/>
              </w:rPr>
            </w:pPr>
            <w:r w:rsidRPr="002D7BDD">
              <w:t>125,0</w:t>
            </w:r>
          </w:p>
        </w:tc>
        <w:tc>
          <w:tcPr>
            <w:tcW w:w="991" w:type="dxa"/>
            <w:tcBorders>
              <w:top w:val="single" w:sz="4" w:space="0" w:color="000000"/>
              <w:left w:val="single" w:sz="4" w:space="0" w:color="000000"/>
            </w:tcBorders>
          </w:tcPr>
          <w:p w:rsidR="0091186F" w:rsidRPr="002D7BDD" w:rsidRDefault="0091186F" w:rsidP="00ED3144">
            <w:pPr>
              <w:jc w:val="both"/>
            </w:pPr>
            <w:r w:rsidRPr="002D7BDD">
              <w:t>6 944,0</w:t>
            </w:r>
          </w:p>
        </w:tc>
        <w:tc>
          <w:tcPr>
            <w:tcW w:w="1010" w:type="dxa"/>
            <w:tcBorders>
              <w:top w:val="single" w:sz="4" w:space="0" w:color="000000"/>
              <w:left w:val="single" w:sz="4" w:space="0" w:color="000000"/>
            </w:tcBorders>
          </w:tcPr>
          <w:p w:rsidR="0091186F" w:rsidRPr="002D7BDD" w:rsidRDefault="0091186F" w:rsidP="00ED3144">
            <w:pPr>
              <w:jc w:val="both"/>
            </w:pPr>
            <w:r w:rsidRPr="002D7BDD">
              <w:t>4 542,0</w:t>
            </w:r>
          </w:p>
        </w:tc>
        <w:tc>
          <w:tcPr>
            <w:tcW w:w="1010" w:type="dxa"/>
            <w:tcBorders>
              <w:top w:val="single" w:sz="4" w:space="0" w:color="000000"/>
              <w:left w:val="single" w:sz="4" w:space="0" w:color="000000"/>
            </w:tcBorders>
          </w:tcPr>
          <w:p w:rsidR="0091186F" w:rsidRPr="002D7BDD" w:rsidRDefault="0091186F" w:rsidP="00ED3144">
            <w:pPr>
              <w:jc w:val="both"/>
            </w:pPr>
            <w:r w:rsidRPr="002D7BDD">
              <w:t>17 275,1</w:t>
            </w:r>
          </w:p>
        </w:tc>
        <w:tc>
          <w:tcPr>
            <w:tcW w:w="1010" w:type="dxa"/>
            <w:tcBorders>
              <w:top w:val="single" w:sz="4" w:space="0" w:color="000000"/>
              <w:left w:val="single" w:sz="4" w:space="0" w:color="000000"/>
              <w:right w:val="single" w:sz="4" w:space="0" w:color="000000"/>
            </w:tcBorders>
          </w:tcPr>
          <w:p w:rsidR="0091186F" w:rsidRPr="002D7BDD" w:rsidRDefault="0091186F" w:rsidP="00ED3144">
            <w:pPr>
              <w:jc w:val="both"/>
            </w:pPr>
            <w:r w:rsidRPr="002D7BDD">
              <w:t>0,0</w:t>
            </w:r>
          </w:p>
        </w:tc>
        <w:tc>
          <w:tcPr>
            <w:tcW w:w="1010" w:type="dxa"/>
            <w:tcBorders>
              <w:top w:val="single" w:sz="4" w:space="0" w:color="000000"/>
              <w:left w:val="single" w:sz="4" w:space="0" w:color="000000"/>
              <w:right w:val="single" w:sz="4" w:space="0" w:color="000000"/>
            </w:tcBorders>
          </w:tcPr>
          <w:p w:rsidR="0091186F" w:rsidRPr="002D7BDD" w:rsidRDefault="0091186F" w:rsidP="00ED3144">
            <w:pPr>
              <w:jc w:val="both"/>
            </w:pPr>
            <w:r w:rsidRPr="002D7BDD">
              <w:t>0,0</w:t>
            </w:r>
          </w:p>
        </w:tc>
        <w:tc>
          <w:tcPr>
            <w:tcW w:w="1012" w:type="dxa"/>
            <w:tcBorders>
              <w:top w:val="single" w:sz="4" w:space="0" w:color="000000"/>
              <w:left w:val="single" w:sz="4" w:space="0" w:color="000000"/>
              <w:right w:val="single" w:sz="4" w:space="0" w:color="000000"/>
            </w:tcBorders>
          </w:tcPr>
          <w:p w:rsidR="0091186F" w:rsidRPr="002D7BDD" w:rsidRDefault="0091186F" w:rsidP="00ED3144">
            <w:pPr>
              <w:jc w:val="both"/>
            </w:pPr>
            <w:r w:rsidRPr="002D7BDD">
              <w:t>0,0</w:t>
            </w:r>
          </w:p>
        </w:tc>
      </w:tr>
      <w:tr w:rsidR="00ED3144" w:rsidRPr="00ED3144" w:rsidTr="002D7BDD">
        <w:tc>
          <w:tcPr>
            <w:tcW w:w="1135" w:type="dxa"/>
            <w:tcBorders>
              <w:top w:val="single" w:sz="4" w:space="0" w:color="000000"/>
              <w:left w:val="single" w:sz="4" w:space="0" w:color="000000"/>
              <w:bottom w:val="single" w:sz="4" w:space="0" w:color="000000"/>
            </w:tcBorders>
          </w:tcPr>
          <w:p w:rsidR="0091186F" w:rsidRPr="002D7BDD" w:rsidRDefault="0091186F" w:rsidP="00ED3144">
            <w:pPr>
              <w:widowControl w:val="0"/>
              <w:autoSpaceDE w:val="0"/>
              <w:snapToGrid w:val="0"/>
              <w:jc w:val="both"/>
              <w:rPr>
                <w:b/>
              </w:rPr>
            </w:pPr>
            <w:r w:rsidRPr="002D7BDD">
              <w:rPr>
                <w:b/>
              </w:rPr>
              <w:t>Подпрограмма 2</w:t>
            </w:r>
          </w:p>
        </w:tc>
        <w:tc>
          <w:tcPr>
            <w:tcW w:w="2693" w:type="dxa"/>
            <w:tcBorders>
              <w:top w:val="single" w:sz="4" w:space="0" w:color="000000"/>
              <w:left w:val="single" w:sz="4" w:space="0" w:color="000000"/>
              <w:bottom w:val="single" w:sz="4" w:space="0" w:color="000000"/>
            </w:tcBorders>
          </w:tcPr>
          <w:p w:rsidR="0091186F" w:rsidRPr="002D7BDD" w:rsidRDefault="0091186F" w:rsidP="00ED3144">
            <w:pPr>
              <w:widowControl w:val="0"/>
              <w:autoSpaceDE w:val="0"/>
              <w:jc w:val="both"/>
              <w:rPr>
                <w:b/>
              </w:rPr>
            </w:pPr>
            <w:r w:rsidRPr="002D7BDD">
              <w:rPr>
                <w:b/>
              </w:rPr>
              <w:t xml:space="preserve">Организация досуга и обеспечение жителей поселения услугами культуры </w:t>
            </w:r>
          </w:p>
        </w:tc>
        <w:tc>
          <w:tcPr>
            <w:tcW w:w="2126" w:type="dxa"/>
            <w:tcBorders>
              <w:top w:val="single" w:sz="4" w:space="0" w:color="000000"/>
              <w:left w:val="single" w:sz="4" w:space="0" w:color="000000"/>
              <w:bottom w:val="single" w:sz="4" w:space="0" w:color="000000"/>
              <w:right w:val="single" w:sz="4" w:space="0" w:color="000000"/>
            </w:tcBorders>
          </w:tcPr>
          <w:p w:rsidR="0091186F" w:rsidRPr="002D7BDD" w:rsidRDefault="0091186F" w:rsidP="00ED3144">
            <w:pPr>
              <w:jc w:val="both"/>
              <w:rPr>
                <w:b/>
              </w:rPr>
            </w:pPr>
            <w:r w:rsidRPr="002D7BDD">
              <w:rPr>
                <w:b/>
              </w:rPr>
              <w:t>Администрация Яснозоренского сельского поселения</w:t>
            </w:r>
          </w:p>
        </w:tc>
        <w:tc>
          <w:tcPr>
            <w:tcW w:w="608" w:type="dxa"/>
            <w:tcBorders>
              <w:top w:val="single" w:sz="4" w:space="0" w:color="000000"/>
              <w:left w:val="single" w:sz="4" w:space="0" w:color="000000"/>
              <w:bottom w:val="single" w:sz="4" w:space="0" w:color="000000"/>
            </w:tcBorders>
          </w:tcPr>
          <w:p w:rsidR="0091186F" w:rsidRPr="002D7BDD" w:rsidRDefault="0091186F" w:rsidP="00ED3144">
            <w:pPr>
              <w:jc w:val="both"/>
              <w:rPr>
                <w:b/>
              </w:rPr>
            </w:pPr>
            <w:r w:rsidRPr="002D7BDD">
              <w:rPr>
                <w:b/>
              </w:rPr>
              <w:t>921</w:t>
            </w:r>
          </w:p>
        </w:tc>
        <w:tc>
          <w:tcPr>
            <w:tcW w:w="709" w:type="dxa"/>
            <w:tcBorders>
              <w:top w:val="single" w:sz="4" w:space="0" w:color="000000"/>
              <w:left w:val="single" w:sz="4" w:space="0" w:color="000000"/>
              <w:bottom w:val="single" w:sz="4" w:space="0" w:color="000000"/>
            </w:tcBorders>
          </w:tcPr>
          <w:p w:rsidR="0091186F" w:rsidRPr="002D7BDD" w:rsidRDefault="0091186F" w:rsidP="00ED3144">
            <w:pPr>
              <w:widowControl w:val="0"/>
              <w:autoSpaceDE w:val="0"/>
              <w:snapToGrid w:val="0"/>
              <w:jc w:val="both"/>
              <w:rPr>
                <w:b/>
              </w:rPr>
            </w:pPr>
            <w:r w:rsidRPr="002D7BDD">
              <w:rPr>
                <w:b/>
              </w:rPr>
              <w:t>0801</w:t>
            </w:r>
          </w:p>
        </w:tc>
        <w:tc>
          <w:tcPr>
            <w:tcW w:w="852" w:type="dxa"/>
            <w:tcBorders>
              <w:top w:val="single" w:sz="4" w:space="0" w:color="000000"/>
              <w:left w:val="single" w:sz="4" w:space="0" w:color="000000"/>
              <w:bottom w:val="single" w:sz="4" w:space="0" w:color="000000"/>
            </w:tcBorders>
          </w:tcPr>
          <w:p w:rsidR="0091186F" w:rsidRPr="002D7BDD" w:rsidRDefault="0091186F" w:rsidP="00ED3144">
            <w:pPr>
              <w:widowControl w:val="0"/>
              <w:autoSpaceDE w:val="0"/>
              <w:snapToGrid w:val="0"/>
              <w:jc w:val="both"/>
              <w:rPr>
                <w:b/>
              </w:rPr>
            </w:pPr>
          </w:p>
        </w:tc>
        <w:tc>
          <w:tcPr>
            <w:tcW w:w="709" w:type="dxa"/>
            <w:gridSpan w:val="2"/>
            <w:tcBorders>
              <w:top w:val="single" w:sz="4" w:space="0" w:color="000000"/>
              <w:left w:val="single" w:sz="4" w:space="0" w:color="000000"/>
              <w:bottom w:val="single" w:sz="4" w:space="0" w:color="000000"/>
            </w:tcBorders>
          </w:tcPr>
          <w:p w:rsidR="0091186F" w:rsidRPr="002D7BDD" w:rsidRDefault="0091186F" w:rsidP="00ED3144">
            <w:pPr>
              <w:widowControl w:val="0"/>
              <w:autoSpaceDE w:val="0"/>
              <w:snapToGrid w:val="0"/>
              <w:jc w:val="both"/>
              <w:rPr>
                <w:b/>
              </w:rPr>
            </w:pPr>
          </w:p>
        </w:tc>
        <w:tc>
          <w:tcPr>
            <w:tcW w:w="993" w:type="dxa"/>
            <w:tcBorders>
              <w:top w:val="single" w:sz="4" w:space="0" w:color="000000"/>
              <w:left w:val="single" w:sz="4" w:space="0" w:color="000000"/>
              <w:bottom w:val="single" w:sz="4" w:space="0" w:color="000000"/>
            </w:tcBorders>
          </w:tcPr>
          <w:p w:rsidR="0091186F" w:rsidRPr="002D7BDD" w:rsidRDefault="0091186F" w:rsidP="00ED3144">
            <w:pPr>
              <w:suppressAutoHyphens w:val="0"/>
              <w:jc w:val="both"/>
              <w:rPr>
                <w:b/>
                <w:lang w:eastAsia="ru-RU"/>
              </w:rPr>
            </w:pPr>
            <w:r w:rsidRPr="002D7BDD">
              <w:rPr>
                <w:b/>
              </w:rPr>
              <w:t>7 700,7</w:t>
            </w:r>
          </w:p>
        </w:tc>
        <w:tc>
          <w:tcPr>
            <w:tcW w:w="991" w:type="dxa"/>
            <w:tcBorders>
              <w:top w:val="single" w:sz="4" w:space="0" w:color="000000"/>
              <w:left w:val="single" w:sz="4" w:space="0" w:color="000000"/>
              <w:bottom w:val="single" w:sz="4" w:space="0" w:color="000000"/>
            </w:tcBorders>
          </w:tcPr>
          <w:p w:rsidR="0091186F" w:rsidRPr="002D7BDD" w:rsidRDefault="0091186F" w:rsidP="00ED3144">
            <w:pPr>
              <w:jc w:val="both"/>
              <w:rPr>
                <w:b/>
              </w:rPr>
            </w:pPr>
            <w:r w:rsidRPr="002D7BDD">
              <w:rPr>
                <w:b/>
              </w:rPr>
              <w:t>8 308,0</w:t>
            </w:r>
          </w:p>
        </w:tc>
        <w:tc>
          <w:tcPr>
            <w:tcW w:w="1010" w:type="dxa"/>
            <w:tcBorders>
              <w:top w:val="single" w:sz="4" w:space="0" w:color="000000"/>
              <w:left w:val="single" w:sz="4" w:space="0" w:color="000000"/>
              <w:bottom w:val="single" w:sz="4" w:space="0" w:color="000000"/>
            </w:tcBorders>
          </w:tcPr>
          <w:p w:rsidR="0091186F" w:rsidRPr="002D7BDD" w:rsidRDefault="0091186F" w:rsidP="00ED3144">
            <w:pPr>
              <w:jc w:val="both"/>
              <w:rPr>
                <w:b/>
              </w:rPr>
            </w:pPr>
            <w:r w:rsidRPr="002D7BDD">
              <w:rPr>
                <w:b/>
              </w:rPr>
              <w:t>10 720,0</w:t>
            </w:r>
          </w:p>
        </w:tc>
        <w:tc>
          <w:tcPr>
            <w:tcW w:w="1010" w:type="dxa"/>
            <w:tcBorders>
              <w:top w:val="single" w:sz="4" w:space="0" w:color="000000"/>
              <w:left w:val="single" w:sz="4" w:space="0" w:color="000000"/>
              <w:bottom w:val="single" w:sz="4" w:space="0" w:color="000000"/>
            </w:tcBorders>
          </w:tcPr>
          <w:p w:rsidR="0091186F" w:rsidRPr="002D7BDD" w:rsidRDefault="0091186F" w:rsidP="00ED3144">
            <w:pPr>
              <w:jc w:val="both"/>
              <w:rPr>
                <w:b/>
              </w:rPr>
            </w:pPr>
            <w:r w:rsidRPr="002D7BDD">
              <w:rPr>
                <w:b/>
              </w:rPr>
              <w:t>10 288,2</w:t>
            </w:r>
          </w:p>
        </w:tc>
        <w:tc>
          <w:tcPr>
            <w:tcW w:w="1010" w:type="dxa"/>
            <w:tcBorders>
              <w:top w:val="single" w:sz="4" w:space="0" w:color="000000"/>
              <w:left w:val="single" w:sz="4" w:space="0" w:color="000000"/>
              <w:bottom w:val="single" w:sz="4" w:space="0" w:color="000000"/>
              <w:right w:val="single" w:sz="4" w:space="0" w:color="000000"/>
            </w:tcBorders>
          </w:tcPr>
          <w:p w:rsidR="0091186F" w:rsidRPr="002D7BDD" w:rsidRDefault="0091186F" w:rsidP="00ED3144">
            <w:pPr>
              <w:jc w:val="both"/>
              <w:rPr>
                <w:b/>
              </w:rPr>
            </w:pPr>
            <w:r w:rsidRPr="002D7BDD">
              <w:rPr>
                <w:b/>
              </w:rPr>
              <w:t>10 926,8</w:t>
            </w:r>
          </w:p>
        </w:tc>
        <w:tc>
          <w:tcPr>
            <w:tcW w:w="1010" w:type="dxa"/>
            <w:tcBorders>
              <w:top w:val="single" w:sz="4" w:space="0" w:color="000000"/>
              <w:left w:val="single" w:sz="4" w:space="0" w:color="000000"/>
              <w:bottom w:val="single" w:sz="4" w:space="0" w:color="000000"/>
              <w:right w:val="single" w:sz="4" w:space="0" w:color="000000"/>
            </w:tcBorders>
          </w:tcPr>
          <w:p w:rsidR="0091186F" w:rsidRPr="002D7BDD" w:rsidRDefault="00ED3144" w:rsidP="00ED3144">
            <w:pPr>
              <w:jc w:val="both"/>
              <w:rPr>
                <w:b/>
              </w:rPr>
            </w:pPr>
            <w:r w:rsidRPr="002D7BDD">
              <w:rPr>
                <w:b/>
              </w:rPr>
              <w:t>115</w:t>
            </w:r>
            <w:r w:rsidR="0091186F" w:rsidRPr="002D7BDD">
              <w:rPr>
                <w:b/>
              </w:rPr>
              <w:t>45,4</w:t>
            </w:r>
          </w:p>
        </w:tc>
        <w:tc>
          <w:tcPr>
            <w:tcW w:w="1012" w:type="dxa"/>
            <w:tcBorders>
              <w:top w:val="single" w:sz="4" w:space="0" w:color="000000"/>
              <w:left w:val="single" w:sz="4" w:space="0" w:color="000000"/>
              <w:bottom w:val="single" w:sz="4" w:space="0" w:color="000000"/>
              <w:right w:val="single" w:sz="4" w:space="0" w:color="000000"/>
            </w:tcBorders>
          </w:tcPr>
          <w:p w:rsidR="0091186F" w:rsidRPr="002D7BDD" w:rsidRDefault="0091186F" w:rsidP="00ED3144">
            <w:pPr>
              <w:jc w:val="both"/>
              <w:rPr>
                <w:b/>
              </w:rPr>
            </w:pPr>
            <w:r w:rsidRPr="002D7BDD">
              <w:rPr>
                <w:b/>
              </w:rPr>
              <w:t>12 339,0</w:t>
            </w:r>
          </w:p>
        </w:tc>
      </w:tr>
      <w:tr w:rsidR="00ED3144" w:rsidRPr="00ED3144" w:rsidTr="002D7BDD">
        <w:tc>
          <w:tcPr>
            <w:tcW w:w="13846" w:type="dxa"/>
            <w:gridSpan w:val="13"/>
            <w:tcBorders>
              <w:top w:val="single" w:sz="4" w:space="0" w:color="000000"/>
              <w:left w:val="single" w:sz="4" w:space="0" w:color="000000"/>
              <w:bottom w:val="single" w:sz="4" w:space="0" w:color="000000"/>
              <w:right w:val="single" w:sz="4" w:space="0" w:color="000000"/>
            </w:tcBorders>
          </w:tcPr>
          <w:p w:rsidR="008E74B9" w:rsidRPr="002D7BDD" w:rsidRDefault="008E74B9" w:rsidP="00ED3144">
            <w:pPr>
              <w:widowControl w:val="0"/>
              <w:autoSpaceDE w:val="0"/>
              <w:snapToGrid w:val="0"/>
              <w:jc w:val="both"/>
            </w:pPr>
            <w:r w:rsidRPr="002D7BDD">
              <w:rPr>
                <w:b/>
              </w:rPr>
              <w:lastRenderedPageBreak/>
              <w:t>Задача 1. Стимулирование развития культурно-досуговой деятельности на территории поселения</w:t>
            </w:r>
          </w:p>
        </w:tc>
        <w:tc>
          <w:tcPr>
            <w:tcW w:w="1010" w:type="dxa"/>
            <w:tcBorders>
              <w:top w:val="single" w:sz="4" w:space="0" w:color="000000"/>
              <w:left w:val="single" w:sz="4" w:space="0" w:color="000000"/>
              <w:bottom w:val="single" w:sz="4" w:space="0" w:color="000000"/>
              <w:right w:val="single" w:sz="4" w:space="0" w:color="000000"/>
            </w:tcBorders>
          </w:tcPr>
          <w:p w:rsidR="008E74B9" w:rsidRPr="002D7BDD" w:rsidRDefault="008E74B9" w:rsidP="00ED3144">
            <w:pPr>
              <w:widowControl w:val="0"/>
              <w:autoSpaceDE w:val="0"/>
              <w:snapToGrid w:val="0"/>
              <w:jc w:val="both"/>
              <w:rPr>
                <w:b/>
              </w:rPr>
            </w:pPr>
          </w:p>
        </w:tc>
        <w:tc>
          <w:tcPr>
            <w:tcW w:w="1012" w:type="dxa"/>
            <w:tcBorders>
              <w:top w:val="single" w:sz="4" w:space="0" w:color="000000"/>
              <w:left w:val="single" w:sz="4" w:space="0" w:color="000000"/>
              <w:bottom w:val="single" w:sz="4" w:space="0" w:color="000000"/>
              <w:right w:val="single" w:sz="4" w:space="0" w:color="000000"/>
            </w:tcBorders>
          </w:tcPr>
          <w:p w:rsidR="008E74B9" w:rsidRPr="002D7BDD" w:rsidRDefault="008E74B9" w:rsidP="00ED3144">
            <w:pPr>
              <w:widowControl w:val="0"/>
              <w:autoSpaceDE w:val="0"/>
              <w:snapToGrid w:val="0"/>
              <w:jc w:val="both"/>
              <w:rPr>
                <w:b/>
              </w:rPr>
            </w:pPr>
          </w:p>
        </w:tc>
      </w:tr>
      <w:tr w:rsidR="00ED3144" w:rsidRPr="00ED3144" w:rsidTr="002D7BDD">
        <w:trPr>
          <w:trHeight w:val="1779"/>
        </w:trPr>
        <w:tc>
          <w:tcPr>
            <w:tcW w:w="1135" w:type="dxa"/>
            <w:tcBorders>
              <w:top w:val="single" w:sz="4" w:space="0" w:color="000000"/>
              <w:left w:val="single" w:sz="4" w:space="0" w:color="000000"/>
              <w:bottom w:val="single" w:sz="4" w:space="0" w:color="auto"/>
            </w:tcBorders>
          </w:tcPr>
          <w:p w:rsidR="0091186F" w:rsidRPr="002D7BDD" w:rsidRDefault="0091186F" w:rsidP="002D7BDD">
            <w:pPr>
              <w:widowControl w:val="0"/>
              <w:autoSpaceDE w:val="0"/>
              <w:snapToGrid w:val="0"/>
              <w:ind w:right="-75"/>
              <w:jc w:val="both"/>
            </w:pPr>
            <w:r w:rsidRPr="002D7BDD">
              <w:t>Основное мероприятие 1.1</w:t>
            </w:r>
          </w:p>
        </w:tc>
        <w:tc>
          <w:tcPr>
            <w:tcW w:w="2693" w:type="dxa"/>
            <w:tcBorders>
              <w:top w:val="single" w:sz="4" w:space="0" w:color="000000"/>
              <w:left w:val="single" w:sz="4" w:space="0" w:color="000000"/>
              <w:bottom w:val="single" w:sz="4" w:space="0" w:color="auto"/>
            </w:tcBorders>
          </w:tcPr>
          <w:p w:rsidR="0091186F" w:rsidRPr="002D7BDD" w:rsidRDefault="0091186F" w:rsidP="002D7BDD">
            <w:pPr>
              <w:suppressAutoHyphens w:val="0"/>
            </w:pPr>
            <w:r w:rsidRPr="002D7BDD">
              <w:t xml:space="preserve">Обеспечение деятельности (оказания услуг) подведомственных учреждений (организаций), в том числе предоставление муниципальным бюджетным и автономным учреждениям субсидий </w:t>
            </w:r>
          </w:p>
        </w:tc>
        <w:tc>
          <w:tcPr>
            <w:tcW w:w="2126" w:type="dxa"/>
            <w:tcBorders>
              <w:top w:val="single" w:sz="4" w:space="0" w:color="000000"/>
              <w:left w:val="single" w:sz="4" w:space="0" w:color="000000"/>
              <w:bottom w:val="single" w:sz="4" w:space="0" w:color="auto"/>
              <w:right w:val="single" w:sz="4" w:space="0" w:color="000000"/>
            </w:tcBorders>
          </w:tcPr>
          <w:p w:rsidR="0091186F" w:rsidRPr="002D7BDD" w:rsidRDefault="0091186F" w:rsidP="00ED3144">
            <w:pPr>
              <w:jc w:val="both"/>
            </w:pPr>
            <w:r w:rsidRPr="002D7BDD">
              <w:t>Администрация Яснозоренского сельского поселения</w:t>
            </w:r>
          </w:p>
        </w:tc>
        <w:tc>
          <w:tcPr>
            <w:tcW w:w="608" w:type="dxa"/>
            <w:tcBorders>
              <w:top w:val="single" w:sz="4" w:space="0" w:color="000000"/>
              <w:left w:val="single" w:sz="4" w:space="0" w:color="000000"/>
            </w:tcBorders>
          </w:tcPr>
          <w:p w:rsidR="0091186F" w:rsidRPr="002D7BDD" w:rsidRDefault="0091186F" w:rsidP="00ED3144">
            <w:pPr>
              <w:jc w:val="both"/>
            </w:pPr>
            <w:r w:rsidRPr="002D7BDD">
              <w:t>921</w:t>
            </w:r>
          </w:p>
        </w:tc>
        <w:tc>
          <w:tcPr>
            <w:tcW w:w="709" w:type="dxa"/>
            <w:tcBorders>
              <w:top w:val="single" w:sz="4" w:space="0" w:color="000000"/>
              <w:left w:val="single" w:sz="4" w:space="0" w:color="000000"/>
            </w:tcBorders>
          </w:tcPr>
          <w:p w:rsidR="0091186F" w:rsidRPr="002D7BDD" w:rsidRDefault="0091186F" w:rsidP="00ED3144">
            <w:pPr>
              <w:widowControl w:val="0"/>
              <w:autoSpaceDE w:val="0"/>
              <w:snapToGrid w:val="0"/>
              <w:jc w:val="both"/>
            </w:pPr>
            <w:r w:rsidRPr="002D7BDD">
              <w:t>0801</w:t>
            </w:r>
          </w:p>
        </w:tc>
        <w:tc>
          <w:tcPr>
            <w:tcW w:w="852" w:type="dxa"/>
            <w:tcBorders>
              <w:top w:val="single" w:sz="4" w:space="0" w:color="000000"/>
              <w:left w:val="single" w:sz="4" w:space="0" w:color="000000"/>
            </w:tcBorders>
          </w:tcPr>
          <w:p w:rsidR="0091186F" w:rsidRPr="002D7BDD" w:rsidRDefault="0091186F" w:rsidP="00ED3144">
            <w:pPr>
              <w:widowControl w:val="0"/>
              <w:autoSpaceDE w:val="0"/>
              <w:snapToGrid w:val="0"/>
              <w:jc w:val="both"/>
            </w:pPr>
            <w:r w:rsidRPr="002D7BDD">
              <w:t>0120180030</w:t>
            </w:r>
          </w:p>
        </w:tc>
        <w:tc>
          <w:tcPr>
            <w:tcW w:w="709" w:type="dxa"/>
            <w:gridSpan w:val="2"/>
            <w:tcBorders>
              <w:top w:val="single" w:sz="4" w:space="0" w:color="000000"/>
              <w:left w:val="single" w:sz="4" w:space="0" w:color="000000"/>
            </w:tcBorders>
          </w:tcPr>
          <w:p w:rsidR="0091186F" w:rsidRPr="002D7BDD" w:rsidRDefault="0091186F" w:rsidP="00ED3144">
            <w:pPr>
              <w:widowControl w:val="0"/>
              <w:autoSpaceDE w:val="0"/>
              <w:snapToGrid w:val="0"/>
              <w:jc w:val="both"/>
            </w:pPr>
            <w:r w:rsidRPr="002D7BDD">
              <w:t>500</w:t>
            </w:r>
          </w:p>
        </w:tc>
        <w:tc>
          <w:tcPr>
            <w:tcW w:w="993" w:type="dxa"/>
            <w:tcBorders>
              <w:top w:val="single" w:sz="4" w:space="0" w:color="000000"/>
              <w:left w:val="single" w:sz="4" w:space="0" w:color="000000"/>
            </w:tcBorders>
          </w:tcPr>
          <w:p w:rsidR="0091186F" w:rsidRPr="002D7BDD" w:rsidRDefault="0091186F" w:rsidP="00ED3144">
            <w:pPr>
              <w:suppressAutoHyphens w:val="0"/>
              <w:jc w:val="both"/>
              <w:rPr>
                <w:lang w:eastAsia="ru-RU"/>
              </w:rPr>
            </w:pPr>
            <w:r w:rsidRPr="002D7BDD">
              <w:t>7 700,7</w:t>
            </w:r>
          </w:p>
        </w:tc>
        <w:tc>
          <w:tcPr>
            <w:tcW w:w="991" w:type="dxa"/>
            <w:tcBorders>
              <w:top w:val="single" w:sz="4" w:space="0" w:color="000000"/>
              <w:left w:val="single" w:sz="4" w:space="0" w:color="000000"/>
            </w:tcBorders>
          </w:tcPr>
          <w:p w:rsidR="0091186F" w:rsidRPr="002D7BDD" w:rsidRDefault="0091186F" w:rsidP="00ED3144">
            <w:pPr>
              <w:jc w:val="both"/>
            </w:pPr>
            <w:r w:rsidRPr="002D7BDD">
              <w:t>8 308,0</w:t>
            </w:r>
          </w:p>
        </w:tc>
        <w:tc>
          <w:tcPr>
            <w:tcW w:w="1010" w:type="dxa"/>
            <w:tcBorders>
              <w:top w:val="single" w:sz="4" w:space="0" w:color="000000"/>
              <w:left w:val="single" w:sz="4" w:space="0" w:color="000000"/>
              <w:bottom w:val="single" w:sz="4" w:space="0" w:color="auto"/>
            </w:tcBorders>
          </w:tcPr>
          <w:p w:rsidR="0091186F" w:rsidRPr="002D7BDD" w:rsidRDefault="0091186F" w:rsidP="00ED3144">
            <w:pPr>
              <w:jc w:val="both"/>
            </w:pPr>
            <w:r w:rsidRPr="002D7BDD">
              <w:t>9 777,0</w:t>
            </w:r>
          </w:p>
        </w:tc>
        <w:tc>
          <w:tcPr>
            <w:tcW w:w="1010" w:type="dxa"/>
            <w:tcBorders>
              <w:top w:val="single" w:sz="4" w:space="0" w:color="000000"/>
              <w:left w:val="single" w:sz="4" w:space="0" w:color="000000"/>
            </w:tcBorders>
          </w:tcPr>
          <w:p w:rsidR="0091186F" w:rsidRPr="002D7BDD" w:rsidRDefault="0091186F" w:rsidP="00ED3144">
            <w:pPr>
              <w:jc w:val="both"/>
            </w:pPr>
            <w:r w:rsidRPr="002D7BDD">
              <w:t>10 260,2</w:t>
            </w:r>
          </w:p>
        </w:tc>
        <w:tc>
          <w:tcPr>
            <w:tcW w:w="1010" w:type="dxa"/>
            <w:tcBorders>
              <w:top w:val="single" w:sz="4" w:space="0" w:color="000000"/>
              <w:left w:val="single" w:sz="4" w:space="0" w:color="000000"/>
              <w:right w:val="single" w:sz="4" w:space="0" w:color="000000"/>
            </w:tcBorders>
          </w:tcPr>
          <w:p w:rsidR="0091186F" w:rsidRPr="002D7BDD" w:rsidRDefault="0091186F" w:rsidP="00ED3144">
            <w:pPr>
              <w:jc w:val="both"/>
            </w:pPr>
            <w:r w:rsidRPr="002D7BDD">
              <w:t>10 926,8</w:t>
            </w:r>
          </w:p>
        </w:tc>
        <w:tc>
          <w:tcPr>
            <w:tcW w:w="1010" w:type="dxa"/>
            <w:tcBorders>
              <w:top w:val="single" w:sz="4" w:space="0" w:color="000000"/>
              <w:left w:val="single" w:sz="4" w:space="0" w:color="000000"/>
              <w:right w:val="single" w:sz="4" w:space="0" w:color="000000"/>
            </w:tcBorders>
          </w:tcPr>
          <w:p w:rsidR="0091186F" w:rsidRPr="002D7BDD" w:rsidRDefault="0091186F" w:rsidP="00ED3144">
            <w:pPr>
              <w:jc w:val="both"/>
            </w:pPr>
            <w:r w:rsidRPr="002D7BDD">
              <w:t>11545,4</w:t>
            </w:r>
          </w:p>
        </w:tc>
        <w:tc>
          <w:tcPr>
            <w:tcW w:w="1012" w:type="dxa"/>
            <w:tcBorders>
              <w:top w:val="single" w:sz="4" w:space="0" w:color="000000"/>
              <w:left w:val="single" w:sz="4" w:space="0" w:color="000000"/>
              <w:right w:val="single" w:sz="4" w:space="0" w:color="000000"/>
            </w:tcBorders>
          </w:tcPr>
          <w:p w:rsidR="0091186F" w:rsidRPr="002D7BDD" w:rsidRDefault="0091186F" w:rsidP="00ED3144">
            <w:pPr>
              <w:jc w:val="both"/>
            </w:pPr>
            <w:r w:rsidRPr="002D7BDD">
              <w:t>12 339,0</w:t>
            </w:r>
          </w:p>
        </w:tc>
      </w:tr>
      <w:tr w:rsidR="00ED3144" w:rsidRPr="00ED3144" w:rsidTr="002D7BDD">
        <w:trPr>
          <w:trHeight w:val="335"/>
        </w:trPr>
        <w:tc>
          <w:tcPr>
            <w:tcW w:w="1135" w:type="dxa"/>
            <w:tcBorders>
              <w:top w:val="single" w:sz="4" w:space="0" w:color="000000"/>
              <w:left w:val="single" w:sz="4" w:space="0" w:color="000000"/>
              <w:bottom w:val="single" w:sz="4" w:space="0" w:color="auto"/>
            </w:tcBorders>
          </w:tcPr>
          <w:p w:rsidR="0091186F" w:rsidRPr="002D7BDD" w:rsidRDefault="0091186F" w:rsidP="002D7BDD">
            <w:pPr>
              <w:widowControl w:val="0"/>
              <w:autoSpaceDE w:val="0"/>
              <w:snapToGrid w:val="0"/>
              <w:ind w:right="-75"/>
              <w:jc w:val="both"/>
            </w:pPr>
            <w:r w:rsidRPr="002D7BDD">
              <w:t>Основное мероприятие 1.1</w:t>
            </w:r>
          </w:p>
        </w:tc>
        <w:tc>
          <w:tcPr>
            <w:tcW w:w="2693" w:type="dxa"/>
            <w:tcBorders>
              <w:top w:val="single" w:sz="4" w:space="0" w:color="000000"/>
              <w:left w:val="single" w:sz="4" w:space="0" w:color="000000"/>
              <w:bottom w:val="single" w:sz="4" w:space="0" w:color="auto"/>
            </w:tcBorders>
          </w:tcPr>
          <w:p w:rsidR="0091186F" w:rsidRPr="002D7BDD" w:rsidRDefault="0091186F" w:rsidP="00ED3144">
            <w:pPr>
              <w:suppressAutoHyphens w:val="0"/>
              <w:jc w:val="both"/>
            </w:pPr>
          </w:p>
          <w:p w:rsidR="0091186F" w:rsidRPr="002D7BDD" w:rsidRDefault="0091186F" w:rsidP="002D7BDD">
            <w:r w:rsidRPr="002D7BDD">
              <w:t>Сохранение и популяризация объектов культурного наследия</w:t>
            </w:r>
          </w:p>
        </w:tc>
        <w:tc>
          <w:tcPr>
            <w:tcW w:w="2126" w:type="dxa"/>
            <w:tcBorders>
              <w:top w:val="single" w:sz="4" w:space="0" w:color="000000"/>
              <w:left w:val="single" w:sz="4" w:space="0" w:color="000000"/>
              <w:bottom w:val="single" w:sz="4" w:space="0" w:color="auto"/>
              <w:right w:val="single" w:sz="4" w:space="0" w:color="000000"/>
            </w:tcBorders>
          </w:tcPr>
          <w:p w:rsidR="0091186F" w:rsidRPr="002D7BDD" w:rsidRDefault="0091186F" w:rsidP="00ED3144">
            <w:pPr>
              <w:jc w:val="both"/>
            </w:pPr>
            <w:r w:rsidRPr="002D7BDD">
              <w:t>Администрация Яснозоренского сельского поселения</w:t>
            </w:r>
          </w:p>
        </w:tc>
        <w:tc>
          <w:tcPr>
            <w:tcW w:w="608" w:type="dxa"/>
            <w:tcBorders>
              <w:top w:val="single" w:sz="4" w:space="0" w:color="000000"/>
              <w:left w:val="single" w:sz="4" w:space="0" w:color="000000"/>
            </w:tcBorders>
          </w:tcPr>
          <w:p w:rsidR="0091186F" w:rsidRPr="002D7BDD" w:rsidRDefault="0091186F" w:rsidP="00ED3144">
            <w:pPr>
              <w:jc w:val="both"/>
            </w:pPr>
            <w:r w:rsidRPr="002D7BDD">
              <w:t>921</w:t>
            </w:r>
          </w:p>
        </w:tc>
        <w:tc>
          <w:tcPr>
            <w:tcW w:w="709" w:type="dxa"/>
            <w:tcBorders>
              <w:top w:val="single" w:sz="4" w:space="0" w:color="000000"/>
              <w:left w:val="single" w:sz="4" w:space="0" w:color="000000"/>
            </w:tcBorders>
          </w:tcPr>
          <w:p w:rsidR="0091186F" w:rsidRPr="002D7BDD" w:rsidRDefault="0091186F" w:rsidP="00ED3144">
            <w:pPr>
              <w:widowControl w:val="0"/>
              <w:autoSpaceDE w:val="0"/>
              <w:snapToGrid w:val="0"/>
              <w:jc w:val="both"/>
            </w:pPr>
            <w:r w:rsidRPr="002D7BDD">
              <w:t>0801</w:t>
            </w:r>
          </w:p>
        </w:tc>
        <w:tc>
          <w:tcPr>
            <w:tcW w:w="852" w:type="dxa"/>
            <w:tcBorders>
              <w:top w:val="single" w:sz="4" w:space="0" w:color="000000"/>
              <w:left w:val="single" w:sz="4" w:space="0" w:color="000000"/>
            </w:tcBorders>
          </w:tcPr>
          <w:p w:rsidR="0091186F" w:rsidRPr="002D7BDD" w:rsidRDefault="0091186F" w:rsidP="00ED3144">
            <w:pPr>
              <w:widowControl w:val="0"/>
              <w:autoSpaceDE w:val="0"/>
              <w:snapToGrid w:val="0"/>
              <w:jc w:val="both"/>
            </w:pPr>
            <w:r w:rsidRPr="002D7BDD">
              <w:t>0120320060</w:t>
            </w:r>
          </w:p>
        </w:tc>
        <w:tc>
          <w:tcPr>
            <w:tcW w:w="709" w:type="dxa"/>
            <w:gridSpan w:val="2"/>
            <w:tcBorders>
              <w:top w:val="single" w:sz="4" w:space="0" w:color="000000"/>
              <w:left w:val="single" w:sz="4" w:space="0" w:color="000000"/>
            </w:tcBorders>
          </w:tcPr>
          <w:p w:rsidR="0091186F" w:rsidRPr="002D7BDD" w:rsidRDefault="0091186F" w:rsidP="00ED3144">
            <w:pPr>
              <w:widowControl w:val="0"/>
              <w:autoSpaceDE w:val="0"/>
              <w:snapToGrid w:val="0"/>
              <w:jc w:val="both"/>
            </w:pPr>
            <w:r w:rsidRPr="002D7BDD">
              <w:t>200</w:t>
            </w:r>
          </w:p>
        </w:tc>
        <w:tc>
          <w:tcPr>
            <w:tcW w:w="993" w:type="dxa"/>
            <w:tcBorders>
              <w:top w:val="single" w:sz="4" w:space="0" w:color="000000"/>
              <w:left w:val="single" w:sz="4" w:space="0" w:color="000000"/>
            </w:tcBorders>
          </w:tcPr>
          <w:p w:rsidR="0091186F" w:rsidRPr="002D7BDD" w:rsidRDefault="0091186F" w:rsidP="00ED3144">
            <w:pPr>
              <w:suppressAutoHyphens w:val="0"/>
              <w:jc w:val="both"/>
              <w:rPr>
                <w:lang w:eastAsia="ru-RU"/>
              </w:rPr>
            </w:pPr>
            <w:r w:rsidRPr="002D7BDD">
              <w:t>0,0</w:t>
            </w:r>
          </w:p>
        </w:tc>
        <w:tc>
          <w:tcPr>
            <w:tcW w:w="991" w:type="dxa"/>
            <w:tcBorders>
              <w:top w:val="single" w:sz="4" w:space="0" w:color="000000"/>
              <w:left w:val="single" w:sz="4" w:space="0" w:color="000000"/>
            </w:tcBorders>
          </w:tcPr>
          <w:p w:rsidR="0091186F" w:rsidRPr="002D7BDD" w:rsidRDefault="0091186F" w:rsidP="00ED3144">
            <w:pPr>
              <w:jc w:val="both"/>
            </w:pPr>
            <w:r w:rsidRPr="002D7BDD">
              <w:t>0,0</w:t>
            </w:r>
          </w:p>
        </w:tc>
        <w:tc>
          <w:tcPr>
            <w:tcW w:w="1010" w:type="dxa"/>
            <w:tcBorders>
              <w:top w:val="single" w:sz="4" w:space="0" w:color="000000"/>
              <w:left w:val="single" w:sz="4" w:space="0" w:color="000000"/>
              <w:bottom w:val="single" w:sz="4" w:space="0" w:color="auto"/>
            </w:tcBorders>
          </w:tcPr>
          <w:p w:rsidR="0091186F" w:rsidRPr="002D7BDD" w:rsidRDefault="0091186F" w:rsidP="00ED3144">
            <w:pPr>
              <w:jc w:val="both"/>
            </w:pPr>
            <w:r w:rsidRPr="002D7BDD">
              <w:t>943,0</w:t>
            </w:r>
          </w:p>
        </w:tc>
        <w:tc>
          <w:tcPr>
            <w:tcW w:w="1010" w:type="dxa"/>
            <w:tcBorders>
              <w:top w:val="single" w:sz="4" w:space="0" w:color="000000"/>
              <w:left w:val="single" w:sz="4" w:space="0" w:color="000000"/>
            </w:tcBorders>
          </w:tcPr>
          <w:p w:rsidR="0091186F" w:rsidRPr="002D7BDD" w:rsidRDefault="0091186F" w:rsidP="00ED3144">
            <w:pPr>
              <w:jc w:val="both"/>
            </w:pPr>
            <w:r w:rsidRPr="002D7BDD">
              <w:t>28,0</w:t>
            </w:r>
          </w:p>
        </w:tc>
        <w:tc>
          <w:tcPr>
            <w:tcW w:w="1010" w:type="dxa"/>
            <w:tcBorders>
              <w:top w:val="single" w:sz="4" w:space="0" w:color="000000"/>
              <w:left w:val="single" w:sz="4" w:space="0" w:color="000000"/>
              <w:right w:val="single" w:sz="4" w:space="0" w:color="000000"/>
            </w:tcBorders>
          </w:tcPr>
          <w:p w:rsidR="0091186F" w:rsidRPr="002D7BDD" w:rsidRDefault="0091186F" w:rsidP="00ED3144">
            <w:pPr>
              <w:jc w:val="both"/>
            </w:pPr>
            <w:r w:rsidRPr="002D7BDD">
              <w:t>0,0</w:t>
            </w:r>
          </w:p>
        </w:tc>
        <w:tc>
          <w:tcPr>
            <w:tcW w:w="1010" w:type="dxa"/>
            <w:tcBorders>
              <w:top w:val="single" w:sz="4" w:space="0" w:color="000000"/>
              <w:left w:val="single" w:sz="4" w:space="0" w:color="000000"/>
              <w:right w:val="single" w:sz="4" w:space="0" w:color="000000"/>
            </w:tcBorders>
          </w:tcPr>
          <w:p w:rsidR="0091186F" w:rsidRPr="002D7BDD" w:rsidRDefault="0091186F" w:rsidP="00ED3144">
            <w:pPr>
              <w:jc w:val="both"/>
            </w:pPr>
            <w:r w:rsidRPr="002D7BDD">
              <w:t>0,0</w:t>
            </w:r>
          </w:p>
        </w:tc>
        <w:tc>
          <w:tcPr>
            <w:tcW w:w="1012" w:type="dxa"/>
            <w:tcBorders>
              <w:top w:val="single" w:sz="4" w:space="0" w:color="000000"/>
              <w:left w:val="single" w:sz="4" w:space="0" w:color="000000"/>
              <w:right w:val="single" w:sz="4" w:space="0" w:color="000000"/>
            </w:tcBorders>
          </w:tcPr>
          <w:p w:rsidR="0091186F" w:rsidRPr="002D7BDD" w:rsidRDefault="0091186F" w:rsidP="00ED3144">
            <w:pPr>
              <w:jc w:val="both"/>
            </w:pPr>
            <w:r w:rsidRPr="002D7BDD">
              <w:t>0,0</w:t>
            </w:r>
          </w:p>
        </w:tc>
      </w:tr>
      <w:tr w:rsidR="00ED3144" w:rsidRPr="00ED3144" w:rsidTr="002D7BDD">
        <w:tc>
          <w:tcPr>
            <w:tcW w:w="1135" w:type="dxa"/>
            <w:tcBorders>
              <w:top w:val="single" w:sz="4" w:space="0" w:color="000000"/>
              <w:left w:val="single" w:sz="4" w:space="0" w:color="000000"/>
              <w:bottom w:val="single" w:sz="4" w:space="0" w:color="000000"/>
            </w:tcBorders>
          </w:tcPr>
          <w:p w:rsidR="00ED7AF3" w:rsidRPr="002D7BDD" w:rsidRDefault="00ED7AF3" w:rsidP="00ED3144">
            <w:pPr>
              <w:widowControl w:val="0"/>
              <w:autoSpaceDE w:val="0"/>
              <w:snapToGrid w:val="0"/>
              <w:jc w:val="both"/>
              <w:rPr>
                <w:b/>
              </w:rPr>
            </w:pPr>
            <w:r w:rsidRPr="002D7BDD">
              <w:rPr>
                <w:b/>
              </w:rPr>
              <w:t>Подпрограмма 3</w:t>
            </w:r>
          </w:p>
        </w:tc>
        <w:tc>
          <w:tcPr>
            <w:tcW w:w="2693" w:type="dxa"/>
            <w:tcBorders>
              <w:top w:val="single" w:sz="4" w:space="0" w:color="000000"/>
              <w:left w:val="single" w:sz="4" w:space="0" w:color="000000"/>
              <w:bottom w:val="single" w:sz="4" w:space="0" w:color="000000"/>
            </w:tcBorders>
          </w:tcPr>
          <w:p w:rsidR="00ED7AF3" w:rsidRPr="002D7BDD" w:rsidRDefault="00ED7AF3" w:rsidP="00ED3144">
            <w:pPr>
              <w:widowControl w:val="0"/>
              <w:autoSpaceDE w:val="0"/>
              <w:jc w:val="both"/>
              <w:rPr>
                <w:b/>
              </w:rPr>
            </w:pPr>
            <w:r w:rsidRPr="002D7BDD">
              <w:rPr>
                <w:b/>
              </w:rPr>
              <w:t xml:space="preserve">Развитие физической культуры, массового спорта и молодежной политики </w:t>
            </w:r>
          </w:p>
        </w:tc>
        <w:tc>
          <w:tcPr>
            <w:tcW w:w="2126" w:type="dxa"/>
            <w:tcBorders>
              <w:top w:val="single" w:sz="4" w:space="0" w:color="000000"/>
              <w:left w:val="single" w:sz="4" w:space="0" w:color="000000"/>
              <w:bottom w:val="single" w:sz="4" w:space="0" w:color="000000"/>
              <w:right w:val="single" w:sz="4" w:space="0" w:color="000000"/>
            </w:tcBorders>
          </w:tcPr>
          <w:p w:rsidR="00ED7AF3" w:rsidRPr="002D7BDD" w:rsidRDefault="00ED7AF3" w:rsidP="00ED3144">
            <w:pPr>
              <w:jc w:val="both"/>
              <w:rPr>
                <w:b/>
              </w:rPr>
            </w:pPr>
            <w:r w:rsidRPr="002D7BDD">
              <w:rPr>
                <w:b/>
              </w:rPr>
              <w:t>Администрация Яснозоренского сельского поселения»</w:t>
            </w:r>
          </w:p>
        </w:tc>
        <w:tc>
          <w:tcPr>
            <w:tcW w:w="608" w:type="dxa"/>
            <w:tcBorders>
              <w:top w:val="single" w:sz="4" w:space="0" w:color="000000"/>
              <w:left w:val="single" w:sz="4" w:space="0" w:color="000000"/>
              <w:bottom w:val="single" w:sz="4" w:space="0" w:color="000000"/>
            </w:tcBorders>
          </w:tcPr>
          <w:p w:rsidR="00ED7AF3" w:rsidRPr="002D7BDD" w:rsidRDefault="00ED7AF3" w:rsidP="00ED3144">
            <w:pPr>
              <w:jc w:val="both"/>
              <w:rPr>
                <w:b/>
              </w:rPr>
            </w:pPr>
          </w:p>
        </w:tc>
        <w:tc>
          <w:tcPr>
            <w:tcW w:w="709" w:type="dxa"/>
            <w:tcBorders>
              <w:top w:val="single" w:sz="4" w:space="0" w:color="000000"/>
              <w:left w:val="single" w:sz="4" w:space="0" w:color="000000"/>
              <w:bottom w:val="single" w:sz="4" w:space="0" w:color="000000"/>
            </w:tcBorders>
          </w:tcPr>
          <w:p w:rsidR="00ED7AF3" w:rsidRPr="002D7BDD" w:rsidRDefault="00ED7AF3" w:rsidP="00ED3144">
            <w:pPr>
              <w:widowControl w:val="0"/>
              <w:autoSpaceDE w:val="0"/>
              <w:snapToGrid w:val="0"/>
              <w:jc w:val="both"/>
              <w:rPr>
                <w:b/>
              </w:rPr>
            </w:pPr>
          </w:p>
        </w:tc>
        <w:tc>
          <w:tcPr>
            <w:tcW w:w="852" w:type="dxa"/>
            <w:tcBorders>
              <w:top w:val="single" w:sz="4" w:space="0" w:color="000000"/>
              <w:left w:val="single" w:sz="4" w:space="0" w:color="000000"/>
              <w:bottom w:val="single" w:sz="4" w:space="0" w:color="000000"/>
            </w:tcBorders>
          </w:tcPr>
          <w:p w:rsidR="00ED7AF3" w:rsidRPr="002D7BDD" w:rsidRDefault="00ED7AF3" w:rsidP="00ED3144">
            <w:pPr>
              <w:widowControl w:val="0"/>
              <w:autoSpaceDE w:val="0"/>
              <w:snapToGrid w:val="0"/>
              <w:jc w:val="both"/>
              <w:rPr>
                <w:b/>
              </w:rPr>
            </w:pPr>
          </w:p>
        </w:tc>
        <w:tc>
          <w:tcPr>
            <w:tcW w:w="709" w:type="dxa"/>
            <w:gridSpan w:val="2"/>
            <w:tcBorders>
              <w:top w:val="single" w:sz="4" w:space="0" w:color="000000"/>
              <w:left w:val="single" w:sz="4" w:space="0" w:color="000000"/>
              <w:bottom w:val="single" w:sz="4" w:space="0" w:color="000000"/>
            </w:tcBorders>
          </w:tcPr>
          <w:p w:rsidR="00ED7AF3" w:rsidRPr="002D7BDD" w:rsidRDefault="00ED7AF3" w:rsidP="00ED3144">
            <w:pPr>
              <w:widowControl w:val="0"/>
              <w:autoSpaceDE w:val="0"/>
              <w:snapToGrid w:val="0"/>
              <w:jc w:val="both"/>
              <w:rPr>
                <w:b/>
              </w:rPr>
            </w:pPr>
          </w:p>
        </w:tc>
        <w:tc>
          <w:tcPr>
            <w:tcW w:w="993" w:type="dxa"/>
            <w:tcBorders>
              <w:top w:val="single" w:sz="4" w:space="0" w:color="000000"/>
              <w:left w:val="single" w:sz="4" w:space="0" w:color="000000"/>
              <w:bottom w:val="single" w:sz="4" w:space="0" w:color="000000"/>
            </w:tcBorders>
          </w:tcPr>
          <w:p w:rsidR="00ED7AF3" w:rsidRPr="002D7BDD" w:rsidRDefault="00ED7AF3" w:rsidP="00ED3144">
            <w:pPr>
              <w:suppressAutoHyphens w:val="0"/>
              <w:jc w:val="both"/>
              <w:rPr>
                <w:b/>
                <w:lang w:eastAsia="ru-RU"/>
              </w:rPr>
            </w:pPr>
            <w:r w:rsidRPr="002D7BDD">
              <w:rPr>
                <w:b/>
              </w:rPr>
              <w:t>15,0</w:t>
            </w:r>
          </w:p>
        </w:tc>
        <w:tc>
          <w:tcPr>
            <w:tcW w:w="991" w:type="dxa"/>
            <w:tcBorders>
              <w:top w:val="single" w:sz="4" w:space="0" w:color="000000"/>
              <w:left w:val="single" w:sz="4" w:space="0" w:color="000000"/>
              <w:bottom w:val="single" w:sz="4" w:space="0" w:color="000000"/>
            </w:tcBorders>
          </w:tcPr>
          <w:p w:rsidR="00ED7AF3" w:rsidRPr="002D7BDD" w:rsidRDefault="00ED7AF3" w:rsidP="00ED3144">
            <w:pPr>
              <w:jc w:val="both"/>
              <w:rPr>
                <w:b/>
              </w:rPr>
            </w:pPr>
            <w:r w:rsidRPr="002D7BDD">
              <w:rPr>
                <w:b/>
              </w:rPr>
              <w:t>20,0</w:t>
            </w:r>
          </w:p>
        </w:tc>
        <w:tc>
          <w:tcPr>
            <w:tcW w:w="1010" w:type="dxa"/>
            <w:tcBorders>
              <w:top w:val="single" w:sz="4" w:space="0" w:color="auto"/>
              <w:left w:val="single" w:sz="4" w:space="0" w:color="000000"/>
              <w:bottom w:val="single" w:sz="4" w:space="0" w:color="000000"/>
            </w:tcBorders>
          </w:tcPr>
          <w:p w:rsidR="00ED7AF3" w:rsidRPr="002D7BDD" w:rsidRDefault="00ED7AF3" w:rsidP="00ED3144">
            <w:pPr>
              <w:jc w:val="both"/>
              <w:rPr>
                <w:b/>
              </w:rPr>
            </w:pPr>
            <w:r w:rsidRPr="002D7BDD">
              <w:rPr>
                <w:b/>
              </w:rPr>
              <w:t>31,1</w:t>
            </w:r>
          </w:p>
        </w:tc>
        <w:tc>
          <w:tcPr>
            <w:tcW w:w="1010" w:type="dxa"/>
            <w:tcBorders>
              <w:top w:val="single" w:sz="4" w:space="0" w:color="000000"/>
              <w:left w:val="single" w:sz="4" w:space="0" w:color="000000"/>
              <w:bottom w:val="single" w:sz="4" w:space="0" w:color="000000"/>
            </w:tcBorders>
          </w:tcPr>
          <w:p w:rsidR="00ED7AF3" w:rsidRPr="002D7BDD" w:rsidRDefault="00ED7AF3" w:rsidP="00ED3144">
            <w:pPr>
              <w:jc w:val="both"/>
              <w:rPr>
                <w:b/>
              </w:rPr>
            </w:pPr>
            <w:r w:rsidRPr="002D7BDD">
              <w:rPr>
                <w:b/>
              </w:rPr>
              <w:t>27,5</w:t>
            </w:r>
          </w:p>
        </w:tc>
        <w:tc>
          <w:tcPr>
            <w:tcW w:w="1010" w:type="dxa"/>
            <w:tcBorders>
              <w:top w:val="single" w:sz="4" w:space="0" w:color="000000"/>
              <w:left w:val="single" w:sz="4" w:space="0" w:color="000000"/>
              <w:bottom w:val="single" w:sz="4" w:space="0" w:color="000000"/>
              <w:right w:val="single" w:sz="4" w:space="0" w:color="000000"/>
            </w:tcBorders>
          </w:tcPr>
          <w:p w:rsidR="00ED7AF3" w:rsidRPr="002D7BDD" w:rsidRDefault="00ED7AF3" w:rsidP="00ED3144">
            <w:pPr>
              <w:jc w:val="both"/>
              <w:rPr>
                <w:b/>
              </w:rPr>
            </w:pPr>
            <w:r w:rsidRPr="002D7BDD">
              <w:rPr>
                <w:b/>
              </w:rPr>
              <w:t>0,0</w:t>
            </w:r>
          </w:p>
        </w:tc>
        <w:tc>
          <w:tcPr>
            <w:tcW w:w="1010" w:type="dxa"/>
            <w:tcBorders>
              <w:top w:val="single" w:sz="4" w:space="0" w:color="000000"/>
              <w:left w:val="single" w:sz="4" w:space="0" w:color="000000"/>
              <w:bottom w:val="single" w:sz="4" w:space="0" w:color="000000"/>
              <w:right w:val="single" w:sz="4" w:space="0" w:color="000000"/>
            </w:tcBorders>
          </w:tcPr>
          <w:p w:rsidR="00ED7AF3" w:rsidRPr="002D7BDD" w:rsidRDefault="00ED7AF3" w:rsidP="00ED3144">
            <w:pPr>
              <w:jc w:val="both"/>
              <w:rPr>
                <w:b/>
              </w:rPr>
            </w:pPr>
            <w:r w:rsidRPr="002D7BDD">
              <w:rPr>
                <w:b/>
              </w:rPr>
              <w:t>0,0</w:t>
            </w:r>
          </w:p>
        </w:tc>
        <w:tc>
          <w:tcPr>
            <w:tcW w:w="1012" w:type="dxa"/>
            <w:tcBorders>
              <w:top w:val="single" w:sz="4" w:space="0" w:color="000000"/>
              <w:left w:val="single" w:sz="4" w:space="0" w:color="000000"/>
              <w:bottom w:val="single" w:sz="4" w:space="0" w:color="000000"/>
              <w:right w:val="single" w:sz="4" w:space="0" w:color="000000"/>
            </w:tcBorders>
          </w:tcPr>
          <w:p w:rsidR="00ED7AF3" w:rsidRPr="002D7BDD" w:rsidRDefault="00ED7AF3" w:rsidP="00ED3144">
            <w:pPr>
              <w:jc w:val="both"/>
              <w:rPr>
                <w:b/>
              </w:rPr>
            </w:pPr>
            <w:r w:rsidRPr="002D7BDD">
              <w:rPr>
                <w:b/>
              </w:rPr>
              <w:t>0,0</w:t>
            </w:r>
          </w:p>
        </w:tc>
      </w:tr>
      <w:tr w:rsidR="00ED3144" w:rsidRPr="00ED3144" w:rsidTr="002D7BDD">
        <w:tc>
          <w:tcPr>
            <w:tcW w:w="13846" w:type="dxa"/>
            <w:gridSpan w:val="13"/>
            <w:tcBorders>
              <w:top w:val="single" w:sz="4" w:space="0" w:color="000000"/>
              <w:left w:val="single" w:sz="4" w:space="0" w:color="000000"/>
              <w:bottom w:val="single" w:sz="4" w:space="0" w:color="000000"/>
              <w:right w:val="single" w:sz="4" w:space="0" w:color="000000"/>
            </w:tcBorders>
          </w:tcPr>
          <w:p w:rsidR="008E74B9" w:rsidRPr="002D7BDD" w:rsidRDefault="008E74B9" w:rsidP="00ED3144">
            <w:pPr>
              <w:widowControl w:val="0"/>
              <w:autoSpaceDE w:val="0"/>
              <w:snapToGrid w:val="0"/>
              <w:jc w:val="both"/>
            </w:pPr>
            <w:r w:rsidRPr="002D7BDD">
              <w:rPr>
                <w:b/>
              </w:rPr>
              <w:t>Задача 1. Повышение эффективности деятельности учреждений физической культуры и спорта, повышение вовлеченности и мотивации граждан к регулярным занятиям физической культурой и спортом и ведению здорового образа жизни</w:t>
            </w:r>
          </w:p>
        </w:tc>
        <w:tc>
          <w:tcPr>
            <w:tcW w:w="1010" w:type="dxa"/>
            <w:tcBorders>
              <w:top w:val="single" w:sz="4" w:space="0" w:color="000000"/>
              <w:left w:val="single" w:sz="4" w:space="0" w:color="000000"/>
              <w:bottom w:val="single" w:sz="4" w:space="0" w:color="000000"/>
              <w:right w:val="single" w:sz="4" w:space="0" w:color="000000"/>
            </w:tcBorders>
          </w:tcPr>
          <w:p w:rsidR="008E74B9" w:rsidRPr="002D7BDD" w:rsidRDefault="008E74B9" w:rsidP="00ED3144">
            <w:pPr>
              <w:widowControl w:val="0"/>
              <w:autoSpaceDE w:val="0"/>
              <w:snapToGrid w:val="0"/>
              <w:jc w:val="both"/>
              <w:rPr>
                <w:b/>
              </w:rPr>
            </w:pPr>
          </w:p>
        </w:tc>
        <w:tc>
          <w:tcPr>
            <w:tcW w:w="1012" w:type="dxa"/>
            <w:tcBorders>
              <w:top w:val="single" w:sz="4" w:space="0" w:color="000000"/>
              <w:left w:val="single" w:sz="4" w:space="0" w:color="000000"/>
              <w:bottom w:val="single" w:sz="4" w:space="0" w:color="000000"/>
              <w:right w:val="single" w:sz="4" w:space="0" w:color="000000"/>
            </w:tcBorders>
          </w:tcPr>
          <w:p w:rsidR="008E74B9" w:rsidRPr="002D7BDD" w:rsidRDefault="008E74B9" w:rsidP="00ED3144">
            <w:pPr>
              <w:widowControl w:val="0"/>
              <w:autoSpaceDE w:val="0"/>
              <w:snapToGrid w:val="0"/>
              <w:jc w:val="both"/>
              <w:rPr>
                <w:b/>
              </w:rPr>
            </w:pPr>
          </w:p>
        </w:tc>
      </w:tr>
      <w:tr w:rsidR="00ED3144" w:rsidRPr="00ED3144" w:rsidTr="002D7BDD">
        <w:tc>
          <w:tcPr>
            <w:tcW w:w="1135" w:type="dxa"/>
            <w:tcBorders>
              <w:top w:val="single" w:sz="4" w:space="0" w:color="000000"/>
              <w:left w:val="single" w:sz="4" w:space="0" w:color="000000"/>
              <w:bottom w:val="single" w:sz="4" w:space="0" w:color="000000"/>
            </w:tcBorders>
          </w:tcPr>
          <w:p w:rsidR="00ED7AF3" w:rsidRPr="002D7BDD" w:rsidRDefault="00ED7AF3" w:rsidP="002D7BDD">
            <w:pPr>
              <w:widowControl w:val="0"/>
              <w:autoSpaceDE w:val="0"/>
              <w:snapToGrid w:val="0"/>
              <w:ind w:right="-75"/>
              <w:jc w:val="both"/>
            </w:pPr>
            <w:r w:rsidRPr="002D7BDD">
              <w:t>Основное мероприятие 1.1</w:t>
            </w:r>
          </w:p>
        </w:tc>
        <w:tc>
          <w:tcPr>
            <w:tcW w:w="2693" w:type="dxa"/>
            <w:tcBorders>
              <w:top w:val="single" w:sz="4" w:space="0" w:color="000000"/>
              <w:left w:val="single" w:sz="4" w:space="0" w:color="000000"/>
              <w:bottom w:val="single" w:sz="4" w:space="0" w:color="000000"/>
            </w:tcBorders>
          </w:tcPr>
          <w:p w:rsidR="00ED7AF3" w:rsidRPr="002D7BDD" w:rsidRDefault="00ED7AF3" w:rsidP="00ED3144">
            <w:pPr>
              <w:widowControl w:val="0"/>
              <w:autoSpaceDE w:val="0"/>
              <w:jc w:val="both"/>
            </w:pPr>
            <w:r w:rsidRPr="002D7BDD">
              <w:t>Организация спортивных мероприятий</w:t>
            </w:r>
          </w:p>
        </w:tc>
        <w:tc>
          <w:tcPr>
            <w:tcW w:w="2126" w:type="dxa"/>
            <w:tcBorders>
              <w:top w:val="single" w:sz="4" w:space="0" w:color="000000"/>
              <w:left w:val="single" w:sz="4" w:space="0" w:color="000000"/>
              <w:bottom w:val="single" w:sz="4" w:space="0" w:color="000000"/>
              <w:right w:val="single" w:sz="4" w:space="0" w:color="000000"/>
            </w:tcBorders>
          </w:tcPr>
          <w:p w:rsidR="00ED7AF3" w:rsidRPr="002D7BDD" w:rsidRDefault="00ED7AF3" w:rsidP="00ED3144">
            <w:pPr>
              <w:jc w:val="both"/>
            </w:pPr>
            <w:r w:rsidRPr="002D7BDD">
              <w:t>Администрация Яснозоренского сельского поселения</w:t>
            </w:r>
          </w:p>
        </w:tc>
        <w:tc>
          <w:tcPr>
            <w:tcW w:w="608" w:type="dxa"/>
            <w:tcBorders>
              <w:top w:val="single" w:sz="4" w:space="0" w:color="000000"/>
              <w:left w:val="single" w:sz="4" w:space="0" w:color="000000"/>
              <w:bottom w:val="single" w:sz="4" w:space="0" w:color="000000"/>
            </w:tcBorders>
          </w:tcPr>
          <w:p w:rsidR="00ED7AF3" w:rsidRPr="002D7BDD" w:rsidRDefault="00ED7AF3" w:rsidP="00ED3144">
            <w:pPr>
              <w:jc w:val="both"/>
            </w:pPr>
            <w:r w:rsidRPr="002D7BDD">
              <w:t>921</w:t>
            </w:r>
          </w:p>
        </w:tc>
        <w:tc>
          <w:tcPr>
            <w:tcW w:w="709" w:type="dxa"/>
            <w:tcBorders>
              <w:top w:val="single" w:sz="4" w:space="0" w:color="000000"/>
              <w:left w:val="single" w:sz="4" w:space="0" w:color="000000"/>
              <w:bottom w:val="single" w:sz="4" w:space="0" w:color="000000"/>
            </w:tcBorders>
          </w:tcPr>
          <w:p w:rsidR="00ED7AF3" w:rsidRPr="002D7BDD" w:rsidRDefault="00ED7AF3" w:rsidP="00ED3144">
            <w:pPr>
              <w:widowControl w:val="0"/>
              <w:autoSpaceDE w:val="0"/>
              <w:snapToGrid w:val="0"/>
              <w:jc w:val="both"/>
            </w:pPr>
            <w:r w:rsidRPr="002D7BDD">
              <w:t>1102</w:t>
            </w:r>
          </w:p>
        </w:tc>
        <w:tc>
          <w:tcPr>
            <w:tcW w:w="852" w:type="dxa"/>
            <w:tcBorders>
              <w:top w:val="single" w:sz="4" w:space="0" w:color="000000"/>
              <w:left w:val="single" w:sz="4" w:space="0" w:color="000000"/>
              <w:bottom w:val="single" w:sz="4" w:space="0" w:color="000000"/>
            </w:tcBorders>
          </w:tcPr>
          <w:p w:rsidR="00ED7AF3" w:rsidRPr="002D7BDD" w:rsidRDefault="00ED7AF3" w:rsidP="00ED3144">
            <w:pPr>
              <w:widowControl w:val="0"/>
              <w:autoSpaceDE w:val="0"/>
              <w:snapToGrid w:val="0"/>
              <w:jc w:val="both"/>
            </w:pPr>
            <w:r w:rsidRPr="002D7BDD">
              <w:t>0130120070</w:t>
            </w:r>
          </w:p>
        </w:tc>
        <w:tc>
          <w:tcPr>
            <w:tcW w:w="709" w:type="dxa"/>
            <w:gridSpan w:val="2"/>
            <w:tcBorders>
              <w:top w:val="single" w:sz="4" w:space="0" w:color="000000"/>
              <w:left w:val="single" w:sz="4" w:space="0" w:color="000000"/>
              <w:bottom w:val="single" w:sz="4" w:space="0" w:color="000000"/>
            </w:tcBorders>
          </w:tcPr>
          <w:p w:rsidR="00ED7AF3" w:rsidRPr="002D7BDD" w:rsidRDefault="00ED7AF3" w:rsidP="00ED3144">
            <w:pPr>
              <w:widowControl w:val="0"/>
              <w:autoSpaceDE w:val="0"/>
              <w:snapToGrid w:val="0"/>
              <w:jc w:val="both"/>
            </w:pPr>
            <w:r w:rsidRPr="002D7BDD">
              <w:t>200</w:t>
            </w:r>
          </w:p>
        </w:tc>
        <w:tc>
          <w:tcPr>
            <w:tcW w:w="993" w:type="dxa"/>
            <w:tcBorders>
              <w:top w:val="single" w:sz="4" w:space="0" w:color="000000"/>
              <w:left w:val="single" w:sz="4" w:space="0" w:color="000000"/>
              <w:bottom w:val="single" w:sz="4" w:space="0" w:color="000000"/>
            </w:tcBorders>
          </w:tcPr>
          <w:p w:rsidR="00ED7AF3" w:rsidRPr="002D7BDD" w:rsidRDefault="00ED7AF3" w:rsidP="00ED3144">
            <w:pPr>
              <w:suppressAutoHyphens w:val="0"/>
              <w:jc w:val="both"/>
              <w:rPr>
                <w:lang w:eastAsia="ru-RU"/>
              </w:rPr>
            </w:pPr>
            <w:r w:rsidRPr="002D7BDD">
              <w:t>15,0</w:t>
            </w:r>
          </w:p>
        </w:tc>
        <w:tc>
          <w:tcPr>
            <w:tcW w:w="991" w:type="dxa"/>
            <w:tcBorders>
              <w:top w:val="single" w:sz="4" w:space="0" w:color="000000"/>
              <w:left w:val="single" w:sz="4" w:space="0" w:color="000000"/>
              <w:bottom w:val="single" w:sz="4" w:space="0" w:color="000000"/>
            </w:tcBorders>
          </w:tcPr>
          <w:p w:rsidR="00ED7AF3" w:rsidRPr="002D7BDD" w:rsidRDefault="00ED7AF3" w:rsidP="00ED3144">
            <w:pPr>
              <w:jc w:val="both"/>
            </w:pPr>
            <w:r w:rsidRPr="002D7BDD">
              <w:t>20,0</w:t>
            </w:r>
          </w:p>
        </w:tc>
        <w:tc>
          <w:tcPr>
            <w:tcW w:w="1010" w:type="dxa"/>
            <w:tcBorders>
              <w:top w:val="single" w:sz="4" w:space="0" w:color="000000"/>
              <w:left w:val="single" w:sz="4" w:space="0" w:color="000000"/>
              <w:bottom w:val="single" w:sz="4" w:space="0" w:color="000000"/>
            </w:tcBorders>
          </w:tcPr>
          <w:p w:rsidR="00ED7AF3" w:rsidRPr="002D7BDD" w:rsidRDefault="00ED7AF3" w:rsidP="00ED3144">
            <w:pPr>
              <w:jc w:val="both"/>
            </w:pPr>
            <w:r w:rsidRPr="002D7BDD">
              <w:t>31,1</w:t>
            </w:r>
          </w:p>
        </w:tc>
        <w:tc>
          <w:tcPr>
            <w:tcW w:w="1010" w:type="dxa"/>
            <w:tcBorders>
              <w:top w:val="single" w:sz="4" w:space="0" w:color="000000"/>
              <w:left w:val="single" w:sz="4" w:space="0" w:color="000000"/>
              <w:bottom w:val="single" w:sz="4" w:space="0" w:color="000000"/>
            </w:tcBorders>
          </w:tcPr>
          <w:p w:rsidR="00ED7AF3" w:rsidRPr="002D7BDD" w:rsidRDefault="00ED7AF3" w:rsidP="00ED3144">
            <w:pPr>
              <w:jc w:val="both"/>
            </w:pPr>
            <w:r w:rsidRPr="002D7BDD">
              <w:t>27,5</w:t>
            </w:r>
          </w:p>
        </w:tc>
        <w:tc>
          <w:tcPr>
            <w:tcW w:w="1010" w:type="dxa"/>
            <w:tcBorders>
              <w:top w:val="single" w:sz="4" w:space="0" w:color="000000"/>
              <w:left w:val="single" w:sz="4" w:space="0" w:color="000000"/>
              <w:bottom w:val="single" w:sz="4" w:space="0" w:color="000000"/>
              <w:right w:val="single" w:sz="4" w:space="0" w:color="000000"/>
            </w:tcBorders>
          </w:tcPr>
          <w:p w:rsidR="00ED7AF3" w:rsidRPr="002D7BDD" w:rsidRDefault="00ED7AF3" w:rsidP="00ED3144">
            <w:pPr>
              <w:jc w:val="both"/>
            </w:pPr>
            <w:r w:rsidRPr="002D7BDD">
              <w:t>0,0</w:t>
            </w:r>
          </w:p>
        </w:tc>
        <w:tc>
          <w:tcPr>
            <w:tcW w:w="1010" w:type="dxa"/>
            <w:tcBorders>
              <w:top w:val="single" w:sz="4" w:space="0" w:color="000000"/>
              <w:left w:val="single" w:sz="4" w:space="0" w:color="000000"/>
              <w:bottom w:val="single" w:sz="4" w:space="0" w:color="000000"/>
              <w:right w:val="single" w:sz="4" w:space="0" w:color="000000"/>
            </w:tcBorders>
          </w:tcPr>
          <w:p w:rsidR="00ED7AF3" w:rsidRPr="002D7BDD" w:rsidRDefault="00ED7AF3" w:rsidP="00ED3144">
            <w:pPr>
              <w:jc w:val="both"/>
            </w:pPr>
            <w:r w:rsidRPr="002D7BDD">
              <w:t>0,0</w:t>
            </w:r>
          </w:p>
        </w:tc>
        <w:tc>
          <w:tcPr>
            <w:tcW w:w="1012" w:type="dxa"/>
            <w:tcBorders>
              <w:top w:val="single" w:sz="4" w:space="0" w:color="000000"/>
              <w:left w:val="single" w:sz="4" w:space="0" w:color="000000"/>
              <w:bottom w:val="single" w:sz="4" w:space="0" w:color="000000"/>
              <w:right w:val="single" w:sz="4" w:space="0" w:color="000000"/>
            </w:tcBorders>
          </w:tcPr>
          <w:p w:rsidR="00ED7AF3" w:rsidRPr="002D7BDD" w:rsidRDefault="00ED7AF3" w:rsidP="00ED3144">
            <w:pPr>
              <w:jc w:val="both"/>
            </w:pPr>
            <w:r w:rsidRPr="002D7BDD">
              <w:t>0,0</w:t>
            </w:r>
          </w:p>
        </w:tc>
      </w:tr>
      <w:tr w:rsidR="00ED3144" w:rsidRPr="00ED3144" w:rsidTr="002D7BDD">
        <w:tc>
          <w:tcPr>
            <w:tcW w:w="13846" w:type="dxa"/>
            <w:gridSpan w:val="13"/>
            <w:tcBorders>
              <w:top w:val="single" w:sz="4" w:space="0" w:color="000000"/>
              <w:left w:val="single" w:sz="4" w:space="0" w:color="000000"/>
              <w:bottom w:val="single" w:sz="4" w:space="0" w:color="000000"/>
              <w:right w:val="single" w:sz="4" w:space="0" w:color="000000"/>
            </w:tcBorders>
          </w:tcPr>
          <w:p w:rsidR="008E74B9" w:rsidRPr="002D7BDD" w:rsidRDefault="008E74B9" w:rsidP="00ED3144">
            <w:pPr>
              <w:widowControl w:val="0"/>
              <w:autoSpaceDE w:val="0"/>
              <w:snapToGrid w:val="0"/>
              <w:jc w:val="both"/>
            </w:pPr>
            <w:r w:rsidRPr="002D7BDD">
              <w:rPr>
                <w:b/>
              </w:rPr>
              <w:t>Задача 2. Организация мероприятий для детей и молодежи, патриотическое воспитание детей и молодежи</w:t>
            </w:r>
          </w:p>
        </w:tc>
        <w:tc>
          <w:tcPr>
            <w:tcW w:w="1010" w:type="dxa"/>
            <w:tcBorders>
              <w:top w:val="single" w:sz="4" w:space="0" w:color="000000"/>
              <w:left w:val="single" w:sz="4" w:space="0" w:color="000000"/>
              <w:bottom w:val="single" w:sz="4" w:space="0" w:color="000000"/>
              <w:right w:val="single" w:sz="4" w:space="0" w:color="000000"/>
            </w:tcBorders>
          </w:tcPr>
          <w:p w:rsidR="008E74B9" w:rsidRPr="002D7BDD" w:rsidRDefault="008E74B9" w:rsidP="00ED3144">
            <w:pPr>
              <w:widowControl w:val="0"/>
              <w:autoSpaceDE w:val="0"/>
              <w:snapToGrid w:val="0"/>
              <w:jc w:val="both"/>
              <w:rPr>
                <w:b/>
              </w:rPr>
            </w:pPr>
          </w:p>
        </w:tc>
        <w:tc>
          <w:tcPr>
            <w:tcW w:w="1012" w:type="dxa"/>
            <w:tcBorders>
              <w:top w:val="single" w:sz="4" w:space="0" w:color="000000"/>
              <w:left w:val="single" w:sz="4" w:space="0" w:color="000000"/>
              <w:bottom w:val="single" w:sz="4" w:space="0" w:color="000000"/>
              <w:right w:val="single" w:sz="4" w:space="0" w:color="000000"/>
            </w:tcBorders>
          </w:tcPr>
          <w:p w:rsidR="008E74B9" w:rsidRPr="002D7BDD" w:rsidRDefault="008E74B9" w:rsidP="00ED3144">
            <w:pPr>
              <w:widowControl w:val="0"/>
              <w:autoSpaceDE w:val="0"/>
              <w:snapToGrid w:val="0"/>
              <w:jc w:val="both"/>
              <w:rPr>
                <w:b/>
              </w:rPr>
            </w:pPr>
          </w:p>
        </w:tc>
      </w:tr>
      <w:tr w:rsidR="006868C1" w:rsidRPr="00ED3144" w:rsidTr="002D7BDD">
        <w:tc>
          <w:tcPr>
            <w:tcW w:w="1135" w:type="dxa"/>
            <w:tcBorders>
              <w:top w:val="single" w:sz="4" w:space="0" w:color="000000"/>
              <w:left w:val="single" w:sz="4" w:space="0" w:color="000000"/>
            </w:tcBorders>
          </w:tcPr>
          <w:p w:rsidR="006868C1" w:rsidRPr="002D7BDD" w:rsidRDefault="006868C1" w:rsidP="002D7BDD">
            <w:pPr>
              <w:widowControl w:val="0"/>
              <w:autoSpaceDE w:val="0"/>
              <w:snapToGrid w:val="0"/>
              <w:ind w:right="-75"/>
              <w:jc w:val="both"/>
            </w:pPr>
            <w:r w:rsidRPr="002D7BDD">
              <w:t>Основное мероприятие 2.1</w:t>
            </w:r>
          </w:p>
        </w:tc>
        <w:tc>
          <w:tcPr>
            <w:tcW w:w="2693" w:type="dxa"/>
            <w:tcBorders>
              <w:top w:val="single" w:sz="4" w:space="0" w:color="000000"/>
              <w:left w:val="single" w:sz="4" w:space="0" w:color="000000"/>
            </w:tcBorders>
          </w:tcPr>
          <w:p w:rsidR="006868C1" w:rsidRPr="002D7BDD" w:rsidRDefault="006868C1" w:rsidP="002D7BDD">
            <w:r w:rsidRPr="002D7BDD">
              <w:t xml:space="preserve">Организация мероприятий для детей и молодежи, патриотическое </w:t>
            </w:r>
            <w:r w:rsidRPr="002D7BDD">
              <w:lastRenderedPageBreak/>
              <w:t>воспитание детей и молодежи.</w:t>
            </w:r>
          </w:p>
        </w:tc>
        <w:tc>
          <w:tcPr>
            <w:tcW w:w="2126" w:type="dxa"/>
            <w:tcBorders>
              <w:top w:val="single" w:sz="4" w:space="0" w:color="000000"/>
              <w:left w:val="single" w:sz="4" w:space="0" w:color="000000"/>
              <w:right w:val="single" w:sz="4" w:space="0" w:color="000000"/>
            </w:tcBorders>
          </w:tcPr>
          <w:p w:rsidR="006868C1" w:rsidRPr="002D7BDD" w:rsidRDefault="006868C1" w:rsidP="006868C1">
            <w:pPr>
              <w:jc w:val="both"/>
            </w:pPr>
            <w:r w:rsidRPr="002D7BDD">
              <w:lastRenderedPageBreak/>
              <w:t>Администрация Яснозоренского сельского поселения</w:t>
            </w:r>
          </w:p>
        </w:tc>
        <w:tc>
          <w:tcPr>
            <w:tcW w:w="608" w:type="dxa"/>
            <w:tcBorders>
              <w:top w:val="single" w:sz="4" w:space="0" w:color="000000"/>
              <w:left w:val="single" w:sz="4" w:space="0" w:color="000000"/>
              <w:bottom w:val="single" w:sz="4" w:space="0" w:color="000000"/>
            </w:tcBorders>
          </w:tcPr>
          <w:p w:rsidR="006868C1" w:rsidRPr="002D7BDD" w:rsidRDefault="006868C1" w:rsidP="006868C1">
            <w:pPr>
              <w:jc w:val="both"/>
            </w:pPr>
            <w:r w:rsidRPr="002D7BDD">
              <w:t>921</w:t>
            </w:r>
          </w:p>
        </w:tc>
        <w:tc>
          <w:tcPr>
            <w:tcW w:w="709" w:type="dxa"/>
            <w:tcBorders>
              <w:top w:val="single" w:sz="4" w:space="0" w:color="000000"/>
              <w:left w:val="single" w:sz="4" w:space="0" w:color="000000"/>
              <w:bottom w:val="single" w:sz="4" w:space="0" w:color="000000"/>
            </w:tcBorders>
          </w:tcPr>
          <w:p w:rsidR="006868C1" w:rsidRPr="002D7BDD" w:rsidRDefault="006868C1" w:rsidP="006868C1">
            <w:pPr>
              <w:widowControl w:val="0"/>
              <w:autoSpaceDE w:val="0"/>
              <w:snapToGrid w:val="0"/>
              <w:jc w:val="both"/>
            </w:pPr>
            <w:r w:rsidRPr="002D7BDD">
              <w:t>0707</w:t>
            </w:r>
          </w:p>
        </w:tc>
        <w:tc>
          <w:tcPr>
            <w:tcW w:w="852" w:type="dxa"/>
            <w:tcBorders>
              <w:top w:val="single" w:sz="4" w:space="0" w:color="000000"/>
              <w:left w:val="single" w:sz="4" w:space="0" w:color="000000"/>
              <w:bottom w:val="single" w:sz="4" w:space="0" w:color="000000"/>
            </w:tcBorders>
          </w:tcPr>
          <w:p w:rsidR="006868C1" w:rsidRPr="002D7BDD" w:rsidRDefault="006868C1" w:rsidP="006868C1">
            <w:pPr>
              <w:widowControl w:val="0"/>
              <w:autoSpaceDE w:val="0"/>
              <w:snapToGrid w:val="0"/>
              <w:jc w:val="both"/>
            </w:pPr>
            <w:r w:rsidRPr="002D7BDD">
              <w:t>0130220080</w:t>
            </w:r>
          </w:p>
        </w:tc>
        <w:tc>
          <w:tcPr>
            <w:tcW w:w="590" w:type="dxa"/>
            <w:tcBorders>
              <w:top w:val="single" w:sz="4" w:space="0" w:color="000000"/>
              <w:left w:val="single" w:sz="4" w:space="0" w:color="000000"/>
              <w:bottom w:val="single" w:sz="4" w:space="0" w:color="000000"/>
            </w:tcBorders>
          </w:tcPr>
          <w:p w:rsidR="006868C1" w:rsidRPr="002D7BDD" w:rsidRDefault="006868C1" w:rsidP="006868C1">
            <w:pPr>
              <w:widowControl w:val="0"/>
              <w:autoSpaceDE w:val="0"/>
              <w:snapToGrid w:val="0"/>
              <w:jc w:val="both"/>
            </w:pPr>
            <w:r w:rsidRPr="002D7BDD">
              <w:t>100</w:t>
            </w:r>
          </w:p>
        </w:tc>
        <w:tc>
          <w:tcPr>
            <w:tcW w:w="1112" w:type="dxa"/>
            <w:gridSpan w:val="2"/>
            <w:tcBorders>
              <w:top w:val="single" w:sz="4" w:space="0" w:color="000000"/>
              <w:left w:val="single" w:sz="4" w:space="0" w:color="000000"/>
              <w:bottom w:val="single" w:sz="4" w:space="0" w:color="000000"/>
            </w:tcBorders>
          </w:tcPr>
          <w:p w:rsidR="006868C1" w:rsidRPr="002D7BDD" w:rsidRDefault="006868C1" w:rsidP="006868C1">
            <w:r w:rsidRPr="002D7BDD">
              <w:t>0,0</w:t>
            </w:r>
          </w:p>
        </w:tc>
        <w:tc>
          <w:tcPr>
            <w:tcW w:w="991" w:type="dxa"/>
            <w:tcBorders>
              <w:top w:val="single" w:sz="4" w:space="0" w:color="000000"/>
              <w:left w:val="single" w:sz="4" w:space="0" w:color="000000"/>
              <w:bottom w:val="single" w:sz="4" w:space="0" w:color="000000"/>
            </w:tcBorders>
          </w:tcPr>
          <w:p w:rsidR="006868C1" w:rsidRPr="002D7BDD" w:rsidRDefault="006868C1" w:rsidP="006868C1">
            <w:r w:rsidRPr="002D7BDD">
              <w:t>0,0</w:t>
            </w:r>
          </w:p>
        </w:tc>
        <w:tc>
          <w:tcPr>
            <w:tcW w:w="1010" w:type="dxa"/>
            <w:tcBorders>
              <w:top w:val="single" w:sz="4" w:space="0" w:color="000000"/>
              <w:left w:val="single" w:sz="4" w:space="0" w:color="000000"/>
              <w:bottom w:val="single" w:sz="4" w:space="0" w:color="000000"/>
            </w:tcBorders>
          </w:tcPr>
          <w:p w:rsidR="006868C1" w:rsidRPr="002D7BDD" w:rsidRDefault="006868C1" w:rsidP="006868C1">
            <w:r w:rsidRPr="002D7BDD">
              <w:t>0,0</w:t>
            </w:r>
          </w:p>
        </w:tc>
        <w:tc>
          <w:tcPr>
            <w:tcW w:w="1010" w:type="dxa"/>
            <w:tcBorders>
              <w:top w:val="single" w:sz="4" w:space="0" w:color="000000"/>
              <w:left w:val="single" w:sz="4" w:space="0" w:color="000000"/>
              <w:bottom w:val="single" w:sz="4" w:space="0" w:color="000000"/>
            </w:tcBorders>
          </w:tcPr>
          <w:p w:rsidR="006868C1" w:rsidRPr="002D7BDD" w:rsidRDefault="006868C1" w:rsidP="006868C1">
            <w:r w:rsidRPr="002D7BDD">
              <w:t>0,0</w:t>
            </w:r>
          </w:p>
        </w:tc>
        <w:tc>
          <w:tcPr>
            <w:tcW w:w="1010" w:type="dxa"/>
            <w:tcBorders>
              <w:top w:val="single" w:sz="4" w:space="0" w:color="000000"/>
              <w:left w:val="single" w:sz="4" w:space="0" w:color="000000"/>
              <w:bottom w:val="single" w:sz="4" w:space="0" w:color="000000"/>
              <w:right w:val="single" w:sz="4" w:space="0" w:color="000000"/>
            </w:tcBorders>
          </w:tcPr>
          <w:p w:rsidR="006868C1" w:rsidRPr="002D7BDD" w:rsidRDefault="006868C1" w:rsidP="006868C1">
            <w:r w:rsidRPr="002D7BDD">
              <w:t>0,0</w:t>
            </w:r>
          </w:p>
        </w:tc>
        <w:tc>
          <w:tcPr>
            <w:tcW w:w="1010" w:type="dxa"/>
            <w:tcBorders>
              <w:top w:val="single" w:sz="4" w:space="0" w:color="000000"/>
              <w:left w:val="single" w:sz="4" w:space="0" w:color="000000"/>
              <w:bottom w:val="single" w:sz="4" w:space="0" w:color="000000"/>
              <w:right w:val="single" w:sz="4" w:space="0" w:color="000000"/>
            </w:tcBorders>
          </w:tcPr>
          <w:p w:rsidR="006868C1" w:rsidRPr="002D7BDD" w:rsidRDefault="006868C1" w:rsidP="006868C1">
            <w:r w:rsidRPr="002D7BDD">
              <w:t>0,0</w:t>
            </w:r>
          </w:p>
        </w:tc>
        <w:tc>
          <w:tcPr>
            <w:tcW w:w="1012" w:type="dxa"/>
            <w:tcBorders>
              <w:top w:val="single" w:sz="4" w:space="0" w:color="000000"/>
              <w:left w:val="single" w:sz="4" w:space="0" w:color="000000"/>
              <w:bottom w:val="single" w:sz="4" w:space="0" w:color="000000"/>
              <w:right w:val="single" w:sz="4" w:space="0" w:color="000000"/>
            </w:tcBorders>
          </w:tcPr>
          <w:p w:rsidR="006868C1" w:rsidRPr="002D7BDD" w:rsidRDefault="006868C1" w:rsidP="006868C1">
            <w:r w:rsidRPr="002D7BDD">
              <w:t>0,0</w:t>
            </w:r>
          </w:p>
        </w:tc>
      </w:tr>
      <w:tr w:rsidR="00ED3144" w:rsidRPr="00ED3144" w:rsidTr="002D7BDD">
        <w:tc>
          <w:tcPr>
            <w:tcW w:w="1135" w:type="dxa"/>
            <w:tcBorders>
              <w:top w:val="single" w:sz="4" w:space="0" w:color="000000"/>
              <w:left w:val="single" w:sz="4" w:space="0" w:color="000000"/>
              <w:bottom w:val="single" w:sz="4" w:space="0" w:color="000000"/>
            </w:tcBorders>
          </w:tcPr>
          <w:p w:rsidR="00ED7AF3" w:rsidRPr="002D7BDD" w:rsidRDefault="00ED7AF3" w:rsidP="00ED3144">
            <w:pPr>
              <w:widowControl w:val="0"/>
              <w:autoSpaceDE w:val="0"/>
              <w:snapToGrid w:val="0"/>
              <w:jc w:val="both"/>
              <w:rPr>
                <w:b/>
              </w:rPr>
            </w:pPr>
            <w:r w:rsidRPr="002D7BDD">
              <w:rPr>
                <w:b/>
              </w:rPr>
              <w:lastRenderedPageBreak/>
              <w:t>Подпрограмма 4.</w:t>
            </w:r>
          </w:p>
        </w:tc>
        <w:tc>
          <w:tcPr>
            <w:tcW w:w="2693" w:type="dxa"/>
            <w:tcBorders>
              <w:top w:val="single" w:sz="4" w:space="0" w:color="000000"/>
              <w:left w:val="single" w:sz="4" w:space="0" w:color="000000"/>
              <w:bottom w:val="single" w:sz="4" w:space="0" w:color="000000"/>
            </w:tcBorders>
          </w:tcPr>
          <w:p w:rsidR="00ED7AF3" w:rsidRPr="002D7BDD" w:rsidRDefault="00ED7AF3" w:rsidP="002D7BDD">
            <w:pPr>
              <w:widowControl w:val="0"/>
              <w:autoSpaceDE w:val="0"/>
              <w:rPr>
                <w:b/>
              </w:rPr>
            </w:pPr>
            <w:r w:rsidRPr="002D7BDD">
              <w:rPr>
                <w:b/>
              </w:rPr>
              <w:t xml:space="preserve">Развитие дорожной сети Яснозоренского сельского поселения </w:t>
            </w:r>
          </w:p>
        </w:tc>
        <w:tc>
          <w:tcPr>
            <w:tcW w:w="2126" w:type="dxa"/>
            <w:tcBorders>
              <w:top w:val="single" w:sz="4" w:space="0" w:color="000000"/>
              <w:left w:val="single" w:sz="4" w:space="0" w:color="000000"/>
              <w:bottom w:val="single" w:sz="4" w:space="0" w:color="000000"/>
              <w:right w:val="single" w:sz="4" w:space="0" w:color="000000"/>
            </w:tcBorders>
          </w:tcPr>
          <w:p w:rsidR="00ED7AF3" w:rsidRPr="002D7BDD" w:rsidRDefault="00ED7AF3" w:rsidP="00ED3144">
            <w:pPr>
              <w:jc w:val="both"/>
              <w:rPr>
                <w:b/>
              </w:rPr>
            </w:pPr>
            <w:r w:rsidRPr="002D7BDD">
              <w:rPr>
                <w:b/>
              </w:rPr>
              <w:t>Администрация Яснозоренского сельского поселения</w:t>
            </w:r>
          </w:p>
        </w:tc>
        <w:tc>
          <w:tcPr>
            <w:tcW w:w="608" w:type="dxa"/>
            <w:tcBorders>
              <w:top w:val="single" w:sz="4" w:space="0" w:color="000000"/>
              <w:left w:val="single" w:sz="4" w:space="0" w:color="000000"/>
              <w:bottom w:val="single" w:sz="4" w:space="0" w:color="000000"/>
            </w:tcBorders>
          </w:tcPr>
          <w:p w:rsidR="00ED7AF3" w:rsidRPr="002D7BDD" w:rsidRDefault="00ED7AF3" w:rsidP="00ED3144">
            <w:pPr>
              <w:jc w:val="both"/>
              <w:rPr>
                <w:b/>
              </w:rPr>
            </w:pPr>
          </w:p>
        </w:tc>
        <w:tc>
          <w:tcPr>
            <w:tcW w:w="709" w:type="dxa"/>
            <w:tcBorders>
              <w:top w:val="single" w:sz="4" w:space="0" w:color="000000"/>
              <w:left w:val="single" w:sz="4" w:space="0" w:color="000000"/>
              <w:bottom w:val="single" w:sz="4" w:space="0" w:color="000000"/>
            </w:tcBorders>
          </w:tcPr>
          <w:p w:rsidR="00ED7AF3" w:rsidRPr="002D7BDD" w:rsidRDefault="00ED7AF3" w:rsidP="00ED3144">
            <w:pPr>
              <w:widowControl w:val="0"/>
              <w:autoSpaceDE w:val="0"/>
              <w:snapToGrid w:val="0"/>
              <w:jc w:val="both"/>
              <w:rPr>
                <w:b/>
              </w:rPr>
            </w:pPr>
          </w:p>
        </w:tc>
        <w:tc>
          <w:tcPr>
            <w:tcW w:w="852" w:type="dxa"/>
            <w:tcBorders>
              <w:top w:val="single" w:sz="4" w:space="0" w:color="000000"/>
              <w:left w:val="single" w:sz="4" w:space="0" w:color="000000"/>
              <w:bottom w:val="single" w:sz="4" w:space="0" w:color="000000"/>
            </w:tcBorders>
          </w:tcPr>
          <w:p w:rsidR="00ED7AF3" w:rsidRPr="002D7BDD" w:rsidRDefault="00ED7AF3" w:rsidP="00ED3144">
            <w:pPr>
              <w:widowControl w:val="0"/>
              <w:autoSpaceDE w:val="0"/>
              <w:snapToGrid w:val="0"/>
              <w:jc w:val="both"/>
              <w:rPr>
                <w:b/>
              </w:rPr>
            </w:pPr>
          </w:p>
        </w:tc>
        <w:tc>
          <w:tcPr>
            <w:tcW w:w="590" w:type="dxa"/>
            <w:tcBorders>
              <w:top w:val="single" w:sz="4" w:space="0" w:color="000000"/>
              <w:left w:val="single" w:sz="4" w:space="0" w:color="000000"/>
              <w:bottom w:val="single" w:sz="4" w:space="0" w:color="000000"/>
            </w:tcBorders>
          </w:tcPr>
          <w:p w:rsidR="00ED7AF3" w:rsidRPr="002D7BDD" w:rsidRDefault="00ED7AF3" w:rsidP="00ED3144">
            <w:pPr>
              <w:widowControl w:val="0"/>
              <w:autoSpaceDE w:val="0"/>
              <w:snapToGrid w:val="0"/>
              <w:jc w:val="both"/>
              <w:rPr>
                <w:b/>
              </w:rPr>
            </w:pPr>
          </w:p>
        </w:tc>
        <w:tc>
          <w:tcPr>
            <w:tcW w:w="1112" w:type="dxa"/>
            <w:gridSpan w:val="2"/>
            <w:tcBorders>
              <w:top w:val="single" w:sz="4" w:space="0" w:color="000000"/>
              <w:left w:val="single" w:sz="4" w:space="0" w:color="000000"/>
              <w:bottom w:val="single" w:sz="4" w:space="0" w:color="000000"/>
            </w:tcBorders>
          </w:tcPr>
          <w:p w:rsidR="00ED7AF3" w:rsidRPr="002D7BDD" w:rsidRDefault="00ED7AF3" w:rsidP="00ED3144">
            <w:pPr>
              <w:suppressAutoHyphens w:val="0"/>
              <w:jc w:val="both"/>
              <w:rPr>
                <w:b/>
                <w:lang w:eastAsia="ru-RU"/>
              </w:rPr>
            </w:pPr>
            <w:r w:rsidRPr="002D7BDD">
              <w:rPr>
                <w:b/>
              </w:rPr>
              <w:t>294,0</w:t>
            </w:r>
          </w:p>
        </w:tc>
        <w:tc>
          <w:tcPr>
            <w:tcW w:w="991" w:type="dxa"/>
            <w:tcBorders>
              <w:top w:val="single" w:sz="4" w:space="0" w:color="000000"/>
              <w:left w:val="single" w:sz="4" w:space="0" w:color="000000"/>
              <w:bottom w:val="single" w:sz="4" w:space="0" w:color="000000"/>
            </w:tcBorders>
          </w:tcPr>
          <w:p w:rsidR="00ED7AF3" w:rsidRPr="002D7BDD" w:rsidRDefault="00ED7AF3" w:rsidP="00ED3144">
            <w:pPr>
              <w:jc w:val="both"/>
              <w:rPr>
                <w:b/>
              </w:rPr>
            </w:pPr>
            <w:r w:rsidRPr="002D7BDD">
              <w:rPr>
                <w:b/>
              </w:rPr>
              <w:t>1 300,0</w:t>
            </w:r>
          </w:p>
        </w:tc>
        <w:tc>
          <w:tcPr>
            <w:tcW w:w="1010" w:type="dxa"/>
            <w:tcBorders>
              <w:top w:val="single" w:sz="4" w:space="0" w:color="000000"/>
              <w:left w:val="single" w:sz="4" w:space="0" w:color="000000"/>
              <w:bottom w:val="single" w:sz="4" w:space="0" w:color="000000"/>
            </w:tcBorders>
          </w:tcPr>
          <w:p w:rsidR="00ED7AF3" w:rsidRPr="002D7BDD" w:rsidRDefault="00ED7AF3" w:rsidP="00ED3144">
            <w:pPr>
              <w:jc w:val="both"/>
              <w:rPr>
                <w:b/>
              </w:rPr>
            </w:pPr>
            <w:r w:rsidRPr="002D7BDD">
              <w:rPr>
                <w:b/>
              </w:rPr>
              <w:t>3 081,8</w:t>
            </w:r>
          </w:p>
        </w:tc>
        <w:tc>
          <w:tcPr>
            <w:tcW w:w="1010" w:type="dxa"/>
            <w:tcBorders>
              <w:top w:val="single" w:sz="4" w:space="0" w:color="000000"/>
              <w:left w:val="single" w:sz="4" w:space="0" w:color="000000"/>
              <w:bottom w:val="single" w:sz="4" w:space="0" w:color="000000"/>
            </w:tcBorders>
          </w:tcPr>
          <w:p w:rsidR="00ED7AF3" w:rsidRPr="002D7BDD" w:rsidRDefault="00ED7AF3" w:rsidP="00ED3144">
            <w:pPr>
              <w:jc w:val="both"/>
              <w:rPr>
                <w:b/>
              </w:rPr>
            </w:pPr>
            <w:r w:rsidRPr="002D7BDD">
              <w:rPr>
                <w:b/>
              </w:rPr>
              <w:t>982,7</w:t>
            </w:r>
          </w:p>
        </w:tc>
        <w:tc>
          <w:tcPr>
            <w:tcW w:w="1010" w:type="dxa"/>
            <w:tcBorders>
              <w:top w:val="single" w:sz="4" w:space="0" w:color="000000"/>
              <w:left w:val="single" w:sz="4" w:space="0" w:color="000000"/>
              <w:bottom w:val="single" w:sz="4" w:space="0" w:color="000000"/>
              <w:right w:val="single" w:sz="4" w:space="0" w:color="000000"/>
            </w:tcBorders>
          </w:tcPr>
          <w:p w:rsidR="00ED7AF3" w:rsidRPr="002D7BDD" w:rsidRDefault="00ED7AF3" w:rsidP="00ED3144">
            <w:pPr>
              <w:jc w:val="both"/>
              <w:rPr>
                <w:b/>
              </w:rPr>
            </w:pPr>
            <w:r w:rsidRPr="002D7BDD">
              <w:rPr>
                <w:b/>
              </w:rPr>
              <w:t>1 687,1</w:t>
            </w:r>
          </w:p>
        </w:tc>
        <w:tc>
          <w:tcPr>
            <w:tcW w:w="1010" w:type="dxa"/>
            <w:tcBorders>
              <w:top w:val="single" w:sz="4" w:space="0" w:color="000000"/>
              <w:left w:val="single" w:sz="4" w:space="0" w:color="000000"/>
              <w:bottom w:val="single" w:sz="4" w:space="0" w:color="000000"/>
              <w:right w:val="single" w:sz="4" w:space="0" w:color="000000"/>
            </w:tcBorders>
          </w:tcPr>
          <w:p w:rsidR="00ED7AF3" w:rsidRPr="002D7BDD" w:rsidRDefault="00ED7AF3" w:rsidP="00ED3144">
            <w:pPr>
              <w:jc w:val="both"/>
              <w:rPr>
                <w:b/>
              </w:rPr>
            </w:pPr>
            <w:r w:rsidRPr="002D7BDD">
              <w:rPr>
                <w:b/>
              </w:rPr>
              <w:t>0,0</w:t>
            </w:r>
          </w:p>
        </w:tc>
        <w:tc>
          <w:tcPr>
            <w:tcW w:w="1012" w:type="dxa"/>
            <w:tcBorders>
              <w:top w:val="single" w:sz="4" w:space="0" w:color="000000"/>
              <w:left w:val="single" w:sz="4" w:space="0" w:color="000000"/>
              <w:bottom w:val="single" w:sz="4" w:space="0" w:color="000000"/>
              <w:right w:val="single" w:sz="4" w:space="0" w:color="000000"/>
            </w:tcBorders>
          </w:tcPr>
          <w:p w:rsidR="00ED7AF3" w:rsidRPr="002D7BDD" w:rsidRDefault="00ED7AF3" w:rsidP="00ED3144">
            <w:pPr>
              <w:jc w:val="both"/>
              <w:rPr>
                <w:b/>
              </w:rPr>
            </w:pPr>
            <w:r w:rsidRPr="002D7BDD">
              <w:rPr>
                <w:b/>
              </w:rPr>
              <w:t>0,0</w:t>
            </w:r>
          </w:p>
        </w:tc>
      </w:tr>
      <w:tr w:rsidR="00ED3144" w:rsidRPr="00ED3144" w:rsidTr="002D7BDD">
        <w:tc>
          <w:tcPr>
            <w:tcW w:w="13846" w:type="dxa"/>
            <w:gridSpan w:val="13"/>
            <w:tcBorders>
              <w:top w:val="single" w:sz="4" w:space="0" w:color="000000"/>
              <w:left w:val="single" w:sz="4" w:space="0" w:color="000000"/>
              <w:bottom w:val="single" w:sz="4" w:space="0" w:color="000000"/>
              <w:right w:val="single" w:sz="4" w:space="0" w:color="000000"/>
            </w:tcBorders>
          </w:tcPr>
          <w:p w:rsidR="008E74B9" w:rsidRPr="002D7BDD" w:rsidRDefault="008E74B9" w:rsidP="00ED3144">
            <w:pPr>
              <w:widowControl w:val="0"/>
              <w:autoSpaceDE w:val="0"/>
              <w:snapToGrid w:val="0"/>
              <w:jc w:val="both"/>
            </w:pPr>
            <w:r w:rsidRPr="002D7BDD">
              <w:rPr>
                <w:b/>
              </w:rPr>
              <w:t>Задача 1. Развитие сети автомобильных дорог Яснозоренского сельского поселения</w:t>
            </w:r>
          </w:p>
        </w:tc>
        <w:tc>
          <w:tcPr>
            <w:tcW w:w="1010" w:type="dxa"/>
            <w:tcBorders>
              <w:top w:val="single" w:sz="4" w:space="0" w:color="000000"/>
              <w:left w:val="single" w:sz="4" w:space="0" w:color="000000"/>
              <w:bottom w:val="single" w:sz="4" w:space="0" w:color="000000"/>
              <w:right w:val="single" w:sz="4" w:space="0" w:color="000000"/>
            </w:tcBorders>
          </w:tcPr>
          <w:p w:rsidR="008E74B9" w:rsidRPr="002D7BDD" w:rsidRDefault="008E74B9" w:rsidP="00ED3144">
            <w:pPr>
              <w:widowControl w:val="0"/>
              <w:autoSpaceDE w:val="0"/>
              <w:snapToGrid w:val="0"/>
              <w:jc w:val="both"/>
              <w:rPr>
                <w:b/>
              </w:rPr>
            </w:pPr>
          </w:p>
        </w:tc>
        <w:tc>
          <w:tcPr>
            <w:tcW w:w="1012" w:type="dxa"/>
            <w:tcBorders>
              <w:top w:val="single" w:sz="4" w:space="0" w:color="000000"/>
              <w:left w:val="single" w:sz="4" w:space="0" w:color="000000"/>
              <w:bottom w:val="single" w:sz="4" w:space="0" w:color="000000"/>
              <w:right w:val="single" w:sz="4" w:space="0" w:color="000000"/>
            </w:tcBorders>
          </w:tcPr>
          <w:p w:rsidR="008E74B9" w:rsidRPr="002D7BDD" w:rsidRDefault="008E74B9" w:rsidP="00ED3144">
            <w:pPr>
              <w:widowControl w:val="0"/>
              <w:autoSpaceDE w:val="0"/>
              <w:snapToGrid w:val="0"/>
              <w:jc w:val="both"/>
              <w:rPr>
                <w:b/>
              </w:rPr>
            </w:pPr>
          </w:p>
        </w:tc>
      </w:tr>
      <w:tr w:rsidR="00ED3144" w:rsidRPr="00ED3144" w:rsidTr="002D7BDD">
        <w:tc>
          <w:tcPr>
            <w:tcW w:w="1135" w:type="dxa"/>
            <w:tcBorders>
              <w:top w:val="single" w:sz="4" w:space="0" w:color="000000"/>
              <w:left w:val="single" w:sz="4" w:space="0" w:color="000000"/>
              <w:bottom w:val="single" w:sz="4" w:space="0" w:color="000000"/>
            </w:tcBorders>
          </w:tcPr>
          <w:p w:rsidR="00ED7AF3" w:rsidRPr="002D7BDD" w:rsidRDefault="00ED7AF3" w:rsidP="002D7BDD">
            <w:pPr>
              <w:widowControl w:val="0"/>
              <w:autoSpaceDE w:val="0"/>
              <w:snapToGrid w:val="0"/>
              <w:ind w:right="-75"/>
              <w:jc w:val="both"/>
            </w:pPr>
            <w:r w:rsidRPr="002D7BDD">
              <w:t>Основное мероприятие 1.1</w:t>
            </w:r>
          </w:p>
        </w:tc>
        <w:tc>
          <w:tcPr>
            <w:tcW w:w="2693" w:type="dxa"/>
            <w:tcBorders>
              <w:top w:val="single" w:sz="4" w:space="0" w:color="000000"/>
              <w:left w:val="single" w:sz="4" w:space="0" w:color="000000"/>
              <w:bottom w:val="single" w:sz="4" w:space="0" w:color="000000"/>
            </w:tcBorders>
          </w:tcPr>
          <w:p w:rsidR="00ED7AF3" w:rsidRPr="002D7BDD" w:rsidRDefault="00ED7AF3" w:rsidP="002D7BDD">
            <w:pPr>
              <w:widowControl w:val="0"/>
              <w:autoSpaceDE w:val="0"/>
            </w:pPr>
            <w:r w:rsidRPr="002D7BDD">
              <w:t>Ремонт автомобильных дорог общего пользования</w:t>
            </w:r>
          </w:p>
        </w:tc>
        <w:tc>
          <w:tcPr>
            <w:tcW w:w="2126" w:type="dxa"/>
            <w:tcBorders>
              <w:top w:val="single" w:sz="4" w:space="0" w:color="000000"/>
              <w:left w:val="single" w:sz="4" w:space="0" w:color="000000"/>
              <w:bottom w:val="single" w:sz="4" w:space="0" w:color="000000"/>
              <w:right w:val="single" w:sz="4" w:space="0" w:color="000000"/>
            </w:tcBorders>
          </w:tcPr>
          <w:p w:rsidR="00ED7AF3" w:rsidRPr="002D7BDD" w:rsidRDefault="00ED7AF3" w:rsidP="00ED3144">
            <w:pPr>
              <w:jc w:val="both"/>
            </w:pPr>
            <w:r w:rsidRPr="002D7BDD">
              <w:t>Администрация Яснозоренского сельского поселения</w:t>
            </w:r>
          </w:p>
        </w:tc>
        <w:tc>
          <w:tcPr>
            <w:tcW w:w="608" w:type="dxa"/>
            <w:tcBorders>
              <w:top w:val="single" w:sz="4" w:space="0" w:color="000000"/>
              <w:left w:val="single" w:sz="4" w:space="0" w:color="000000"/>
              <w:bottom w:val="single" w:sz="4" w:space="0" w:color="000000"/>
            </w:tcBorders>
          </w:tcPr>
          <w:p w:rsidR="00ED7AF3" w:rsidRPr="002D7BDD" w:rsidRDefault="00ED7AF3" w:rsidP="00ED3144">
            <w:pPr>
              <w:jc w:val="both"/>
            </w:pPr>
            <w:r w:rsidRPr="002D7BDD">
              <w:t>921</w:t>
            </w:r>
          </w:p>
        </w:tc>
        <w:tc>
          <w:tcPr>
            <w:tcW w:w="709" w:type="dxa"/>
            <w:tcBorders>
              <w:top w:val="single" w:sz="4" w:space="0" w:color="000000"/>
              <w:left w:val="single" w:sz="4" w:space="0" w:color="000000"/>
              <w:bottom w:val="single" w:sz="4" w:space="0" w:color="000000"/>
            </w:tcBorders>
          </w:tcPr>
          <w:p w:rsidR="00ED7AF3" w:rsidRPr="002D7BDD" w:rsidRDefault="00ED7AF3" w:rsidP="00ED3144">
            <w:pPr>
              <w:widowControl w:val="0"/>
              <w:autoSpaceDE w:val="0"/>
              <w:snapToGrid w:val="0"/>
              <w:jc w:val="both"/>
            </w:pPr>
            <w:r w:rsidRPr="002D7BDD">
              <w:t>0409</w:t>
            </w:r>
          </w:p>
        </w:tc>
        <w:tc>
          <w:tcPr>
            <w:tcW w:w="852" w:type="dxa"/>
            <w:tcBorders>
              <w:top w:val="single" w:sz="4" w:space="0" w:color="000000"/>
              <w:left w:val="single" w:sz="4" w:space="0" w:color="000000"/>
              <w:bottom w:val="single" w:sz="4" w:space="0" w:color="000000"/>
            </w:tcBorders>
          </w:tcPr>
          <w:p w:rsidR="00ED7AF3" w:rsidRPr="002D7BDD" w:rsidRDefault="00ED7AF3" w:rsidP="00ED3144">
            <w:pPr>
              <w:widowControl w:val="0"/>
              <w:autoSpaceDE w:val="0"/>
              <w:snapToGrid w:val="0"/>
              <w:jc w:val="both"/>
              <w:rPr>
                <w:lang w:val="en-US"/>
              </w:rPr>
            </w:pPr>
            <w:r w:rsidRPr="002D7BDD">
              <w:t>014</w:t>
            </w:r>
            <w:r w:rsidRPr="002D7BDD">
              <w:rPr>
                <w:lang w:val="en-US"/>
              </w:rPr>
              <w:t>01</w:t>
            </w:r>
            <w:r w:rsidRPr="002D7BDD">
              <w:t>20091</w:t>
            </w:r>
          </w:p>
        </w:tc>
        <w:tc>
          <w:tcPr>
            <w:tcW w:w="709" w:type="dxa"/>
            <w:gridSpan w:val="2"/>
            <w:tcBorders>
              <w:top w:val="single" w:sz="4" w:space="0" w:color="000000"/>
              <w:left w:val="single" w:sz="4" w:space="0" w:color="000000"/>
              <w:bottom w:val="single" w:sz="4" w:space="0" w:color="000000"/>
            </w:tcBorders>
          </w:tcPr>
          <w:p w:rsidR="00ED7AF3" w:rsidRPr="002D7BDD" w:rsidRDefault="00ED7AF3" w:rsidP="00ED3144">
            <w:pPr>
              <w:widowControl w:val="0"/>
              <w:autoSpaceDE w:val="0"/>
              <w:snapToGrid w:val="0"/>
              <w:jc w:val="both"/>
            </w:pPr>
            <w:r w:rsidRPr="002D7BDD">
              <w:t>200</w:t>
            </w:r>
          </w:p>
        </w:tc>
        <w:tc>
          <w:tcPr>
            <w:tcW w:w="993" w:type="dxa"/>
            <w:tcBorders>
              <w:top w:val="single" w:sz="4" w:space="0" w:color="000000"/>
              <w:left w:val="single" w:sz="4" w:space="0" w:color="000000"/>
              <w:bottom w:val="single" w:sz="4" w:space="0" w:color="000000"/>
            </w:tcBorders>
          </w:tcPr>
          <w:p w:rsidR="00ED7AF3" w:rsidRPr="002D7BDD" w:rsidRDefault="00ED7AF3" w:rsidP="00ED3144">
            <w:pPr>
              <w:suppressAutoHyphens w:val="0"/>
              <w:jc w:val="both"/>
              <w:rPr>
                <w:lang w:eastAsia="ru-RU"/>
              </w:rPr>
            </w:pPr>
            <w:r w:rsidRPr="002D7BDD">
              <w:t>0,0</w:t>
            </w:r>
          </w:p>
        </w:tc>
        <w:tc>
          <w:tcPr>
            <w:tcW w:w="991" w:type="dxa"/>
            <w:tcBorders>
              <w:top w:val="single" w:sz="4" w:space="0" w:color="000000"/>
              <w:left w:val="single" w:sz="4" w:space="0" w:color="000000"/>
              <w:bottom w:val="single" w:sz="4" w:space="0" w:color="000000"/>
            </w:tcBorders>
          </w:tcPr>
          <w:p w:rsidR="00ED7AF3" w:rsidRPr="002D7BDD" w:rsidRDefault="00ED7AF3" w:rsidP="00ED3144">
            <w:pPr>
              <w:jc w:val="both"/>
            </w:pPr>
            <w:r w:rsidRPr="002D7BDD">
              <w:t>0,0</w:t>
            </w:r>
          </w:p>
        </w:tc>
        <w:tc>
          <w:tcPr>
            <w:tcW w:w="1010" w:type="dxa"/>
            <w:tcBorders>
              <w:top w:val="single" w:sz="4" w:space="0" w:color="000000"/>
              <w:left w:val="single" w:sz="4" w:space="0" w:color="000000"/>
              <w:bottom w:val="single" w:sz="4" w:space="0" w:color="000000"/>
            </w:tcBorders>
          </w:tcPr>
          <w:p w:rsidR="00ED7AF3" w:rsidRPr="002D7BDD" w:rsidRDefault="00ED7AF3" w:rsidP="00ED3144">
            <w:pPr>
              <w:jc w:val="both"/>
            </w:pPr>
            <w:r w:rsidRPr="002D7BDD">
              <w:t>2 159,0</w:t>
            </w:r>
          </w:p>
        </w:tc>
        <w:tc>
          <w:tcPr>
            <w:tcW w:w="1010" w:type="dxa"/>
            <w:tcBorders>
              <w:top w:val="single" w:sz="4" w:space="0" w:color="000000"/>
              <w:left w:val="single" w:sz="4" w:space="0" w:color="000000"/>
              <w:bottom w:val="single" w:sz="4" w:space="0" w:color="000000"/>
            </w:tcBorders>
          </w:tcPr>
          <w:p w:rsidR="00ED7AF3" w:rsidRPr="002D7BDD" w:rsidRDefault="00ED7AF3" w:rsidP="00ED3144">
            <w:pPr>
              <w:jc w:val="both"/>
            </w:pPr>
            <w:r w:rsidRPr="002D7BDD">
              <w:t>0,0</w:t>
            </w:r>
          </w:p>
        </w:tc>
        <w:tc>
          <w:tcPr>
            <w:tcW w:w="1010" w:type="dxa"/>
            <w:tcBorders>
              <w:top w:val="single" w:sz="4" w:space="0" w:color="000000"/>
              <w:left w:val="single" w:sz="4" w:space="0" w:color="000000"/>
              <w:bottom w:val="single" w:sz="4" w:space="0" w:color="000000"/>
              <w:right w:val="single" w:sz="4" w:space="0" w:color="000000"/>
            </w:tcBorders>
          </w:tcPr>
          <w:p w:rsidR="00ED7AF3" w:rsidRPr="002D7BDD" w:rsidRDefault="00ED7AF3" w:rsidP="00ED3144">
            <w:pPr>
              <w:jc w:val="both"/>
            </w:pPr>
            <w:r w:rsidRPr="002D7BDD">
              <w:t>0,0</w:t>
            </w:r>
          </w:p>
        </w:tc>
        <w:tc>
          <w:tcPr>
            <w:tcW w:w="1010" w:type="dxa"/>
            <w:tcBorders>
              <w:top w:val="single" w:sz="4" w:space="0" w:color="000000"/>
              <w:left w:val="single" w:sz="4" w:space="0" w:color="000000"/>
              <w:bottom w:val="single" w:sz="4" w:space="0" w:color="000000"/>
              <w:right w:val="single" w:sz="4" w:space="0" w:color="000000"/>
            </w:tcBorders>
          </w:tcPr>
          <w:p w:rsidR="00ED7AF3" w:rsidRPr="002D7BDD" w:rsidRDefault="00ED7AF3" w:rsidP="00ED3144">
            <w:pPr>
              <w:jc w:val="both"/>
            </w:pPr>
            <w:r w:rsidRPr="002D7BDD">
              <w:t>0,0</w:t>
            </w:r>
          </w:p>
        </w:tc>
        <w:tc>
          <w:tcPr>
            <w:tcW w:w="1012" w:type="dxa"/>
            <w:tcBorders>
              <w:top w:val="single" w:sz="4" w:space="0" w:color="000000"/>
              <w:left w:val="single" w:sz="4" w:space="0" w:color="000000"/>
              <w:bottom w:val="single" w:sz="4" w:space="0" w:color="000000"/>
              <w:right w:val="single" w:sz="4" w:space="0" w:color="000000"/>
            </w:tcBorders>
          </w:tcPr>
          <w:p w:rsidR="00ED7AF3" w:rsidRPr="002D7BDD" w:rsidRDefault="00ED7AF3" w:rsidP="00ED3144">
            <w:pPr>
              <w:jc w:val="both"/>
            </w:pPr>
            <w:r w:rsidRPr="002D7BDD">
              <w:t>0,0</w:t>
            </w:r>
          </w:p>
        </w:tc>
      </w:tr>
      <w:tr w:rsidR="00ED3144" w:rsidRPr="00ED3144" w:rsidTr="002D7BDD">
        <w:tc>
          <w:tcPr>
            <w:tcW w:w="1135" w:type="dxa"/>
            <w:tcBorders>
              <w:top w:val="single" w:sz="4" w:space="0" w:color="000000"/>
              <w:left w:val="single" w:sz="4" w:space="0" w:color="000000"/>
              <w:bottom w:val="single" w:sz="4" w:space="0" w:color="000000"/>
            </w:tcBorders>
          </w:tcPr>
          <w:p w:rsidR="00ED7AF3" w:rsidRPr="002D7BDD" w:rsidRDefault="00ED7AF3" w:rsidP="002D7BDD">
            <w:pPr>
              <w:widowControl w:val="0"/>
              <w:autoSpaceDE w:val="0"/>
              <w:snapToGrid w:val="0"/>
              <w:ind w:right="-75"/>
              <w:jc w:val="both"/>
            </w:pPr>
            <w:r w:rsidRPr="002D7BDD">
              <w:t>Основное мероприятие 1.2</w:t>
            </w:r>
          </w:p>
        </w:tc>
        <w:tc>
          <w:tcPr>
            <w:tcW w:w="2693" w:type="dxa"/>
            <w:tcBorders>
              <w:top w:val="single" w:sz="4" w:space="0" w:color="000000"/>
              <w:left w:val="single" w:sz="4" w:space="0" w:color="000000"/>
              <w:bottom w:val="single" w:sz="4" w:space="0" w:color="000000"/>
            </w:tcBorders>
          </w:tcPr>
          <w:p w:rsidR="00ED7AF3" w:rsidRPr="002D7BDD" w:rsidRDefault="00ED7AF3" w:rsidP="002D7BDD">
            <w:pPr>
              <w:suppressAutoHyphens w:val="0"/>
              <w:snapToGrid w:val="0"/>
            </w:pPr>
            <w:r w:rsidRPr="002D7BDD">
              <w:t>Дорожная деятельность</w:t>
            </w:r>
          </w:p>
        </w:tc>
        <w:tc>
          <w:tcPr>
            <w:tcW w:w="2126" w:type="dxa"/>
            <w:tcBorders>
              <w:top w:val="single" w:sz="4" w:space="0" w:color="000000"/>
              <w:left w:val="single" w:sz="4" w:space="0" w:color="000000"/>
              <w:bottom w:val="single" w:sz="4" w:space="0" w:color="000000"/>
              <w:right w:val="single" w:sz="4" w:space="0" w:color="000000"/>
            </w:tcBorders>
          </w:tcPr>
          <w:p w:rsidR="00ED7AF3" w:rsidRPr="002D7BDD" w:rsidRDefault="00ED7AF3" w:rsidP="00ED3144">
            <w:pPr>
              <w:jc w:val="both"/>
            </w:pPr>
            <w:r w:rsidRPr="002D7BDD">
              <w:t>Администрация Яснозоренского сельского поселения</w:t>
            </w:r>
          </w:p>
        </w:tc>
        <w:tc>
          <w:tcPr>
            <w:tcW w:w="608" w:type="dxa"/>
            <w:tcBorders>
              <w:top w:val="single" w:sz="4" w:space="0" w:color="000000"/>
              <w:left w:val="single" w:sz="4" w:space="0" w:color="000000"/>
              <w:bottom w:val="single" w:sz="4" w:space="0" w:color="000000"/>
            </w:tcBorders>
          </w:tcPr>
          <w:p w:rsidR="00ED7AF3" w:rsidRPr="002D7BDD" w:rsidRDefault="00ED7AF3" w:rsidP="00ED3144">
            <w:pPr>
              <w:jc w:val="both"/>
            </w:pPr>
            <w:r w:rsidRPr="002D7BDD">
              <w:t>921</w:t>
            </w:r>
          </w:p>
        </w:tc>
        <w:tc>
          <w:tcPr>
            <w:tcW w:w="709" w:type="dxa"/>
            <w:tcBorders>
              <w:top w:val="single" w:sz="4" w:space="0" w:color="000000"/>
              <w:left w:val="single" w:sz="4" w:space="0" w:color="000000"/>
              <w:bottom w:val="single" w:sz="4" w:space="0" w:color="000000"/>
            </w:tcBorders>
          </w:tcPr>
          <w:p w:rsidR="00ED7AF3" w:rsidRPr="002D7BDD" w:rsidRDefault="00ED7AF3" w:rsidP="00ED3144">
            <w:pPr>
              <w:widowControl w:val="0"/>
              <w:autoSpaceDE w:val="0"/>
              <w:snapToGrid w:val="0"/>
              <w:jc w:val="both"/>
            </w:pPr>
            <w:r w:rsidRPr="002D7BDD">
              <w:t>0409</w:t>
            </w:r>
          </w:p>
        </w:tc>
        <w:tc>
          <w:tcPr>
            <w:tcW w:w="852" w:type="dxa"/>
            <w:tcBorders>
              <w:top w:val="single" w:sz="4" w:space="0" w:color="000000"/>
              <w:left w:val="single" w:sz="4" w:space="0" w:color="000000"/>
              <w:bottom w:val="single" w:sz="4" w:space="0" w:color="000000"/>
            </w:tcBorders>
          </w:tcPr>
          <w:p w:rsidR="00ED7AF3" w:rsidRPr="002D7BDD" w:rsidRDefault="00ED7AF3" w:rsidP="00ED3144">
            <w:pPr>
              <w:widowControl w:val="0"/>
              <w:autoSpaceDE w:val="0"/>
              <w:snapToGrid w:val="0"/>
              <w:jc w:val="both"/>
              <w:rPr>
                <w:lang w:val="en-US"/>
              </w:rPr>
            </w:pPr>
            <w:r w:rsidRPr="002D7BDD">
              <w:t>014</w:t>
            </w:r>
            <w:r w:rsidRPr="002D7BDD">
              <w:rPr>
                <w:lang w:val="en-US"/>
              </w:rPr>
              <w:t>01</w:t>
            </w:r>
            <w:r w:rsidRPr="002D7BDD">
              <w:t>2009</w:t>
            </w:r>
            <w:r w:rsidRPr="002D7BDD">
              <w:rPr>
                <w:lang w:val="en-US"/>
              </w:rPr>
              <w:t>0</w:t>
            </w:r>
          </w:p>
        </w:tc>
        <w:tc>
          <w:tcPr>
            <w:tcW w:w="709" w:type="dxa"/>
            <w:gridSpan w:val="2"/>
            <w:tcBorders>
              <w:top w:val="single" w:sz="4" w:space="0" w:color="000000"/>
              <w:left w:val="single" w:sz="4" w:space="0" w:color="000000"/>
              <w:bottom w:val="single" w:sz="4" w:space="0" w:color="000000"/>
            </w:tcBorders>
          </w:tcPr>
          <w:p w:rsidR="00ED7AF3" w:rsidRPr="002D7BDD" w:rsidRDefault="00ED7AF3" w:rsidP="00ED3144">
            <w:pPr>
              <w:widowControl w:val="0"/>
              <w:autoSpaceDE w:val="0"/>
              <w:snapToGrid w:val="0"/>
              <w:jc w:val="both"/>
            </w:pPr>
            <w:r w:rsidRPr="002D7BDD">
              <w:t>200</w:t>
            </w:r>
          </w:p>
        </w:tc>
        <w:tc>
          <w:tcPr>
            <w:tcW w:w="993" w:type="dxa"/>
            <w:tcBorders>
              <w:top w:val="single" w:sz="4" w:space="0" w:color="000000"/>
              <w:left w:val="single" w:sz="4" w:space="0" w:color="000000"/>
              <w:bottom w:val="single" w:sz="4" w:space="0" w:color="000000"/>
            </w:tcBorders>
          </w:tcPr>
          <w:p w:rsidR="00ED7AF3" w:rsidRPr="002D7BDD" w:rsidRDefault="00ED7AF3" w:rsidP="00ED3144">
            <w:pPr>
              <w:suppressAutoHyphens w:val="0"/>
              <w:jc w:val="both"/>
              <w:rPr>
                <w:lang w:eastAsia="ru-RU"/>
              </w:rPr>
            </w:pPr>
            <w:r w:rsidRPr="002D7BDD">
              <w:t>294,0</w:t>
            </w:r>
          </w:p>
        </w:tc>
        <w:tc>
          <w:tcPr>
            <w:tcW w:w="991" w:type="dxa"/>
            <w:tcBorders>
              <w:top w:val="single" w:sz="4" w:space="0" w:color="000000"/>
              <w:left w:val="single" w:sz="4" w:space="0" w:color="000000"/>
              <w:bottom w:val="single" w:sz="4" w:space="0" w:color="000000"/>
            </w:tcBorders>
          </w:tcPr>
          <w:p w:rsidR="00ED7AF3" w:rsidRPr="002D7BDD" w:rsidRDefault="00ED7AF3" w:rsidP="00ED3144">
            <w:pPr>
              <w:jc w:val="both"/>
            </w:pPr>
            <w:r w:rsidRPr="002D7BDD">
              <w:t>1 300,0</w:t>
            </w:r>
          </w:p>
        </w:tc>
        <w:tc>
          <w:tcPr>
            <w:tcW w:w="1010" w:type="dxa"/>
            <w:tcBorders>
              <w:top w:val="single" w:sz="4" w:space="0" w:color="000000"/>
              <w:left w:val="single" w:sz="4" w:space="0" w:color="000000"/>
              <w:bottom w:val="single" w:sz="4" w:space="0" w:color="000000"/>
            </w:tcBorders>
          </w:tcPr>
          <w:p w:rsidR="00ED7AF3" w:rsidRPr="002D7BDD" w:rsidRDefault="00ED7AF3" w:rsidP="00ED3144">
            <w:pPr>
              <w:jc w:val="both"/>
            </w:pPr>
            <w:r w:rsidRPr="002D7BDD">
              <w:t>922,8</w:t>
            </w:r>
          </w:p>
        </w:tc>
        <w:tc>
          <w:tcPr>
            <w:tcW w:w="1010" w:type="dxa"/>
            <w:tcBorders>
              <w:top w:val="single" w:sz="4" w:space="0" w:color="000000"/>
              <w:left w:val="single" w:sz="4" w:space="0" w:color="000000"/>
              <w:bottom w:val="single" w:sz="4" w:space="0" w:color="000000"/>
            </w:tcBorders>
          </w:tcPr>
          <w:p w:rsidR="00ED7AF3" w:rsidRPr="002D7BDD" w:rsidRDefault="00ED7AF3" w:rsidP="00ED3144">
            <w:pPr>
              <w:jc w:val="both"/>
            </w:pPr>
            <w:r w:rsidRPr="002D7BDD">
              <w:t>982,7</w:t>
            </w:r>
          </w:p>
        </w:tc>
        <w:tc>
          <w:tcPr>
            <w:tcW w:w="1010" w:type="dxa"/>
            <w:tcBorders>
              <w:top w:val="single" w:sz="4" w:space="0" w:color="000000"/>
              <w:left w:val="single" w:sz="4" w:space="0" w:color="000000"/>
              <w:bottom w:val="single" w:sz="4" w:space="0" w:color="000000"/>
              <w:right w:val="single" w:sz="4" w:space="0" w:color="000000"/>
            </w:tcBorders>
          </w:tcPr>
          <w:p w:rsidR="00ED7AF3" w:rsidRPr="002D7BDD" w:rsidRDefault="00ED7AF3" w:rsidP="00ED3144">
            <w:pPr>
              <w:jc w:val="both"/>
            </w:pPr>
            <w:r w:rsidRPr="002D7BDD">
              <w:t>1 687,1</w:t>
            </w:r>
          </w:p>
        </w:tc>
        <w:tc>
          <w:tcPr>
            <w:tcW w:w="1010" w:type="dxa"/>
            <w:tcBorders>
              <w:top w:val="single" w:sz="4" w:space="0" w:color="000000"/>
              <w:left w:val="single" w:sz="4" w:space="0" w:color="000000"/>
              <w:bottom w:val="single" w:sz="4" w:space="0" w:color="000000"/>
              <w:right w:val="single" w:sz="4" w:space="0" w:color="000000"/>
            </w:tcBorders>
          </w:tcPr>
          <w:p w:rsidR="00ED7AF3" w:rsidRPr="002D7BDD" w:rsidRDefault="00ED7AF3" w:rsidP="00ED3144">
            <w:pPr>
              <w:jc w:val="both"/>
            </w:pPr>
            <w:r w:rsidRPr="002D7BDD">
              <w:t>0,0</w:t>
            </w:r>
          </w:p>
        </w:tc>
        <w:tc>
          <w:tcPr>
            <w:tcW w:w="1012" w:type="dxa"/>
            <w:tcBorders>
              <w:top w:val="single" w:sz="4" w:space="0" w:color="000000"/>
              <w:left w:val="single" w:sz="4" w:space="0" w:color="000000"/>
              <w:bottom w:val="single" w:sz="4" w:space="0" w:color="000000"/>
              <w:right w:val="single" w:sz="4" w:space="0" w:color="000000"/>
            </w:tcBorders>
          </w:tcPr>
          <w:p w:rsidR="00ED7AF3" w:rsidRPr="002D7BDD" w:rsidRDefault="00ED7AF3" w:rsidP="00ED3144">
            <w:pPr>
              <w:jc w:val="both"/>
            </w:pPr>
            <w:r w:rsidRPr="002D7BDD">
              <w:t>0,0</w:t>
            </w:r>
          </w:p>
        </w:tc>
      </w:tr>
      <w:tr w:rsidR="006868C1" w:rsidRPr="00ED3144" w:rsidTr="002D7BDD">
        <w:tc>
          <w:tcPr>
            <w:tcW w:w="1135" w:type="dxa"/>
            <w:tcBorders>
              <w:top w:val="single" w:sz="4" w:space="0" w:color="000000"/>
              <w:left w:val="single" w:sz="4" w:space="0" w:color="000000"/>
              <w:bottom w:val="single" w:sz="4" w:space="0" w:color="000000"/>
            </w:tcBorders>
          </w:tcPr>
          <w:p w:rsidR="006868C1" w:rsidRPr="002D7BDD" w:rsidRDefault="006868C1" w:rsidP="002D7BDD">
            <w:pPr>
              <w:widowControl w:val="0"/>
              <w:autoSpaceDE w:val="0"/>
              <w:snapToGrid w:val="0"/>
              <w:ind w:right="-75"/>
              <w:jc w:val="both"/>
            </w:pPr>
            <w:r w:rsidRPr="002D7BDD">
              <w:t>Основное мероприятие 1.3</w:t>
            </w:r>
          </w:p>
        </w:tc>
        <w:tc>
          <w:tcPr>
            <w:tcW w:w="2693" w:type="dxa"/>
            <w:tcBorders>
              <w:top w:val="single" w:sz="4" w:space="0" w:color="000000"/>
              <w:left w:val="single" w:sz="4" w:space="0" w:color="000000"/>
              <w:bottom w:val="single" w:sz="4" w:space="0" w:color="000000"/>
            </w:tcBorders>
          </w:tcPr>
          <w:p w:rsidR="006868C1" w:rsidRPr="002D7BDD" w:rsidRDefault="006868C1" w:rsidP="002D7BDD">
            <w:pPr>
              <w:widowControl w:val="0"/>
              <w:autoSpaceDE w:val="0"/>
            </w:pPr>
            <w:r w:rsidRPr="002D7BDD">
              <w:t xml:space="preserve">Предоставление межбюджетных трансфертов </w:t>
            </w:r>
            <w:proofErr w:type="gramStart"/>
            <w:r w:rsidRPr="002D7BDD">
              <w:t>из бюджетов поселений в бюджет муниципального района на реализацию полномочий по осуществлению дорожной деятельности в отношении</w:t>
            </w:r>
            <w:proofErr w:type="gramEnd"/>
            <w:r w:rsidRPr="002D7BDD">
              <w:t xml:space="preserve"> автомобильных дорог местного значения и обеспечению безопасности дорожного движения на них</w:t>
            </w:r>
          </w:p>
        </w:tc>
        <w:tc>
          <w:tcPr>
            <w:tcW w:w="2126" w:type="dxa"/>
            <w:tcBorders>
              <w:top w:val="single" w:sz="4" w:space="0" w:color="000000"/>
              <w:left w:val="single" w:sz="4" w:space="0" w:color="000000"/>
              <w:bottom w:val="single" w:sz="4" w:space="0" w:color="000000"/>
              <w:right w:val="single" w:sz="4" w:space="0" w:color="000000"/>
            </w:tcBorders>
          </w:tcPr>
          <w:p w:rsidR="006868C1" w:rsidRPr="002D7BDD" w:rsidRDefault="006868C1" w:rsidP="006868C1">
            <w:pPr>
              <w:jc w:val="both"/>
            </w:pPr>
            <w:r w:rsidRPr="002D7BDD">
              <w:t>Администрация Яснозоренского сельского поселения</w:t>
            </w:r>
          </w:p>
        </w:tc>
        <w:tc>
          <w:tcPr>
            <w:tcW w:w="608" w:type="dxa"/>
            <w:tcBorders>
              <w:top w:val="single" w:sz="4" w:space="0" w:color="000000"/>
              <w:left w:val="single" w:sz="4" w:space="0" w:color="000000"/>
              <w:bottom w:val="single" w:sz="4" w:space="0" w:color="000000"/>
            </w:tcBorders>
          </w:tcPr>
          <w:p w:rsidR="006868C1" w:rsidRPr="002D7BDD" w:rsidRDefault="006868C1" w:rsidP="006868C1">
            <w:pPr>
              <w:jc w:val="both"/>
            </w:pPr>
            <w:r w:rsidRPr="002D7BDD">
              <w:t>921</w:t>
            </w:r>
          </w:p>
        </w:tc>
        <w:tc>
          <w:tcPr>
            <w:tcW w:w="709" w:type="dxa"/>
            <w:tcBorders>
              <w:top w:val="single" w:sz="4" w:space="0" w:color="000000"/>
              <w:left w:val="single" w:sz="4" w:space="0" w:color="000000"/>
              <w:bottom w:val="single" w:sz="4" w:space="0" w:color="000000"/>
            </w:tcBorders>
          </w:tcPr>
          <w:p w:rsidR="006868C1" w:rsidRPr="002D7BDD" w:rsidRDefault="006868C1" w:rsidP="006868C1">
            <w:pPr>
              <w:widowControl w:val="0"/>
              <w:autoSpaceDE w:val="0"/>
              <w:snapToGrid w:val="0"/>
              <w:jc w:val="both"/>
            </w:pPr>
            <w:r w:rsidRPr="002D7BDD">
              <w:t>0409</w:t>
            </w:r>
          </w:p>
        </w:tc>
        <w:tc>
          <w:tcPr>
            <w:tcW w:w="852" w:type="dxa"/>
            <w:tcBorders>
              <w:top w:val="single" w:sz="4" w:space="0" w:color="000000"/>
              <w:left w:val="single" w:sz="4" w:space="0" w:color="000000"/>
              <w:bottom w:val="single" w:sz="4" w:space="0" w:color="000000"/>
            </w:tcBorders>
          </w:tcPr>
          <w:p w:rsidR="006868C1" w:rsidRPr="002D7BDD" w:rsidRDefault="006868C1" w:rsidP="006868C1">
            <w:pPr>
              <w:widowControl w:val="0"/>
              <w:autoSpaceDE w:val="0"/>
              <w:snapToGrid w:val="0"/>
              <w:jc w:val="both"/>
              <w:rPr>
                <w:lang w:val="en-US"/>
              </w:rPr>
            </w:pPr>
            <w:r w:rsidRPr="002D7BDD">
              <w:t>014</w:t>
            </w:r>
            <w:r w:rsidRPr="002D7BDD">
              <w:rPr>
                <w:lang w:val="en-US"/>
              </w:rPr>
              <w:t>01</w:t>
            </w:r>
            <w:r w:rsidRPr="002D7BDD">
              <w:t>8004</w:t>
            </w:r>
            <w:r w:rsidRPr="002D7BDD">
              <w:rPr>
                <w:lang w:val="en-US"/>
              </w:rPr>
              <w:t>0</w:t>
            </w:r>
          </w:p>
        </w:tc>
        <w:tc>
          <w:tcPr>
            <w:tcW w:w="709" w:type="dxa"/>
            <w:gridSpan w:val="2"/>
            <w:tcBorders>
              <w:top w:val="single" w:sz="4" w:space="0" w:color="000000"/>
              <w:left w:val="single" w:sz="4" w:space="0" w:color="000000"/>
              <w:bottom w:val="single" w:sz="4" w:space="0" w:color="000000"/>
            </w:tcBorders>
          </w:tcPr>
          <w:p w:rsidR="006868C1" w:rsidRPr="002D7BDD" w:rsidRDefault="006868C1" w:rsidP="006868C1">
            <w:pPr>
              <w:widowControl w:val="0"/>
              <w:autoSpaceDE w:val="0"/>
              <w:snapToGrid w:val="0"/>
              <w:jc w:val="both"/>
            </w:pPr>
            <w:r w:rsidRPr="002D7BDD">
              <w:t>500</w:t>
            </w:r>
          </w:p>
        </w:tc>
        <w:tc>
          <w:tcPr>
            <w:tcW w:w="993" w:type="dxa"/>
            <w:tcBorders>
              <w:top w:val="single" w:sz="4" w:space="0" w:color="000000"/>
              <w:left w:val="single" w:sz="4" w:space="0" w:color="000000"/>
              <w:bottom w:val="single" w:sz="4" w:space="0" w:color="000000"/>
            </w:tcBorders>
          </w:tcPr>
          <w:p w:rsidR="006868C1" w:rsidRPr="002D7BDD" w:rsidRDefault="006868C1" w:rsidP="006868C1">
            <w:r w:rsidRPr="002D7BDD">
              <w:t>0,0</w:t>
            </w:r>
          </w:p>
        </w:tc>
        <w:tc>
          <w:tcPr>
            <w:tcW w:w="991" w:type="dxa"/>
            <w:tcBorders>
              <w:top w:val="single" w:sz="4" w:space="0" w:color="000000"/>
              <w:left w:val="single" w:sz="4" w:space="0" w:color="000000"/>
              <w:bottom w:val="single" w:sz="4" w:space="0" w:color="000000"/>
            </w:tcBorders>
          </w:tcPr>
          <w:p w:rsidR="006868C1" w:rsidRPr="002D7BDD" w:rsidRDefault="006868C1" w:rsidP="006868C1">
            <w:r w:rsidRPr="002D7BDD">
              <w:t>0,0</w:t>
            </w:r>
          </w:p>
        </w:tc>
        <w:tc>
          <w:tcPr>
            <w:tcW w:w="1010" w:type="dxa"/>
            <w:tcBorders>
              <w:top w:val="single" w:sz="4" w:space="0" w:color="000000"/>
              <w:left w:val="single" w:sz="4" w:space="0" w:color="000000"/>
              <w:bottom w:val="single" w:sz="4" w:space="0" w:color="000000"/>
            </w:tcBorders>
          </w:tcPr>
          <w:p w:rsidR="006868C1" w:rsidRPr="002D7BDD" w:rsidRDefault="006868C1" w:rsidP="006868C1">
            <w:r w:rsidRPr="002D7BDD">
              <w:t>0,0</w:t>
            </w:r>
          </w:p>
        </w:tc>
        <w:tc>
          <w:tcPr>
            <w:tcW w:w="1010" w:type="dxa"/>
            <w:tcBorders>
              <w:top w:val="single" w:sz="4" w:space="0" w:color="000000"/>
              <w:left w:val="single" w:sz="4" w:space="0" w:color="000000"/>
              <w:bottom w:val="single" w:sz="4" w:space="0" w:color="000000"/>
            </w:tcBorders>
          </w:tcPr>
          <w:p w:rsidR="006868C1" w:rsidRPr="002D7BDD" w:rsidRDefault="006868C1" w:rsidP="006868C1">
            <w:r w:rsidRPr="002D7BDD">
              <w:t>0,0</w:t>
            </w:r>
          </w:p>
        </w:tc>
        <w:tc>
          <w:tcPr>
            <w:tcW w:w="1010" w:type="dxa"/>
            <w:tcBorders>
              <w:top w:val="single" w:sz="4" w:space="0" w:color="000000"/>
              <w:left w:val="single" w:sz="4" w:space="0" w:color="000000"/>
              <w:bottom w:val="single" w:sz="4" w:space="0" w:color="000000"/>
              <w:right w:val="single" w:sz="4" w:space="0" w:color="000000"/>
            </w:tcBorders>
          </w:tcPr>
          <w:p w:rsidR="006868C1" w:rsidRPr="002D7BDD" w:rsidRDefault="006868C1" w:rsidP="006868C1">
            <w:r w:rsidRPr="002D7BDD">
              <w:t>0,0</w:t>
            </w:r>
          </w:p>
        </w:tc>
        <w:tc>
          <w:tcPr>
            <w:tcW w:w="1010" w:type="dxa"/>
            <w:tcBorders>
              <w:top w:val="single" w:sz="4" w:space="0" w:color="000000"/>
              <w:left w:val="single" w:sz="4" w:space="0" w:color="000000"/>
              <w:bottom w:val="single" w:sz="4" w:space="0" w:color="000000"/>
              <w:right w:val="single" w:sz="4" w:space="0" w:color="000000"/>
            </w:tcBorders>
          </w:tcPr>
          <w:p w:rsidR="006868C1" w:rsidRPr="002D7BDD" w:rsidRDefault="006868C1" w:rsidP="006868C1">
            <w:r w:rsidRPr="002D7BDD">
              <w:t>0,0</w:t>
            </w:r>
          </w:p>
        </w:tc>
        <w:tc>
          <w:tcPr>
            <w:tcW w:w="1012" w:type="dxa"/>
            <w:tcBorders>
              <w:top w:val="single" w:sz="4" w:space="0" w:color="000000"/>
              <w:left w:val="single" w:sz="4" w:space="0" w:color="000000"/>
              <w:bottom w:val="single" w:sz="4" w:space="0" w:color="000000"/>
              <w:right w:val="single" w:sz="4" w:space="0" w:color="000000"/>
            </w:tcBorders>
          </w:tcPr>
          <w:p w:rsidR="006868C1" w:rsidRPr="002D7BDD" w:rsidRDefault="006868C1" w:rsidP="006868C1">
            <w:r w:rsidRPr="002D7BDD">
              <w:t>0,0</w:t>
            </w:r>
          </w:p>
        </w:tc>
      </w:tr>
      <w:tr w:rsidR="006868C1" w:rsidRPr="00ED3144" w:rsidTr="002D7BDD">
        <w:tc>
          <w:tcPr>
            <w:tcW w:w="1135" w:type="dxa"/>
            <w:tcBorders>
              <w:top w:val="single" w:sz="4" w:space="0" w:color="000000"/>
              <w:left w:val="single" w:sz="4" w:space="0" w:color="000000"/>
              <w:bottom w:val="single" w:sz="4" w:space="0" w:color="000000"/>
            </w:tcBorders>
          </w:tcPr>
          <w:p w:rsidR="006868C1" w:rsidRPr="002D7BDD" w:rsidRDefault="006868C1" w:rsidP="002D7BDD">
            <w:pPr>
              <w:widowControl w:val="0"/>
              <w:autoSpaceDE w:val="0"/>
              <w:snapToGrid w:val="0"/>
              <w:ind w:right="-75"/>
              <w:jc w:val="both"/>
            </w:pPr>
            <w:r w:rsidRPr="002D7BDD">
              <w:lastRenderedPageBreak/>
              <w:t>Основное мероприятие 1.4</w:t>
            </w:r>
          </w:p>
        </w:tc>
        <w:tc>
          <w:tcPr>
            <w:tcW w:w="2693" w:type="dxa"/>
            <w:tcBorders>
              <w:top w:val="single" w:sz="4" w:space="0" w:color="000000"/>
              <w:left w:val="single" w:sz="4" w:space="0" w:color="000000"/>
              <w:bottom w:val="single" w:sz="4" w:space="0" w:color="000000"/>
            </w:tcBorders>
          </w:tcPr>
          <w:p w:rsidR="006868C1" w:rsidRPr="002D7BDD" w:rsidRDefault="006868C1" w:rsidP="006868C1">
            <w:pPr>
              <w:suppressAutoHyphens w:val="0"/>
              <w:snapToGrid w:val="0"/>
              <w:jc w:val="both"/>
            </w:pPr>
            <w:r w:rsidRPr="002D7BDD">
              <w:t>Строительство тротуаров</w:t>
            </w:r>
          </w:p>
        </w:tc>
        <w:tc>
          <w:tcPr>
            <w:tcW w:w="2126" w:type="dxa"/>
            <w:tcBorders>
              <w:top w:val="single" w:sz="4" w:space="0" w:color="000000"/>
              <w:left w:val="single" w:sz="4" w:space="0" w:color="000000"/>
              <w:bottom w:val="single" w:sz="4" w:space="0" w:color="000000"/>
              <w:right w:val="single" w:sz="4" w:space="0" w:color="000000"/>
            </w:tcBorders>
          </w:tcPr>
          <w:p w:rsidR="006868C1" w:rsidRPr="002D7BDD" w:rsidRDefault="006868C1" w:rsidP="006868C1">
            <w:pPr>
              <w:jc w:val="both"/>
            </w:pPr>
            <w:r w:rsidRPr="002D7BDD">
              <w:t>Администрация Яснозоренского сельского поселения</w:t>
            </w:r>
          </w:p>
        </w:tc>
        <w:tc>
          <w:tcPr>
            <w:tcW w:w="608" w:type="dxa"/>
            <w:tcBorders>
              <w:top w:val="single" w:sz="4" w:space="0" w:color="000000"/>
              <w:left w:val="single" w:sz="4" w:space="0" w:color="000000"/>
              <w:bottom w:val="single" w:sz="4" w:space="0" w:color="000000"/>
            </w:tcBorders>
          </w:tcPr>
          <w:p w:rsidR="006868C1" w:rsidRPr="002D7BDD" w:rsidRDefault="006868C1" w:rsidP="006868C1">
            <w:pPr>
              <w:jc w:val="both"/>
            </w:pPr>
            <w:r w:rsidRPr="002D7BDD">
              <w:t>921</w:t>
            </w:r>
          </w:p>
        </w:tc>
        <w:tc>
          <w:tcPr>
            <w:tcW w:w="709" w:type="dxa"/>
            <w:tcBorders>
              <w:top w:val="single" w:sz="4" w:space="0" w:color="000000"/>
              <w:left w:val="single" w:sz="4" w:space="0" w:color="000000"/>
              <w:bottom w:val="single" w:sz="4" w:space="0" w:color="000000"/>
            </w:tcBorders>
          </w:tcPr>
          <w:p w:rsidR="006868C1" w:rsidRPr="002D7BDD" w:rsidRDefault="006868C1" w:rsidP="006868C1">
            <w:pPr>
              <w:widowControl w:val="0"/>
              <w:autoSpaceDE w:val="0"/>
              <w:snapToGrid w:val="0"/>
              <w:jc w:val="both"/>
            </w:pPr>
            <w:r w:rsidRPr="002D7BDD">
              <w:t>0409</w:t>
            </w:r>
          </w:p>
        </w:tc>
        <w:tc>
          <w:tcPr>
            <w:tcW w:w="852" w:type="dxa"/>
            <w:tcBorders>
              <w:top w:val="single" w:sz="4" w:space="0" w:color="000000"/>
              <w:left w:val="single" w:sz="4" w:space="0" w:color="000000"/>
              <w:bottom w:val="single" w:sz="4" w:space="0" w:color="000000"/>
            </w:tcBorders>
          </w:tcPr>
          <w:p w:rsidR="006868C1" w:rsidRPr="002D7BDD" w:rsidRDefault="006868C1" w:rsidP="006868C1">
            <w:pPr>
              <w:widowControl w:val="0"/>
              <w:autoSpaceDE w:val="0"/>
              <w:snapToGrid w:val="0"/>
              <w:jc w:val="both"/>
              <w:rPr>
                <w:lang w:val="en-US"/>
              </w:rPr>
            </w:pPr>
            <w:r w:rsidRPr="002D7BDD">
              <w:t>014</w:t>
            </w:r>
            <w:r w:rsidRPr="002D7BDD">
              <w:rPr>
                <w:lang w:val="en-US"/>
              </w:rPr>
              <w:t>01</w:t>
            </w:r>
            <w:r w:rsidRPr="002D7BDD">
              <w:t>2059</w:t>
            </w:r>
            <w:r w:rsidRPr="002D7BDD">
              <w:rPr>
                <w:lang w:val="en-US"/>
              </w:rPr>
              <w:t>0</w:t>
            </w:r>
          </w:p>
        </w:tc>
        <w:tc>
          <w:tcPr>
            <w:tcW w:w="709" w:type="dxa"/>
            <w:gridSpan w:val="2"/>
            <w:tcBorders>
              <w:top w:val="single" w:sz="4" w:space="0" w:color="000000"/>
              <w:left w:val="single" w:sz="4" w:space="0" w:color="000000"/>
              <w:bottom w:val="single" w:sz="4" w:space="0" w:color="000000"/>
            </w:tcBorders>
          </w:tcPr>
          <w:p w:rsidR="006868C1" w:rsidRPr="002D7BDD" w:rsidRDefault="006868C1" w:rsidP="006868C1">
            <w:pPr>
              <w:widowControl w:val="0"/>
              <w:autoSpaceDE w:val="0"/>
              <w:snapToGrid w:val="0"/>
              <w:jc w:val="both"/>
            </w:pPr>
            <w:r w:rsidRPr="002D7BDD">
              <w:t>400</w:t>
            </w:r>
          </w:p>
        </w:tc>
        <w:tc>
          <w:tcPr>
            <w:tcW w:w="993" w:type="dxa"/>
            <w:tcBorders>
              <w:top w:val="single" w:sz="4" w:space="0" w:color="000000"/>
              <w:left w:val="single" w:sz="4" w:space="0" w:color="000000"/>
              <w:bottom w:val="single" w:sz="4" w:space="0" w:color="000000"/>
            </w:tcBorders>
          </w:tcPr>
          <w:p w:rsidR="006868C1" w:rsidRPr="002D7BDD" w:rsidRDefault="006868C1" w:rsidP="006868C1">
            <w:r w:rsidRPr="002D7BDD">
              <w:t>0,0</w:t>
            </w:r>
          </w:p>
        </w:tc>
        <w:tc>
          <w:tcPr>
            <w:tcW w:w="991" w:type="dxa"/>
            <w:tcBorders>
              <w:top w:val="single" w:sz="4" w:space="0" w:color="000000"/>
              <w:left w:val="single" w:sz="4" w:space="0" w:color="000000"/>
              <w:bottom w:val="single" w:sz="4" w:space="0" w:color="000000"/>
            </w:tcBorders>
          </w:tcPr>
          <w:p w:rsidR="006868C1" w:rsidRPr="002D7BDD" w:rsidRDefault="006868C1" w:rsidP="006868C1">
            <w:r w:rsidRPr="002D7BDD">
              <w:t>0,0</w:t>
            </w:r>
          </w:p>
        </w:tc>
        <w:tc>
          <w:tcPr>
            <w:tcW w:w="1010" w:type="dxa"/>
            <w:tcBorders>
              <w:top w:val="single" w:sz="4" w:space="0" w:color="000000"/>
              <w:left w:val="single" w:sz="4" w:space="0" w:color="000000"/>
              <w:bottom w:val="single" w:sz="4" w:space="0" w:color="000000"/>
            </w:tcBorders>
          </w:tcPr>
          <w:p w:rsidR="006868C1" w:rsidRPr="002D7BDD" w:rsidRDefault="006868C1" w:rsidP="006868C1">
            <w:r w:rsidRPr="002D7BDD">
              <w:t>0,0</w:t>
            </w:r>
          </w:p>
        </w:tc>
        <w:tc>
          <w:tcPr>
            <w:tcW w:w="1010" w:type="dxa"/>
            <w:tcBorders>
              <w:top w:val="single" w:sz="4" w:space="0" w:color="000000"/>
              <w:left w:val="single" w:sz="4" w:space="0" w:color="000000"/>
              <w:bottom w:val="single" w:sz="4" w:space="0" w:color="000000"/>
            </w:tcBorders>
          </w:tcPr>
          <w:p w:rsidR="006868C1" w:rsidRPr="002D7BDD" w:rsidRDefault="006868C1" w:rsidP="006868C1">
            <w:r w:rsidRPr="002D7BDD">
              <w:t>0,0</w:t>
            </w:r>
          </w:p>
        </w:tc>
        <w:tc>
          <w:tcPr>
            <w:tcW w:w="1010" w:type="dxa"/>
            <w:tcBorders>
              <w:top w:val="single" w:sz="4" w:space="0" w:color="000000"/>
              <w:left w:val="single" w:sz="4" w:space="0" w:color="000000"/>
              <w:bottom w:val="single" w:sz="4" w:space="0" w:color="000000"/>
              <w:right w:val="single" w:sz="4" w:space="0" w:color="000000"/>
            </w:tcBorders>
          </w:tcPr>
          <w:p w:rsidR="006868C1" w:rsidRPr="002D7BDD" w:rsidRDefault="006868C1" w:rsidP="006868C1">
            <w:r w:rsidRPr="002D7BDD">
              <w:t>0,0</w:t>
            </w:r>
          </w:p>
        </w:tc>
        <w:tc>
          <w:tcPr>
            <w:tcW w:w="1010" w:type="dxa"/>
            <w:tcBorders>
              <w:top w:val="single" w:sz="4" w:space="0" w:color="000000"/>
              <w:left w:val="single" w:sz="4" w:space="0" w:color="000000"/>
              <w:bottom w:val="single" w:sz="4" w:space="0" w:color="000000"/>
              <w:right w:val="single" w:sz="4" w:space="0" w:color="000000"/>
            </w:tcBorders>
          </w:tcPr>
          <w:p w:rsidR="006868C1" w:rsidRPr="002D7BDD" w:rsidRDefault="006868C1" w:rsidP="006868C1">
            <w:r w:rsidRPr="002D7BDD">
              <w:t>0,0</w:t>
            </w:r>
          </w:p>
        </w:tc>
        <w:tc>
          <w:tcPr>
            <w:tcW w:w="1012" w:type="dxa"/>
            <w:tcBorders>
              <w:top w:val="single" w:sz="4" w:space="0" w:color="000000"/>
              <w:left w:val="single" w:sz="4" w:space="0" w:color="000000"/>
              <w:bottom w:val="single" w:sz="4" w:space="0" w:color="000000"/>
              <w:right w:val="single" w:sz="4" w:space="0" w:color="000000"/>
            </w:tcBorders>
          </w:tcPr>
          <w:p w:rsidR="006868C1" w:rsidRPr="002D7BDD" w:rsidRDefault="006868C1" w:rsidP="006868C1">
            <w:r w:rsidRPr="002D7BDD">
              <w:t>0,0</w:t>
            </w:r>
          </w:p>
        </w:tc>
      </w:tr>
      <w:tr w:rsidR="00ED3144" w:rsidRPr="00ED3144" w:rsidTr="002D7BDD">
        <w:tc>
          <w:tcPr>
            <w:tcW w:w="1135" w:type="dxa"/>
            <w:tcBorders>
              <w:top w:val="single" w:sz="4" w:space="0" w:color="000000"/>
              <w:left w:val="single" w:sz="4" w:space="0" w:color="000000"/>
              <w:bottom w:val="single" w:sz="4" w:space="0" w:color="000000"/>
            </w:tcBorders>
          </w:tcPr>
          <w:p w:rsidR="00BE4B10" w:rsidRPr="002D7BDD" w:rsidRDefault="00BE4B10" w:rsidP="00ED3144">
            <w:pPr>
              <w:widowControl w:val="0"/>
              <w:autoSpaceDE w:val="0"/>
              <w:snapToGrid w:val="0"/>
              <w:jc w:val="both"/>
              <w:rPr>
                <w:b/>
              </w:rPr>
            </w:pPr>
            <w:r w:rsidRPr="002D7BDD">
              <w:rPr>
                <w:b/>
              </w:rPr>
              <w:t>Подпрограмма 5</w:t>
            </w:r>
          </w:p>
        </w:tc>
        <w:tc>
          <w:tcPr>
            <w:tcW w:w="2693" w:type="dxa"/>
            <w:tcBorders>
              <w:top w:val="single" w:sz="4" w:space="0" w:color="000000"/>
              <w:left w:val="single" w:sz="4" w:space="0" w:color="000000"/>
              <w:bottom w:val="single" w:sz="4" w:space="0" w:color="000000"/>
            </w:tcBorders>
          </w:tcPr>
          <w:p w:rsidR="00BE4B10" w:rsidRPr="002D7BDD" w:rsidRDefault="00BE4B10" w:rsidP="00ED3144">
            <w:pPr>
              <w:widowControl w:val="0"/>
              <w:autoSpaceDE w:val="0"/>
              <w:jc w:val="both"/>
              <w:rPr>
                <w:b/>
              </w:rPr>
            </w:pPr>
            <w:r w:rsidRPr="002D7BDD">
              <w:rPr>
                <w:b/>
              </w:rPr>
              <w:t>Благоустройство территории Яснозоренского сельского</w:t>
            </w:r>
            <w:r w:rsidRPr="002D7BDD">
              <w:t xml:space="preserve"> </w:t>
            </w:r>
            <w:r w:rsidRPr="002D7BDD">
              <w:rPr>
                <w:b/>
              </w:rPr>
              <w:t xml:space="preserve">поселения </w:t>
            </w:r>
          </w:p>
        </w:tc>
        <w:tc>
          <w:tcPr>
            <w:tcW w:w="2126" w:type="dxa"/>
            <w:tcBorders>
              <w:top w:val="single" w:sz="4" w:space="0" w:color="000000"/>
              <w:left w:val="single" w:sz="4" w:space="0" w:color="000000"/>
              <w:bottom w:val="single" w:sz="4" w:space="0" w:color="000000"/>
              <w:right w:val="single" w:sz="4" w:space="0" w:color="000000"/>
            </w:tcBorders>
          </w:tcPr>
          <w:p w:rsidR="00BE4B10" w:rsidRPr="002D7BDD" w:rsidRDefault="00BE4B10" w:rsidP="00ED3144">
            <w:pPr>
              <w:widowControl w:val="0"/>
              <w:autoSpaceDE w:val="0"/>
              <w:snapToGrid w:val="0"/>
              <w:jc w:val="both"/>
            </w:pPr>
            <w:r w:rsidRPr="002D7BDD">
              <w:t>Администрация Яснозоренского сельского поселения</w:t>
            </w:r>
          </w:p>
        </w:tc>
        <w:tc>
          <w:tcPr>
            <w:tcW w:w="608" w:type="dxa"/>
            <w:tcBorders>
              <w:top w:val="single" w:sz="4" w:space="0" w:color="000000"/>
              <w:left w:val="single" w:sz="4" w:space="0" w:color="000000"/>
              <w:bottom w:val="single" w:sz="4" w:space="0" w:color="000000"/>
            </w:tcBorders>
          </w:tcPr>
          <w:p w:rsidR="00BE4B10" w:rsidRPr="002D7BDD" w:rsidRDefault="00BE4B10" w:rsidP="00ED3144">
            <w:pPr>
              <w:jc w:val="both"/>
            </w:pPr>
          </w:p>
        </w:tc>
        <w:tc>
          <w:tcPr>
            <w:tcW w:w="709" w:type="dxa"/>
            <w:tcBorders>
              <w:top w:val="single" w:sz="4" w:space="0" w:color="000000"/>
              <w:left w:val="single" w:sz="4" w:space="0" w:color="000000"/>
              <w:bottom w:val="single" w:sz="4" w:space="0" w:color="000000"/>
            </w:tcBorders>
          </w:tcPr>
          <w:p w:rsidR="00BE4B10" w:rsidRPr="002D7BDD" w:rsidRDefault="00BE4B10" w:rsidP="00ED3144">
            <w:pPr>
              <w:widowControl w:val="0"/>
              <w:autoSpaceDE w:val="0"/>
              <w:snapToGrid w:val="0"/>
              <w:jc w:val="both"/>
            </w:pPr>
          </w:p>
        </w:tc>
        <w:tc>
          <w:tcPr>
            <w:tcW w:w="852" w:type="dxa"/>
            <w:tcBorders>
              <w:top w:val="single" w:sz="4" w:space="0" w:color="000000"/>
              <w:left w:val="single" w:sz="4" w:space="0" w:color="000000"/>
              <w:bottom w:val="single" w:sz="4" w:space="0" w:color="000000"/>
            </w:tcBorders>
          </w:tcPr>
          <w:p w:rsidR="00BE4B10" w:rsidRPr="002D7BDD" w:rsidRDefault="00BE4B10" w:rsidP="00ED3144">
            <w:pPr>
              <w:widowControl w:val="0"/>
              <w:autoSpaceDE w:val="0"/>
              <w:snapToGrid w:val="0"/>
              <w:jc w:val="both"/>
            </w:pPr>
          </w:p>
        </w:tc>
        <w:tc>
          <w:tcPr>
            <w:tcW w:w="709" w:type="dxa"/>
            <w:gridSpan w:val="2"/>
            <w:tcBorders>
              <w:top w:val="single" w:sz="4" w:space="0" w:color="000000"/>
              <w:left w:val="single" w:sz="4" w:space="0" w:color="000000"/>
              <w:bottom w:val="single" w:sz="4" w:space="0" w:color="000000"/>
            </w:tcBorders>
          </w:tcPr>
          <w:p w:rsidR="00BE4B10" w:rsidRPr="002D7BDD" w:rsidRDefault="00BE4B10" w:rsidP="00ED3144">
            <w:pPr>
              <w:widowControl w:val="0"/>
              <w:autoSpaceDE w:val="0"/>
              <w:snapToGrid w:val="0"/>
              <w:jc w:val="both"/>
            </w:pPr>
          </w:p>
        </w:tc>
        <w:tc>
          <w:tcPr>
            <w:tcW w:w="993" w:type="dxa"/>
            <w:tcBorders>
              <w:top w:val="single" w:sz="4" w:space="0" w:color="000000"/>
              <w:left w:val="single" w:sz="4" w:space="0" w:color="000000"/>
              <w:bottom w:val="single" w:sz="4" w:space="0" w:color="000000"/>
            </w:tcBorders>
          </w:tcPr>
          <w:p w:rsidR="00BE4B10" w:rsidRPr="002D7BDD" w:rsidRDefault="00BE4B10" w:rsidP="00ED3144">
            <w:pPr>
              <w:suppressAutoHyphens w:val="0"/>
              <w:jc w:val="both"/>
              <w:rPr>
                <w:b/>
                <w:bCs/>
                <w:lang w:eastAsia="ru-RU"/>
              </w:rPr>
            </w:pPr>
            <w:r w:rsidRPr="002D7BDD">
              <w:rPr>
                <w:b/>
                <w:bCs/>
              </w:rPr>
              <w:t>5 745,4</w:t>
            </w:r>
          </w:p>
        </w:tc>
        <w:tc>
          <w:tcPr>
            <w:tcW w:w="991" w:type="dxa"/>
            <w:tcBorders>
              <w:top w:val="single" w:sz="4" w:space="0" w:color="000000"/>
              <w:left w:val="single" w:sz="4" w:space="0" w:color="000000"/>
              <w:bottom w:val="single" w:sz="4" w:space="0" w:color="000000"/>
            </w:tcBorders>
          </w:tcPr>
          <w:p w:rsidR="00BE4B10" w:rsidRPr="002D7BDD" w:rsidRDefault="00BE4B10" w:rsidP="00ED3144">
            <w:pPr>
              <w:jc w:val="both"/>
              <w:rPr>
                <w:b/>
                <w:bCs/>
              </w:rPr>
            </w:pPr>
            <w:r w:rsidRPr="002D7BDD">
              <w:rPr>
                <w:b/>
                <w:bCs/>
              </w:rPr>
              <w:t>4 768,8</w:t>
            </w:r>
          </w:p>
        </w:tc>
        <w:tc>
          <w:tcPr>
            <w:tcW w:w="1010" w:type="dxa"/>
            <w:tcBorders>
              <w:top w:val="single" w:sz="4" w:space="0" w:color="000000"/>
              <w:left w:val="single" w:sz="4" w:space="0" w:color="000000"/>
              <w:bottom w:val="single" w:sz="4" w:space="0" w:color="000000"/>
            </w:tcBorders>
          </w:tcPr>
          <w:p w:rsidR="00BE4B10" w:rsidRPr="002D7BDD" w:rsidRDefault="00BE4B10" w:rsidP="00ED3144">
            <w:pPr>
              <w:jc w:val="both"/>
              <w:rPr>
                <w:b/>
                <w:bCs/>
              </w:rPr>
            </w:pPr>
            <w:r w:rsidRPr="002D7BDD">
              <w:rPr>
                <w:b/>
                <w:bCs/>
              </w:rPr>
              <w:t>1 690,9</w:t>
            </w:r>
          </w:p>
        </w:tc>
        <w:tc>
          <w:tcPr>
            <w:tcW w:w="1010" w:type="dxa"/>
            <w:tcBorders>
              <w:top w:val="single" w:sz="4" w:space="0" w:color="000000"/>
              <w:left w:val="single" w:sz="4" w:space="0" w:color="000000"/>
              <w:bottom w:val="single" w:sz="4" w:space="0" w:color="000000"/>
            </w:tcBorders>
          </w:tcPr>
          <w:p w:rsidR="00BE4B10" w:rsidRPr="002D7BDD" w:rsidRDefault="00BE4B10" w:rsidP="00ED3144">
            <w:pPr>
              <w:jc w:val="both"/>
              <w:rPr>
                <w:b/>
                <w:bCs/>
              </w:rPr>
            </w:pPr>
            <w:r w:rsidRPr="002D7BDD">
              <w:rPr>
                <w:b/>
                <w:bCs/>
              </w:rPr>
              <w:t>5 036,9</w:t>
            </w:r>
          </w:p>
        </w:tc>
        <w:tc>
          <w:tcPr>
            <w:tcW w:w="1010" w:type="dxa"/>
            <w:tcBorders>
              <w:top w:val="single" w:sz="4" w:space="0" w:color="000000"/>
              <w:left w:val="single" w:sz="4" w:space="0" w:color="000000"/>
              <w:bottom w:val="single" w:sz="4" w:space="0" w:color="000000"/>
              <w:right w:val="single" w:sz="4" w:space="0" w:color="000000"/>
            </w:tcBorders>
          </w:tcPr>
          <w:p w:rsidR="00BE4B10" w:rsidRPr="002D7BDD" w:rsidRDefault="00BE4B10" w:rsidP="00ED3144">
            <w:pPr>
              <w:jc w:val="both"/>
              <w:rPr>
                <w:b/>
                <w:bCs/>
              </w:rPr>
            </w:pPr>
            <w:r w:rsidRPr="002D7BDD">
              <w:rPr>
                <w:b/>
                <w:bCs/>
              </w:rPr>
              <w:t>4 072,4</w:t>
            </w:r>
          </w:p>
        </w:tc>
        <w:tc>
          <w:tcPr>
            <w:tcW w:w="1010" w:type="dxa"/>
            <w:tcBorders>
              <w:top w:val="single" w:sz="4" w:space="0" w:color="000000"/>
              <w:left w:val="single" w:sz="4" w:space="0" w:color="000000"/>
              <w:bottom w:val="single" w:sz="4" w:space="0" w:color="000000"/>
              <w:right w:val="single" w:sz="4" w:space="0" w:color="000000"/>
            </w:tcBorders>
          </w:tcPr>
          <w:p w:rsidR="00BE4B10" w:rsidRPr="002D7BDD" w:rsidRDefault="00BE4B10" w:rsidP="00ED3144">
            <w:pPr>
              <w:jc w:val="both"/>
              <w:rPr>
                <w:b/>
                <w:bCs/>
              </w:rPr>
            </w:pPr>
            <w:r w:rsidRPr="002D7BDD">
              <w:rPr>
                <w:b/>
                <w:bCs/>
              </w:rPr>
              <w:t>2 504,0</w:t>
            </w:r>
          </w:p>
        </w:tc>
        <w:tc>
          <w:tcPr>
            <w:tcW w:w="1012" w:type="dxa"/>
            <w:tcBorders>
              <w:top w:val="single" w:sz="4" w:space="0" w:color="000000"/>
              <w:left w:val="single" w:sz="4" w:space="0" w:color="000000"/>
              <w:bottom w:val="single" w:sz="4" w:space="0" w:color="000000"/>
              <w:right w:val="single" w:sz="4" w:space="0" w:color="000000"/>
            </w:tcBorders>
          </w:tcPr>
          <w:p w:rsidR="00BE4B10" w:rsidRPr="002D7BDD" w:rsidRDefault="00BE4B10" w:rsidP="00ED3144">
            <w:pPr>
              <w:jc w:val="both"/>
              <w:rPr>
                <w:b/>
                <w:bCs/>
              </w:rPr>
            </w:pPr>
            <w:r w:rsidRPr="002D7BDD">
              <w:rPr>
                <w:b/>
                <w:bCs/>
              </w:rPr>
              <w:t>2 700,0</w:t>
            </w:r>
          </w:p>
        </w:tc>
      </w:tr>
      <w:tr w:rsidR="00ED3144" w:rsidRPr="00ED3144" w:rsidTr="002D7BDD">
        <w:tc>
          <w:tcPr>
            <w:tcW w:w="13846" w:type="dxa"/>
            <w:gridSpan w:val="13"/>
            <w:tcBorders>
              <w:top w:val="single" w:sz="4" w:space="0" w:color="000000"/>
              <w:left w:val="single" w:sz="4" w:space="0" w:color="000000"/>
              <w:bottom w:val="single" w:sz="4" w:space="0" w:color="000000"/>
              <w:right w:val="single" w:sz="4" w:space="0" w:color="000000"/>
            </w:tcBorders>
          </w:tcPr>
          <w:p w:rsidR="008E74B9" w:rsidRPr="002D7BDD" w:rsidRDefault="008E74B9" w:rsidP="00ED3144">
            <w:pPr>
              <w:widowControl w:val="0"/>
              <w:autoSpaceDE w:val="0"/>
              <w:snapToGrid w:val="0"/>
              <w:jc w:val="both"/>
            </w:pPr>
            <w:r w:rsidRPr="002D7BDD">
              <w:rPr>
                <w:b/>
              </w:rPr>
              <w:t>Задача 1. Обеспечение восстановления, сохранности зеленых насаждений, правильного и своевременного ухода за ними</w:t>
            </w:r>
          </w:p>
        </w:tc>
        <w:tc>
          <w:tcPr>
            <w:tcW w:w="1010" w:type="dxa"/>
            <w:tcBorders>
              <w:top w:val="single" w:sz="4" w:space="0" w:color="000000"/>
              <w:left w:val="single" w:sz="4" w:space="0" w:color="000000"/>
              <w:bottom w:val="single" w:sz="4" w:space="0" w:color="000000"/>
              <w:right w:val="single" w:sz="4" w:space="0" w:color="000000"/>
            </w:tcBorders>
          </w:tcPr>
          <w:p w:rsidR="008E74B9" w:rsidRPr="002D7BDD" w:rsidRDefault="008E74B9" w:rsidP="00ED3144">
            <w:pPr>
              <w:widowControl w:val="0"/>
              <w:autoSpaceDE w:val="0"/>
              <w:snapToGrid w:val="0"/>
              <w:jc w:val="both"/>
              <w:rPr>
                <w:b/>
              </w:rPr>
            </w:pPr>
          </w:p>
        </w:tc>
        <w:tc>
          <w:tcPr>
            <w:tcW w:w="1012" w:type="dxa"/>
            <w:tcBorders>
              <w:top w:val="single" w:sz="4" w:space="0" w:color="000000"/>
              <w:left w:val="single" w:sz="4" w:space="0" w:color="000000"/>
              <w:bottom w:val="single" w:sz="4" w:space="0" w:color="000000"/>
              <w:right w:val="single" w:sz="4" w:space="0" w:color="000000"/>
            </w:tcBorders>
          </w:tcPr>
          <w:p w:rsidR="008E74B9" w:rsidRPr="002D7BDD" w:rsidRDefault="008E74B9" w:rsidP="00ED3144">
            <w:pPr>
              <w:widowControl w:val="0"/>
              <w:autoSpaceDE w:val="0"/>
              <w:snapToGrid w:val="0"/>
              <w:jc w:val="both"/>
              <w:rPr>
                <w:b/>
              </w:rPr>
            </w:pPr>
          </w:p>
        </w:tc>
      </w:tr>
      <w:tr w:rsidR="00ED3144" w:rsidRPr="00ED3144" w:rsidTr="002D7BDD">
        <w:tc>
          <w:tcPr>
            <w:tcW w:w="1135" w:type="dxa"/>
            <w:tcBorders>
              <w:top w:val="single" w:sz="4" w:space="0" w:color="000000"/>
              <w:left w:val="single" w:sz="4" w:space="0" w:color="000000"/>
              <w:bottom w:val="single" w:sz="4" w:space="0" w:color="000000"/>
            </w:tcBorders>
          </w:tcPr>
          <w:p w:rsidR="00BE4B10" w:rsidRPr="002D7BDD" w:rsidRDefault="00BE4B10" w:rsidP="002D7BDD">
            <w:pPr>
              <w:widowControl w:val="0"/>
              <w:autoSpaceDE w:val="0"/>
              <w:snapToGrid w:val="0"/>
              <w:ind w:right="-75"/>
              <w:jc w:val="both"/>
            </w:pPr>
            <w:r w:rsidRPr="002D7BDD">
              <w:t>Основное мероприятие 1.1</w:t>
            </w:r>
          </w:p>
        </w:tc>
        <w:tc>
          <w:tcPr>
            <w:tcW w:w="2693" w:type="dxa"/>
            <w:tcBorders>
              <w:top w:val="single" w:sz="4" w:space="0" w:color="000000"/>
              <w:left w:val="single" w:sz="4" w:space="0" w:color="000000"/>
              <w:bottom w:val="single" w:sz="4" w:space="0" w:color="000000"/>
            </w:tcBorders>
          </w:tcPr>
          <w:p w:rsidR="00BE4B10" w:rsidRPr="002D7BDD" w:rsidRDefault="00BE4B10" w:rsidP="00ED3144">
            <w:pPr>
              <w:widowControl w:val="0"/>
              <w:autoSpaceDE w:val="0"/>
              <w:jc w:val="both"/>
            </w:pPr>
            <w:r w:rsidRPr="002D7BDD">
              <w:t>Мероприятия по озеленению территории поселка</w:t>
            </w:r>
          </w:p>
        </w:tc>
        <w:tc>
          <w:tcPr>
            <w:tcW w:w="2126" w:type="dxa"/>
            <w:tcBorders>
              <w:top w:val="single" w:sz="4" w:space="0" w:color="000000"/>
              <w:left w:val="single" w:sz="4" w:space="0" w:color="000000"/>
              <w:bottom w:val="single" w:sz="4" w:space="0" w:color="000000"/>
              <w:right w:val="single" w:sz="4" w:space="0" w:color="000000"/>
            </w:tcBorders>
          </w:tcPr>
          <w:p w:rsidR="00BE4B10" w:rsidRPr="002D7BDD" w:rsidRDefault="00BE4B10" w:rsidP="00ED3144">
            <w:pPr>
              <w:widowControl w:val="0"/>
              <w:autoSpaceDE w:val="0"/>
              <w:snapToGrid w:val="0"/>
              <w:jc w:val="both"/>
            </w:pPr>
            <w:r w:rsidRPr="002D7BDD">
              <w:t>Администрация Яснозоренского сельского поселения</w:t>
            </w:r>
          </w:p>
        </w:tc>
        <w:tc>
          <w:tcPr>
            <w:tcW w:w="608" w:type="dxa"/>
            <w:tcBorders>
              <w:top w:val="single" w:sz="4" w:space="0" w:color="000000"/>
              <w:left w:val="single" w:sz="4" w:space="0" w:color="000000"/>
              <w:bottom w:val="single" w:sz="4" w:space="0" w:color="000000"/>
            </w:tcBorders>
          </w:tcPr>
          <w:p w:rsidR="00BE4B10" w:rsidRPr="002D7BDD" w:rsidRDefault="00BE4B10" w:rsidP="00ED3144">
            <w:pPr>
              <w:jc w:val="both"/>
            </w:pPr>
            <w:r w:rsidRPr="002D7BDD">
              <w:t>921</w:t>
            </w:r>
          </w:p>
        </w:tc>
        <w:tc>
          <w:tcPr>
            <w:tcW w:w="709" w:type="dxa"/>
            <w:tcBorders>
              <w:top w:val="single" w:sz="4" w:space="0" w:color="000000"/>
              <w:left w:val="single" w:sz="4" w:space="0" w:color="000000"/>
              <w:bottom w:val="single" w:sz="4" w:space="0" w:color="000000"/>
            </w:tcBorders>
          </w:tcPr>
          <w:p w:rsidR="00BE4B10" w:rsidRPr="002D7BDD" w:rsidRDefault="00BE4B10" w:rsidP="00ED3144">
            <w:pPr>
              <w:widowControl w:val="0"/>
              <w:autoSpaceDE w:val="0"/>
              <w:snapToGrid w:val="0"/>
              <w:jc w:val="both"/>
            </w:pPr>
            <w:r w:rsidRPr="002D7BDD">
              <w:t>0503</w:t>
            </w:r>
          </w:p>
        </w:tc>
        <w:tc>
          <w:tcPr>
            <w:tcW w:w="852" w:type="dxa"/>
            <w:tcBorders>
              <w:top w:val="single" w:sz="4" w:space="0" w:color="000000"/>
              <w:left w:val="single" w:sz="4" w:space="0" w:color="000000"/>
              <w:bottom w:val="single" w:sz="4" w:space="0" w:color="000000"/>
            </w:tcBorders>
          </w:tcPr>
          <w:p w:rsidR="00BE4B10" w:rsidRPr="002D7BDD" w:rsidRDefault="00BE4B10" w:rsidP="00ED3144">
            <w:pPr>
              <w:widowControl w:val="0"/>
              <w:autoSpaceDE w:val="0"/>
              <w:snapToGrid w:val="0"/>
              <w:jc w:val="both"/>
              <w:rPr>
                <w:lang w:val="en-US"/>
              </w:rPr>
            </w:pPr>
            <w:r w:rsidRPr="002D7BDD">
              <w:t>015</w:t>
            </w:r>
            <w:r w:rsidRPr="002D7BDD">
              <w:rPr>
                <w:lang w:val="en-US"/>
              </w:rPr>
              <w:t>01</w:t>
            </w:r>
            <w:r w:rsidRPr="002D7BDD">
              <w:t>2012</w:t>
            </w:r>
            <w:r w:rsidRPr="002D7BDD">
              <w:rPr>
                <w:lang w:val="en-US"/>
              </w:rPr>
              <w:t>0</w:t>
            </w:r>
          </w:p>
        </w:tc>
        <w:tc>
          <w:tcPr>
            <w:tcW w:w="709" w:type="dxa"/>
            <w:gridSpan w:val="2"/>
            <w:tcBorders>
              <w:top w:val="single" w:sz="4" w:space="0" w:color="000000"/>
              <w:left w:val="single" w:sz="4" w:space="0" w:color="000000"/>
              <w:bottom w:val="single" w:sz="4" w:space="0" w:color="000000"/>
            </w:tcBorders>
          </w:tcPr>
          <w:p w:rsidR="00BE4B10" w:rsidRPr="002D7BDD" w:rsidRDefault="00BE4B10" w:rsidP="00ED3144">
            <w:pPr>
              <w:widowControl w:val="0"/>
              <w:autoSpaceDE w:val="0"/>
              <w:snapToGrid w:val="0"/>
              <w:jc w:val="both"/>
            </w:pPr>
            <w:r w:rsidRPr="002D7BDD">
              <w:t>200</w:t>
            </w:r>
          </w:p>
        </w:tc>
        <w:tc>
          <w:tcPr>
            <w:tcW w:w="993" w:type="dxa"/>
            <w:tcBorders>
              <w:top w:val="single" w:sz="4" w:space="0" w:color="000000"/>
              <w:left w:val="single" w:sz="4" w:space="0" w:color="000000"/>
              <w:bottom w:val="single" w:sz="4" w:space="0" w:color="000000"/>
            </w:tcBorders>
          </w:tcPr>
          <w:p w:rsidR="00BE4B10" w:rsidRPr="002D7BDD" w:rsidRDefault="00BE4B10" w:rsidP="00ED3144">
            <w:pPr>
              <w:suppressAutoHyphens w:val="0"/>
              <w:jc w:val="both"/>
              <w:rPr>
                <w:lang w:eastAsia="ru-RU"/>
              </w:rPr>
            </w:pPr>
            <w:r w:rsidRPr="002D7BDD">
              <w:t>20,0</w:t>
            </w:r>
          </w:p>
        </w:tc>
        <w:tc>
          <w:tcPr>
            <w:tcW w:w="991" w:type="dxa"/>
            <w:tcBorders>
              <w:top w:val="single" w:sz="4" w:space="0" w:color="000000"/>
              <w:left w:val="single" w:sz="4" w:space="0" w:color="000000"/>
              <w:bottom w:val="single" w:sz="4" w:space="0" w:color="000000"/>
            </w:tcBorders>
          </w:tcPr>
          <w:p w:rsidR="00BE4B10" w:rsidRPr="002D7BDD" w:rsidRDefault="00BE4B10" w:rsidP="00ED3144">
            <w:pPr>
              <w:jc w:val="both"/>
            </w:pPr>
            <w:r w:rsidRPr="002D7BDD">
              <w:t>15,0</w:t>
            </w:r>
          </w:p>
        </w:tc>
        <w:tc>
          <w:tcPr>
            <w:tcW w:w="1010" w:type="dxa"/>
            <w:tcBorders>
              <w:top w:val="single" w:sz="4" w:space="0" w:color="000000"/>
              <w:left w:val="single" w:sz="4" w:space="0" w:color="000000"/>
              <w:bottom w:val="single" w:sz="4" w:space="0" w:color="000000"/>
            </w:tcBorders>
          </w:tcPr>
          <w:p w:rsidR="00BE4B10" w:rsidRPr="002D7BDD" w:rsidRDefault="00BE4B10" w:rsidP="00ED3144">
            <w:pPr>
              <w:jc w:val="both"/>
            </w:pPr>
            <w:r w:rsidRPr="002D7BDD">
              <w:t>0,0</w:t>
            </w:r>
          </w:p>
        </w:tc>
        <w:tc>
          <w:tcPr>
            <w:tcW w:w="1010" w:type="dxa"/>
            <w:tcBorders>
              <w:top w:val="single" w:sz="4" w:space="0" w:color="000000"/>
              <w:left w:val="single" w:sz="4" w:space="0" w:color="000000"/>
              <w:bottom w:val="single" w:sz="4" w:space="0" w:color="000000"/>
            </w:tcBorders>
          </w:tcPr>
          <w:p w:rsidR="00BE4B10" w:rsidRPr="002D7BDD" w:rsidRDefault="00BE4B10" w:rsidP="00ED3144">
            <w:pPr>
              <w:jc w:val="both"/>
            </w:pPr>
            <w:r w:rsidRPr="002D7BDD">
              <w:t>15,0</w:t>
            </w:r>
          </w:p>
        </w:tc>
        <w:tc>
          <w:tcPr>
            <w:tcW w:w="1010" w:type="dxa"/>
            <w:tcBorders>
              <w:top w:val="single" w:sz="4" w:space="0" w:color="000000"/>
              <w:left w:val="single" w:sz="4" w:space="0" w:color="000000"/>
              <w:bottom w:val="single" w:sz="4" w:space="0" w:color="000000"/>
              <w:right w:val="single" w:sz="4" w:space="0" w:color="000000"/>
            </w:tcBorders>
          </w:tcPr>
          <w:p w:rsidR="00BE4B10" w:rsidRPr="002D7BDD" w:rsidRDefault="00BE4B10" w:rsidP="00ED3144">
            <w:pPr>
              <w:jc w:val="both"/>
            </w:pPr>
            <w:r w:rsidRPr="002D7BDD">
              <w:t>15,0</w:t>
            </w:r>
          </w:p>
        </w:tc>
        <w:tc>
          <w:tcPr>
            <w:tcW w:w="1010" w:type="dxa"/>
            <w:tcBorders>
              <w:top w:val="single" w:sz="4" w:space="0" w:color="000000"/>
              <w:left w:val="single" w:sz="4" w:space="0" w:color="000000"/>
              <w:bottom w:val="single" w:sz="4" w:space="0" w:color="000000"/>
              <w:right w:val="single" w:sz="4" w:space="0" w:color="000000"/>
            </w:tcBorders>
          </w:tcPr>
          <w:p w:rsidR="00BE4B10" w:rsidRPr="002D7BDD" w:rsidRDefault="00BE4B10" w:rsidP="00ED3144">
            <w:pPr>
              <w:jc w:val="both"/>
            </w:pPr>
            <w:r w:rsidRPr="002D7BDD">
              <w:t>0,0</w:t>
            </w:r>
          </w:p>
        </w:tc>
        <w:tc>
          <w:tcPr>
            <w:tcW w:w="1012" w:type="dxa"/>
            <w:tcBorders>
              <w:top w:val="single" w:sz="4" w:space="0" w:color="000000"/>
              <w:left w:val="single" w:sz="4" w:space="0" w:color="000000"/>
              <w:bottom w:val="single" w:sz="4" w:space="0" w:color="000000"/>
              <w:right w:val="single" w:sz="4" w:space="0" w:color="000000"/>
            </w:tcBorders>
          </w:tcPr>
          <w:p w:rsidR="00BE4B10" w:rsidRPr="002D7BDD" w:rsidRDefault="00BE4B10" w:rsidP="00ED3144">
            <w:pPr>
              <w:jc w:val="both"/>
            </w:pPr>
            <w:r w:rsidRPr="002D7BDD">
              <w:t>0,0</w:t>
            </w:r>
          </w:p>
        </w:tc>
      </w:tr>
      <w:tr w:rsidR="00ED3144" w:rsidRPr="00ED3144" w:rsidTr="002D7BDD">
        <w:tc>
          <w:tcPr>
            <w:tcW w:w="13846" w:type="dxa"/>
            <w:gridSpan w:val="13"/>
            <w:tcBorders>
              <w:top w:val="single" w:sz="4" w:space="0" w:color="000000"/>
              <w:left w:val="single" w:sz="4" w:space="0" w:color="000000"/>
              <w:bottom w:val="single" w:sz="4" w:space="0" w:color="000000"/>
              <w:right w:val="single" w:sz="4" w:space="0" w:color="000000"/>
            </w:tcBorders>
          </w:tcPr>
          <w:p w:rsidR="008E74B9" w:rsidRPr="002D7BDD" w:rsidRDefault="008E74B9" w:rsidP="00ED3144">
            <w:pPr>
              <w:widowControl w:val="0"/>
              <w:autoSpaceDE w:val="0"/>
              <w:snapToGrid w:val="0"/>
              <w:jc w:val="both"/>
              <w:rPr>
                <w:b/>
              </w:rPr>
            </w:pPr>
            <w:r w:rsidRPr="002D7BDD">
              <w:rPr>
                <w:b/>
              </w:rPr>
              <w:t>Задача 2. Совершенствование архитектурно-художественного облика городского поселения,</w:t>
            </w:r>
          </w:p>
          <w:p w:rsidR="008E74B9" w:rsidRPr="002D7BDD" w:rsidRDefault="008E74B9" w:rsidP="00ED3144">
            <w:pPr>
              <w:widowControl w:val="0"/>
              <w:autoSpaceDE w:val="0"/>
              <w:snapToGrid w:val="0"/>
              <w:jc w:val="both"/>
            </w:pPr>
            <w:r w:rsidRPr="002D7BDD">
              <w:rPr>
                <w:b/>
              </w:rPr>
              <w:t>размещение и содержание малых архитектурных формирование</w:t>
            </w:r>
          </w:p>
        </w:tc>
        <w:tc>
          <w:tcPr>
            <w:tcW w:w="1010" w:type="dxa"/>
            <w:tcBorders>
              <w:top w:val="single" w:sz="4" w:space="0" w:color="000000"/>
              <w:left w:val="single" w:sz="4" w:space="0" w:color="000000"/>
              <w:bottom w:val="single" w:sz="4" w:space="0" w:color="000000"/>
              <w:right w:val="single" w:sz="4" w:space="0" w:color="000000"/>
            </w:tcBorders>
          </w:tcPr>
          <w:p w:rsidR="008E74B9" w:rsidRPr="002D7BDD" w:rsidRDefault="008E74B9" w:rsidP="00ED3144">
            <w:pPr>
              <w:widowControl w:val="0"/>
              <w:autoSpaceDE w:val="0"/>
              <w:snapToGrid w:val="0"/>
              <w:jc w:val="both"/>
              <w:rPr>
                <w:b/>
              </w:rPr>
            </w:pPr>
          </w:p>
        </w:tc>
        <w:tc>
          <w:tcPr>
            <w:tcW w:w="1012" w:type="dxa"/>
            <w:tcBorders>
              <w:top w:val="single" w:sz="4" w:space="0" w:color="000000"/>
              <w:left w:val="single" w:sz="4" w:space="0" w:color="000000"/>
              <w:bottom w:val="single" w:sz="4" w:space="0" w:color="000000"/>
              <w:right w:val="single" w:sz="4" w:space="0" w:color="000000"/>
            </w:tcBorders>
          </w:tcPr>
          <w:p w:rsidR="008E74B9" w:rsidRPr="002D7BDD" w:rsidRDefault="008E74B9" w:rsidP="00ED3144">
            <w:pPr>
              <w:widowControl w:val="0"/>
              <w:autoSpaceDE w:val="0"/>
              <w:snapToGrid w:val="0"/>
              <w:jc w:val="both"/>
              <w:rPr>
                <w:b/>
              </w:rPr>
            </w:pPr>
          </w:p>
        </w:tc>
      </w:tr>
      <w:tr w:rsidR="00ED3144" w:rsidRPr="00ED3144" w:rsidTr="002D7BDD">
        <w:tc>
          <w:tcPr>
            <w:tcW w:w="1135" w:type="dxa"/>
            <w:tcBorders>
              <w:top w:val="single" w:sz="4" w:space="0" w:color="000000"/>
              <w:left w:val="single" w:sz="4" w:space="0" w:color="000000"/>
            </w:tcBorders>
          </w:tcPr>
          <w:p w:rsidR="00BE4B10" w:rsidRPr="002D7BDD" w:rsidRDefault="00BE4B10" w:rsidP="002D7BDD">
            <w:pPr>
              <w:widowControl w:val="0"/>
              <w:autoSpaceDE w:val="0"/>
              <w:snapToGrid w:val="0"/>
              <w:ind w:right="-75"/>
              <w:jc w:val="both"/>
            </w:pPr>
            <w:r w:rsidRPr="002D7BDD">
              <w:t>Основное мероприятие 2.1</w:t>
            </w:r>
          </w:p>
        </w:tc>
        <w:tc>
          <w:tcPr>
            <w:tcW w:w="2693" w:type="dxa"/>
            <w:tcBorders>
              <w:top w:val="single" w:sz="4" w:space="0" w:color="000000"/>
              <w:left w:val="single" w:sz="4" w:space="0" w:color="000000"/>
            </w:tcBorders>
          </w:tcPr>
          <w:p w:rsidR="00BE4B10" w:rsidRPr="002D7BDD" w:rsidRDefault="00BE4B10" w:rsidP="00ED3144">
            <w:pPr>
              <w:widowControl w:val="0"/>
              <w:autoSpaceDE w:val="0"/>
              <w:jc w:val="both"/>
            </w:pPr>
            <w:r w:rsidRPr="002D7BDD">
              <w:t>Расходы на выплаты по оплате труда рабочим по благоустройству</w:t>
            </w:r>
          </w:p>
        </w:tc>
        <w:tc>
          <w:tcPr>
            <w:tcW w:w="2126" w:type="dxa"/>
            <w:tcBorders>
              <w:top w:val="single" w:sz="4" w:space="0" w:color="000000"/>
              <w:left w:val="single" w:sz="4" w:space="0" w:color="000000"/>
              <w:right w:val="single" w:sz="4" w:space="0" w:color="000000"/>
            </w:tcBorders>
          </w:tcPr>
          <w:p w:rsidR="00BE4B10" w:rsidRPr="002D7BDD" w:rsidRDefault="00BE4B10" w:rsidP="00ED3144">
            <w:pPr>
              <w:jc w:val="both"/>
            </w:pPr>
            <w:r w:rsidRPr="002D7BDD">
              <w:t>Администрация Яснозоренского сельского поселения</w:t>
            </w:r>
          </w:p>
        </w:tc>
        <w:tc>
          <w:tcPr>
            <w:tcW w:w="608" w:type="dxa"/>
            <w:tcBorders>
              <w:top w:val="single" w:sz="4" w:space="0" w:color="000000"/>
              <w:left w:val="single" w:sz="4" w:space="0" w:color="000000"/>
              <w:bottom w:val="single" w:sz="4" w:space="0" w:color="000000"/>
            </w:tcBorders>
          </w:tcPr>
          <w:p w:rsidR="00BE4B10" w:rsidRPr="002D7BDD" w:rsidRDefault="00BE4B10" w:rsidP="00ED3144">
            <w:pPr>
              <w:jc w:val="both"/>
            </w:pPr>
            <w:r w:rsidRPr="002D7BDD">
              <w:t>921</w:t>
            </w:r>
          </w:p>
        </w:tc>
        <w:tc>
          <w:tcPr>
            <w:tcW w:w="709" w:type="dxa"/>
            <w:tcBorders>
              <w:top w:val="single" w:sz="4" w:space="0" w:color="000000"/>
              <w:left w:val="single" w:sz="4" w:space="0" w:color="000000"/>
              <w:bottom w:val="single" w:sz="4" w:space="0" w:color="000000"/>
            </w:tcBorders>
          </w:tcPr>
          <w:p w:rsidR="00BE4B10" w:rsidRPr="002D7BDD" w:rsidRDefault="00BE4B10" w:rsidP="00ED3144">
            <w:pPr>
              <w:widowControl w:val="0"/>
              <w:autoSpaceDE w:val="0"/>
              <w:snapToGrid w:val="0"/>
              <w:jc w:val="both"/>
            </w:pPr>
            <w:r w:rsidRPr="002D7BDD">
              <w:t>0503</w:t>
            </w:r>
          </w:p>
        </w:tc>
        <w:tc>
          <w:tcPr>
            <w:tcW w:w="852" w:type="dxa"/>
            <w:tcBorders>
              <w:top w:val="single" w:sz="4" w:space="0" w:color="000000"/>
              <w:left w:val="single" w:sz="4" w:space="0" w:color="000000"/>
              <w:bottom w:val="single" w:sz="4" w:space="0" w:color="000000"/>
            </w:tcBorders>
          </w:tcPr>
          <w:p w:rsidR="00BE4B10" w:rsidRPr="002D7BDD" w:rsidRDefault="00BE4B10" w:rsidP="00ED3144">
            <w:pPr>
              <w:widowControl w:val="0"/>
              <w:autoSpaceDE w:val="0"/>
              <w:snapToGrid w:val="0"/>
              <w:jc w:val="both"/>
              <w:rPr>
                <w:lang w:val="en-US"/>
              </w:rPr>
            </w:pPr>
            <w:r w:rsidRPr="002D7BDD">
              <w:t>015</w:t>
            </w:r>
            <w:r w:rsidRPr="002D7BDD">
              <w:rPr>
                <w:lang w:val="en-US"/>
              </w:rPr>
              <w:t>02</w:t>
            </w:r>
            <w:r w:rsidRPr="002D7BDD">
              <w:t>2013</w:t>
            </w:r>
            <w:r w:rsidRPr="002D7BDD">
              <w:rPr>
                <w:lang w:val="en-US"/>
              </w:rPr>
              <w:t>0</w:t>
            </w:r>
          </w:p>
        </w:tc>
        <w:tc>
          <w:tcPr>
            <w:tcW w:w="709" w:type="dxa"/>
            <w:gridSpan w:val="2"/>
            <w:tcBorders>
              <w:top w:val="single" w:sz="4" w:space="0" w:color="000000"/>
              <w:left w:val="single" w:sz="4" w:space="0" w:color="000000"/>
              <w:bottom w:val="single" w:sz="4" w:space="0" w:color="000000"/>
            </w:tcBorders>
          </w:tcPr>
          <w:p w:rsidR="00BE4B10" w:rsidRPr="002D7BDD" w:rsidRDefault="00BE4B10" w:rsidP="00ED3144">
            <w:pPr>
              <w:widowControl w:val="0"/>
              <w:autoSpaceDE w:val="0"/>
              <w:snapToGrid w:val="0"/>
              <w:jc w:val="both"/>
            </w:pPr>
            <w:r w:rsidRPr="002D7BDD">
              <w:t>100</w:t>
            </w:r>
          </w:p>
        </w:tc>
        <w:tc>
          <w:tcPr>
            <w:tcW w:w="993" w:type="dxa"/>
            <w:tcBorders>
              <w:top w:val="single" w:sz="4" w:space="0" w:color="000000"/>
              <w:left w:val="single" w:sz="4" w:space="0" w:color="000000"/>
              <w:bottom w:val="single" w:sz="4" w:space="0" w:color="000000"/>
            </w:tcBorders>
          </w:tcPr>
          <w:p w:rsidR="00BE4B10" w:rsidRPr="002D7BDD" w:rsidRDefault="00BE4B10" w:rsidP="00ED3144">
            <w:pPr>
              <w:suppressAutoHyphens w:val="0"/>
              <w:jc w:val="both"/>
              <w:rPr>
                <w:lang w:eastAsia="ru-RU"/>
              </w:rPr>
            </w:pPr>
            <w:r w:rsidRPr="002D7BDD">
              <w:t>4 228,9</w:t>
            </w:r>
          </w:p>
        </w:tc>
        <w:tc>
          <w:tcPr>
            <w:tcW w:w="991" w:type="dxa"/>
            <w:tcBorders>
              <w:top w:val="single" w:sz="4" w:space="0" w:color="000000"/>
              <w:left w:val="single" w:sz="4" w:space="0" w:color="000000"/>
              <w:bottom w:val="single" w:sz="4" w:space="0" w:color="000000"/>
            </w:tcBorders>
          </w:tcPr>
          <w:p w:rsidR="00BE4B10" w:rsidRPr="002D7BDD" w:rsidRDefault="00BE4B10" w:rsidP="00ED3144">
            <w:pPr>
              <w:jc w:val="both"/>
            </w:pPr>
            <w:r w:rsidRPr="002D7BDD">
              <w:t>0,0</w:t>
            </w:r>
          </w:p>
        </w:tc>
        <w:tc>
          <w:tcPr>
            <w:tcW w:w="1010" w:type="dxa"/>
            <w:tcBorders>
              <w:top w:val="single" w:sz="4" w:space="0" w:color="000000"/>
              <w:left w:val="single" w:sz="4" w:space="0" w:color="000000"/>
              <w:bottom w:val="single" w:sz="4" w:space="0" w:color="000000"/>
            </w:tcBorders>
          </w:tcPr>
          <w:p w:rsidR="00BE4B10" w:rsidRPr="002D7BDD" w:rsidRDefault="00BE4B10" w:rsidP="00ED3144">
            <w:pPr>
              <w:jc w:val="both"/>
            </w:pPr>
            <w:r w:rsidRPr="002D7BDD">
              <w:t>0,0</w:t>
            </w:r>
          </w:p>
        </w:tc>
        <w:tc>
          <w:tcPr>
            <w:tcW w:w="1010" w:type="dxa"/>
            <w:tcBorders>
              <w:top w:val="single" w:sz="4" w:space="0" w:color="000000"/>
              <w:left w:val="single" w:sz="4" w:space="0" w:color="000000"/>
              <w:bottom w:val="single" w:sz="4" w:space="0" w:color="000000"/>
            </w:tcBorders>
          </w:tcPr>
          <w:p w:rsidR="00BE4B10" w:rsidRPr="002D7BDD" w:rsidRDefault="00BE4B10" w:rsidP="00ED3144">
            <w:pPr>
              <w:jc w:val="both"/>
            </w:pPr>
            <w:r w:rsidRPr="002D7BDD">
              <w:t>0,0</w:t>
            </w:r>
          </w:p>
        </w:tc>
        <w:tc>
          <w:tcPr>
            <w:tcW w:w="1010" w:type="dxa"/>
            <w:tcBorders>
              <w:top w:val="single" w:sz="4" w:space="0" w:color="000000"/>
              <w:left w:val="single" w:sz="4" w:space="0" w:color="000000"/>
              <w:bottom w:val="single" w:sz="4" w:space="0" w:color="000000"/>
              <w:right w:val="single" w:sz="4" w:space="0" w:color="000000"/>
            </w:tcBorders>
          </w:tcPr>
          <w:p w:rsidR="00BE4B10" w:rsidRPr="002D7BDD" w:rsidRDefault="00BE4B10" w:rsidP="00ED3144">
            <w:pPr>
              <w:jc w:val="both"/>
            </w:pPr>
            <w:r w:rsidRPr="002D7BDD">
              <w:t>0,0</w:t>
            </w:r>
          </w:p>
        </w:tc>
        <w:tc>
          <w:tcPr>
            <w:tcW w:w="1010" w:type="dxa"/>
            <w:tcBorders>
              <w:top w:val="single" w:sz="4" w:space="0" w:color="000000"/>
              <w:left w:val="single" w:sz="4" w:space="0" w:color="000000"/>
              <w:bottom w:val="single" w:sz="4" w:space="0" w:color="000000"/>
              <w:right w:val="single" w:sz="4" w:space="0" w:color="000000"/>
            </w:tcBorders>
          </w:tcPr>
          <w:p w:rsidR="00BE4B10" w:rsidRPr="002D7BDD" w:rsidRDefault="00BE4B10" w:rsidP="00ED3144">
            <w:pPr>
              <w:jc w:val="both"/>
            </w:pPr>
            <w:r w:rsidRPr="002D7BDD">
              <w:t>0,0</w:t>
            </w:r>
          </w:p>
        </w:tc>
        <w:tc>
          <w:tcPr>
            <w:tcW w:w="1012" w:type="dxa"/>
            <w:tcBorders>
              <w:top w:val="single" w:sz="4" w:space="0" w:color="000000"/>
              <w:left w:val="single" w:sz="4" w:space="0" w:color="000000"/>
              <w:bottom w:val="single" w:sz="4" w:space="0" w:color="000000"/>
              <w:right w:val="single" w:sz="4" w:space="0" w:color="000000"/>
            </w:tcBorders>
          </w:tcPr>
          <w:p w:rsidR="00BE4B10" w:rsidRPr="002D7BDD" w:rsidRDefault="00BE4B10" w:rsidP="00ED3144">
            <w:pPr>
              <w:jc w:val="both"/>
            </w:pPr>
            <w:r w:rsidRPr="002D7BDD">
              <w:t>0,0</w:t>
            </w:r>
          </w:p>
        </w:tc>
      </w:tr>
      <w:tr w:rsidR="00ED3144" w:rsidRPr="00ED3144" w:rsidTr="002D7BDD">
        <w:tc>
          <w:tcPr>
            <w:tcW w:w="1135" w:type="dxa"/>
            <w:vMerge w:val="restart"/>
            <w:tcBorders>
              <w:top w:val="single" w:sz="4" w:space="0" w:color="auto"/>
              <w:left w:val="single" w:sz="4" w:space="0" w:color="auto"/>
              <w:right w:val="single" w:sz="4" w:space="0" w:color="auto"/>
            </w:tcBorders>
          </w:tcPr>
          <w:p w:rsidR="00BE4B10" w:rsidRPr="002D7BDD" w:rsidRDefault="00BE4B10" w:rsidP="002D7BDD">
            <w:pPr>
              <w:widowControl w:val="0"/>
              <w:autoSpaceDE w:val="0"/>
              <w:snapToGrid w:val="0"/>
              <w:ind w:right="-75"/>
              <w:jc w:val="both"/>
            </w:pPr>
            <w:r w:rsidRPr="002D7BDD">
              <w:t>Основное мероприятие 2.2</w:t>
            </w:r>
          </w:p>
        </w:tc>
        <w:tc>
          <w:tcPr>
            <w:tcW w:w="2693" w:type="dxa"/>
            <w:vMerge w:val="restart"/>
            <w:tcBorders>
              <w:top w:val="single" w:sz="4" w:space="0" w:color="auto"/>
              <w:left w:val="single" w:sz="4" w:space="0" w:color="auto"/>
              <w:right w:val="single" w:sz="4" w:space="0" w:color="auto"/>
            </w:tcBorders>
          </w:tcPr>
          <w:p w:rsidR="00BE4B10" w:rsidRPr="002D7BDD" w:rsidRDefault="00BE4B10" w:rsidP="00ED3144">
            <w:pPr>
              <w:widowControl w:val="0"/>
              <w:autoSpaceDE w:val="0"/>
              <w:jc w:val="both"/>
            </w:pPr>
            <w:r w:rsidRPr="002D7BDD">
              <w:t>Прочие мероприятия по благоустройству</w:t>
            </w:r>
          </w:p>
        </w:tc>
        <w:tc>
          <w:tcPr>
            <w:tcW w:w="2126" w:type="dxa"/>
            <w:vMerge w:val="restart"/>
            <w:tcBorders>
              <w:top w:val="single" w:sz="4" w:space="0" w:color="auto"/>
              <w:left w:val="single" w:sz="4" w:space="0" w:color="auto"/>
              <w:right w:val="single" w:sz="4" w:space="0" w:color="auto"/>
            </w:tcBorders>
          </w:tcPr>
          <w:p w:rsidR="00BE4B10" w:rsidRPr="002D7BDD" w:rsidRDefault="00BE4B10" w:rsidP="00ED3144">
            <w:pPr>
              <w:jc w:val="both"/>
            </w:pPr>
            <w:r w:rsidRPr="002D7BDD">
              <w:t>Администрация Яснозоренского сельского поселения</w:t>
            </w:r>
          </w:p>
        </w:tc>
        <w:tc>
          <w:tcPr>
            <w:tcW w:w="608" w:type="dxa"/>
            <w:tcBorders>
              <w:top w:val="single" w:sz="4" w:space="0" w:color="000000"/>
              <w:left w:val="single" w:sz="4" w:space="0" w:color="auto"/>
              <w:bottom w:val="single" w:sz="4" w:space="0" w:color="000000"/>
            </w:tcBorders>
          </w:tcPr>
          <w:p w:rsidR="00BE4B10" w:rsidRPr="002D7BDD" w:rsidRDefault="00BE4B10" w:rsidP="00ED3144">
            <w:pPr>
              <w:jc w:val="both"/>
            </w:pPr>
            <w:r w:rsidRPr="002D7BDD">
              <w:t>921</w:t>
            </w:r>
          </w:p>
        </w:tc>
        <w:tc>
          <w:tcPr>
            <w:tcW w:w="709" w:type="dxa"/>
            <w:tcBorders>
              <w:top w:val="single" w:sz="4" w:space="0" w:color="000000"/>
              <w:left w:val="single" w:sz="4" w:space="0" w:color="000000"/>
              <w:bottom w:val="single" w:sz="4" w:space="0" w:color="000000"/>
            </w:tcBorders>
          </w:tcPr>
          <w:p w:rsidR="00BE4B10" w:rsidRPr="002D7BDD" w:rsidRDefault="00BE4B10" w:rsidP="00ED3144">
            <w:pPr>
              <w:widowControl w:val="0"/>
              <w:autoSpaceDE w:val="0"/>
              <w:snapToGrid w:val="0"/>
              <w:jc w:val="both"/>
            </w:pPr>
            <w:r w:rsidRPr="002D7BDD">
              <w:t>0503</w:t>
            </w:r>
          </w:p>
        </w:tc>
        <w:tc>
          <w:tcPr>
            <w:tcW w:w="852" w:type="dxa"/>
            <w:tcBorders>
              <w:top w:val="single" w:sz="4" w:space="0" w:color="000000"/>
              <w:left w:val="single" w:sz="4" w:space="0" w:color="000000"/>
              <w:bottom w:val="single" w:sz="4" w:space="0" w:color="000000"/>
            </w:tcBorders>
          </w:tcPr>
          <w:p w:rsidR="00BE4B10" w:rsidRPr="002D7BDD" w:rsidRDefault="00BE4B10" w:rsidP="00ED3144">
            <w:pPr>
              <w:widowControl w:val="0"/>
              <w:autoSpaceDE w:val="0"/>
              <w:snapToGrid w:val="0"/>
              <w:jc w:val="both"/>
            </w:pPr>
            <w:r w:rsidRPr="002D7BDD">
              <w:t>0150320140</w:t>
            </w:r>
          </w:p>
        </w:tc>
        <w:tc>
          <w:tcPr>
            <w:tcW w:w="709" w:type="dxa"/>
            <w:gridSpan w:val="2"/>
            <w:tcBorders>
              <w:top w:val="single" w:sz="4" w:space="0" w:color="000000"/>
              <w:left w:val="single" w:sz="4" w:space="0" w:color="000000"/>
              <w:bottom w:val="single" w:sz="4" w:space="0" w:color="000000"/>
            </w:tcBorders>
          </w:tcPr>
          <w:p w:rsidR="00BE4B10" w:rsidRPr="002D7BDD" w:rsidRDefault="00BE4B10" w:rsidP="00ED3144">
            <w:pPr>
              <w:widowControl w:val="0"/>
              <w:autoSpaceDE w:val="0"/>
              <w:snapToGrid w:val="0"/>
              <w:jc w:val="both"/>
            </w:pPr>
            <w:r w:rsidRPr="002D7BDD">
              <w:t>200</w:t>
            </w:r>
          </w:p>
        </w:tc>
        <w:tc>
          <w:tcPr>
            <w:tcW w:w="993" w:type="dxa"/>
            <w:tcBorders>
              <w:top w:val="single" w:sz="4" w:space="0" w:color="000000"/>
              <w:left w:val="single" w:sz="4" w:space="0" w:color="000000"/>
              <w:bottom w:val="single" w:sz="4" w:space="0" w:color="000000"/>
            </w:tcBorders>
          </w:tcPr>
          <w:p w:rsidR="00BE4B10" w:rsidRPr="002D7BDD" w:rsidRDefault="00BE4B10" w:rsidP="00ED3144">
            <w:pPr>
              <w:suppressAutoHyphens w:val="0"/>
              <w:jc w:val="both"/>
              <w:rPr>
                <w:lang w:eastAsia="ru-RU"/>
              </w:rPr>
            </w:pPr>
            <w:r w:rsidRPr="002D7BDD">
              <w:t>1 228,9</w:t>
            </w:r>
          </w:p>
        </w:tc>
        <w:tc>
          <w:tcPr>
            <w:tcW w:w="991" w:type="dxa"/>
            <w:tcBorders>
              <w:top w:val="single" w:sz="4" w:space="0" w:color="000000"/>
              <w:left w:val="single" w:sz="4" w:space="0" w:color="000000"/>
              <w:bottom w:val="single" w:sz="4" w:space="0" w:color="000000"/>
            </w:tcBorders>
          </w:tcPr>
          <w:p w:rsidR="00BE4B10" w:rsidRPr="002D7BDD" w:rsidRDefault="00BE4B10" w:rsidP="00ED3144">
            <w:pPr>
              <w:jc w:val="both"/>
            </w:pPr>
            <w:r w:rsidRPr="002D7BDD">
              <w:t>1 646,7</w:t>
            </w:r>
          </w:p>
        </w:tc>
        <w:tc>
          <w:tcPr>
            <w:tcW w:w="1010" w:type="dxa"/>
            <w:tcBorders>
              <w:top w:val="single" w:sz="4" w:space="0" w:color="000000"/>
              <w:left w:val="single" w:sz="4" w:space="0" w:color="000000"/>
              <w:bottom w:val="single" w:sz="4" w:space="0" w:color="000000"/>
            </w:tcBorders>
          </w:tcPr>
          <w:p w:rsidR="00BE4B10" w:rsidRPr="002D7BDD" w:rsidRDefault="00BE4B10" w:rsidP="00ED3144">
            <w:pPr>
              <w:jc w:val="both"/>
            </w:pPr>
            <w:r w:rsidRPr="002D7BDD">
              <w:t>1 379,5</w:t>
            </w:r>
          </w:p>
        </w:tc>
        <w:tc>
          <w:tcPr>
            <w:tcW w:w="1010" w:type="dxa"/>
            <w:tcBorders>
              <w:top w:val="single" w:sz="4" w:space="0" w:color="000000"/>
              <w:left w:val="single" w:sz="4" w:space="0" w:color="000000"/>
              <w:bottom w:val="single" w:sz="4" w:space="0" w:color="000000"/>
            </w:tcBorders>
          </w:tcPr>
          <w:p w:rsidR="00BE4B10" w:rsidRPr="002D7BDD" w:rsidRDefault="00BE4B10" w:rsidP="00ED3144">
            <w:pPr>
              <w:jc w:val="both"/>
            </w:pPr>
            <w:r w:rsidRPr="002D7BDD">
              <w:t>2 5</w:t>
            </w:r>
            <w:r w:rsidR="00E679F7" w:rsidRPr="002D7BDD">
              <w:t>76</w:t>
            </w:r>
            <w:r w:rsidRPr="002D7BDD">
              <w:t>,</w:t>
            </w:r>
            <w:r w:rsidR="00E679F7" w:rsidRPr="002D7BDD">
              <w:t>7</w:t>
            </w:r>
          </w:p>
        </w:tc>
        <w:tc>
          <w:tcPr>
            <w:tcW w:w="1010" w:type="dxa"/>
            <w:tcBorders>
              <w:top w:val="single" w:sz="4" w:space="0" w:color="000000"/>
              <w:left w:val="single" w:sz="4" w:space="0" w:color="000000"/>
              <w:bottom w:val="single" w:sz="4" w:space="0" w:color="000000"/>
              <w:right w:val="single" w:sz="4" w:space="0" w:color="000000"/>
            </w:tcBorders>
          </w:tcPr>
          <w:p w:rsidR="00BE4B10" w:rsidRPr="002D7BDD" w:rsidRDefault="00E679F7" w:rsidP="00ED3144">
            <w:pPr>
              <w:jc w:val="both"/>
            </w:pPr>
            <w:r w:rsidRPr="002D7BDD">
              <w:t>1 563,9</w:t>
            </w:r>
          </w:p>
        </w:tc>
        <w:tc>
          <w:tcPr>
            <w:tcW w:w="1010" w:type="dxa"/>
            <w:tcBorders>
              <w:top w:val="single" w:sz="4" w:space="0" w:color="000000"/>
              <w:left w:val="single" w:sz="4" w:space="0" w:color="000000"/>
              <w:bottom w:val="single" w:sz="4" w:space="0" w:color="000000"/>
              <w:right w:val="single" w:sz="4" w:space="0" w:color="000000"/>
            </w:tcBorders>
          </w:tcPr>
          <w:p w:rsidR="00BE4B10" w:rsidRPr="002D7BDD" w:rsidRDefault="00BE4B10" w:rsidP="00ED3144">
            <w:pPr>
              <w:jc w:val="both"/>
            </w:pPr>
            <w:r w:rsidRPr="002D7BDD">
              <w:t>0,0</w:t>
            </w:r>
          </w:p>
        </w:tc>
        <w:tc>
          <w:tcPr>
            <w:tcW w:w="1012" w:type="dxa"/>
            <w:tcBorders>
              <w:top w:val="single" w:sz="4" w:space="0" w:color="000000"/>
              <w:left w:val="single" w:sz="4" w:space="0" w:color="000000"/>
              <w:bottom w:val="single" w:sz="4" w:space="0" w:color="000000"/>
              <w:right w:val="single" w:sz="4" w:space="0" w:color="000000"/>
            </w:tcBorders>
          </w:tcPr>
          <w:p w:rsidR="00BE4B10" w:rsidRPr="002D7BDD" w:rsidRDefault="00BE4B10" w:rsidP="00ED3144">
            <w:pPr>
              <w:jc w:val="both"/>
            </w:pPr>
            <w:r w:rsidRPr="002D7BDD">
              <w:t>0,0</w:t>
            </w:r>
          </w:p>
        </w:tc>
      </w:tr>
      <w:tr w:rsidR="006868C1" w:rsidRPr="00ED3144" w:rsidTr="002D7BDD">
        <w:tc>
          <w:tcPr>
            <w:tcW w:w="1135" w:type="dxa"/>
            <w:vMerge/>
            <w:tcBorders>
              <w:left w:val="single" w:sz="4" w:space="0" w:color="auto"/>
              <w:right w:val="single" w:sz="4" w:space="0" w:color="auto"/>
            </w:tcBorders>
          </w:tcPr>
          <w:p w:rsidR="006868C1" w:rsidRPr="002D7BDD" w:rsidRDefault="006868C1" w:rsidP="006868C1">
            <w:pPr>
              <w:widowControl w:val="0"/>
              <w:autoSpaceDE w:val="0"/>
              <w:snapToGrid w:val="0"/>
              <w:jc w:val="both"/>
            </w:pPr>
          </w:p>
        </w:tc>
        <w:tc>
          <w:tcPr>
            <w:tcW w:w="2693" w:type="dxa"/>
            <w:vMerge/>
            <w:tcBorders>
              <w:left w:val="single" w:sz="4" w:space="0" w:color="auto"/>
              <w:right w:val="single" w:sz="4" w:space="0" w:color="auto"/>
            </w:tcBorders>
          </w:tcPr>
          <w:p w:rsidR="006868C1" w:rsidRPr="002D7BDD" w:rsidRDefault="006868C1" w:rsidP="006868C1">
            <w:pPr>
              <w:widowControl w:val="0"/>
              <w:autoSpaceDE w:val="0"/>
              <w:jc w:val="both"/>
            </w:pPr>
          </w:p>
        </w:tc>
        <w:tc>
          <w:tcPr>
            <w:tcW w:w="2126" w:type="dxa"/>
            <w:vMerge/>
            <w:tcBorders>
              <w:left w:val="single" w:sz="4" w:space="0" w:color="auto"/>
              <w:right w:val="single" w:sz="4" w:space="0" w:color="auto"/>
            </w:tcBorders>
          </w:tcPr>
          <w:p w:rsidR="006868C1" w:rsidRPr="002D7BDD" w:rsidRDefault="006868C1" w:rsidP="006868C1">
            <w:pPr>
              <w:jc w:val="both"/>
            </w:pPr>
          </w:p>
        </w:tc>
        <w:tc>
          <w:tcPr>
            <w:tcW w:w="608" w:type="dxa"/>
            <w:tcBorders>
              <w:top w:val="single" w:sz="4" w:space="0" w:color="000000"/>
              <w:left w:val="single" w:sz="4" w:space="0" w:color="auto"/>
              <w:bottom w:val="single" w:sz="4" w:space="0" w:color="000000"/>
            </w:tcBorders>
          </w:tcPr>
          <w:p w:rsidR="006868C1" w:rsidRPr="002D7BDD" w:rsidRDefault="006868C1" w:rsidP="006868C1">
            <w:pPr>
              <w:jc w:val="both"/>
            </w:pPr>
            <w:r w:rsidRPr="002D7BDD">
              <w:t>921</w:t>
            </w:r>
          </w:p>
        </w:tc>
        <w:tc>
          <w:tcPr>
            <w:tcW w:w="709" w:type="dxa"/>
            <w:tcBorders>
              <w:top w:val="single" w:sz="4" w:space="0" w:color="000000"/>
              <w:left w:val="single" w:sz="4" w:space="0" w:color="000000"/>
              <w:bottom w:val="single" w:sz="4" w:space="0" w:color="000000"/>
            </w:tcBorders>
          </w:tcPr>
          <w:p w:rsidR="006868C1" w:rsidRPr="002D7BDD" w:rsidRDefault="006868C1" w:rsidP="006868C1">
            <w:pPr>
              <w:widowControl w:val="0"/>
              <w:autoSpaceDE w:val="0"/>
              <w:snapToGrid w:val="0"/>
              <w:jc w:val="both"/>
            </w:pPr>
            <w:r w:rsidRPr="002D7BDD">
              <w:t>0503</w:t>
            </w:r>
          </w:p>
        </w:tc>
        <w:tc>
          <w:tcPr>
            <w:tcW w:w="852" w:type="dxa"/>
            <w:tcBorders>
              <w:top w:val="single" w:sz="4" w:space="0" w:color="000000"/>
              <w:left w:val="single" w:sz="4" w:space="0" w:color="000000"/>
              <w:bottom w:val="single" w:sz="4" w:space="0" w:color="000000"/>
            </w:tcBorders>
          </w:tcPr>
          <w:p w:rsidR="006868C1" w:rsidRPr="002D7BDD" w:rsidRDefault="006868C1" w:rsidP="006868C1">
            <w:pPr>
              <w:widowControl w:val="0"/>
              <w:autoSpaceDE w:val="0"/>
              <w:snapToGrid w:val="0"/>
              <w:jc w:val="both"/>
            </w:pPr>
            <w:r w:rsidRPr="002D7BDD">
              <w:t>0150320140</w:t>
            </w:r>
          </w:p>
        </w:tc>
        <w:tc>
          <w:tcPr>
            <w:tcW w:w="709" w:type="dxa"/>
            <w:gridSpan w:val="2"/>
            <w:tcBorders>
              <w:top w:val="single" w:sz="4" w:space="0" w:color="000000"/>
              <w:left w:val="single" w:sz="4" w:space="0" w:color="000000"/>
              <w:bottom w:val="single" w:sz="4" w:space="0" w:color="000000"/>
            </w:tcBorders>
          </w:tcPr>
          <w:p w:rsidR="006868C1" w:rsidRPr="002D7BDD" w:rsidRDefault="006868C1" w:rsidP="006868C1">
            <w:pPr>
              <w:widowControl w:val="0"/>
              <w:autoSpaceDE w:val="0"/>
              <w:snapToGrid w:val="0"/>
              <w:jc w:val="both"/>
            </w:pPr>
            <w:r w:rsidRPr="002D7BDD">
              <w:t>800</w:t>
            </w:r>
          </w:p>
        </w:tc>
        <w:tc>
          <w:tcPr>
            <w:tcW w:w="993" w:type="dxa"/>
            <w:tcBorders>
              <w:top w:val="single" w:sz="4" w:space="0" w:color="000000"/>
              <w:left w:val="single" w:sz="4" w:space="0" w:color="000000"/>
              <w:bottom w:val="single" w:sz="4" w:space="0" w:color="000000"/>
            </w:tcBorders>
          </w:tcPr>
          <w:p w:rsidR="006868C1" w:rsidRPr="002D7BDD" w:rsidRDefault="006868C1" w:rsidP="006868C1">
            <w:pPr>
              <w:widowControl w:val="0"/>
              <w:autoSpaceDE w:val="0"/>
              <w:snapToGrid w:val="0"/>
              <w:jc w:val="both"/>
            </w:pPr>
            <w:r w:rsidRPr="002D7BDD">
              <w:t>0,0</w:t>
            </w:r>
          </w:p>
        </w:tc>
        <w:tc>
          <w:tcPr>
            <w:tcW w:w="991" w:type="dxa"/>
            <w:tcBorders>
              <w:top w:val="single" w:sz="4" w:space="0" w:color="000000"/>
              <w:left w:val="single" w:sz="4" w:space="0" w:color="000000"/>
              <w:bottom w:val="single" w:sz="4" w:space="0" w:color="000000"/>
            </w:tcBorders>
          </w:tcPr>
          <w:p w:rsidR="006868C1" w:rsidRPr="002D7BDD" w:rsidRDefault="006868C1" w:rsidP="006868C1">
            <w:pPr>
              <w:widowControl w:val="0"/>
              <w:autoSpaceDE w:val="0"/>
              <w:snapToGrid w:val="0"/>
              <w:jc w:val="both"/>
            </w:pPr>
            <w:r w:rsidRPr="002D7BDD">
              <w:t>10</w:t>
            </w:r>
          </w:p>
        </w:tc>
        <w:tc>
          <w:tcPr>
            <w:tcW w:w="1010" w:type="dxa"/>
            <w:tcBorders>
              <w:top w:val="single" w:sz="4" w:space="0" w:color="000000"/>
              <w:left w:val="single" w:sz="4" w:space="0" w:color="000000"/>
              <w:bottom w:val="single" w:sz="4" w:space="0" w:color="000000"/>
            </w:tcBorders>
          </w:tcPr>
          <w:p w:rsidR="006868C1" w:rsidRPr="002D7BDD" w:rsidRDefault="006868C1" w:rsidP="006868C1">
            <w:pPr>
              <w:widowControl w:val="0"/>
              <w:autoSpaceDE w:val="0"/>
              <w:snapToGrid w:val="0"/>
              <w:jc w:val="both"/>
            </w:pPr>
            <w:r w:rsidRPr="002D7BDD">
              <w:t>10</w:t>
            </w:r>
          </w:p>
        </w:tc>
        <w:tc>
          <w:tcPr>
            <w:tcW w:w="1010" w:type="dxa"/>
            <w:tcBorders>
              <w:top w:val="single" w:sz="4" w:space="0" w:color="000000"/>
              <w:left w:val="single" w:sz="4" w:space="0" w:color="000000"/>
              <w:bottom w:val="single" w:sz="4" w:space="0" w:color="000000"/>
            </w:tcBorders>
          </w:tcPr>
          <w:p w:rsidR="006868C1" w:rsidRPr="002D7BDD" w:rsidRDefault="006868C1" w:rsidP="006868C1">
            <w:pPr>
              <w:widowControl w:val="0"/>
              <w:autoSpaceDE w:val="0"/>
              <w:snapToGrid w:val="0"/>
              <w:jc w:val="both"/>
            </w:pPr>
            <w:r w:rsidRPr="002D7BDD">
              <w:t>6,5</w:t>
            </w:r>
          </w:p>
        </w:tc>
        <w:tc>
          <w:tcPr>
            <w:tcW w:w="1010" w:type="dxa"/>
            <w:tcBorders>
              <w:top w:val="single" w:sz="4" w:space="0" w:color="000000"/>
              <w:left w:val="single" w:sz="4" w:space="0" w:color="000000"/>
              <w:bottom w:val="single" w:sz="4" w:space="0" w:color="000000"/>
              <w:right w:val="single" w:sz="4" w:space="0" w:color="000000"/>
            </w:tcBorders>
          </w:tcPr>
          <w:p w:rsidR="006868C1" w:rsidRPr="002D7BDD" w:rsidRDefault="006868C1" w:rsidP="006868C1">
            <w:pPr>
              <w:widowControl w:val="0"/>
              <w:autoSpaceDE w:val="0"/>
              <w:snapToGrid w:val="0"/>
              <w:jc w:val="both"/>
            </w:pPr>
            <w:r w:rsidRPr="002D7BDD">
              <w:t>1,5</w:t>
            </w:r>
          </w:p>
        </w:tc>
        <w:tc>
          <w:tcPr>
            <w:tcW w:w="1010" w:type="dxa"/>
            <w:tcBorders>
              <w:top w:val="single" w:sz="4" w:space="0" w:color="000000"/>
              <w:left w:val="single" w:sz="4" w:space="0" w:color="000000"/>
              <w:bottom w:val="single" w:sz="4" w:space="0" w:color="000000"/>
              <w:right w:val="single" w:sz="4" w:space="0" w:color="000000"/>
            </w:tcBorders>
          </w:tcPr>
          <w:p w:rsidR="006868C1" w:rsidRPr="002D7BDD" w:rsidRDefault="006868C1" w:rsidP="006868C1">
            <w:r w:rsidRPr="002D7BDD">
              <w:t>0,0</w:t>
            </w:r>
          </w:p>
        </w:tc>
        <w:tc>
          <w:tcPr>
            <w:tcW w:w="1012" w:type="dxa"/>
            <w:tcBorders>
              <w:top w:val="single" w:sz="4" w:space="0" w:color="000000"/>
              <w:left w:val="single" w:sz="4" w:space="0" w:color="000000"/>
              <w:bottom w:val="single" w:sz="4" w:space="0" w:color="000000"/>
              <w:right w:val="single" w:sz="4" w:space="0" w:color="000000"/>
            </w:tcBorders>
          </w:tcPr>
          <w:p w:rsidR="006868C1" w:rsidRPr="002D7BDD" w:rsidRDefault="006868C1" w:rsidP="006868C1">
            <w:r w:rsidRPr="002D7BDD">
              <w:t>0,0</w:t>
            </w:r>
          </w:p>
        </w:tc>
      </w:tr>
      <w:tr w:rsidR="00ED3144" w:rsidRPr="00ED3144" w:rsidTr="002D7BDD">
        <w:tc>
          <w:tcPr>
            <w:tcW w:w="13846" w:type="dxa"/>
            <w:gridSpan w:val="13"/>
            <w:tcBorders>
              <w:top w:val="single" w:sz="4" w:space="0" w:color="000000"/>
              <w:left w:val="single" w:sz="4" w:space="0" w:color="000000"/>
              <w:bottom w:val="single" w:sz="4" w:space="0" w:color="000000"/>
              <w:right w:val="single" w:sz="4" w:space="0" w:color="000000"/>
            </w:tcBorders>
          </w:tcPr>
          <w:p w:rsidR="008E74B9" w:rsidRPr="002D7BDD" w:rsidRDefault="008E74B9" w:rsidP="00ED3144">
            <w:pPr>
              <w:widowControl w:val="0"/>
              <w:autoSpaceDE w:val="0"/>
              <w:snapToGrid w:val="0"/>
              <w:jc w:val="both"/>
            </w:pPr>
            <w:r w:rsidRPr="002D7BDD">
              <w:rPr>
                <w:b/>
              </w:rPr>
              <w:t>Задача 3. Обустройство и содержание мест захоронения</w:t>
            </w:r>
          </w:p>
        </w:tc>
        <w:tc>
          <w:tcPr>
            <w:tcW w:w="1010" w:type="dxa"/>
            <w:tcBorders>
              <w:top w:val="single" w:sz="4" w:space="0" w:color="000000"/>
              <w:left w:val="single" w:sz="4" w:space="0" w:color="000000"/>
              <w:bottom w:val="single" w:sz="4" w:space="0" w:color="000000"/>
              <w:right w:val="single" w:sz="4" w:space="0" w:color="000000"/>
            </w:tcBorders>
          </w:tcPr>
          <w:p w:rsidR="008E74B9" w:rsidRPr="002D7BDD" w:rsidRDefault="008E74B9" w:rsidP="00ED3144">
            <w:pPr>
              <w:widowControl w:val="0"/>
              <w:autoSpaceDE w:val="0"/>
              <w:snapToGrid w:val="0"/>
              <w:jc w:val="both"/>
              <w:rPr>
                <w:b/>
              </w:rPr>
            </w:pPr>
          </w:p>
        </w:tc>
        <w:tc>
          <w:tcPr>
            <w:tcW w:w="1012" w:type="dxa"/>
            <w:tcBorders>
              <w:top w:val="single" w:sz="4" w:space="0" w:color="000000"/>
              <w:left w:val="single" w:sz="4" w:space="0" w:color="000000"/>
              <w:bottom w:val="single" w:sz="4" w:space="0" w:color="000000"/>
              <w:right w:val="single" w:sz="4" w:space="0" w:color="000000"/>
            </w:tcBorders>
          </w:tcPr>
          <w:p w:rsidR="008E74B9" w:rsidRPr="002D7BDD" w:rsidRDefault="008E74B9" w:rsidP="00ED3144">
            <w:pPr>
              <w:widowControl w:val="0"/>
              <w:autoSpaceDE w:val="0"/>
              <w:snapToGrid w:val="0"/>
              <w:jc w:val="both"/>
              <w:rPr>
                <w:b/>
              </w:rPr>
            </w:pPr>
          </w:p>
        </w:tc>
      </w:tr>
      <w:tr w:rsidR="00ED3144" w:rsidRPr="00ED3144" w:rsidTr="002D7BDD">
        <w:trPr>
          <w:trHeight w:val="899"/>
        </w:trPr>
        <w:tc>
          <w:tcPr>
            <w:tcW w:w="1135" w:type="dxa"/>
            <w:tcBorders>
              <w:top w:val="single" w:sz="4" w:space="0" w:color="000000"/>
              <w:left w:val="single" w:sz="4" w:space="0" w:color="000000"/>
              <w:bottom w:val="single" w:sz="4" w:space="0" w:color="000000"/>
            </w:tcBorders>
          </w:tcPr>
          <w:p w:rsidR="003F1E92" w:rsidRPr="002D7BDD" w:rsidRDefault="003F1E92" w:rsidP="002D7BDD">
            <w:pPr>
              <w:widowControl w:val="0"/>
              <w:autoSpaceDE w:val="0"/>
              <w:snapToGrid w:val="0"/>
              <w:ind w:right="-75"/>
              <w:jc w:val="both"/>
            </w:pPr>
            <w:r w:rsidRPr="002D7BDD">
              <w:t>Основное мероприятие 3.1</w:t>
            </w:r>
          </w:p>
        </w:tc>
        <w:tc>
          <w:tcPr>
            <w:tcW w:w="2693" w:type="dxa"/>
            <w:tcBorders>
              <w:top w:val="single" w:sz="4" w:space="0" w:color="000000"/>
              <w:left w:val="single" w:sz="4" w:space="0" w:color="000000"/>
              <w:bottom w:val="single" w:sz="4" w:space="0" w:color="000000"/>
            </w:tcBorders>
          </w:tcPr>
          <w:p w:rsidR="003F1E92" w:rsidRPr="002D7BDD" w:rsidRDefault="003F1E92" w:rsidP="002D7BDD">
            <w:pPr>
              <w:widowControl w:val="0"/>
              <w:autoSpaceDE w:val="0"/>
            </w:pPr>
            <w:r w:rsidRPr="002D7BDD">
              <w:t>Мероприятия по обустройству и содержанию мест захоронения</w:t>
            </w:r>
          </w:p>
        </w:tc>
        <w:tc>
          <w:tcPr>
            <w:tcW w:w="2126" w:type="dxa"/>
            <w:tcBorders>
              <w:top w:val="single" w:sz="4" w:space="0" w:color="000000"/>
              <w:left w:val="single" w:sz="4" w:space="0" w:color="000000"/>
              <w:bottom w:val="single" w:sz="4" w:space="0" w:color="000000"/>
              <w:right w:val="single" w:sz="4" w:space="0" w:color="000000"/>
            </w:tcBorders>
          </w:tcPr>
          <w:p w:rsidR="003F1E92" w:rsidRPr="002D7BDD" w:rsidRDefault="003F1E92" w:rsidP="00ED3144">
            <w:pPr>
              <w:widowControl w:val="0"/>
              <w:autoSpaceDE w:val="0"/>
              <w:snapToGrid w:val="0"/>
              <w:jc w:val="both"/>
            </w:pPr>
            <w:r w:rsidRPr="002D7BDD">
              <w:t>Администрация Яснозоренского сельского поселения</w:t>
            </w:r>
          </w:p>
          <w:p w:rsidR="003F1E92" w:rsidRPr="002D7BDD" w:rsidRDefault="003F1E92" w:rsidP="00ED3144">
            <w:pPr>
              <w:widowControl w:val="0"/>
              <w:autoSpaceDE w:val="0"/>
              <w:snapToGrid w:val="0"/>
              <w:jc w:val="both"/>
            </w:pPr>
          </w:p>
        </w:tc>
        <w:tc>
          <w:tcPr>
            <w:tcW w:w="608" w:type="dxa"/>
            <w:tcBorders>
              <w:top w:val="single" w:sz="4" w:space="0" w:color="000000"/>
              <w:left w:val="single" w:sz="4" w:space="0" w:color="000000"/>
              <w:bottom w:val="single" w:sz="4" w:space="0" w:color="000000"/>
            </w:tcBorders>
          </w:tcPr>
          <w:p w:rsidR="003F1E92" w:rsidRPr="002D7BDD" w:rsidRDefault="003F1E92" w:rsidP="00ED3144">
            <w:pPr>
              <w:jc w:val="both"/>
            </w:pPr>
            <w:r w:rsidRPr="002D7BDD">
              <w:t>921</w:t>
            </w:r>
          </w:p>
        </w:tc>
        <w:tc>
          <w:tcPr>
            <w:tcW w:w="709" w:type="dxa"/>
            <w:tcBorders>
              <w:top w:val="single" w:sz="4" w:space="0" w:color="000000"/>
              <w:left w:val="single" w:sz="4" w:space="0" w:color="000000"/>
              <w:bottom w:val="single" w:sz="4" w:space="0" w:color="000000"/>
            </w:tcBorders>
          </w:tcPr>
          <w:p w:rsidR="003F1E92" w:rsidRPr="002D7BDD" w:rsidRDefault="003F1E92" w:rsidP="00ED3144">
            <w:pPr>
              <w:widowControl w:val="0"/>
              <w:autoSpaceDE w:val="0"/>
              <w:snapToGrid w:val="0"/>
              <w:jc w:val="both"/>
            </w:pPr>
            <w:r w:rsidRPr="002D7BDD">
              <w:t>0503</w:t>
            </w:r>
          </w:p>
        </w:tc>
        <w:tc>
          <w:tcPr>
            <w:tcW w:w="852" w:type="dxa"/>
            <w:tcBorders>
              <w:top w:val="single" w:sz="4" w:space="0" w:color="000000"/>
              <w:left w:val="single" w:sz="4" w:space="0" w:color="000000"/>
              <w:bottom w:val="single" w:sz="4" w:space="0" w:color="000000"/>
            </w:tcBorders>
          </w:tcPr>
          <w:p w:rsidR="003F1E92" w:rsidRPr="002D7BDD" w:rsidRDefault="003F1E92" w:rsidP="00ED3144">
            <w:pPr>
              <w:widowControl w:val="0"/>
              <w:autoSpaceDE w:val="0"/>
              <w:snapToGrid w:val="0"/>
              <w:jc w:val="both"/>
            </w:pPr>
            <w:r w:rsidRPr="002D7BDD">
              <w:t>0150420150</w:t>
            </w:r>
          </w:p>
        </w:tc>
        <w:tc>
          <w:tcPr>
            <w:tcW w:w="709" w:type="dxa"/>
            <w:gridSpan w:val="2"/>
            <w:tcBorders>
              <w:top w:val="single" w:sz="4" w:space="0" w:color="000000"/>
              <w:left w:val="single" w:sz="4" w:space="0" w:color="000000"/>
              <w:bottom w:val="single" w:sz="4" w:space="0" w:color="000000"/>
            </w:tcBorders>
          </w:tcPr>
          <w:p w:rsidR="003F1E92" w:rsidRPr="002D7BDD" w:rsidRDefault="003F1E92" w:rsidP="00ED3144">
            <w:pPr>
              <w:widowControl w:val="0"/>
              <w:autoSpaceDE w:val="0"/>
              <w:snapToGrid w:val="0"/>
              <w:jc w:val="both"/>
            </w:pPr>
            <w:r w:rsidRPr="002D7BDD">
              <w:t>200</w:t>
            </w:r>
          </w:p>
        </w:tc>
        <w:tc>
          <w:tcPr>
            <w:tcW w:w="993" w:type="dxa"/>
            <w:tcBorders>
              <w:top w:val="single" w:sz="4" w:space="0" w:color="000000"/>
              <w:left w:val="single" w:sz="4" w:space="0" w:color="000000"/>
              <w:bottom w:val="single" w:sz="4" w:space="0" w:color="000000"/>
            </w:tcBorders>
          </w:tcPr>
          <w:p w:rsidR="003F1E92" w:rsidRPr="002D7BDD" w:rsidRDefault="003F1E92" w:rsidP="00ED3144">
            <w:pPr>
              <w:suppressAutoHyphens w:val="0"/>
              <w:jc w:val="both"/>
              <w:rPr>
                <w:lang w:eastAsia="ru-RU"/>
              </w:rPr>
            </w:pPr>
            <w:r w:rsidRPr="002D7BDD">
              <w:t>135,6</w:t>
            </w:r>
          </w:p>
        </w:tc>
        <w:tc>
          <w:tcPr>
            <w:tcW w:w="991" w:type="dxa"/>
            <w:tcBorders>
              <w:top w:val="single" w:sz="4" w:space="0" w:color="000000"/>
              <w:left w:val="single" w:sz="4" w:space="0" w:color="000000"/>
              <w:bottom w:val="single" w:sz="4" w:space="0" w:color="000000"/>
            </w:tcBorders>
          </w:tcPr>
          <w:p w:rsidR="003F1E92" w:rsidRPr="002D7BDD" w:rsidRDefault="003F1E92" w:rsidP="00ED3144">
            <w:pPr>
              <w:jc w:val="both"/>
            </w:pPr>
            <w:r w:rsidRPr="002D7BDD">
              <w:t>159,5</w:t>
            </w:r>
          </w:p>
        </w:tc>
        <w:tc>
          <w:tcPr>
            <w:tcW w:w="1010" w:type="dxa"/>
            <w:tcBorders>
              <w:top w:val="single" w:sz="4" w:space="0" w:color="000000"/>
              <w:left w:val="single" w:sz="4" w:space="0" w:color="000000"/>
              <w:bottom w:val="single" w:sz="4" w:space="0" w:color="000000"/>
            </w:tcBorders>
          </w:tcPr>
          <w:p w:rsidR="003F1E92" w:rsidRPr="002D7BDD" w:rsidRDefault="003F1E92" w:rsidP="00ED3144">
            <w:pPr>
              <w:jc w:val="both"/>
            </w:pPr>
            <w:r w:rsidRPr="002D7BDD">
              <w:t>86,0</w:t>
            </w:r>
          </w:p>
        </w:tc>
        <w:tc>
          <w:tcPr>
            <w:tcW w:w="1010" w:type="dxa"/>
            <w:tcBorders>
              <w:top w:val="single" w:sz="4" w:space="0" w:color="000000"/>
              <w:left w:val="single" w:sz="4" w:space="0" w:color="000000"/>
              <w:bottom w:val="single" w:sz="4" w:space="0" w:color="000000"/>
            </w:tcBorders>
          </w:tcPr>
          <w:p w:rsidR="003F1E92" w:rsidRPr="002D7BDD" w:rsidRDefault="003F1E92" w:rsidP="00ED3144">
            <w:pPr>
              <w:jc w:val="both"/>
            </w:pPr>
            <w:r w:rsidRPr="002D7BDD">
              <w:t>66,0</w:t>
            </w:r>
          </w:p>
        </w:tc>
        <w:tc>
          <w:tcPr>
            <w:tcW w:w="1010" w:type="dxa"/>
            <w:tcBorders>
              <w:top w:val="single" w:sz="4" w:space="0" w:color="000000"/>
              <w:left w:val="single" w:sz="4" w:space="0" w:color="000000"/>
              <w:bottom w:val="single" w:sz="4" w:space="0" w:color="000000"/>
              <w:right w:val="single" w:sz="4" w:space="0" w:color="000000"/>
            </w:tcBorders>
          </w:tcPr>
          <w:p w:rsidR="003F1E92" w:rsidRPr="002D7BDD" w:rsidRDefault="003F1E92" w:rsidP="00ED3144">
            <w:pPr>
              <w:jc w:val="both"/>
            </w:pPr>
            <w:r w:rsidRPr="002D7BDD">
              <w:t>60,0</w:t>
            </w:r>
          </w:p>
        </w:tc>
        <w:tc>
          <w:tcPr>
            <w:tcW w:w="1010" w:type="dxa"/>
            <w:tcBorders>
              <w:top w:val="single" w:sz="4" w:space="0" w:color="000000"/>
              <w:left w:val="single" w:sz="4" w:space="0" w:color="000000"/>
              <w:bottom w:val="single" w:sz="4" w:space="0" w:color="000000"/>
              <w:right w:val="single" w:sz="4" w:space="0" w:color="000000"/>
            </w:tcBorders>
          </w:tcPr>
          <w:p w:rsidR="003F1E92" w:rsidRPr="002D7BDD" w:rsidRDefault="003F1E92" w:rsidP="00ED3144">
            <w:pPr>
              <w:jc w:val="both"/>
            </w:pPr>
            <w:r w:rsidRPr="002D7BDD">
              <w:t>0,0</w:t>
            </w:r>
          </w:p>
        </w:tc>
        <w:tc>
          <w:tcPr>
            <w:tcW w:w="1012" w:type="dxa"/>
            <w:tcBorders>
              <w:top w:val="single" w:sz="4" w:space="0" w:color="000000"/>
              <w:left w:val="single" w:sz="4" w:space="0" w:color="000000"/>
              <w:bottom w:val="single" w:sz="4" w:space="0" w:color="000000"/>
              <w:right w:val="single" w:sz="4" w:space="0" w:color="000000"/>
            </w:tcBorders>
          </w:tcPr>
          <w:p w:rsidR="003F1E92" w:rsidRPr="002D7BDD" w:rsidRDefault="003F1E92" w:rsidP="00ED3144">
            <w:pPr>
              <w:jc w:val="both"/>
            </w:pPr>
            <w:r w:rsidRPr="002D7BDD">
              <w:t>0,0</w:t>
            </w:r>
          </w:p>
        </w:tc>
      </w:tr>
      <w:tr w:rsidR="00ED3144" w:rsidRPr="00ED3144" w:rsidTr="002D7BDD">
        <w:tc>
          <w:tcPr>
            <w:tcW w:w="13846" w:type="dxa"/>
            <w:gridSpan w:val="13"/>
            <w:tcBorders>
              <w:top w:val="single" w:sz="4" w:space="0" w:color="000000"/>
              <w:left w:val="single" w:sz="4" w:space="0" w:color="000000"/>
              <w:bottom w:val="single" w:sz="4" w:space="0" w:color="000000"/>
              <w:right w:val="single" w:sz="4" w:space="0" w:color="000000"/>
            </w:tcBorders>
          </w:tcPr>
          <w:p w:rsidR="008E74B9" w:rsidRPr="002D7BDD" w:rsidRDefault="008E74B9" w:rsidP="00ED3144">
            <w:pPr>
              <w:widowControl w:val="0"/>
              <w:autoSpaceDE w:val="0"/>
              <w:snapToGrid w:val="0"/>
              <w:jc w:val="both"/>
            </w:pPr>
            <w:r w:rsidRPr="002D7BDD">
              <w:rPr>
                <w:b/>
              </w:rPr>
              <w:lastRenderedPageBreak/>
              <w:t>Задача 4. Организация сбора, вывоза бытовых отходов и мусора</w:t>
            </w:r>
          </w:p>
        </w:tc>
        <w:tc>
          <w:tcPr>
            <w:tcW w:w="1010" w:type="dxa"/>
            <w:tcBorders>
              <w:top w:val="single" w:sz="4" w:space="0" w:color="000000"/>
              <w:left w:val="single" w:sz="4" w:space="0" w:color="000000"/>
              <w:bottom w:val="single" w:sz="4" w:space="0" w:color="000000"/>
              <w:right w:val="single" w:sz="4" w:space="0" w:color="000000"/>
            </w:tcBorders>
          </w:tcPr>
          <w:p w:rsidR="008E74B9" w:rsidRPr="002D7BDD" w:rsidRDefault="008E74B9" w:rsidP="00ED3144">
            <w:pPr>
              <w:widowControl w:val="0"/>
              <w:autoSpaceDE w:val="0"/>
              <w:snapToGrid w:val="0"/>
              <w:jc w:val="both"/>
              <w:rPr>
                <w:b/>
              </w:rPr>
            </w:pPr>
          </w:p>
        </w:tc>
        <w:tc>
          <w:tcPr>
            <w:tcW w:w="1012" w:type="dxa"/>
            <w:tcBorders>
              <w:top w:val="single" w:sz="4" w:space="0" w:color="000000"/>
              <w:left w:val="single" w:sz="4" w:space="0" w:color="000000"/>
              <w:bottom w:val="single" w:sz="4" w:space="0" w:color="000000"/>
              <w:right w:val="single" w:sz="4" w:space="0" w:color="000000"/>
            </w:tcBorders>
          </w:tcPr>
          <w:p w:rsidR="008E74B9" w:rsidRPr="002D7BDD" w:rsidRDefault="008E74B9" w:rsidP="00ED3144">
            <w:pPr>
              <w:widowControl w:val="0"/>
              <w:autoSpaceDE w:val="0"/>
              <w:snapToGrid w:val="0"/>
              <w:jc w:val="both"/>
              <w:rPr>
                <w:b/>
              </w:rPr>
            </w:pPr>
          </w:p>
        </w:tc>
      </w:tr>
      <w:tr w:rsidR="00ED3144" w:rsidRPr="00ED3144" w:rsidTr="002D7BDD">
        <w:tc>
          <w:tcPr>
            <w:tcW w:w="1135" w:type="dxa"/>
            <w:tcBorders>
              <w:top w:val="single" w:sz="4" w:space="0" w:color="000000"/>
              <w:left w:val="single" w:sz="4" w:space="0" w:color="000000"/>
              <w:bottom w:val="single" w:sz="4" w:space="0" w:color="000000"/>
            </w:tcBorders>
          </w:tcPr>
          <w:p w:rsidR="003F1E92" w:rsidRPr="002D7BDD" w:rsidRDefault="003F1E92" w:rsidP="002D7BDD">
            <w:pPr>
              <w:widowControl w:val="0"/>
              <w:autoSpaceDE w:val="0"/>
              <w:snapToGrid w:val="0"/>
              <w:ind w:right="-75"/>
              <w:jc w:val="both"/>
            </w:pPr>
            <w:r w:rsidRPr="002D7BDD">
              <w:t>Основное мероприятие 41</w:t>
            </w:r>
          </w:p>
        </w:tc>
        <w:tc>
          <w:tcPr>
            <w:tcW w:w="2693" w:type="dxa"/>
            <w:tcBorders>
              <w:top w:val="single" w:sz="4" w:space="0" w:color="000000"/>
              <w:left w:val="single" w:sz="4" w:space="0" w:color="000000"/>
              <w:bottom w:val="single" w:sz="4" w:space="0" w:color="000000"/>
            </w:tcBorders>
          </w:tcPr>
          <w:p w:rsidR="003F1E92" w:rsidRPr="002D7BDD" w:rsidRDefault="003F1E92" w:rsidP="00ED3144">
            <w:pPr>
              <w:widowControl w:val="0"/>
              <w:autoSpaceDE w:val="0"/>
              <w:jc w:val="both"/>
            </w:pPr>
            <w:r w:rsidRPr="002D7BDD">
              <w:t>Организация сбора, вывоза бытовых отходов и мусора</w:t>
            </w:r>
          </w:p>
        </w:tc>
        <w:tc>
          <w:tcPr>
            <w:tcW w:w="2126" w:type="dxa"/>
            <w:tcBorders>
              <w:top w:val="single" w:sz="4" w:space="0" w:color="000000"/>
              <w:left w:val="single" w:sz="4" w:space="0" w:color="000000"/>
              <w:bottom w:val="single" w:sz="4" w:space="0" w:color="000000"/>
              <w:right w:val="single" w:sz="4" w:space="0" w:color="000000"/>
            </w:tcBorders>
          </w:tcPr>
          <w:p w:rsidR="003F1E92" w:rsidRPr="002D7BDD" w:rsidRDefault="003F1E92" w:rsidP="00ED3144">
            <w:pPr>
              <w:jc w:val="both"/>
            </w:pPr>
            <w:r w:rsidRPr="002D7BDD">
              <w:t>Администрация Яснозоренского сельского поселения</w:t>
            </w:r>
          </w:p>
        </w:tc>
        <w:tc>
          <w:tcPr>
            <w:tcW w:w="608" w:type="dxa"/>
            <w:tcBorders>
              <w:top w:val="single" w:sz="4" w:space="0" w:color="000000"/>
              <w:left w:val="single" w:sz="4" w:space="0" w:color="000000"/>
              <w:bottom w:val="single" w:sz="4" w:space="0" w:color="000000"/>
            </w:tcBorders>
          </w:tcPr>
          <w:p w:rsidR="003F1E92" w:rsidRPr="002D7BDD" w:rsidRDefault="003F1E92" w:rsidP="00ED3144">
            <w:pPr>
              <w:jc w:val="both"/>
            </w:pPr>
            <w:r w:rsidRPr="002D7BDD">
              <w:t>921</w:t>
            </w:r>
          </w:p>
        </w:tc>
        <w:tc>
          <w:tcPr>
            <w:tcW w:w="709" w:type="dxa"/>
            <w:tcBorders>
              <w:top w:val="single" w:sz="4" w:space="0" w:color="000000"/>
              <w:left w:val="single" w:sz="4" w:space="0" w:color="000000"/>
              <w:bottom w:val="single" w:sz="4" w:space="0" w:color="000000"/>
            </w:tcBorders>
          </w:tcPr>
          <w:p w:rsidR="003F1E92" w:rsidRPr="002D7BDD" w:rsidRDefault="003F1E92" w:rsidP="00ED3144">
            <w:pPr>
              <w:widowControl w:val="0"/>
              <w:autoSpaceDE w:val="0"/>
              <w:snapToGrid w:val="0"/>
              <w:jc w:val="both"/>
            </w:pPr>
            <w:r w:rsidRPr="002D7BDD">
              <w:t>0503</w:t>
            </w:r>
          </w:p>
        </w:tc>
        <w:tc>
          <w:tcPr>
            <w:tcW w:w="852" w:type="dxa"/>
            <w:tcBorders>
              <w:top w:val="single" w:sz="4" w:space="0" w:color="000000"/>
              <w:left w:val="single" w:sz="4" w:space="0" w:color="000000"/>
              <w:bottom w:val="single" w:sz="4" w:space="0" w:color="000000"/>
            </w:tcBorders>
          </w:tcPr>
          <w:p w:rsidR="003F1E92" w:rsidRPr="002D7BDD" w:rsidRDefault="003F1E92" w:rsidP="00ED3144">
            <w:pPr>
              <w:widowControl w:val="0"/>
              <w:autoSpaceDE w:val="0"/>
              <w:snapToGrid w:val="0"/>
              <w:jc w:val="both"/>
            </w:pPr>
            <w:r w:rsidRPr="002D7BDD">
              <w:t>0150520160</w:t>
            </w:r>
          </w:p>
        </w:tc>
        <w:tc>
          <w:tcPr>
            <w:tcW w:w="709" w:type="dxa"/>
            <w:gridSpan w:val="2"/>
            <w:tcBorders>
              <w:top w:val="single" w:sz="4" w:space="0" w:color="000000"/>
              <w:left w:val="single" w:sz="4" w:space="0" w:color="000000"/>
              <w:bottom w:val="single" w:sz="4" w:space="0" w:color="000000"/>
            </w:tcBorders>
          </w:tcPr>
          <w:p w:rsidR="003F1E92" w:rsidRPr="002D7BDD" w:rsidRDefault="003F1E92" w:rsidP="00ED3144">
            <w:pPr>
              <w:widowControl w:val="0"/>
              <w:autoSpaceDE w:val="0"/>
              <w:snapToGrid w:val="0"/>
              <w:jc w:val="both"/>
            </w:pPr>
            <w:r w:rsidRPr="002D7BDD">
              <w:t>200</w:t>
            </w:r>
          </w:p>
        </w:tc>
        <w:tc>
          <w:tcPr>
            <w:tcW w:w="993" w:type="dxa"/>
            <w:tcBorders>
              <w:top w:val="single" w:sz="4" w:space="0" w:color="000000"/>
              <w:left w:val="single" w:sz="4" w:space="0" w:color="000000"/>
              <w:bottom w:val="single" w:sz="4" w:space="0" w:color="000000"/>
            </w:tcBorders>
          </w:tcPr>
          <w:p w:rsidR="003F1E92" w:rsidRPr="002D7BDD" w:rsidRDefault="003F1E92" w:rsidP="00ED3144">
            <w:pPr>
              <w:suppressAutoHyphens w:val="0"/>
              <w:jc w:val="both"/>
              <w:rPr>
                <w:lang w:eastAsia="ru-RU"/>
              </w:rPr>
            </w:pPr>
            <w:r w:rsidRPr="002D7BDD">
              <w:t>57,5</w:t>
            </w:r>
          </w:p>
        </w:tc>
        <w:tc>
          <w:tcPr>
            <w:tcW w:w="991" w:type="dxa"/>
            <w:tcBorders>
              <w:top w:val="single" w:sz="4" w:space="0" w:color="000000"/>
              <w:left w:val="single" w:sz="4" w:space="0" w:color="000000"/>
              <w:bottom w:val="single" w:sz="4" w:space="0" w:color="000000"/>
            </w:tcBorders>
          </w:tcPr>
          <w:p w:rsidR="003F1E92" w:rsidRPr="002D7BDD" w:rsidRDefault="003F1E92" w:rsidP="00ED3144">
            <w:pPr>
              <w:jc w:val="both"/>
            </w:pPr>
            <w:r w:rsidRPr="002D7BDD">
              <w:t>6,0</w:t>
            </w:r>
          </w:p>
        </w:tc>
        <w:tc>
          <w:tcPr>
            <w:tcW w:w="1010" w:type="dxa"/>
            <w:tcBorders>
              <w:top w:val="single" w:sz="4" w:space="0" w:color="000000"/>
              <w:left w:val="single" w:sz="4" w:space="0" w:color="000000"/>
              <w:bottom w:val="single" w:sz="4" w:space="0" w:color="000000"/>
            </w:tcBorders>
          </w:tcPr>
          <w:p w:rsidR="003F1E92" w:rsidRPr="002D7BDD" w:rsidRDefault="003F1E92" w:rsidP="00ED3144">
            <w:pPr>
              <w:jc w:val="both"/>
            </w:pPr>
            <w:r w:rsidRPr="002D7BDD">
              <w:t>6,6</w:t>
            </w:r>
          </w:p>
        </w:tc>
        <w:tc>
          <w:tcPr>
            <w:tcW w:w="1010" w:type="dxa"/>
            <w:tcBorders>
              <w:top w:val="single" w:sz="4" w:space="0" w:color="000000"/>
              <w:left w:val="single" w:sz="4" w:space="0" w:color="000000"/>
              <w:bottom w:val="single" w:sz="4" w:space="0" w:color="000000"/>
            </w:tcBorders>
          </w:tcPr>
          <w:p w:rsidR="003F1E92" w:rsidRPr="002D7BDD" w:rsidRDefault="003F1E92" w:rsidP="00ED3144">
            <w:pPr>
              <w:jc w:val="both"/>
            </w:pPr>
            <w:r w:rsidRPr="002D7BDD">
              <w:t>7,0</w:t>
            </w:r>
          </w:p>
        </w:tc>
        <w:tc>
          <w:tcPr>
            <w:tcW w:w="1010" w:type="dxa"/>
            <w:tcBorders>
              <w:top w:val="single" w:sz="4" w:space="0" w:color="000000"/>
              <w:left w:val="single" w:sz="4" w:space="0" w:color="000000"/>
              <w:bottom w:val="single" w:sz="4" w:space="0" w:color="000000"/>
              <w:right w:val="single" w:sz="4" w:space="0" w:color="000000"/>
            </w:tcBorders>
          </w:tcPr>
          <w:p w:rsidR="003F1E92" w:rsidRPr="002D7BDD" w:rsidRDefault="003F1E92" w:rsidP="00ED3144">
            <w:pPr>
              <w:jc w:val="both"/>
            </w:pPr>
            <w:r w:rsidRPr="002D7BDD">
              <w:t>10,0</w:t>
            </w:r>
          </w:p>
        </w:tc>
        <w:tc>
          <w:tcPr>
            <w:tcW w:w="1010" w:type="dxa"/>
            <w:tcBorders>
              <w:top w:val="single" w:sz="4" w:space="0" w:color="000000"/>
              <w:left w:val="single" w:sz="4" w:space="0" w:color="000000"/>
              <w:bottom w:val="single" w:sz="4" w:space="0" w:color="000000"/>
              <w:right w:val="single" w:sz="4" w:space="0" w:color="000000"/>
            </w:tcBorders>
          </w:tcPr>
          <w:p w:rsidR="003F1E92" w:rsidRPr="002D7BDD" w:rsidRDefault="003F1E92" w:rsidP="00ED3144">
            <w:pPr>
              <w:jc w:val="both"/>
            </w:pPr>
            <w:r w:rsidRPr="002D7BDD">
              <w:t>0,0</w:t>
            </w:r>
          </w:p>
        </w:tc>
        <w:tc>
          <w:tcPr>
            <w:tcW w:w="1012" w:type="dxa"/>
            <w:tcBorders>
              <w:top w:val="single" w:sz="4" w:space="0" w:color="000000"/>
              <w:left w:val="single" w:sz="4" w:space="0" w:color="000000"/>
              <w:bottom w:val="single" w:sz="4" w:space="0" w:color="000000"/>
              <w:right w:val="single" w:sz="4" w:space="0" w:color="000000"/>
            </w:tcBorders>
          </w:tcPr>
          <w:p w:rsidR="003F1E92" w:rsidRPr="002D7BDD" w:rsidRDefault="003F1E92" w:rsidP="00ED3144">
            <w:pPr>
              <w:jc w:val="both"/>
            </w:pPr>
            <w:r w:rsidRPr="002D7BDD">
              <w:t>0,0</w:t>
            </w:r>
          </w:p>
        </w:tc>
      </w:tr>
      <w:tr w:rsidR="00ED3144" w:rsidRPr="00ED3144" w:rsidTr="002D7BDD">
        <w:tc>
          <w:tcPr>
            <w:tcW w:w="13846" w:type="dxa"/>
            <w:gridSpan w:val="13"/>
            <w:tcBorders>
              <w:top w:val="single" w:sz="4" w:space="0" w:color="000000"/>
              <w:left w:val="single" w:sz="4" w:space="0" w:color="000000"/>
              <w:bottom w:val="single" w:sz="4" w:space="0" w:color="000000"/>
              <w:right w:val="single" w:sz="4" w:space="0" w:color="000000"/>
            </w:tcBorders>
          </w:tcPr>
          <w:p w:rsidR="008E74B9" w:rsidRPr="002D7BDD" w:rsidRDefault="008E74B9" w:rsidP="00ED3144">
            <w:pPr>
              <w:widowControl w:val="0"/>
              <w:autoSpaceDE w:val="0"/>
              <w:snapToGrid w:val="0"/>
              <w:ind w:left="15" w:hanging="15"/>
              <w:jc w:val="both"/>
            </w:pPr>
            <w:r w:rsidRPr="002D7BDD">
              <w:rPr>
                <w:b/>
              </w:rPr>
              <w:t>Задача 5. Организация уличного освещения поселения</w:t>
            </w:r>
          </w:p>
        </w:tc>
        <w:tc>
          <w:tcPr>
            <w:tcW w:w="1010" w:type="dxa"/>
            <w:tcBorders>
              <w:top w:val="single" w:sz="4" w:space="0" w:color="000000"/>
              <w:left w:val="single" w:sz="4" w:space="0" w:color="000000"/>
              <w:bottom w:val="single" w:sz="4" w:space="0" w:color="000000"/>
              <w:right w:val="single" w:sz="4" w:space="0" w:color="000000"/>
            </w:tcBorders>
          </w:tcPr>
          <w:p w:rsidR="008E74B9" w:rsidRPr="002D7BDD" w:rsidRDefault="008E74B9" w:rsidP="00ED3144">
            <w:pPr>
              <w:widowControl w:val="0"/>
              <w:autoSpaceDE w:val="0"/>
              <w:snapToGrid w:val="0"/>
              <w:ind w:left="15" w:hanging="15"/>
              <w:jc w:val="both"/>
              <w:rPr>
                <w:b/>
              </w:rPr>
            </w:pPr>
          </w:p>
        </w:tc>
        <w:tc>
          <w:tcPr>
            <w:tcW w:w="1012" w:type="dxa"/>
            <w:tcBorders>
              <w:top w:val="single" w:sz="4" w:space="0" w:color="000000"/>
              <w:left w:val="single" w:sz="4" w:space="0" w:color="000000"/>
              <w:bottom w:val="single" w:sz="4" w:space="0" w:color="000000"/>
              <w:right w:val="single" w:sz="4" w:space="0" w:color="000000"/>
            </w:tcBorders>
          </w:tcPr>
          <w:p w:rsidR="008E74B9" w:rsidRPr="002D7BDD" w:rsidRDefault="008E74B9" w:rsidP="00ED3144">
            <w:pPr>
              <w:widowControl w:val="0"/>
              <w:autoSpaceDE w:val="0"/>
              <w:snapToGrid w:val="0"/>
              <w:ind w:left="15" w:hanging="15"/>
              <w:jc w:val="both"/>
              <w:rPr>
                <w:b/>
              </w:rPr>
            </w:pPr>
          </w:p>
        </w:tc>
      </w:tr>
      <w:tr w:rsidR="00ED3144" w:rsidRPr="00ED3144" w:rsidTr="002D7BDD">
        <w:tc>
          <w:tcPr>
            <w:tcW w:w="1135" w:type="dxa"/>
            <w:tcBorders>
              <w:top w:val="single" w:sz="4" w:space="0" w:color="000000"/>
              <w:left w:val="single" w:sz="4" w:space="0" w:color="000000"/>
              <w:bottom w:val="single" w:sz="4" w:space="0" w:color="000000"/>
            </w:tcBorders>
          </w:tcPr>
          <w:p w:rsidR="003F1E92" w:rsidRPr="002D7BDD" w:rsidRDefault="003F1E92" w:rsidP="002D7BDD">
            <w:pPr>
              <w:widowControl w:val="0"/>
              <w:autoSpaceDE w:val="0"/>
              <w:snapToGrid w:val="0"/>
              <w:ind w:right="-75"/>
              <w:jc w:val="both"/>
            </w:pPr>
            <w:r w:rsidRPr="002D7BDD">
              <w:t>Основное мероприятие  5.1</w:t>
            </w:r>
          </w:p>
        </w:tc>
        <w:tc>
          <w:tcPr>
            <w:tcW w:w="2693" w:type="dxa"/>
            <w:tcBorders>
              <w:top w:val="single" w:sz="4" w:space="0" w:color="000000"/>
              <w:left w:val="single" w:sz="4" w:space="0" w:color="000000"/>
              <w:bottom w:val="single" w:sz="4" w:space="0" w:color="000000"/>
            </w:tcBorders>
          </w:tcPr>
          <w:p w:rsidR="003F1E92" w:rsidRPr="002D7BDD" w:rsidRDefault="003F1E92" w:rsidP="00ED3144">
            <w:pPr>
              <w:widowControl w:val="0"/>
              <w:autoSpaceDE w:val="0"/>
              <w:snapToGrid w:val="0"/>
              <w:jc w:val="both"/>
            </w:pPr>
            <w:r w:rsidRPr="002D7BDD">
              <w:t>Организация уличного освещения</w:t>
            </w:r>
          </w:p>
        </w:tc>
        <w:tc>
          <w:tcPr>
            <w:tcW w:w="2126" w:type="dxa"/>
            <w:tcBorders>
              <w:top w:val="single" w:sz="4" w:space="0" w:color="000000"/>
              <w:left w:val="single" w:sz="4" w:space="0" w:color="000000"/>
              <w:bottom w:val="single" w:sz="4" w:space="0" w:color="000000"/>
              <w:right w:val="single" w:sz="4" w:space="0" w:color="000000"/>
            </w:tcBorders>
          </w:tcPr>
          <w:p w:rsidR="003F1E92" w:rsidRPr="002D7BDD" w:rsidRDefault="003F1E92" w:rsidP="00ED3144">
            <w:pPr>
              <w:jc w:val="both"/>
            </w:pPr>
            <w:r w:rsidRPr="002D7BDD">
              <w:t>Администрация Яснозоренского сельского поселения</w:t>
            </w:r>
          </w:p>
        </w:tc>
        <w:tc>
          <w:tcPr>
            <w:tcW w:w="608" w:type="dxa"/>
            <w:tcBorders>
              <w:top w:val="single" w:sz="4" w:space="0" w:color="000000"/>
              <w:left w:val="single" w:sz="4" w:space="0" w:color="000000"/>
              <w:bottom w:val="single" w:sz="4" w:space="0" w:color="000000"/>
            </w:tcBorders>
          </w:tcPr>
          <w:p w:rsidR="003F1E92" w:rsidRPr="002D7BDD" w:rsidRDefault="003F1E92" w:rsidP="00ED3144">
            <w:pPr>
              <w:jc w:val="both"/>
            </w:pPr>
            <w:r w:rsidRPr="002D7BDD">
              <w:t>921</w:t>
            </w:r>
          </w:p>
        </w:tc>
        <w:tc>
          <w:tcPr>
            <w:tcW w:w="709" w:type="dxa"/>
            <w:tcBorders>
              <w:top w:val="single" w:sz="4" w:space="0" w:color="000000"/>
              <w:left w:val="single" w:sz="4" w:space="0" w:color="000000"/>
              <w:bottom w:val="single" w:sz="4" w:space="0" w:color="000000"/>
            </w:tcBorders>
          </w:tcPr>
          <w:p w:rsidR="003F1E92" w:rsidRPr="002D7BDD" w:rsidRDefault="003F1E92" w:rsidP="00ED3144">
            <w:pPr>
              <w:widowControl w:val="0"/>
              <w:autoSpaceDE w:val="0"/>
              <w:snapToGrid w:val="0"/>
              <w:jc w:val="both"/>
            </w:pPr>
            <w:r w:rsidRPr="002D7BDD">
              <w:t>0503</w:t>
            </w:r>
          </w:p>
        </w:tc>
        <w:tc>
          <w:tcPr>
            <w:tcW w:w="852" w:type="dxa"/>
            <w:tcBorders>
              <w:top w:val="single" w:sz="4" w:space="0" w:color="000000"/>
              <w:left w:val="single" w:sz="4" w:space="0" w:color="000000"/>
              <w:bottom w:val="single" w:sz="4" w:space="0" w:color="000000"/>
            </w:tcBorders>
          </w:tcPr>
          <w:p w:rsidR="003F1E92" w:rsidRPr="002D7BDD" w:rsidRDefault="003F1E92" w:rsidP="00ED3144">
            <w:pPr>
              <w:widowControl w:val="0"/>
              <w:autoSpaceDE w:val="0"/>
              <w:snapToGrid w:val="0"/>
              <w:jc w:val="both"/>
            </w:pPr>
            <w:r w:rsidRPr="002D7BDD">
              <w:t>0150671340</w:t>
            </w:r>
          </w:p>
        </w:tc>
        <w:tc>
          <w:tcPr>
            <w:tcW w:w="709" w:type="dxa"/>
            <w:gridSpan w:val="2"/>
            <w:tcBorders>
              <w:top w:val="single" w:sz="4" w:space="0" w:color="000000"/>
              <w:left w:val="single" w:sz="4" w:space="0" w:color="000000"/>
              <w:bottom w:val="single" w:sz="4" w:space="0" w:color="000000"/>
            </w:tcBorders>
          </w:tcPr>
          <w:p w:rsidR="003F1E92" w:rsidRPr="002D7BDD" w:rsidRDefault="003F1E92" w:rsidP="00ED3144">
            <w:pPr>
              <w:widowControl w:val="0"/>
              <w:autoSpaceDE w:val="0"/>
              <w:snapToGrid w:val="0"/>
              <w:jc w:val="both"/>
            </w:pPr>
            <w:r w:rsidRPr="002D7BDD">
              <w:t>200</w:t>
            </w:r>
          </w:p>
        </w:tc>
        <w:tc>
          <w:tcPr>
            <w:tcW w:w="993" w:type="dxa"/>
            <w:tcBorders>
              <w:top w:val="single" w:sz="4" w:space="0" w:color="000000"/>
              <w:left w:val="single" w:sz="4" w:space="0" w:color="000000"/>
              <w:bottom w:val="single" w:sz="4" w:space="0" w:color="000000"/>
            </w:tcBorders>
          </w:tcPr>
          <w:p w:rsidR="003F1E92" w:rsidRPr="002D7BDD" w:rsidRDefault="003F1E92" w:rsidP="00ED3144">
            <w:pPr>
              <w:suppressAutoHyphens w:val="0"/>
              <w:jc w:val="both"/>
              <w:rPr>
                <w:lang w:eastAsia="ru-RU"/>
              </w:rPr>
            </w:pPr>
            <w:r w:rsidRPr="002D7BDD">
              <w:t>15,8</w:t>
            </w:r>
          </w:p>
        </w:tc>
        <w:tc>
          <w:tcPr>
            <w:tcW w:w="991" w:type="dxa"/>
            <w:tcBorders>
              <w:top w:val="single" w:sz="4" w:space="0" w:color="000000"/>
              <w:left w:val="single" w:sz="4" w:space="0" w:color="000000"/>
              <w:bottom w:val="single" w:sz="4" w:space="0" w:color="000000"/>
            </w:tcBorders>
          </w:tcPr>
          <w:p w:rsidR="003F1E92" w:rsidRPr="002D7BDD" w:rsidRDefault="003F1E92" w:rsidP="00ED3144">
            <w:pPr>
              <w:jc w:val="both"/>
            </w:pPr>
            <w:r w:rsidRPr="002D7BDD">
              <w:t>2 174,3</w:t>
            </w:r>
          </w:p>
        </w:tc>
        <w:tc>
          <w:tcPr>
            <w:tcW w:w="1010" w:type="dxa"/>
            <w:tcBorders>
              <w:top w:val="single" w:sz="4" w:space="0" w:color="000000"/>
              <w:left w:val="single" w:sz="4" w:space="0" w:color="000000"/>
              <w:bottom w:val="single" w:sz="4" w:space="0" w:color="000000"/>
            </w:tcBorders>
          </w:tcPr>
          <w:p w:rsidR="003F1E92" w:rsidRPr="002D7BDD" w:rsidRDefault="003F1E92" w:rsidP="00ED3144">
            <w:pPr>
              <w:jc w:val="both"/>
            </w:pPr>
            <w:r w:rsidRPr="002D7BDD">
              <w:t>121,3</w:t>
            </w:r>
          </w:p>
        </w:tc>
        <w:tc>
          <w:tcPr>
            <w:tcW w:w="1010" w:type="dxa"/>
            <w:tcBorders>
              <w:top w:val="single" w:sz="4" w:space="0" w:color="000000"/>
              <w:left w:val="single" w:sz="4" w:space="0" w:color="000000"/>
              <w:bottom w:val="single" w:sz="4" w:space="0" w:color="000000"/>
            </w:tcBorders>
          </w:tcPr>
          <w:p w:rsidR="003F1E92" w:rsidRPr="002D7BDD" w:rsidRDefault="003F1E92" w:rsidP="00ED3144">
            <w:pPr>
              <w:jc w:val="both"/>
            </w:pPr>
            <w:r w:rsidRPr="002D7BDD">
              <w:t>2 350,7</w:t>
            </w:r>
          </w:p>
        </w:tc>
        <w:tc>
          <w:tcPr>
            <w:tcW w:w="1010" w:type="dxa"/>
            <w:tcBorders>
              <w:top w:val="single" w:sz="4" w:space="0" w:color="000000"/>
              <w:left w:val="single" w:sz="4" w:space="0" w:color="000000"/>
              <w:bottom w:val="single" w:sz="4" w:space="0" w:color="000000"/>
              <w:right w:val="single" w:sz="4" w:space="0" w:color="000000"/>
            </w:tcBorders>
          </w:tcPr>
          <w:p w:rsidR="003F1E92" w:rsidRPr="002D7BDD" w:rsidRDefault="003F1E92" w:rsidP="00ED3144">
            <w:pPr>
              <w:jc w:val="both"/>
            </w:pPr>
            <w:r w:rsidRPr="002D7BDD">
              <w:t>2 407,0</w:t>
            </w:r>
          </w:p>
        </w:tc>
        <w:tc>
          <w:tcPr>
            <w:tcW w:w="1010" w:type="dxa"/>
            <w:tcBorders>
              <w:top w:val="single" w:sz="4" w:space="0" w:color="000000"/>
              <w:left w:val="single" w:sz="4" w:space="0" w:color="000000"/>
              <w:bottom w:val="single" w:sz="4" w:space="0" w:color="000000"/>
              <w:right w:val="single" w:sz="4" w:space="0" w:color="000000"/>
            </w:tcBorders>
          </w:tcPr>
          <w:p w:rsidR="003F1E92" w:rsidRPr="002D7BDD" w:rsidRDefault="003F1E92" w:rsidP="00ED3144">
            <w:pPr>
              <w:jc w:val="both"/>
            </w:pPr>
            <w:r w:rsidRPr="002D7BDD">
              <w:t>2 504,0</w:t>
            </w:r>
          </w:p>
        </w:tc>
        <w:tc>
          <w:tcPr>
            <w:tcW w:w="1012" w:type="dxa"/>
            <w:tcBorders>
              <w:top w:val="single" w:sz="4" w:space="0" w:color="000000"/>
              <w:left w:val="single" w:sz="4" w:space="0" w:color="000000"/>
              <w:bottom w:val="single" w:sz="4" w:space="0" w:color="000000"/>
              <w:right w:val="single" w:sz="4" w:space="0" w:color="000000"/>
            </w:tcBorders>
          </w:tcPr>
          <w:p w:rsidR="003F1E92" w:rsidRPr="002D7BDD" w:rsidRDefault="003F1E92" w:rsidP="00ED3144">
            <w:pPr>
              <w:jc w:val="both"/>
            </w:pPr>
            <w:r w:rsidRPr="002D7BDD">
              <w:t>2 700,0</w:t>
            </w:r>
          </w:p>
        </w:tc>
      </w:tr>
      <w:tr w:rsidR="006868C1" w:rsidRPr="00ED3144" w:rsidTr="002D7BDD">
        <w:tc>
          <w:tcPr>
            <w:tcW w:w="1135" w:type="dxa"/>
            <w:tcBorders>
              <w:top w:val="single" w:sz="4" w:space="0" w:color="000000"/>
              <w:left w:val="single" w:sz="4" w:space="0" w:color="000000"/>
              <w:bottom w:val="single" w:sz="4" w:space="0" w:color="000000"/>
            </w:tcBorders>
          </w:tcPr>
          <w:p w:rsidR="006868C1" w:rsidRPr="002D7BDD" w:rsidRDefault="006868C1" w:rsidP="002D7BDD">
            <w:pPr>
              <w:widowControl w:val="0"/>
              <w:autoSpaceDE w:val="0"/>
              <w:snapToGrid w:val="0"/>
              <w:ind w:right="-75"/>
              <w:jc w:val="both"/>
            </w:pPr>
            <w:r w:rsidRPr="002D7BDD">
              <w:t>Основное мероприятие  5.2</w:t>
            </w:r>
          </w:p>
        </w:tc>
        <w:tc>
          <w:tcPr>
            <w:tcW w:w="2693" w:type="dxa"/>
            <w:tcBorders>
              <w:top w:val="single" w:sz="4" w:space="0" w:color="000000"/>
              <w:left w:val="single" w:sz="4" w:space="0" w:color="000000"/>
              <w:bottom w:val="single" w:sz="4" w:space="0" w:color="000000"/>
            </w:tcBorders>
          </w:tcPr>
          <w:p w:rsidR="006868C1" w:rsidRPr="002D7BDD" w:rsidRDefault="006868C1" w:rsidP="002D7BDD">
            <w:pPr>
              <w:widowControl w:val="0"/>
              <w:autoSpaceDE w:val="0"/>
              <w:snapToGrid w:val="0"/>
            </w:pPr>
            <w:r w:rsidRPr="002D7BDD">
              <w:t xml:space="preserve">Предоставление межбюджетных трансфертов </w:t>
            </w:r>
            <w:proofErr w:type="gramStart"/>
            <w:r w:rsidRPr="002D7BDD">
              <w:t>из бюджетов поселений в бюджет муниципального района на реализацию части полномочий по организации благоустройства территории в части</w:t>
            </w:r>
            <w:proofErr w:type="gramEnd"/>
            <w:r w:rsidRPr="002D7BDD">
              <w:t xml:space="preserve"> уличного освещения улиц</w:t>
            </w:r>
          </w:p>
        </w:tc>
        <w:tc>
          <w:tcPr>
            <w:tcW w:w="2126" w:type="dxa"/>
            <w:tcBorders>
              <w:top w:val="single" w:sz="4" w:space="0" w:color="000000"/>
              <w:left w:val="single" w:sz="4" w:space="0" w:color="000000"/>
              <w:bottom w:val="single" w:sz="4" w:space="0" w:color="000000"/>
              <w:right w:val="single" w:sz="4" w:space="0" w:color="000000"/>
            </w:tcBorders>
          </w:tcPr>
          <w:p w:rsidR="006868C1" w:rsidRPr="002D7BDD" w:rsidRDefault="006868C1" w:rsidP="006868C1">
            <w:pPr>
              <w:jc w:val="both"/>
            </w:pPr>
            <w:r w:rsidRPr="002D7BDD">
              <w:t>Администрация Яснозоренского сельского поселения</w:t>
            </w:r>
          </w:p>
        </w:tc>
        <w:tc>
          <w:tcPr>
            <w:tcW w:w="608" w:type="dxa"/>
            <w:tcBorders>
              <w:top w:val="single" w:sz="4" w:space="0" w:color="000000"/>
              <w:left w:val="single" w:sz="4" w:space="0" w:color="000000"/>
              <w:bottom w:val="single" w:sz="4" w:space="0" w:color="000000"/>
            </w:tcBorders>
          </w:tcPr>
          <w:p w:rsidR="006868C1" w:rsidRPr="002D7BDD" w:rsidRDefault="006868C1" w:rsidP="006868C1">
            <w:pPr>
              <w:jc w:val="both"/>
            </w:pPr>
            <w:r w:rsidRPr="002D7BDD">
              <w:t>921</w:t>
            </w:r>
          </w:p>
        </w:tc>
        <w:tc>
          <w:tcPr>
            <w:tcW w:w="709" w:type="dxa"/>
            <w:tcBorders>
              <w:top w:val="single" w:sz="4" w:space="0" w:color="000000"/>
              <w:left w:val="single" w:sz="4" w:space="0" w:color="000000"/>
              <w:bottom w:val="single" w:sz="4" w:space="0" w:color="000000"/>
            </w:tcBorders>
          </w:tcPr>
          <w:p w:rsidR="006868C1" w:rsidRPr="002D7BDD" w:rsidRDefault="006868C1" w:rsidP="006868C1">
            <w:pPr>
              <w:widowControl w:val="0"/>
              <w:autoSpaceDE w:val="0"/>
              <w:snapToGrid w:val="0"/>
              <w:jc w:val="both"/>
            </w:pPr>
            <w:r w:rsidRPr="002D7BDD">
              <w:t>0503</w:t>
            </w:r>
          </w:p>
        </w:tc>
        <w:tc>
          <w:tcPr>
            <w:tcW w:w="852" w:type="dxa"/>
            <w:tcBorders>
              <w:top w:val="single" w:sz="4" w:space="0" w:color="000000"/>
              <w:left w:val="single" w:sz="4" w:space="0" w:color="000000"/>
              <w:bottom w:val="single" w:sz="4" w:space="0" w:color="000000"/>
            </w:tcBorders>
          </w:tcPr>
          <w:p w:rsidR="006868C1" w:rsidRPr="002D7BDD" w:rsidRDefault="006868C1" w:rsidP="006868C1">
            <w:pPr>
              <w:widowControl w:val="0"/>
              <w:autoSpaceDE w:val="0"/>
              <w:snapToGrid w:val="0"/>
              <w:jc w:val="both"/>
            </w:pPr>
            <w:r w:rsidRPr="002D7BDD">
              <w:t>0150680050</w:t>
            </w:r>
          </w:p>
        </w:tc>
        <w:tc>
          <w:tcPr>
            <w:tcW w:w="709" w:type="dxa"/>
            <w:gridSpan w:val="2"/>
            <w:tcBorders>
              <w:top w:val="single" w:sz="4" w:space="0" w:color="000000"/>
              <w:left w:val="single" w:sz="4" w:space="0" w:color="000000"/>
              <w:bottom w:val="single" w:sz="4" w:space="0" w:color="000000"/>
            </w:tcBorders>
          </w:tcPr>
          <w:p w:rsidR="006868C1" w:rsidRPr="002D7BDD" w:rsidRDefault="006868C1" w:rsidP="006868C1">
            <w:pPr>
              <w:widowControl w:val="0"/>
              <w:autoSpaceDE w:val="0"/>
              <w:snapToGrid w:val="0"/>
              <w:jc w:val="both"/>
            </w:pPr>
            <w:r w:rsidRPr="002D7BDD">
              <w:t>500</w:t>
            </w:r>
          </w:p>
        </w:tc>
        <w:tc>
          <w:tcPr>
            <w:tcW w:w="993" w:type="dxa"/>
            <w:tcBorders>
              <w:top w:val="single" w:sz="4" w:space="0" w:color="000000"/>
              <w:left w:val="single" w:sz="4" w:space="0" w:color="000000"/>
              <w:bottom w:val="single" w:sz="4" w:space="0" w:color="000000"/>
            </w:tcBorders>
          </w:tcPr>
          <w:p w:rsidR="006868C1" w:rsidRPr="002D7BDD" w:rsidRDefault="006868C1" w:rsidP="006868C1">
            <w:r w:rsidRPr="002D7BDD">
              <w:t>0,0</w:t>
            </w:r>
          </w:p>
        </w:tc>
        <w:tc>
          <w:tcPr>
            <w:tcW w:w="991" w:type="dxa"/>
            <w:tcBorders>
              <w:top w:val="single" w:sz="4" w:space="0" w:color="000000"/>
              <w:left w:val="single" w:sz="4" w:space="0" w:color="000000"/>
              <w:bottom w:val="single" w:sz="4" w:space="0" w:color="000000"/>
            </w:tcBorders>
          </w:tcPr>
          <w:p w:rsidR="006868C1" w:rsidRPr="002D7BDD" w:rsidRDefault="006868C1" w:rsidP="006868C1">
            <w:r w:rsidRPr="002D7BDD">
              <w:t>0,0</w:t>
            </w:r>
          </w:p>
        </w:tc>
        <w:tc>
          <w:tcPr>
            <w:tcW w:w="1010" w:type="dxa"/>
            <w:tcBorders>
              <w:top w:val="single" w:sz="4" w:space="0" w:color="000000"/>
              <w:left w:val="single" w:sz="4" w:space="0" w:color="000000"/>
              <w:bottom w:val="single" w:sz="4" w:space="0" w:color="000000"/>
            </w:tcBorders>
          </w:tcPr>
          <w:p w:rsidR="006868C1" w:rsidRPr="002D7BDD" w:rsidRDefault="006868C1" w:rsidP="006868C1">
            <w:r w:rsidRPr="002D7BDD">
              <w:t>0,0</w:t>
            </w:r>
          </w:p>
        </w:tc>
        <w:tc>
          <w:tcPr>
            <w:tcW w:w="1010" w:type="dxa"/>
            <w:tcBorders>
              <w:top w:val="single" w:sz="4" w:space="0" w:color="000000"/>
              <w:left w:val="single" w:sz="4" w:space="0" w:color="000000"/>
              <w:bottom w:val="single" w:sz="4" w:space="0" w:color="000000"/>
            </w:tcBorders>
          </w:tcPr>
          <w:p w:rsidR="006868C1" w:rsidRPr="002D7BDD" w:rsidRDefault="006868C1" w:rsidP="006868C1">
            <w:r w:rsidRPr="002D7BDD">
              <w:t>0,0</w:t>
            </w:r>
          </w:p>
        </w:tc>
        <w:tc>
          <w:tcPr>
            <w:tcW w:w="1010" w:type="dxa"/>
            <w:tcBorders>
              <w:top w:val="single" w:sz="4" w:space="0" w:color="000000"/>
              <w:left w:val="single" w:sz="4" w:space="0" w:color="000000"/>
              <w:bottom w:val="single" w:sz="4" w:space="0" w:color="000000"/>
              <w:right w:val="single" w:sz="4" w:space="0" w:color="000000"/>
            </w:tcBorders>
          </w:tcPr>
          <w:p w:rsidR="006868C1" w:rsidRPr="002D7BDD" w:rsidRDefault="006868C1" w:rsidP="006868C1">
            <w:r w:rsidRPr="002D7BDD">
              <w:t>0,0</w:t>
            </w:r>
          </w:p>
        </w:tc>
        <w:tc>
          <w:tcPr>
            <w:tcW w:w="1010" w:type="dxa"/>
            <w:tcBorders>
              <w:top w:val="single" w:sz="4" w:space="0" w:color="000000"/>
              <w:left w:val="single" w:sz="4" w:space="0" w:color="000000"/>
              <w:bottom w:val="single" w:sz="4" w:space="0" w:color="000000"/>
              <w:right w:val="single" w:sz="4" w:space="0" w:color="000000"/>
            </w:tcBorders>
          </w:tcPr>
          <w:p w:rsidR="006868C1" w:rsidRPr="002D7BDD" w:rsidRDefault="006868C1" w:rsidP="006868C1">
            <w:r w:rsidRPr="002D7BDD">
              <w:t>0,0</w:t>
            </w:r>
          </w:p>
        </w:tc>
        <w:tc>
          <w:tcPr>
            <w:tcW w:w="1012" w:type="dxa"/>
            <w:tcBorders>
              <w:top w:val="single" w:sz="4" w:space="0" w:color="000000"/>
              <w:left w:val="single" w:sz="4" w:space="0" w:color="000000"/>
              <w:bottom w:val="single" w:sz="4" w:space="0" w:color="000000"/>
              <w:right w:val="single" w:sz="4" w:space="0" w:color="000000"/>
            </w:tcBorders>
          </w:tcPr>
          <w:p w:rsidR="006868C1" w:rsidRPr="002D7BDD" w:rsidRDefault="006868C1" w:rsidP="006868C1">
            <w:r w:rsidRPr="002D7BDD">
              <w:t>0,0</w:t>
            </w:r>
          </w:p>
        </w:tc>
      </w:tr>
      <w:tr w:rsidR="006868C1" w:rsidRPr="00ED3144" w:rsidTr="002D7BDD">
        <w:tc>
          <w:tcPr>
            <w:tcW w:w="1135" w:type="dxa"/>
            <w:tcBorders>
              <w:top w:val="single" w:sz="4" w:space="0" w:color="000000"/>
              <w:left w:val="single" w:sz="4" w:space="0" w:color="000000"/>
              <w:bottom w:val="single" w:sz="4" w:space="0" w:color="000000"/>
            </w:tcBorders>
          </w:tcPr>
          <w:p w:rsidR="006868C1" w:rsidRPr="002D7BDD" w:rsidRDefault="006868C1" w:rsidP="006868C1">
            <w:pPr>
              <w:widowControl w:val="0"/>
              <w:autoSpaceDE w:val="0"/>
              <w:snapToGrid w:val="0"/>
              <w:jc w:val="both"/>
              <w:rPr>
                <w:b/>
              </w:rPr>
            </w:pPr>
            <w:r w:rsidRPr="002D7BDD">
              <w:rPr>
                <w:b/>
              </w:rPr>
              <w:t>Подпрограмма 6.</w:t>
            </w:r>
          </w:p>
        </w:tc>
        <w:tc>
          <w:tcPr>
            <w:tcW w:w="2693" w:type="dxa"/>
            <w:tcBorders>
              <w:top w:val="single" w:sz="4" w:space="0" w:color="000000"/>
              <w:left w:val="single" w:sz="4" w:space="0" w:color="000000"/>
              <w:bottom w:val="single" w:sz="4" w:space="0" w:color="000000"/>
            </w:tcBorders>
          </w:tcPr>
          <w:p w:rsidR="006868C1" w:rsidRPr="002D7BDD" w:rsidRDefault="006868C1" w:rsidP="002D7BDD">
            <w:pPr>
              <w:widowControl w:val="0"/>
              <w:autoSpaceDE w:val="0"/>
              <w:rPr>
                <w:b/>
              </w:rPr>
            </w:pPr>
            <w:r w:rsidRPr="002D7BDD">
              <w:rPr>
                <w:b/>
              </w:rPr>
              <w:t xml:space="preserve">Повышение качества и доступности муниципальных услуг </w:t>
            </w:r>
          </w:p>
        </w:tc>
        <w:tc>
          <w:tcPr>
            <w:tcW w:w="2126" w:type="dxa"/>
            <w:tcBorders>
              <w:top w:val="single" w:sz="4" w:space="0" w:color="000000"/>
              <w:left w:val="single" w:sz="4" w:space="0" w:color="000000"/>
              <w:bottom w:val="single" w:sz="4" w:space="0" w:color="000000"/>
              <w:right w:val="single" w:sz="4" w:space="0" w:color="000000"/>
            </w:tcBorders>
          </w:tcPr>
          <w:p w:rsidR="006868C1" w:rsidRPr="002D7BDD" w:rsidRDefault="006868C1" w:rsidP="006868C1">
            <w:pPr>
              <w:jc w:val="both"/>
              <w:rPr>
                <w:b/>
              </w:rPr>
            </w:pPr>
            <w:r w:rsidRPr="002D7BDD">
              <w:rPr>
                <w:b/>
              </w:rPr>
              <w:t>Администрация Яснозоренского сельского поселения</w:t>
            </w:r>
          </w:p>
        </w:tc>
        <w:tc>
          <w:tcPr>
            <w:tcW w:w="608" w:type="dxa"/>
            <w:tcBorders>
              <w:top w:val="single" w:sz="4" w:space="0" w:color="000000"/>
              <w:left w:val="single" w:sz="4" w:space="0" w:color="000000"/>
              <w:bottom w:val="single" w:sz="4" w:space="0" w:color="000000"/>
            </w:tcBorders>
          </w:tcPr>
          <w:p w:rsidR="006868C1" w:rsidRPr="002D7BDD" w:rsidRDefault="006868C1" w:rsidP="006868C1">
            <w:pPr>
              <w:jc w:val="both"/>
              <w:rPr>
                <w:b/>
              </w:rPr>
            </w:pPr>
          </w:p>
        </w:tc>
        <w:tc>
          <w:tcPr>
            <w:tcW w:w="709" w:type="dxa"/>
            <w:tcBorders>
              <w:top w:val="single" w:sz="4" w:space="0" w:color="000000"/>
              <w:left w:val="single" w:sz="4" w:space="0" w:color="000000"/>
              <w:bottom w:val="single" w:sz="4" w:space="0" w:color="000000"/>
            </w:tcBorders>
          </w:tcPr>
          <w:p w:rsidR="006868C1" w:rsidRPr="002D7BDD" w:rsidRDefault="006868C1" w:rsidP="006868C1">
            <w:pPr>
              <w:widowControl w:val="0"/>
              <w:autoSpaceDE w:val="0"/>
              <w:snapToGrid w:val="0"/>
              <w:jc w:val="both"/>
              <w:rPr>
                <w:b/>
              </w:rPr>
            </w:pPr>
          </w:p>
        </w:tc>
        <w:tc>
          <w:tcPr>
            <w:tcW w:w="852" w:type="dxa"/>
            <w:tcBorders>
              <w:top w:val="single" w:sz="4" w:space="0" w:color="000000"/>
              <w:left w:val="single" w:sz="4" w:space="0" w:color="000000"/>
              <w:bottom w:val="single" w:sz="4" w:space="0" w:color="000000"/>
            </w:tcBorders>
          </w:tcPr>
          <w:p w:rsidR="006868C1" w:rsidRPr="002D7BDD" w:rsidRDefault="006868C1" w:rsidP="006868C1">
            <w:pPr>
              <w:widowControl w:val="0"/>
              <w:autoSpaceDE w:val="0"/>
              <w:snapToGrid w:val="0"/>
              <w:jc w:val="both"/>
              <w:rPr>
                <w:b/>
              </w:rPr>
            </w:pPr>
          </w:p>
        </w:tc>
        <w:tc>
          <w:tcPr>
            <w:tcW w:w="709" w:type="dxa"/>
            <w:gridSpan w:val="2"/>
            <w:tcBorders>
              <w:top w:val="single" w:sz="4" w:space="0" w:color="000000"/>
              <w:left w:val="single" w:sz="4" w:space="0" w:color="000000"/>
              <w:bottom w:val="single" w:sz="4" w:space="0" w:color="000000"/>
            </w:tcBorders>
          </w:tcPr>
          <w:p w:rsidR="006868C1" w:rsidRPr="002D7BDD" w:rsidRDefault="006868C1" w:rsidP="006868C1">
            <w:pPr>
              <w:widowControl w:val="0"/>
              <w:autoSpaceDE w:val="0"/>
              <w:snapToGrid w:val="0"/>
              <w:jc w:val="both"/>
              <w:rPr>
                <w:b/>
              </w:rPr>
            </w:pPr>
          </w:p>
        </w:tc>
        <w:tc>
          <w:tcPr>
            <w:tcW w:w="993" w:type="dxa"/>
            <w:tcBorders>
              <w:top w:val="single" w:sz="4" w:space="0" w:color="000000"/>
              <w:left w:val="single" w:sz="4" w:space="0" w:color="000000"/>
              <w:bottom w:val="single" w:sz="4" w:space="0" w:color="000000"/>
            </w:tcBorders>
          </w:tcPr>
          <w:p w:rsidR="006868C1" w:rsidRPr="002D7BDD" w:rsidRDefault="006868C1" w:rsidP="006868C1">
            <w:pPr>
              <w:rPr>
                <w:b/>
              </w:rPr>
            </w:pPr>
            <w:r w:rsidRPr="002D7BDD">
              <w:rPr>
                <w:b/>
              </w:rPr>
              <w:t>0,0</w:t>
            </w:r>
          </w:p>
        </w:tc>
        <w:tc>
          <w:tcPr>
            <w:tcW w:w="991" w:type="dxa"/>
            <w:tcBorders>
              <w:top w:val="single" w:sz="4" w:space="0" w:color="000000"/>
              <w:left w:val="single" w:sz="4" w:space="0" w:color="000000"/>
              <w:bottom w:val="single" w:sz="4" w:space="0" w:color="000000"/>
            </w:tcBorders>
          </w:tcPr>
          <w:p w:rsidR="006868C1" w:rsidRPr="002D7BDD" w:rsidRDefault="006868C1" w:rsidP="006868C1">
            <w:pPr>
              <w:rPr>
                <w:b/>
              </w:rPr>
            </w:pPr>
            <w:r w:rsidRPr="002D7BDD">
              <w:rPr>
                <w:b/>
              </w:rPr>
              <w:t>0,0</w:t>
            </w:r>
          </w:p>
        </w:tc>
        <w:tc>
          <w:tcPr>
            <w:tcW w:w="1010" w:type="dxa"/>
            <w:tcBorders>
              <w:top w:val="single" w:sz="4" w:space="0" w:color="000000"/>
              <w:left w:val="single" w:sz="4" w:space="0" w:color="000000"/>
              <w:bottom w:val="single" w:sz="4" w:space="0" w:color="000000"/>
            </w:tcBorders>
          </w:tcPr>
          <w:p w:rsidR="006868C1" w:rsidRPr="002D7BDD" w:rsidRDefault="006868C1" w:rsidP="006868C1">
            <w:pPr>
              <w:rPr>
                <w:b/>
              </w:rPr>
            </w:pPr>
            <w:r w:rsidRPr="002D7BDD">
              <w:rPr>
                <w:b/>
              </w:rPr>
              <w:t>0,0</w:t>
            </w:r>
          </w:p>
        </w:tc>
        <w:tc>
          <w:tcPr>
            <w:tcW w:w="1010" w:type="dxa"/>
            <w:tcBorders>
              <w:top w:val="single" w:sz="4" w:space="0" w:color="000000"/>
              <w:left w:val="single" w:sz="4" w:space="0" w:color="000000"/>
              <w:bottom w:val="single" w:sz="4" w:space="0" w:color="000000"/>
            </w:tcBorders>
          </w:tcPr>
          <w:p w:rsidR="006868C1" w:rsidRPr="002D7BDD" w:rsidRDefault="006868C1" w:rsidP="006868C1">
            <w:pPr>
              <w:rPr>
                <w:b/>
              </w:rPr>
            </w:pPr>
            <w:r w:rsidRPr="002D7BDD">
              <w:rPr>
                <w:b/>
              </w:rPr>
              <w:t>0,0</w:t>
            </w:r>
          </w:p>
        </w:tc>
        <w:tc>
          <w:tcPr>
            <w:tcW w:w="1010" w:type="dxa"/>
            <w:tcBorders>
              <w:top w:val="single" w:sz="4" w:space="0" w:color="000000"/>
              <w:left w:val="single" w:sz="4" w:space="0" w:color="000000"/>
              <w:bottom w:val="single" w:sz="4" w:space="0" w:color="000000"/>
              <w:right w:val="single" w:sz="4" w:space="0" w:color="000000"/>
            </w:tcBorders>
          </w:tcPr>
          <w:p w:rsidR="006868C1" w:rsidRPr="002D7BDD" w:rsidRDefault="006868C1" w:rsidP="006868C1">
            <w:pPr>
              <w:rPr>
                <w:b/>
              </w:rPr>
            </w:pPr>
            <w:r w:rsidRPr="002D7BDD">
              <w:rPr>
                <w:b/>
              </w:rPr>
              <w:t>0,0</w:t>
            </w:r>
          </w:p>
        </w:tc>
        <w:tc>
          <w:tcPr>
            <w:tcW w:w="1010" w:type="dxa"/>
            <w:tcBorders>
              <w:top w:val="single" w:sz="4" w:space="0" w:color="000000"/>
              <w:left w:val="single" w:sz="4" w:space="0" w:color="000000"/>
              <w:bottom w:val="single" w:sz="4" w:space="0" w:color="000000"/>
              <w:right w:val="single" w:sz="4" w:space="0" w:color="000000"/>
            </w:tcBorders>
          </w:tcPr>
          <w:p w:rsidR="006868C1" w:rsidRPr="002D7BDD" w:rsidRDefault="006868C1" w:rsidP="006868C1">
            <w:pPr>
              <w:rPr>
                <w:b/>
              </w:rPr>
            </w:pPr>
            <w:r w:rsidRPr="002D7BDD">
              <w:rPr>
                <w:b/>
              </w:rPr>
              <w:t>0,0</w:t>
            </w:r>
          </w:p>
        </w:tc>
        <w:tc>
          <w:tcPr>
            <w:tcW w:w="1012" w:type="dxa"/>
            <w:tcBorders>
              <w:top w:val="single" w:sz="4" w:space="0" w:color="000000"/>
              <w:left w:val="single" w:sz="4" w:space="0" w:color="000000"/>
              <w:bottom w:val="single" w:sz="4" w:space="0" w:color="000000"/>
              <w:right w:val="single" w:sz="4" w:space="0" w:color="000000"/>
            </w:tcBorders>
          </w:tcPr>
          <w:p w:rsidR="006868C1" w:rsidRPr="002D7BDD" w:rsidRDefault="006868C1" w:rsidP="006868C1">
            <w:pPr>
              <w:rPr>
                <w:b/>
              </w:rPr>
            </w:pPr>
            <w:r w:rsidRPr="002D7BDD">
              <w:rPr>
                <w:b/>
              </w:rPr>
              <w:t>0,0</w:t>
            </w:r>
          </w:p>
        </w:tc>
      </w:tr>
      <w:tr w:rsidR="00ED3144" w:rsidRPr="00ED3144" w:rsidTr="002D7BDD">
        <w:tc>
          <w:tcPr>
            <w:tcW w:w="13846" w:type="dxa"/>
            <w:gridSpan w:val="13"/>
            <w:tcBorders>
              <w:top w:val="single" w:sz="4" w:space="0" w:color="000000"/>
              <w:left w:val="single" w:sz="4" w:space="0" w:color="000000"/>
              <w:bottom w:val="single" w:sz="4" w:space="0" w:color="000000"/>
              <w:right w:val="single" w:sz="4" w:space="0" w:color="000000"/>
            </w:tcBorders>
          </w:tcPr>
          <w:p w:rsidR="008E74B9" w:rsidRPr="002D7BDD" w:rsidRDefault="008E74B9" w:rsidP="00ED3144">
            <w:pPr>
              <w:widowControl w:val="0"/>
              <w:autoSpaceDE w:val="0"/>
              <w:snapToGrid w:val="0"/>
              <w:jc w:val="both"/>
            </w:pPr>
            <w:r w:rsidRPr="002D7BDD">
              <w:rPr>
                <w:b/>
              </w:rPr>
              <w:t xml:space="preserve">Задача 1. Повышение качества и доступности муниципальных услуг </w:t>
            </w:r>
          </w:p>
        </w:tc>
        <w:tc>
          <w:tcPr>
            <w:tcW w:w="1010" w:type="dxa"/>
            <w:tcBorders>
              <w:top w:val="single" w:sz="4" w:space="0" w:color="000000"/>
              <w:left w:val="single" w:sz="4" w:space="0" w:color="000000"/>
              <w:bottom w:val="single" w:sz="4" w:space="0" w:color="000000"/>
              <w:right w:val="single" w:sz="4" w:space="0" w:color="000000"/>
            </w:tcBorders>
          </w:tcPr>
          <w:p w:rsidR="008E74B9" w:rsidRPr="002D7BDD" w:rsidRDefault="008E74B9" w:rsidP="00ED3144">
            <w:pPr>
              <w:widowControl w:val="0"/>
              <w:autoSpaceDE w:val="0"/>
              <w:snapToGrid w:val="0"/>
              <w:jc w:val="both"/>
              <w:rPr>
                <w:b/>
              </w:rPr>
            </w:pPr>
          </w:p>
        </w:tc>
        <w:tc>
          <w:tcPr>
            <w:tcW w:w="1012" w:type="dxa"/>
            <w:tcBorders>
              <w:top w:val="single" w:sz="4" w:space="0" w:color="000000"/>
              <w:left w:val="single" w:sz="4" w:space="0" w:color="000000"/>
              <w:bottom w:val="single" w:sz="4" w:space="0" w:color="000000"/>
              <w:right w:val="single" w:sz="4" w:space="0" w:color="000000"/>
            </w:tcBorders>
          </w:tcPr>
          <w:p w:rsidR="008E74B9" w:rsidRPr="002D7BDD" w:rsidRDefault="008E74B9" w:rsidP="00ED3144">
            <w:pPr>
              <w:widowControl w:val="0"/>
              <w:autoSpaceDE w:val="0"/>
              <w:snapToGrid w:val="0"/>
              <w:jc w:val="both"/>
              <w:rPr>
                <w:b/>
              </w:rPr>
            </w:pPr>
          </w:p>
        </w:tc>
      </w:tr>
      <w:tr w:rsidR="006868C1" w:rsidRPr="00ED3144" w:rsidTr="002D7BDD">
        <w:tc>
          <w:tcPr>
            <w:tcW w:w="1135" w:type="dxa"/>
            <w:tcBorders>
              <w:top w:val="single" w:sz="4" w:space="0" w:color="000000"/>
              <w:left w:val="single" w:sz="4" w:space="0" w:color="000000"/>
              <w:bottom w:val="single" w:sz="4" w:space="0" w:color="000000"/>
            </w:tcBorders>
          </w:tcPr>
          <w:p w:rsidR="006868C1" w:rsidRPr="002D7BDD" w:rsidRDefault="006868C1" w:rsidP="002D7BDD">
            <w:pPr>
              <w:widowControl w:val="0"/>
              <w:autoSpaceDE w:val="0"/>
              <w:snapToGrid w:val="0"/>
              <w:ind w:right="-75"/>
              <w:jc w:val="both"/>
            </w:pPr>
            <w:r w:rsidRPr="002D7BDD">
              <w:t>Основное мероприятие 1.1</w:t>
            </w:r>
          </w:p>
        </w:tc>
        <w:tc>
          <w:tcPr>
            <w:tcW w:w="2693" w:type="dxa"/>
            <w:tcBorders>
              <w:top w:val="single" w:sz="4" w:space="0" w:color="000000"/>
              <w:left w:val="single" w:sz="4" w:space="0" w:color="000000"/>
              <w:bottom w:val="single" w:sz="4" w:space="0" w:color="000000"/>
            </w:tcBorders>
          </w:tcPr>
          <w:p w:rsidR="006868C1" w:rsidRPr="002D7BDD" w:rsidRDefault="006868C1" w:rsidP="002D7BDD">
            <w:pPr>
              <w:widowControl w:val="0"/>
              <w:autoSpaceDE w:val="0"/>
            </w:pPr>
            <w:r w:rsidRPr="002D7BDD">
              <w:t xml:space="preserve">Обеспечение деятельности (оказание услуг) </w:t>
            </w:r>
            <w:r w:rsidRPr="002D7BDD">
              <w:lastRenderedPageBreak/>
              <w:t>подведомственных учреждений (организаций), в том числе предоставление муниципальным бюджетным и автономным учреждениям субсидий</w:t>
            </w:r>
          </w:p>
        </w:tc>
        <w:tc>
          <w:tcPr>
            <w:tcW w:w="2126" w:type="dxa"/>
            <w:tcBorders>
              <w:top w:val="single" w:sz="4" w:space="0" w:color="000000"/>
              <w:left w:val="single" w:sz="4" w:space="0" w:color="000000"/>
              <w:bottom w:val="single" w:sz="4" w:space="0" w:color="000000"/>
              <w:right w:val="single" w:sz="4" w:space="0" w:color="000000"/>
            </w:tcBorders>
          </w:tcPr>
          <w:p w:rsidR="006868C1" w:rsidRPr="002D7BDD" w:rsidRDefault="006868C1" w:rsidP="006868C1">
            <w:pPr>
              <w:widowControl w:val="0"/>
              <w:autoSpaceDE w:val="0"/>
              <w:snapToGrid w:val="0"/>
              <w:jc w:val="both"/>
            </w:pPr>
            <w:r w:rsidRPr="002D7BDD">
              <w:lastRenderedPageBreak/>
              <w:t xml:space="preserve">Администрация Яснозоренского сельского </w:t>
            </w:r>
            <w:r w:rsidRPr="002D7BDD">
              <w:lastRenderedPageBreak/>
              <w:t>поселения</w:t>
            </w:r>
          </w:p>
        </w:tc>
        <w:tc>
          <w:tcPr>
            <w:tcW w:w="608" w:type="dxa"/>
            <w:tcBorders>
              <w:top w:val="single" w:sz="4" w:space="0" w:color="000000"/>
              <w:left w:val="single" w:sz="4" w:space="0" w:color="000000"/>
              <w:bottom w:val="single" w:sz="4" w:space="0" w:color="000000"/>
            </w:tcBorders>
          </w:tcPr>
          <w:p w:rsidR="006868C1" w:rsidRPr="002D7BDD" w:rsidRDefault="006868C1" w:rsidP="006868C1">
            <w:pPr>
              <w:jc w:val="both"/>
            </w:pPr>
            <w:r w:rsidRPr="002D7BDD">
              <w:lastRenderedPageBreak/>
              <w:t>921</w:t>
            </w:r>
          </w:p>
        </w:tc>
        <w:tc>
          <w:tcPr>
            <w:tcW w:w="709" w:type="dxa"/>
            <w:tcBorders>
              <w:top w:val="single" w:sz="4" w:space="0" w:color="000000"/>
              <w:left w:val="single" w:sz="4" w:space="0" w:color="000000"/>
              <w:bottom w:val="single" w:sz="4" w:space="0" w:color="000000"/>
            </w:tcBorders>
          </w:tcPr>
          <w:p w:rsidR="006868C1" w:rsidRPr="002D7BDD" w:rsidRDefault="006868C1" w:rsidP="006868C1">
            <w:pPr>
              <w:widowControl w:val="0"/>
              <w:autoSpaceDE w:val="0"/>
              <w:snapToGrid w:val="0"/>
              <w:jc w:val="both"/>
            </w:pPr>
            <w:r w:rsidRPr="002D7BDD">
              <w:t>0412</w:t>
            </w:r>
          </w:p>
        </w:tc>
        <w:tc>
          <w:tcPr>
            <w:tcW w:w="852" w:type="dxa"/>
            <w:tcBorders>
              <w:top w:val="single" w:sz="4" w:space="0" w:color="000000"/>
              <w:left w:val="single" w:sz="4" w:space="0" w:color="000000"/>
              <w:bottom w:val="single" w:sz="4" w:space="0" w:color="000000"/>
            </w:tcBorders>
          </w:tcPr>
          <w:p w:rsidR="006868C1" w:rsidRPr="002D7BDD" w:rsidRDefault="006868C1" w:rsidP="006868C1">
            <w:pPr>
              <w:widowControl w:val="0"/>
              <w:autoSpaceDE w:val="0"/>
              <w:snapToGrid w:val="0"/>
              <w:jc w:val="both"/>
            </w:pPr>
            <w:r w:rsidRPr="002D7BDD">
              <w:t>0160100590</w:t>
            </w:r>
          </w:p>
        </w:tc>
        <w:tc>
          <w:tcPr>
            <w:tcW w:w="709" w:type="dxa"/>
            <w:gridSpan w:val="2"/>
            <w:tcBorders>
              <w:top w:val="single" w:sz="4" w:space="0" w:color="000000"/>
              <w:left w:val="single" w:sz="4" w:space="0" w:color="000000"/>
              <w:bottom w:val="single" w:sz="4" w:space="0" w:color="000000"/>
            </w:tcBorders>
          </w:tcPr>
          <w:p w:rsidR="006868C1" w:rsidRPr="002D7BDD" w:rsidRDefault="006868C1" w:rsidP="006868C1">
            <w:pPr>
              <w:widowControl w:val="0"/>
              <w:autoSpaceDE w:val="0"/>
              <w:snapToGrid w:val="0"/>
              <w:jc w:val="both"/>
            </w:pPr>
            <w:r w:rsidRPr="002D7BDD">
              <w:t>600</w:t>
            </w:r>
          </w:p>
        </w:tc>
        <w:tc>
          <w:tcPr>
            <w:tcW w:w="993" w:type="dxa"/>
            <w:tcBorders>
              <w:top w:val="single" w:sz="4" w:space="0" w:color="000000"/>
              <w:left w:val="single" w:sz="4" w:space="0" w:color="000000"/>
              <w:bottom w:val="single" w:sz="4" w:space="0" w:color="000000"/>
            </w:tcBorders>
          </w:tcPr>
          <w:p w:rsidR="006868C1" w:rsidRPr="002D7BDD" w:rsidRDefault="006868C1" w:rsidP="006868C1">
            <w:r w:rsidRPr="002D7BDD">
              <w:t>0,0</w:t>
            </w:r>
          </w:p>
        </w:tc>
        <w:tc>
          <w:tcPr>
            <w:tcW w:w="991" w:type="dxa"/>
            <w:tcBorders>
              <w:top w:val="single" w:sz="4" w:space="0" w:color="000000"/>
              <w:left w:val="single" w:sz="4" w:space="0" w:color="000000"/>
              <w:bottom w:val="single" w:sz="4" w:space="0" w:color="000000"/>
            </w:tcBorders>
          </w:tcPr>
          <w:p w:rsidR="006868C1" w:rsidRPr="002D7BDD" w:rsidRDefault="006868C1" w:rsidP="006868C1">
            <w:r w:rsidRPr="002D7BDD">
              <w:t>0,0</w:t>
            </w:r>
          </w:p>
        </w:tc>
        <w:tc>
          <w:tcPr>
            <w:tcW w:w="1010" w:type="dxa"/>
            <w:tcBorders>
              <w:top w:val="single" w:sz="4" w:space="0" w:color="000000"/>
              <w:left w:val="single" w:sz="4" w:space="0" w:color="000000"/>
              <w:bottom w:val="single" w:sz="4" w:space="0" w:color="000000"/>
            </w:tcBorders>
          </w:tcPr>
          <w:p w:rsidR="006868C1" w:rsidRPr="002D7BDD" w:rsidRDefault="006868C1" w:rsidP="006868C1">
            <w:r w:rsidRPr="002D7BDD">
              <w:t>0,0</w:t>
            </w:r>
          </w:p>
        </w:tc>
        <w:tc>
          <w:tcPr>
            <w:tcW w:w="1010" w:type="dxa"/>
            <w:tcBorders>
              <w:top w:val="single" w:sz="4" w:space="0" w:color="000000"/>
              <w:left w:val="single" w:sz="4" w:space="0" w:color="000000"/>
              <w:bottom w:val="single" w:sz="4" w:space="0" w:color="000000"/>
            </w:tcBorders>
          </w:tcPr>
          <w:p w:rsidR="006868C1" w:rsidRPr="002D7BDD" w:rsidRDefault="006868C1" w:rsidP="006868C1">
            <w:r w:rsidRPr="002D7BDD">
              <w:t>0,0</w:t>
            </w:r>
          </w:p>
        </w:tc>
        <w:tc>
          <w:tcPr>
            <w:tcW w:w="1010" w:type="dxa"/>
            <w:tcBorders>
              <w:top w:val="single" w:sz="4" w:space="0" w:color="000000"/>
              <w:left w:val="single" w:sz="4" w:space="0" w:color="000000"/>
              <w:bottom w:val="single" w:sz="4" w:space="0" w:color="000000"/>
              <w:right w:val="single" w:sz="4" w:space="0" w:color="000000"/>
            </w:tcBorders>
          </w:tcPr>
          <w:p w:rsidR="006868C1" w:rsidRPr="002D7BDD" w:rsidRDefault="006868C1" w:rsidP="006868C1">
            <w:r w:rsidRPr="002D7BDD">
              <w:t>0,0</w:t>
            </w:r>
          </w:p>
        </w:tc>
        <w:tc>
          <w:tcPr>
            <w:tcW w:w="1010" w:type="dxa"/>
            <w:tcBorders>
              <w:top w:val="single" w:sz="4" w:space="0" w:color="000000"/>
              <w:left w:val="single" w:sz="4" w:space="0" w:color="000000"/>
              <w:bottom w:val="single" w:sz="4" w:space="0" w:color="000000"/>
              <w:right w:val="single" w:sz="4" w:space="0" w:color="000000"/>
            </w:tcBorders>
          </w:tcPr>
          <w:p w:rsidR="006868C1" w:rsidRPr="002D7BDD" w:rsidRDefault="006868C1" w:rsidP="006868C1">
            <w:r w:rsidRPr="002D7BDD">
              <w:t>0,0</w:t>
            </w:r>
          </w:p>
        </w:tc>
        <w:tc>
          <w:tcPr>
            <w:tcW w:w="1012" w:type="dxa"/>
            <w:tcBorders>
              <w:top w:val="single" w:sz="4" w:space="0" w:color="000000"/>
              <w:left w:val="single" w:sz="4" w:space="0" w:color="000000"/>
              <w:bottom w:val="single" w:sz="4" w:space="0" w:color="000000"/>
              <w:right w:val="single" w:sz="4" w:space="0" w:color="000000"/>
            </w:tcBorders>
          </w:tcPr>
          <w:p w:rsidR="006868C1" w:rsidRPr="002D7BDD" w:rsidRDefault="006868C1" w:rsidP="006868C1">
            <w:r w:rsidRPr="002D7BDD">
              <w:t>0,0</w:t>
            </w:r>
          </w:p>
        </w:tc>
      </w:tr>
    </w:tbl>
    <w:p w:rsidR="008E74B9" w:rsidRDefault="008E74B9" w:rsidP="00ED3144">
      <w:pPr>
        <w:spacing w:line="276" w:lineRule="auto"/>
        <w:jc w:val="both"/>
        <w:rPr>
          <w:b/>
          <w:color w:val="FF0000"/>
          <w:sz w:val="28"/>
          <w:szCs w:val="28"/>
        </w:rPr>
      </w:pPr>
    </w:p>
    <w:p w:rsidR="00A23B7E" w:rsidRDefault="00A23B7E" w:rsidP="00ED3144">
      <w:pPr>
        <w:spacing w:line="276" w:lineRule="auto"/>
        <w:jc w:val="both"/>
        <w:rPr>
          <w:b/>
          <w:color w:val="FF0000"/>
          <w:sz w:val="28"/>
          <w:szCs w:val="28"/>
        </w:rPr>
      </w:pPr>
    </w:p>
    <w:p w:rsidR="00A23B7E" w:rsidRDefault="00A23B7E" w:rsidP="00ED3144">
      <w:pPr>
        <w:spacing w:line="276" w:lineRule="auto"/>
        <w:jc w:val="both"/>
        <w:rPr>
          <w:b/>
          <w:color w:val="FF0000"/>
          <w:sz w:val="28"/>
          <w:szCs w:val="28"/>
        </w:rPr>
      </w:pPr>
    </w:p>
    <w:p w:rsidR="00A23B7E" w:rsidRDefault="00A23B7E" w:rsidP="00ED3144">
      <w:pPr>
        <w:spacing w:line="276" w:lineRule="auto"/>
        <w:jc w:val="both"/>
        <w:rPr>
          <w:b/>
          <w:color w:val="FF0000"/>
          <w:sz w:val="28"/>
          <w:szCs w:val="28"/>
        </w:rPr>
      </w:pPr>
    </w:p>
    <w:p w:rsidR="00A23B7E" w:rsidRDefault="00A23B7E" w:rsidP="00ED3144">
      <w:pPr>
        <w:spacing w:line="276" w:lineRule="auto"/>
        <w:jc w:val="both"/>
        <w:rPr>
          <w:b/>
          <w:color w:val="FF0000"/>
          <w:sz w:val="28"/>
          <w:szCs w:val="28"/>
        </w:rPr>
      </w:pPr>
    </w:p>
    <w:p w:rsidR="002D7BDD" w:rsidRDefault="002D7BDD" w:rsidP="00ED3144">
      <w:pPr>
        <w:spacing w:line="276" w:lineRule="auto"/>
        <w:jc w:val="both"/>
        <w:rPr>
          <w:b/>
          <w:color w:val="FF0000"/>
          <w:sz w:val="28"/>
          <w:szCs w:val="28"/>
        </w:rPr>
      </w:pPr>
    </w:p>
    <w:p w:rsidR="002D7BDD" w:rsidRDefault="002D7BDD" w:rsidP="00ED3144">
      <w:pPr>
        <w:spacing w:line="276" w:lineRule="auto"/>
        <w:jc w:val="both"/>
        <w:rPr>
          <w:b/>
          <w:color w:val="FF0000"/>
          <w:sz w:val="28"/>
          <w:szCs w:val="28"/>
        </w:rPr>
      </w:pPr>
    </w:p>
    <w:p w:rsidR="002D7BDD" w:rsidRDefault="002D7BDD" w:rsidP="00ED3144">
      <w:pPr>
        <w:spacing w:line="276" w:lineRule="auto"/>
        <w:jc w:val="both"/>
        <w:rPr>
          <w:b/>
          <w:color w:val="FF0000"/>
          <w:sz w:val="28"/>
          <w:szCs w:val="28"/>
        </w:rPr>
      </w:pPr>
    </w:p>
    <w:p w:rsidR="002D7BDD" w:rsidRDefault="002D7BDD" w:rsidP="00ED3144">
      <w:pPr>
        <w:spacing w:line="276" w:lineRule="auto"/>
        <w:jc w:val="both"/>
        <w:rPr>
          <w:b/>
          <w:color w:val="FF0000"/>
          <w:sz w:val="28"/>
          <w:szCs w:val="28"/>
        </w:rPr>
      </w:pPr>
    </w:p>
    <w:p w:rsidR="002D7BDD" w:rsidRDefault="002D7BDD" w:rsidP="00ED3144">
      <w:pPr>
        <w:spacing w:line="276" w:lineRule="auto"/>
        <w:jc w:val="both"/>
        <w:rPr>
          <w:b/>
          <w:color w:val="FF0000"/>
          <w:sz w:val="28"/>
          <w:szCs w:val="28"/>
        </w:rPr>
      </w:pPr>
    </w:p>
    <w:p w:rsidR="002D7BDD" w:rsidRDefault="002D7BDD" w:rsidP="00ED3144">
      <w:pPr>
        <w:spacing w:line="276" w:lineRule="auto"/>
        <w:jc w:val="both"/>
        <w:rPr>
          <w:b/>
          <w:color w:val="FF0000"/>
          <w:sz w:val="28"/>
          <w:szCs w:val="28"/>
        </w:rPr>
      </w:pPr>
    </w:p>
    <w:p w:rsidR="002D7BDD" w:rsidRDefault="002D7BDD" w:rsidP="00ED3144">
      <w:pPr>
        <w:spacing w:line="276" w:lineRule="auto"/>
        <w:jc w:val="both"/>
        <w:rPr>
          <w:b/>
          <w:color w:val="FF0000"/>
          <w:sz w:val="28"/>
          <w:szCs w:val="28"/>
        </w:rPr>
      </w:pPr>
    </w:p>
    <w:p w:rsidR="002D7BDD" w:rsidRDefault="002D7BDD" w:rsidP="00ED3144">
      <w:pPr>
        <w:spacing w:line="276" w:lineRule="auto"/>
        <w:jc w:val="both"/>
        <w:rPr>
          <w:b/>
          <w:color w:val="FF0000"/>
          <w:sz w:val="28"/>
          <w:szCs w:val="28"/>
        </w:rPr>
      </w:pPr>
    </w:p>
    <w:p w:rsidR="002D7BDD" w:rsidRDefault="002D7BDD" w:rsidP="00ED3144">
      <w:pPr>
        <w:spacing w:line="276" w:lineRule="auto"/>
        <w:jc w:val="both"/>
        <w:rPr>
          <w:b/>
          <w:color w:val="FF0000"/>
          <w:sz w:val="28"/>
          <w:szCs w:val="28"/>
        </w:rPr>
      </w:pPr>
    </w:p>
    <w:p w:rsidR="002D7BDD" w:rsidRDefault="002D7BDD" w:rsidP="00ED3144">
      <w:pPr>
        <w:spacing w:line="276" w:lineRule="auto"/>
        <w:jc w:val="both"/>
        <w:rPr>
          <w:b/>
          <w:color w:val="FF0000"/>
          <w:sz w:val="28"/>
          <w:szCs w:val="28"/>
        </w:rPr>
      </w:pPr>
    </w:p>
    <w:p w:rsidR="002D7BDD" w:rsidRDefault="002D7BDD" w:rsidP="00ED3144">
      <w:pPr>
        <w:spacing w:line="276" w:lineRule="auto"/>
        <w:jc w:val="both"/>
        <w:rPr>
          <w:b/>
          <w:color w:val="FF0000"/>
          <w:sz w:val="28"/>
          <w:szCs w:val="28"/>
        </w:rPr>
      </w:pPr>
    </w:p>
    <w:p w:rsidR="002D7BDD" w:rsidRDefault="002D7BDD" w:rsidP="00ED3144">
      <w:pPr>
        <w:spacing w:line="276" w:lineRule="auto"/>
        <w:jc w:val="both"/>
        <w:rPr>
          <w:b/>
          <w:color w:val="FF0000"/>
          <w:sz w:val="28"/>
          <w:szCs w:val="28"/>
        </w:rPr>
      </w:pPr>
    </w:p>
    <w:p w:rsidR="002D7BDD" w:rsidRDefault="002D7BDD" w:rsidP="00ED3144">
      <w:pPr>
        <w:spacing w:line="276" w:lineRule="auto"/>
        <w:jc w:val="both"/>
        <w:rPr>
          <w:b/>
          <w:color w:val="FF0000"/>
          <w:sz w:val="28"/>
          <w:szCs w:val="28"/>
        </w:rPr>
      </w:pPr>
    </w:p>
    <w:p w:rsidR="00A20524" w:rsidRDefault="00A20524" w:rsidP="00ED3144">
      <w:pPr>
        <w:spacing w:line="276" w:lineRule="auto"/>
        <w:jc w:val="both"/>
        <w:rPr>
          <w:b/>
          <w:color w:val="FF0000"/>
          <w:sz w:val="28"/>
          <w:szCs w:val="28"/>
        </w:rPr>
      </w:pPr>
    </w:p>
    <w:p w:rsidR="002D7BDD" w:rsidRDefault="00B220AB" w:rsidP="00B220AB">
      <w:pPr>
        <w:spacing w:line="276" w:lineRule="auto"/>
        <w:jc w:val="right"/>
        <w:rPr>
          <w:b/>
          <w:sz w:val="28"/>
          <w:szCs w:val="28"/>
        </w:rPr>
      </w:pPr>
      <w:r w:rsidRPr="009F4F8A">
        <w:rPr>
          <w:b/>
          <w:sz w:val="28"/>
          <w:szCs w:val="28"/>
        </w:rPr>
        <w:t xml:space="preserve">                                                                                                                 </w:t>
      </w:r>
    </w:p>
    <w:p w:rsidR="00B220AB" w:rsidRPr="002D7BDD" w:rsidRDefault="00B220AB" w:rsidP="00A20524">
      <w:pPr>
        <w:jc w:val="right"/>
        <w:rPr>
          <w:b/>
          <w:sz w:val="26"/>
          <w:szCs w:val="26"/>
        </w:rPr>
      </w:pPr>
      <w:r w:rsidRPr="002D7BDD">
        <w:rPr>
          <w:b/>
          <w:sz w:val="26"/>
          <w:szCs w:val="26"/>
        </w:rPr>
        <w:lastRenderedPageBreak/>
        <w:t>Форма 3</w:t>
      </w:r>
    </w:p>
    <w:p w:rsidR="00B220AB" w:rsidRPr="002D7BDD" w:rsidRDefault="00B220AB" w:rsidP="00A20524">
      <w:pPr>
        <w:jc w:val="center"/>
        <w:rPr>
          <w:b/>
          <w:sz w:val="26"/>
          <w:szCs w:val="26"/>
        </w:rPr>
      </w:pPr>
    </w:p>
    <w:p w:rsidR="00172084" w:rsidRPr="002D7BDD" w:rsidRDefault="00172084" w:rsidP="00A20524">
      <w:pPr>
        <w:jc w:val="center"/>
        <w:rPr>
          <w:b/>
          <w:sz w:val="26"/>
          <w:szCs w:val="26"/>
        </w:rPr>
      </w:pPr>
      <w:r w:rsidRPr="002D7BDD">
        <w:rPr>
          <w:b/>
          <w:sz w:val="26"/>
          <w:szCs w:val="26"/>
        </w:rPr>
        <w:t>Система основных мероприятий и показателей муниципальной программы</w:t>
      </w:r>
    </w:p>
    <w:p w:rsidR="00172084" w:rsidRPr="002D7BDD" w:rsidRDefault="00172084" w:rsidP="00A20524">
      <w:pPr>
        <w:jc w:val="center"/>
        <w:rPr>
          <w:b/>
          <w:sz w:val="26"/>
          <w:szCs w:val="26"/>
        </w:rPr>
      </w:pPr>
    </w:p>
    <w:p w:rsidR="00172084" w:rsidRPr="002D7BDD" w:rsidRDefault="00172084" w:rsidP="00A20524">
      <w:pPr>
        <w:jc w:val="center"/>
        <w:rPr>
          <w:b/>
          <w:sz w:val="26"/>
          <w:szCs w:val="26"/>
        </w:rPr>
      </w:pPr>
      <w:r w:rsidRPr="002D7BDD">
        <w:rPr>
          <w:b/>
          <w:sz w:val="26"/>
          <w:szCs w:val="26"/>
        </w:rPr>
        <w:t xml:space="preserve">                                                                                      </w:t>
      </w:r>
      <w:r w:rsidRPr="002D7BDD">
        <w:rPr>
          <w:b/>
          <w:sz w:val="26"/>
          <w:szCs w:val="26"/>
          <w:lang w:val="en-US"/>
        </w:rPr>
        <w:t>I</w:t>
      </w:r>
      <w:r w:rsidRPr="002D7BDD">
        <w:rPr>
          <w:b/>
          <w:sz w:val="26"/>
          <w:szCs w:val="26"/>
        </w:rPr>
        <w:t xml:space="preserve"> этап реализации муниципальной программы (2015-2020 годы)</w:t>
      </w:r>
    </w:p>
    <w:p w:rsidR="00172084" w:rsidRPr="009F4F8A" w:rsidRDefault="00172084" w:rsidP="00A20524">
      <w:pPr>
        <w:jc w:val="center"/>
        <w:rPr>
          <w:b/>
          <w:sz w:val="28"/>
          <w:szCs w:val="28"/>
        </w:rPr>
      </w:pPr>
    </w:p>
    <w:tbl>
      <w:tblPr>
        <w:tblW w:w="1573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9"/>
        <w:gridCol w:w="2834"/>
        <w:gridCol w:w="850"/>
        <w:gridCol w:w="894"/>
        <w:gridCol w:w="1725"/>
        <w:gridCol w:w="1452"/>
        <w:gridCol w:w="3159"/>
        <w:gridCol w:w="708"/>
        <w:gridCol w:w="709"/>
        <w:gridCol w:w="709"/>
        <w:gridCol w:w="709"/>
        <w:gridCol w:w="708"/>
        <w:gridCol w:w="709"/>
      </w:tblGrid>
      <w:tr w:rsidR="00172084" w:rsidRPr="009F4F8A" w:rsidTr="00795243">
        <w:trPr>
          <w:trHeight w:val="450"/>
          <w:tblHeader/>
        </w:trPr>
        <w:tc>
          <w:tcPr>
            <w:tcW w:w="569" w:type="dxa"/>
            <w:vMerge w:val="restart"/>
            <w:shd w:val="clear" w:color="auto" w:fill="auto"/>
          </w:tcPr>
          <w:p w:rsidR="00172084" w:rsidRPr="00795243" w:rsidRDefault="00172084" w:rsidP="00795243">
            <w:pPr>
              <w:ind w:left="-108" w:right="-107"/>
              <w:jc w:val="center"/>
              <w:rPr>
                <w:b/>
                <w:bCs/>
              </w:rPr>
            </w:pPr>
            <w:r w:rsidRPr="00795243">
              <w:rPr>
                <w:b/>
                <w:bCs/>
              </w:rPr>
              <w:t>№ п.п.</w:t>
            </w:r>
          </w:p>
        </w:tc>
        <w:tc>
          <w:tcPr>
            <w:tcW w:w="2834" w:type="dxa"/>
            <w:vMerge w:val="restart"/>
            <w:shd w:val="clear" w:color="auto" w:fill="auto"/>
          </w:tcPr>
          <w:p w:rsidR="00172084" w:rsidRPr="00795243" w:rsidRDefault="00172084" w:rsidP="00795243">
            <w:pPr>
              <w:ind w:left="-108" w:right="-107"/>
              <w:jc w:val="center"/>
              <w:rPr>
                <w:b/>
                <w:bCs/>
              </w:rPr>
            </w:pPr>
            <w:r w:rsidRPr="00795243">
              <w:rPr>
                <w:b/>
                <w:bCs/>
              </w:rPr>
              <w:t>Наименование муниципальной программы, подпрограмм, мероприятий</w:t>
            </w:r>
          </w:p>
        </w:tc>
        <w:tc>
          <w:tcPr>
            <w:tcW w:w="1744" w:type="dxa"/>
            <w:gridSpan w:val="2"/>
            <w:shd w:val="clear" w:color="auto" w:fill="auto"/>
          </w:tcPr>
          <w:p w:rsidR="00172084" w:rsidRPr="00795243" w:rsidRDefault="00172084" w:rsidP="00172084">
            <w:pPr>
              <w:ind w:right="-12"/>
              <w:jc w:val="center"/>
              <w:rPr>
                <w:b/>
                <w:bCs/>
              </w:rPr>
            </w:pPr>
            <w:r w:rsidRPr="00795243">
              <w:rPr>
                <w:b/>
                <w:bCs/>
              </w:rPr>
              <w:t>Срок реализации</w:t>
            </w:r>
          </w:p>
        </w:tc>
        <w:tc>
          <w:tcPr>
            <w:tcW w:w="1725" w:type="dxa"/>
            <w:vMerge w:val="restart"/>
            <w:shd w:val="clear" w:color="auto" w:fill="auto"/>
          </w:tcPr>
          <w:p w:rsidR="00172084" w:rsidRPr="00795243" w:rsidRDefault="00172084" w:rsidP="00795243">
            <w:pPr>
              <w:ind w:left="-151" w:right="-65"/>
              <w:jc w:val="center"/>
              <w:rPr>
                <w:b/>
                <w:bCs/>
              </w:rPr>
            </w:pPr>
            <w:r w:rsidRPr="00795243">
              <w:rPr>
                <w:b/>
                <w:bCs/>
              </w:rPr>
              <w:t>Ответственный исполнитель (соисполнитель, участник), ответственный за реализацию</w:t>
            </w:r>
          </w:p>
        </w:tc>
        <w:tc>
          <w:tcPr>
            <w:tcW w:w="1452" w:type="dxa"/>
            <w:vMerge w:val="restart"/>
            <w:shd w:val="clear" w:color="auto" w:fill="auto"/>
          </w:tcPr>
          <w:p w:rsidR="00172084" w:rsidRPr="00795243" w:rsidRDefault="00172084" w:rsidP="00795243">
            <w:pPr>
              <w:ind w:left="-175" w:right="-148"/>
              <w:jc w:val="center"/>
              <w:rPr>
                <w:b/>
                <w:bCs/>
              </w:rPr>
            </w:pPr>
            <w:r w:rsidRPr="00795243">
              <w:rPr>
                <w:b/>
                <w:bCs/>
              </w:rPr>
              <w:t xml:space="preserve">Общий </w:t>
            </w:r>
            <w:r w:rsidR="00795243">
              <w:rPr>
                <w:b/>
                <w:bCs/>
              </w:rPr>
              <w:t xml:space="preserve">  </w:t>
            </w:r>
            <w:r w:rsidRPr="00795243">
              <w:rPr>
                <w:b/>
                <w:bCs/>
              </w:rPr>
              <w:t>объем финансирования мероприятия за срок реализации программы (тыс. рублей)</w:t>
            </w:r>
          </w:p>
        </w:tc>
        <w:tc>
          <w:tcPr>
            <w:tcW w:w="3159" w:type="dxa"/>
            <w:vMerge w:val="restart"/>
            <w:shd w:val="clear" w:color="auto" w:fill="auto"/>
          </w:tcPr>
          <w:p w:rsidR="00172084" w:rsidRPr="00795243" w:rsidRDefault="00172084" w:rsidP="00172084">
            <w:pPr>
              <w:ind w:right="-12"/>
              <w:jc w:val="center"/>
              <w:rPr>
                <w:b/>
                <w:bCs/>
              </w:rPr>
            </w:pPr>
            <w:r w:rsidRPr="00795243">
              <w:rPr>
                <w:b/>
                <w:bCs/>
              </w:rPr>
              <w:t>Наименование показателя</w:t>
            </w:r>
          </w:p>
        </w:tc>
        <w:tc>
          <w:tcPr>
            <w:tcW w:w="4252" w:type="dxa"/>
            <w:gridSpan w:val="6"/>
            <w:vMerge w:val="restart"/>
            <w:shd w:val="clear" w:color="auto" w:fill="auto"/>
          </w:tcPr>
          <w:p w:rsidR="00172084" w:rsidRPr="00795243" w:rsidRDefault="00172084" w:rsidP="00172084">
            <w:pPr>
              <w:ind w:right="-12"/>
              <w:jc w:val="center"/>
              <w:rPr>
                <w:b/>
                <w:bCs/>
              </w:rPr>
            </w:pPr>
            <w:r w:rsidRPr="00795243">
              <w:rPr>
                <w:b/>
                <w:bCs/>
              </w:rPr>
              <w:t xml:space="preserve">Значение показателя конечного и непосредственного результата по годам реализации </w:t>
            </w:r>
          </w:p>
        </w:tc>
      </w:tr>
      <w:tr w:rsidR="00172084" w:rsidRPr="009F4F8A" w:rsidTr="00795243">
        <w:trPr>
          <w:trHeight w:val="287"/>
          <w:tblHeader/>
        </w:trPr>
        <w:tc>
          <w:tcPr>
            <w:tcW w:w="569" w:type="dxa"/>
            <w:vMerge/>
            <w:shd w:val="clear" w:color="auto" w:fill="auto"/>
          </w:tcPr>
          <w:p w:rsidR="00172084" w:rsidRPr="00795243" w:rsidRDefault="00172084" w:rsidP="00172084">
            <w:pPr>
              <w:ind w:right="-12"/>
              <w:jc w:val="center"/>
              <w:rPr>
                <w:b/>
                <w:bCs/>
              </w:rPr>
            </w:pPr>
          </w:p>
        </w:tc>
        <w:tc>
          <w:tcPr>
            <w:tcW w:w="2834" w:type="dxa"/>
            <w:vMerge/>
            <w:shd w:val="clear" w:color="auto" w:fill="auto"/>
          </w:tcPr>
          <w:p w:rsidR="00172084" w:rsidRPr="00795243" w:rsidRDefault="00172084" w:rsidP="00172084">
            <w:pPr>
              <w:ind w:right="-12"/>
              <w:jc w:val="center"/>
              <w:rPr>
                <w:b/>
                <w:bCs/>
              </w:rPr>
            </w:pPr>
          </w:p>
        </w:tc>
        <w:tc>
          <w:tcPr>
            <w:tcW w:w="850" w:type="dxa"/>
            <w:vMerge w:val="restart"/>
            <w:shd w:val="clear" w:color="auto" w:fill="auto"/>
          </w:tcPr>
          <w:p w:rsidR="00172084" w:rsidRPr="00795243" w:rsidRDefault="00172084" w:rsidP="00795243">
            <w:pPr>
              <w:ind w:left="-108" w:right="-108"/>
              <w:jc w:val="center"/>
              <w:rPr>
                <w:b/>
                <w:bCs/>
              </w:rPr>
            </w:pPr>
            <w:r w:rsidRPr="00795243">
              <w:rPr>
                <w:b/>
                <w:bCs/>
              </w:rPr>
              <w:t xml:space="preserve">начало </w:t>
            </w:r>
          </w:p>
        </w:tc>
        <w:tc>
          <w:tcPr>
            <w:tcW w:w="894" w:type="dxa"/>
            <w:vMerge w:val="restart"/>
            <w:shd w:val="clear" w:color="auto" w:fill="auto"/>
          </w:tcPr>
          <w:p w:rsidR="00172084" w:rsidRPr="00795243" w:rsidRDefault="00172084" w:rsidP="00795243">
            <w:pPr>
              <w:ind w:right="-65"/>
              <w:jc w:val="center"/>
              <w:rPr>
                <w:b/>
                <w:bCs/>
              </w:rPr>
            </w:pPr>
            <w:r w:rsidRPr="00795243">
              <w:rPr>
                <w:b/>
                <w:bCs/>
              </w:rPr>
              <w:t>завершение</w:t>
            </w:r>
          </w:p>
        </w:tc>
        <w:tc>
          <w:tcPr>
            <w:tcW w:w="1725" w:type="dxa"/>
            <w:vMerge/>
            <w:shd w:val="clear" w:color="auto" w:fill="auto"/>
          </w:tcPr>
          <w:p w:rsidR="00172084" w:rsidRPr="00795243" w:rsidRDefault="00172084" w:rsidP="00795243">
            <w:pPr>
              <w:ind w:right="-65"/>
              <w:jc w:val="center"/>
              <w:rPr>
                <w:b/>
                <w:bCs/>
              </w:rPr>
            </w:pPr>
          </w:p>
        </w:tc>
        <w:tc>
          <w:tcPr>
            <w:tcW w:w="1452" w:type="dxa"/>
            <w:vMerge/>
            <w:shd w:val="clear" w:color="auto" w:fill="auto"/>
          </w:tcPr>
          <w:p w:rsidR="00172084" w:rsidRPr="00795243" w:rsidRDefault="00172084" w:rsidP="00172084">
            <w:pPr>
              <w:ind w:right="-12"/>
              <w:jc w:val="center"/>
              <w:rPr>
                <w:b/>
                <w:bCs/>
              </w:rPr>
            </w:pPr>
          </w:p>
        </w:tc>
        <w:tc>
          <w:tcPr>
            <w:tcW w:w="3159" w:type="dxa"/>
            <w:vMerge/>
            <w:shd w:val="clear" w:color="auto" w:fill="auto"/>
          </w:tcPr>
          <w:p w:rsidR="00172084" w:rsidRPr="00795243" w:rsidRDefault="00172084" w:rsidP="00172084">
            <w:pPr>
              <w:ind w:right="-12"/>
              <w:jc w:val="center"/>
              <w:rPr>
                <w:b/>
                <w:bCs/>
              </w:rPr>
            </w:pPr>
          </w:p>
        </w:tc>
        <w:tc>
          <w:tcPr>
            <w:tcW w:w="4252" w:type="dxa"/>
            <w:gridSpan w:val="6"/>
            <w:vMerge/>
            <w:shd w:val="clear" w:color="auto" w:fill="auto"/>
          </w:tcPr>
          <w:p w:rsidR="00172084" w:rsidRPr="00795243" w:rsidRDefault="00172084" w:rsidP="00172084">
            <w:pPr>
              <w:ind w:right="-12"/>
              <w:jc w:val="center"/>
              <w:rPr>
                <w:b/>
                <w:bCs/>
              </w:rPr>
            </w:pPr>
          </w:p>
        </w:tc>
      </w:tr>
      <w:tr w:rsidR="00172084" w:rsidRPr="009F4F8A" w:rsidTr="00795243">
        <w:trPr>
          <w:trHeight w:val="431"/>
          <w:tblHeader/>
        </w:trPr>
        <w:tc>
          <w:tcPr>
            <w:tcW w:w="569" w:type="dxa"/>
            <w:vMerge/>
            <w:shd w:val="clear" w:color="auto" w:fill="auto"/>
          </w:tcPr>
          <w:p w:rsidR="00172084" w:rsidRPr="00795243" w:rsidRDefault="00172084" w:rsidP="00172084">
            <w:pPr>
              <w:ind w:right="-12"/>
              <w:jc w:val="center"/>
              <w:rPr>
                <w:b/>
                <w:bCs/>
              </w:rPr>
            </w:pPr>
          </w:p>
        </w:tc>
        <w:tc>
          <w:tcPr>
            <w:tcW w:w="2834" w:type="dxa"/>
            <w:vMerge/>
            <w:shd w:val="clear" w:color="auto" w:fill="auto"/>
          </w:tcPr>
          <w:p w:rsidR="00172084" w:rsidRPr="00795243" w:rsidRDefault="00172084" w:rsidP="00172084">
            <w:pPr>
              <w:ind w:right="-12"/>
              <w:jc w:val="center"/>
              <w:rPr>
                <w:b/>
                <w:bCs/>
              </w:rPr>
            </w:pPr>
          </w:p>
        </w:tc>
        <w:tc>
          <w:tcPr>
            <w:tcW w:w="850" w:type="dxa"/>
            <w:vMerge/>
            <w:shd w:val="clear" w:color="auto" w:fill="auto"/>
          </w:tcPr>
          <w:p w:rsidR="00172084" w:rsidRPr="00795243" w:rsidRDefault="00172084" w:rsidP="00172084">
            <w:pPr>
              <w:ind w:right="-12"/>
              <w:jc w:val="center"/>
              <w:rPr>
                <w:b/>
                <w:bCs/>
              </w:rPr>
            </w:pPr>
          </w:p>
        </w:tc>
        <w:tc>
          <w:tcPr>
            <w:tcW w:w="894" w:type="dxa"/>
            <w:vMerge/>
            <w:shd w:val="clear" w:color="auto" w:fill="auto"/>
          </w:tcPr>
          <w:p w:rsidR="00172084" w:rsidRPr="00795243" w:rsidRDefault="00172084" w:rsidP="00172084">
            <w:pPr>
              <w:ind w:right="-12"/>
              <w:jc w:val="center"/>
              <w:rPr>
                <w:b/>
                <w:bCs/>
              </w:rPr>
            </w:pPr>
          </w:p>
        </w:tc>
        <w:tc>
          <w:tcPr>
            <w:tcW w:w="1725" w:type="dxa"/>
            <w:vMerge/>
            <w:shd w:val="clear" w:color="auto" w:fill="auto"/>
          </w:tcPr>
          <w:p w:rsidR="00172084" w:rsidRPr="00795243" w:rsidRDefault="00172084" w:rsidP="00795243">
            <w:pPr>
              <w:ind w:right="-65"/>
              <w:jc w:val="center"/>
              <w:rPr>
                <w:b/>
                <w:bCs/>
              </w:rPr>
            </w:pPr>
          </w:p>
        </w:tc>
        <w:tc>
          <w:tcPr>
            <w:tcW w:w="1452" w:type="dxa"/>
            <w:vMerge/>
            <w:shd w:val="clear" w:color="auto" w:fill="auto"/>
          </w:tcPr>
          <w:p w:rsidR="00172084" w:rsidRPr="00795243" w:rsidRDefault="00172084" w:rsidP="00172084">
            <w:pPr>
              <w:ind w:right="-12"/>
              <w:jc w:val="center"/>
              <w:rPr>
                <w:b/>
                <w:bCs/>
              </w:rPr>
            </w:pPr>
          </w:p>
        </w:tc>
        <w:tc>
          <w:tcPr>
            <w:tcW w:w="3159" w:type="dxa"/>
            <w:vMerge/>
            <w:shd w:val="clear" w:color="auto" w:fill="auto"/>
          </w:tcPr>
          <w:p w:rsidR="00172084" w:rsidRPr="00795243" w:rsidRDefault="00172084" w:rsidP="00172084">
            <w:pPr>
              <w:ind w:right="-12"/>
              <w:jc w:val="center"/>
              <w:rPr>
                <w:b/>
                <w:bCs/>
              </w:rPr>
            </w:pPr>
          </w:p>
        </w:tc>
        <w:tc>
          <w:tcPr>
            <w:tcW w:w="708" w:type="dxa"/>
            <w:shd w:val="clear" w:color="auto" w:fill="auto"/>
          </w:tcPr>
          <w:p w:rsidR="00172084" w:rsidRPr="00795243" w:rsidRDefault="00172084" w:rsidP="00172084">
            <w:pPr>
              <w:ind w:right="-12"/>
              <w:jc w:val="center"/>
              <w:rPr>
                <w:b/>
                <w:bCs/>
              </w:rPr>
            </w:pPr>
            <w:r w:rsidRPr="00795243">
              <w:rPr>
                <w:b/>
                <w:bCs/>
              </w:rPr>
              <w:t>2015 год</w:t>
            </w:r>
          </w:p>
        </w:tc>
        <w:tc>
          <w:tcPr>
            <w:tcW w:w="709" w:type="dxa"/>
            <w:shd w:val="clear" w:color="auto" w:fill="auto"/>
          </w:tcPr>
          <w:p w:rsidR="00172084" w:rsidRPr="00795243" w:rsidRDefault="00172084" w:rsidP="00172084">
            <w:pPr>
              <w:ind w:right="-12"/>
              <w:jc w:val="center"/>
              <w:rPr>
                <w:b/>
                <w:bCs/>
              </w:rPr>
            </w:pPr>
            <w:r w:rsidRPr="00795243">
              <w:rPr>
                <w:b/>
                <w:bCs/>
              </w:rPr>
              <w:t>2016 год</w:t>
            </w:r>
          </w:p>
        </w:tc>
        <w:tc>
          <w:tcPr>
            <w:tcW w:w="709" w:type="dxa"/>
            <w:shd w:val="clear" w:color="auto" w:fill="auto"/>
          </w:tcPr>
          <w:p w:rsidR="00172084" w:rsidRPr="00795243" w:rsidRDefault="00172084" w:rsidP="00172084">
            <w:pPr>
              <w:ind w:right="-12"/>
              <w:jc w:val="center"/>
              <w:rPr>
                <w:b/>
                <w:bCs/>
              </w:rPr>
            </w:pPr>
            <w:r w:rsidRPr="00795243">
              <w:rPr>
                <w:b/>
                <w:bCs/>
              </w:rPr>
              <w:t>2017 год</w:t>
            </w:r>
          </w:p>
        </w:tc>
        <w:tc>
          <w:tcPr>
            <w:tcW w:w="709" w:type="dxa"/>
            <w:shd w:val="clear" w:color="auto" w:fill="auto"/>
          </w:tcPr>
          <w:p w:rsidR="00172084" w:rsidRPr="00795243" w:rsidRDefault="00172084" w:rsidP="00172084">
            <w:pPr>
              <w:ind w:right="-12"/>
              <w:jc w:val="center"/>
              <w:rPr>
                <w:b/>
                <w:bCs/>
              </w:rPr>
            </w:pPr>
            <w:r w:rsidRPr="00795243">
              <w:rPr>
                <w:b/>
                <w:bCs/>
              </w:rPr>
              <w:t>2018 год</w:t>
            </w:r>
          </w:p>
        </w:tc>
        <w:tc>
          <w:tcPr>
            <w:tcW w:w="708" w:type="dxa"/>
            <w:shd w:val="clear" w:color="auto" w:fill="auto"/>
          </w:tcPr>
          <w:p w:rsidR="00172084" w:rsidRPr="00795243" w:rsidRDefault="00172084" w:rsidP="00172084">
            <w:pPr>
              <w:ind w:right="-12"/>
              <w:jc w:val="center"/>
              <w:rPr>
                <w:b/>
                <w:bCs/>
              </w:rPr>
            </w:pPr>
            <w:r w:rsidRPr="00795243">
              <w:rPr>
                <w:b/>
                <w:bCs/>
              </w:rPr>
              <w:t>2019 год</w:t>
            </w:r>
          </w:p>
        </w:tc>
        <w:tc>
          <w:tcPr>
            <w:tcW w:w="709" w:type="dxa"/>
            <w:shd w:val="clear" w:color="auto" w:fill="auto"/>
          </w:tcPr>
          <w:p w:rsidR="00172084" w:rsidRPr="00795243" w:rsidRDefault="00172084" w:rsidP="00172084">
            <w:pPr>
              <w:ind w:right="-12"/>
              <w:jc w:val="center"/>
              <w:rPr>
                <w:b/>
                <w:bCs/>
              </w:rPr>
            </w:pPr>
            <w:r w:rsidRPr="00795243">
              <w:rPr>
                <w:b/>
                <w:bCs/>
              </w:rPr>
              <w:t>2020 год</w:t>
            </w:r>
          </w:p>
        </w:tc>
      </w:tr>
      <w:tr w:rsidR="00172084" w:rsidRPr="00795243" w:rsidTr="00795243">
        <w:trPr>
          <w:tblHeader/>
        </w:trPr>
        <w:tc>
          <w:tcPr>
            <w:tcW w:w="569" w:type="dxa"/>
            <w:shd w:val="clear" w:color="auto" w:fill="auto"/>
          </w:tcPr>
          <w:p w:rsidR="00172084" w:rsidRPr="00795243" w:rsidRDefault="00172084" w:rsidP="00172084">
            <w:pPr>
              <w:ind w:right="-12"/>
              <w:jc w:val="center"/>
              <w:rPr>
                <w:b/>
                <w:bCs/>
                <w:sz w:val="16"/>
                <w:szCs w:val="16"/>
              </w:rPr>
            </w:pPr>
            <w:r w:rsidRPr="00795243">
              <w:rPr>
                <w:b/>
                <w:bCs/>
                <w:sz w:val="16"/>
                <w:szCs w:val="16"/>
              </w:rPr>
              <w:t>1</w:t>
            </w:r>
          </w:p>
        </w:tc>
        <w:tc>
          <w:tcPr>
            <w:tcW w:w="2834" w:type="dxa"/>
            <w:shd w:val="clear" w:color="auto" w:fill="auto"/>
          </w:tcPr>
          <w:p w:rsidR="00172084" w:rsidRPr="00795243" w:rsidRDefault="00172084" w:rsidP="00172084">
            <w:pPr>
              <w:ind w:right="-12"/>
              <w:jc w:val="center"/>
              <w:rPr>
                <w:b/>
                <w:bCs/>
                <w:sz w:val="16"/>
                <w:szCs w:val="16"/>
              </w:rPr>
            </w:pPr>
            <w:r w:rsidRPr="00795243">
              <w:rPr>
                <w:b/>
                <w:bCs/>
                <w:sz w:val="16"/>
                <w:szCs w:val="16"/>
              </w:rPr>
              <w:t>2</w:t>
            </w:r>
          </w:p>
        </w:tc>
        <w:tc>
          <w:tcPr>
            <w:tcW w:w="850" w:type="dxa"/>
            <w:shd w:val="clear" w:color="auto" w:fill="auto"/>
          </w:tcPr>
          <w:p w:rsidR="00172084" w:rsidRPr="00795243" w:rsidRDefault="00172084" w:rsidP="00172084">
            <w:pPr>
              <w:ind w:right="-12"/>
              <w:jc w:val="center"/>
              <w:rPr>
                <w:b/>
                <w:bCs/>
                <w:sz w:val="16"/>
                <w:szCs w:val="16"/>
              </w:rPr>
            </w:pPr>
            <w:r w:rsidRPr="00795243">
              <w:rPr>
                <w:b/>
                <w:bCs/>
                <w:sz w:val="16"/>
                <w:szCs w:val="16"/>
              </w:rPr>
              <w:t>3</w:t>
            </w:r>
          </w:p>
        </w:tc>
        <w:tc>
          <w:tcPr>
            <w:tcW w:w="894" w:type="dxa"/>
            <w:shd w:val="clear" w:color="auto" w:fill="auto"/>
          </w:tcPr>
          <w:p w:rsidR="00172084" w:rsidRPr="00795243" w:rsidRDefault="00172084" w:rsidP="00172084">
            <w:pPr>
              <w:ind w:right="-12"/>
              <w:jc w:val="center"/>
              <w:rPr>
                <w:b/>
                <w:bCs/>
                <w:sz w:val="16"/>
                <w:szCs w:val="16"/>
              </w:rPr>
            </w:pPr>
            <w:r w:rsidRPr="00795243">
              <w:rPr>
                <w:b/>
                <w:bCs/>
                <w:sz w:val="16"/>
                <w:szCs w:val="16"/>
              </w:rPr>
              <w:t>4</w:t>
            </w:r>
          </w:p>
        </w:tc>
        <w:tc>
          <w:tcPr>
            <w:tcW w:w="1725" w:type="dxa"/>
            <w:shd w:val="clear" w:color="auto" w:fill="auto"/>
          </w:tcPr>
          <w:p w:rsidR="00172084" w:rsidRPr="00795243" w:rsidRDefault="00172084" w:rsidP="00795243">
            <w:pPr>
              <w:ind w:right="-65"/>
              <w:jc w:val="center"/>
              <w:rPr>
                <w:b/>
                <w:bCs/>
                <w:sz w:val="16"/>
                <w:szCs w:val="16"/>
              </w:rPr>
            </w:pPr>
            <w:r w:rsidRPr="00795243">
              <w:rPr>
                <w:b/>
                <w:bCs/>
                <w:sz w:val="16"/>
                <w:szCs w:val="16"/>
              </w:rPr>
              <w:t>5</w:t>
            </w:r>
          </w:p>
        </w:tc>
        <w:tc>
          <w:tcPr>
            <w:tcW w:w="1452" w:type="dxa"/>
            <w:shd w:val="clear" w:color="auto" w:fill="auto"/>
          </w:tcPr>
          <w:p w:rsidR="00172084" w:rsidRPr="00795243" w:rsidRDefault="00172084" w:rsidP="00172084">
            <w:pPr>
              <w:ind w:right="-12"/>
              <w:jc w:val="center"/>
              <w:rPr>
                <w:b/>
                <w:bCs/>
                <w:sz w:val="16"/>
                <w:szCs w:val="16"/>
              </w:rPr>
            </w:pPr>
            <w:r w:rsidRPr="00795243">
              <w:rPr>
                <w:b/>
                <w:bCs/>
                <w:sz w:val="16"/>
                <w:szCs w:val="16"/>
              </w:rPr>
              <w:t>6</w:t>
            </w:r>
          </w:p>
        </w:tc>
        <w:tc>
          <w:tcPr>
            <w:tcW w:w="3159" w:type="dxa"/>
            <w:shd w:val="clear" w:color="auto" w:fill="auto"/>
          </w:tcPr>
          <w:p w:rsidR="00172084" w:rsidRPr="00795243" w:rsidRDefault="00172084" w:rsidP="00172084">
            <w:pPr>
              <w:ind w:right="-12"/>
              <w:jc w:val="center"/>
              <w:rPr>
                <w:b/>
                <w:bCs/>
                <w:sz w:val="16"/>
                <w:szCs w:val="16"/>
              </w:rPr>
            </w:pPr>
            <w:r w:rsidRPr="00795243">
              <w:rPr>
                <w:b/>
                <w:bCs/>
                <w:sz w:val="16"/>
                <w:szCs w:val="16"/>
              </w:rPr>
              <w:t>7</w:t>
            </w:r>
          </w:p>
        </w:tc>
        <w:tc>
          <w:tcPr>
            <w:tcW w:w="708" w:type="dxa"/>
            <w:shd w:val="clear" w:color="auto" w:fill="auto"/>
          </w:tcPr>
          <w:p w:rsidR="00172084" w:rsidRPr="00795243" w:rsidRDefault="00172084" w:rsidP="00172084">
            <w:pPr>
              <w:ind w:right="-12"/>
              <w:jc w:val="center"/>
              <w:rPr>
                <w:b/>
                <w:bCs/>
                <w:sz w:val="16"/>
                <w:szCs w:val="16"/>
              </w:rPr>
            </w:pPr>
            <w:r w:rsidRPr="00795243">
              <w:rPr>
                <w:b/>
                <w:bCs/>
                <w:sz w:val="16"/>
                <w:szCs w:val="16"/>
              </w:rPr>
              <w:t>8</w:t>
            </w:r>
          </w:p>
        </w:tc>
        <w:tc>
          <w:tcPr>
            <w:tcW w:w="709" w:type="dxa"/>
            <w:shd w:val="clear" w:color="auto" w:fill="auto"/>
          </w:tcPr>
          <w:p w:rsidR="00172084" w:rsidRPr="00795243" w:rsidRDefault="00172084" w:rsidP="00172084">
            <w:pPr>
              <w:ind w:right="-12"/>
              <w:jc w:val="center"/>
              <w:rPr>
                <w:b/>
                <w:bCs/>
                <w:sz w:val="16"/>
                <w:szCs w:val="16"/>
              </w:rPr>
            </w:pPr>
            <w:r w:rsidRPr="00795243">
              <w:rPr>
                <w:b/>
                <w:bCs/>
                <w:sz w:val="16"/>
                <w:szCs w:val="16"/>
              </w:rPr>
              <w:t>9</w:t>
            </w:r>
          </w:p>
        </w:tc>
        <w:tc>
          <w:tcPr>
            <w:tcW w:w="709" w:type="dxa"/>
            <w:shd w:val="clear" w:color="auto" w:fill="auto"/>
          </w:tcPr>
          <w:p w:rsidR="00172084" w:rsidRPr="00795243" w:rsidRDefault="00172084" w:rsidP="00172084">
            <w:pPr>
              <w:ind w:right="-12"/>
              <w:jc w:val="center"/>
              <w:rPr>
                <w:b/>
                <w:bCs/>
                <w:sz w:val="16"/>
                <w:szCs w:val="16"/>
              </w:rPr>
            </w:pPr>
            <w:r w:rsidRPr="00795243">
              <w:rPr>
                <w:b/>
                <w:bCs/>
                <w:sz w:val="16"/>
                <w:szCs w:val="16"/>
              </w:rPr>
              <w:t>10</w:t>
            </w:r>
          </w:p>
        </w:tc>
        <w:tc>
          <w:tcPr>
            <w:tcW w:w="709" w:type="dxa"/>
            <w:shd w:val="clear" w:color="auto" w:fill="auto"/>
          </w:tcPr>
          <w:p w:rsidR="00172084" w:rsidRPr="00795243" w:rsidRDefault="00172084" w:rsidP="00172084">
            <w:pPr>
              <w:ind w:right="-12"/>
              <w:jc w:val="center"/>
              <w:rPr>
                <w:b/>
                <w:bCs/>
                <w:sz w:val="16"/>
                <w:szCs w:val="16"/>
              </w:rPr>
            </w:pPr>
            <w:r w:rsidRPr="00795243">
              <w:rPr>
                <w:b/>
                <w:bCs/>
                <w:sz w:val="16"/>
                <w:szCs w:val="16"/>
              </w:rPr>
              <w:t>11</w:t>
            </w:r>
          </w:p>
        </w:tc>
        <w:tc>
          <w:tcPr>
            <w:tcW w:w="708" w:type="dxa"/>
            <w:shd w:val="clear" w:color="auto" w:fill="auto"/>
          </w:tcPr>
          <w:p w:rsidR="00172084" w:rsidRPr="00795243" w:rsidRDefault="00172084" w:rsidP="00172084">
            <w:pPr>
              <w:ind w:right="-12"/>
              <w:jc w:val="center"/>
              <w:rPr>
                <w:b/>
                <w:bCs/>
                <w:sz w:val="16"/>
                <w:szCs w:val="16"/>
              </w:rPr>
            </w:pPr>
            <w:r w:rsidRPr="00795243">
              <w:rPr>
                <w:b/>
                <w:bCs/>
                <w:sz w:val="16"/>
                <w:szCs w:val="16"/>
              </w:rPr>
              <w:t>12</w:t>
            </w:r>
          </w:p>
        </w:tc>
        <w:tc>
          <w:tcPr>
            <w:tcW w:w="709" w:type="dxa"/>
            <w:shd w:val="clear" w:color="auto" w:fill="auto"/>
          </w:tcPr>
          <w:p w:rsidR="00172084" w:rsidRPr="00795243" w:rsidRDefault="00172084" w:rsidP="00172084">
            <w:pPr>
              <w:ind w:right="-12"/>
              <w:jc w:val="center"/>
              <w:rPr>
                <w:b/>
                <w:bCs/>
                <w:sz w:val="16"/>
                <w:szCs w:val="16"/>
              </w:rPr>
            </w:pPr>
            <w:r w:rsidRPr="00795243">
              <w:rPr>
                <w:b/>
                <w:bCs/>
                <w:sz w:val="16"/>
                <w:szCs w:val="16"/>
              </w:rPr>
              <w:t>13</w:t>
            </w:r>
          </w:p>
        </w:tc>
      </w:tr>
      <w:tr w:rsidR="00172084" w:rsidRPr="009F4F8A" w:rsidTr="00795243">
        <w:trPr>
          <w:trHeight w:val="495"/>
        </w:trPr>
        <w:tc>
          <w:tcPr>
            <w:tcW w:w="569" w:type="dxa"/>
            <w:vMerge w:val="restart"/>
            <w:shd w:val="clear" w:color="auto" w:fill="auto"/>
          </w:tcPr>
          <w:p w:rsidR="00172084" w:rsidRPr="00795243" w:rsidRDefault="00172084" w:rsidP="00172084">
            <w:pPr>
              <w:ind w:right="-12"/>
              <w:jc w:val="center"/>
              <w:rPr>
                <w:bCs/>
              </w:rPr>
            </w:pPr>
            <w:r w:rsidRPr="00795243">
              <w:rPr>
                <w:bCs/>
              </w:rPr>
              <w:t>1.</w:t>
            </w:r>
          </w:p>
        </w:tc>
        <w:tc>
          <w:tcPr>
            <w:tcW w:w="2834" w:type="dxa"/>
            <w:vMerge w:val="restart"/>
            <w:shd w:val="clear" w:color="auto" w:fill="auto"/>
          </w:tcPr>
          <w:p w:rsidR="00172084" w:rsidRPr="00795243" w:rsidRDefault="00172084" w:rsidP="00172084">
            <w:pPr>
              <w:ind w:right="-12"/>
              <w:jc w:val="center"/>
              <w:rPr>
                <w:bCs/>
              </w:rPr>
            </w:pPr>
            <w:r w:rsidRPr="00795243">
              <w:rPr>
                <w:bCs/>
              </w:rPr>
              <w:t xml:space="preserve">Муниципальная программа </w:t>
            </w:r>
          </w:p>
          <w:p w:rsidR="00172084" w:rsidRPr="00795243" w:rsidRDefault="00172084" w:rsidP="00172084">
            <w:pPr>
              <w:ind w:right="-12"/>
              <w:jc w:val="center"/>
            </w:pPr>
            <w:r w:rsidRPr="00795243">
              <w:t xml:space="preserve">«Устойчивое развитие </w:t>
            </w:r>
            <w:r w:rsidR="00B220AB" w:rsidRPr="00795243">
              <w:t>Яснозоренского</w:t>
            </w:r>
            <w:r w:rsidRPr="00795243">
              <w:t xml:space="preserve"> сельского поселения»</w:t>
            </w:r>
          </w:p>
          <w:p w:rsidR="00172084" w:rsidRPr="00795243" w:rsidRDefault="00172084" w:rsidP="00172084">
            <w:pPr>
              <w:ind w:right="-12"/>
              <w:jc w:val="center"/>
              <w:rPr>
                <w:bCs/>
              </w:rPr>
            </w:pPr>
            <w:r w:rsidRPr="00795243">
              <w:t xml:space="preserve">(Обеспечение устойчивого и стабильного социально-экономического развития </w:t>
            </w:r>
            <w:r w:rsidR="00B220AB" w:rsidRPr="00795243">
              <w:t>Яснозоренского</w:t>
            </w:r>
            <w:r w:rsidRPr="00795243">
              <w:t xml:space="preserve"> сельского поселения и благоприятных условий жизнедеятельности его населения, повышение качества жизни населения)</w:t>
            </w:r>
          </w:p>
        </w:tc>
        <w:tc>
          <w:tcPr>
            <w:tcW w:w="850" w:type="dxa"/>
            <w:vMerge w:val="restart"/>
            <w:shd w:val="clear" w:color="auto" w:fill="auto"/>
          </w:tcPr>
          <w:p w:rsidR="00172084" w:rsidRPr="00795243" w:rsidRDefault="00172084" w:rsidP="00172084">
            <w:pPr>
              <w:ind w:right="-12"/>
              <w:jc w:val="center"/>
              <w:rPr>
                <w:bCs/>
              </w:rPr>
            </w:pPr>
            <w:r w:rsidRPr="00795243">
              <w:rPr>
                <w:bCs/>
              </w:rPr>
              <w:t>2015</w:t>
            </w:r>
          </w:p>
        </w:tc>
        <w:tc>
          <w:tcPr>
            <w:tcW w:w="894" w:type="dxa"/>
            <w:vMerge w:val="restart"/>
            <w:shd w:val="clear" w:color="auto" w:fill="auto"/>
          </w:tcPr>
          <w:p w:rsidR="00172084" w:rsidRPr="00795243" w:rsidRDefault="00172084" w:rsidP="00172084">
            <w:pPr>
              <w:ind w:right="-12"/>
              <w:jc w:val="center"/>
              <w:rPr>
                <w:bCs/>
              </w:rPr>
            </w:pPr>
            <w:r w:rsidRPr="00795243">
              <w:rPr>
                <w:bCs/>
              </w:rPr>
              <w:t>2020</w:t>
            </w:r>
          </w:p>
        </w:tc>
        <w:tc>
          <w:tcPr>
            <w:tcW w:w="1725" w:type="dxa"/>
            <w:vMerge w:val="restart"/>
            <w:shd w:val="clear" w:color="auto" w:fill="auto"/>
          </w:tcPr>
          <w:p w:rsidR="00172084" w:rsidRPr="00795243" w:rsidRDefault="00172084" w:rsidP="00795243">
            <w:pPr>
              <w:ind w:left="-151" w:right="-65"/>
              <w:jc w:val="center"/>
              <w:rPr>
                <w:bCs/>
              </w:rPr>
            </w:pPr>
            <w:r w:rsidRPr="00795243">
              <w:rPr>
                <w:bCs/>
              </w:rPr>
              <w:t xml:space="preserve">Администрация </w:t>
            </w:r>
            <w:r w:rsidR="00B220AB" w:rsidRPr="00795243">
              <w:rPr>
                <w:bCs/>
              </w:rPr>
              <w:t>Яснозоренского</w:t>
            </w:r>
            <w:r w:rsidRPr="00795243">
              <w:rPr>
                <w:bCs/>
              </w:rPr>
              <w:t xml:space="preserve"> сельского поселения  </w:t>
            </w:r>
          </w:p>
        </w:tc>
        <w:tc>
          <w:tcPr>
            <w:tcW w:w="1452" w:type="dxa"/>
            <w:vMerge w:val="restart"/>
            <w:shd w:val="clear" w:color="auto" w:fill="auto"/>
          </w:tcPr>
          <w:p w:rsidR="00172084" w:rsidRPr="00795243" w:rsidRDefault="00172084" w:rsidP="00172084">
            <w:pPr>
              <w:ind w:right="-12"/>
              <w:jc w:val="center"/>
              <w:rPr>
                <w:bCs/>
              </w:rPr>
            </w:pPr>
          </w:p>
        </w:tc>
        <w:tc>
          <w:tcPr>
            <w:tcW w:w="3159" w:type="dxa"/>
            <w:shd w:val="clear" w:color="auto" w:fill="auto"/>
          </w:tcPr>
          <w:p w:rsidR="00172084" w:rsidRPr="00795243" w:rsidRDefault="00172084" w:rsidP="00172084">
            <w:pPr>
              <w:spacing w:line="23" w:lineRule="atLeast"/>
            </w:pPr>
            <w:r w:rsidRPr="00795243">
              <w:t xml:space="preserve">повышение удовлетворенности населения уровнем безопасности жизни, % от числа </w:t>
            </w:r>
            <w:proofErr w:type="gramStart"/>
            <w:r w:rsidRPr="00795243">
              <w:t>опрошенных</w:t>
            </w:r>
            <w:proofErr w:type="gramEnd"/>
          </w:p>
        </w:tc>
        <w:tc>
          <w:tcPr>
            <w:tcW w:w="708" w:type="dxa"/>
            <w:shd w:val="clear" w:color="auto" w:fill="auto"/>
          </w:tcPr>
          <w:p w:rsidR="00172084" w:rsidRPr="00795243" w:rsidRDefault="00172084" w:rsidP="00172084">
            <w:pPr>
              <w:ind w:right="-12"/>
              <w:jc w:val="center"/>
              <w:rPr>
                <w:bCs/>
              </w:rPr>
            </w:pPr>
            <w:r w:rsidRPr="00795243">
              <w:rPr>
                <w:bCs/>
              </w:rPr>
              <w:t>50</w:t>
            </w:r>
          </w:p>
        </w:tc>
        <w:tc>
          <w:tcPr>
            <w:tcW w:w="709" w:type="dxa"/>
            <w:shd w:val="clear" w:color="auto" w:fill="auto"/>
          </w:tcPr>
          <w:p w:rsidR="00172084" w:rsidRPr="00795243" w:rsidRDefault="00172084" w:rsidP="00172084">
            <w:pPr>
              <w:ind w:right="-12"/>
              <w:jc w:val="center"/>
              <w:rPr>
                <w:bCs/>
              </w:rPr>
            </w:pPr>
            <w:r w:rsidRPr="00795243">
              <w:rPr>
                <w:bCs/>
              </w:rPr>
              <w:t>52</w:t>
            </w:r>
          </w:p>
        </w:tc>
        <w:tc>
          <w:tcPr>
            <w:tcW w:w="709" w:type="dxa"/>
            <w:shd w:val="clear" w:color="auto" w:fill="auto"/>
          </w:tcPr>
          <w:p w:rsidR="00172084" w:rsidRPr="00795243" w:rsidRDefault="00172084" w:rsidP="00172084">
            <w:pPr>
              <w:ind w:right="-12"/>
              <w:jc w:val="center"/>
              <w:rPr>
                <w:bCs/>
              </w:rPr>
            </w:pPr>
            <w:r w:rsidRPr="00795243">
              <w:rPr>
                <w:bCs/>
              </w:rPr>
              <w:t>55</w:t>
            </w:r>
          </w:p>
        </w:tc>
        <w:tc>
          <w:tcPr>
            <w:tcW w:w="709" w:type="dxa"/>
            <w:shd w:val="clear" w:color="auto" w:fill="auto"/>
          </w:tcPr>
          <w:p w:rsidR="00172084" w:rsidRPr="00795243" w:rsidRDefault="00172084" w:rsidP="00172084">
            <w:pPr>
              <w:ind w:right="-12"/>
              <w:jc w:val="center"/>
              <w:rPr>
                <w:bCs/>
              </w:rPr>
            </w:pPr>
            <w:r w:rsidRPr="00795243">
              <w:rPr>
                <w:bCs/>
              </w:rPr>
              <w:t>60</w:t>
            </w:r>
          </w:p>
        </w:tc>
        <w:tc>
          <w:tcPr>
            <w:tcW w:w="708" w:type="dxa"/>
            <w:shd w:val="clear" w:color="auto" w:fill="auto"/>
          </w:tcPr>
          <w:p w:rsidR="00172084" w:rsidRPr="00795243" w:rsidRDefault="00172084" w:rsidP="00172084">
            <w:pPr>
              <w:ind w:right="-12"/>
              <w:jc w:val="center"/>
              <w:rPr>
                <w:bCs/>
              </w:rPr>
            </w:pPr>
            <w:r w:rsidRPr="00795243">
              <w:rPr>
                <w:bCs/>
              </w:rPr>
              <w:t>62</w:t>
            </w:r>
          </w:p>
        </w:tc>
        <w:tc>
          <w:tcPr>
            <w:tcW w:w="709" w:type="dxa"/>
            <w:shd w:val="clear" w:color="auto" w:fill="auto"/>
          </w:tcPr>
          <w:p w:rsidR="00172084" w:rsidRPr="00795243" w:rsidRDefault="00172084" w:rsidP="00172084">
            <w:pPr>
              <w:ind w:right="-12"/>
              <w:jc w:val="center"/>
              <w:rPr>
                <w:bCs/>
              </w:rPr>
            </w:pPr>
            <w:r w:rsidRPr="00795243">
              <w:rPr>
                <w:bCs/>
              </w:rPr>
              <w:t>65</w:t>
            </w:r>
          </w:p>
        </w:tc>
      </w:tr>
      <w:tr w:rsidR="00172084" w:rsidRPr="009F4F8A" w:rsidTr="00795243">
        <w:trPr>
          <w:trHeight w:val="525"/>
        </w:trPr>
        <w:tc>
          <w:tcPr>
            <w:tcW w:w="569" w:type="dxa"/>
            <w:vMerge/>
            <w:shd w:val="clear" w:color="auto" w:fill="auto"/>
          </w:tcPr>
          <w:p w:rsidR="00172084" w:rsidRPr="00795243" w:rsidRDefault="00172084" w:rsidP="00172084">
            <w:pPr>
              <w:ind w:right="-12"/>
              <w:jc w:val="center"/>
              <w:rPr>
                <w:bCs/>
              </w:rPr>
            </w:pPr>
          </w:p>
        </w:tc>
        <w:tc>
          <w:tcPr>
            <w:tcW w:w="2834" w:type="dxa"/>
            <w:vMerge/>
            <w:shd w:val="clear" w:color="auto" w:fill="auto"/>
          </w:tcPr>
          <w:p w:rsidR="00172084" w:rsidRPr="00795243" w:rsidRDefault="00172084" w:rsidP="00172084">
            <w:pPr>
              <w:ind w:right="-12"/>
              <w:jc w:val="center"/>
              <w:rPr>
                <w:bCs/>
              </w:rPr>
            </w:pPr>
          </w:p>
        </w:tc>
        <w:tc>
          <w:tcPr>
            <w:tcW w:w="850" w:type="dxa"/>
            <w:vMerge/>
            <w:shd w:val="clear" w:color="auto" w:fill="auto"/>
          </w:tcPr>
          <w:p w:rsidR="00172084" w:rsidRPr="00795243" w:rsidRDefault="00172084" w:rsidP="00172084">
            <w:pPr>
              <w:ind w:right="-12"/>
              <w:jc w:val="center"/>
              <w:rPr>
                <w:bCs/>
              </w:rPr>
            </w:pPr>
          </w:p>
        </w:tc>
        <w:tc>
          <w:tcPr>
            <w:tcW w:w="894" w:type="dxa"/>
            <w:vMerge/>
            <w:shd w:val="clear" w:color="auto" w:fill="auto"/>
          </w:tcPr>
          <w:p w:rsidR="00172084" w:rsidRPr="00795243" w:rsidRDefault="00172084" w:rsidP="00172084">
            <w:pPr>
              <w:ind w:right="-12"/>
              <w:jc w:val="center"/>
              <w:rPr>
                <w:bCs/>
              </w:rPr>
            </w:pPr>
          </w:p>
        </w:tc>
        <w:tc>
          <w:tcPr>
            <w:tcW w:w="1725" w:type="dxa"/>
            <w:vMerge/>
            <w:shd w:val="clear" w:color="auto" w:fill="auto"/>
          </w:tcPr>
          <w:p w:rsidR="00172084" w:rsidRPr="00795243" w:rsidRDefault="00172084" w:rsidP="00795243">
            <w:pPr>
              <w:ind w:right="-65"/>
              <w:jc w:val="center"/>
              <w:rPr>
                <w:b/>
                <w:bCs/>
              </w:rPr>
            </w:pPr>
          </w:p>
        </w:tc>
        <w:tc>
          <w:tcPr>
            <w:tcW w:w="1452" w:type="dxa"/>
            <w:vMerge/>
            <w:shd w:val="clear" w:color="auto" w:fill="auto"/>
          </w:tcPr>
          <w:p w:rsidR="00172084" w:rsidRPr="00795243" w:rsidRDefault="00172084" w:rsidP="00172084">
            <w:pPr>
              <w:ind w:right="-12"/>
              <w:jc w:val="center"/>
              <w:rPr>
                <w:bCs/>
              </w:rPr>
            </w:pPr>
          </w:p>
        </w:tc>
        <w:tc>
          <w:tcPr>
            <w:tcW w:w="3159" w:type="dxa"/>
            <w:shd w:val="clear" w:color="auto" w:fill="auto"/>
          </w:tcPr>
          <w:p w:rsidR="00172084" w:rsidRPr="00795243" w:rsidRDefault="00172084" w:rsidP="00172084">
            <w:pPr>
              <w:spacing w:line="23" w:lineRule="atLeast"/>
            </w:pPr>
            <w:r w:rsidRPr="00795243">
              <w:t>повышение удовлетворенности населения качеством предоставляемых услуг в сфере культуры, % от числа опрошенных</w:t>
            </w:r>
          </w:p>
        </w:tc>
        <w:tc>
          <w:tcPr>
            <w:tcW w:w="708" w:type="dxa"/>
            <w:shd w:val="clear" w:color="auto" w:fill="auto"/>
          </w:tcPr>
          <w:p w:rsidR="00172084" w:rsidRPr="00795243" w:rsidRDefault="00172084" w:rsidP="00172084">
            <w:pPr>
              <w:ind w:right="-12"/>
              <w:jc w:val="center"/>
              <w:rPr>
                <w:bCs/>
              </w:rPr>
            </w:pPr>
            <w:r w:rsidRPr="00795243">
              <w:rPr>
                <w:bCs/>
              </w:rPr>
              <w:t>70</w:t>
            </w:r>
          </w:p>
        </w:tc>
        <w:tc>
          <w:tcPr>
            <w:tcW w:w="709" w:type="dxa"/>
            <w:shd w:val="clear" w:color="auto" w:fill="auto"/>
          </w:tcPr>
          <w:p w:rsidR="00172084" w:rsidRPr="00795243" w:rsidRDefault="00172084" w:rsidP="00172084">
            <w:pPr>
              <w:ind w:right="-12"/>
              <w:jc w:val="center"/>
              <w:rPr>
                <w:bCs/>
              </w:rPr>
            </w:pPr>
            <w:r w:rsidRPr="00795243">
              <w:rPr>
                <w:bCs/>
              </w:rPr>
              <w:t>75</w:t>
            </w:r>
          </w:p>
        </w:tc>
        <w:tc>
          <w:tcPr>
            <w:tcW w:w="709" w:type="dxa"/>
            <w:shd w:val="clear" w:color="auto" w:fill="auto"/>
          </w:tcPr>
          <w:p w:rsidR="00172084" w:rsidRPr="00795243" w:rsidRDefault="00172084" w:rsidP="00172084">
            <w:pPr>
              <w:ind w:right="-12"/>
              <w:jc w:val="center"/>
              <w:rPr>
                <w:bCs/>
              </w:rPr>
            </w:pPr>
            <w:r w:rsidRPr="00795243">
              <w:rPr>
                <w:bCs/>
              </w:rPr>
              <w:t>78</w:t>
            </w:r>
          </w:p>
        </w:tc>
        <w:tc>
          <w:tcPr>
            <w:tcW w:w="709" w:type="dxa"/>
            <w:shd w:val="clear" w:color="auto" w:fill="auto"/>
          </w:tcPr>
          <w:p w:rsidR="00172084" w:rsidRPr="00795243" w:rsidRDefault="00172084" w:rsidP="00172084">
            <w:pPr>
              <w:ind w:right="-12"/>
              <w:jc w:val="center"/>
              <w:rPr>
                <w:bCs/>
              </w:rPr>
            </w:pPr>
            <w:r w:rsidRPr="00795243">
              <w:rPr>
                <w:bCs/>
              </w:rPr>
              <w:t>80</w:t>
            </w:r>
          </w:p>
        </w:tc>
        <w:tc>
          <w:tcPr>
            <w:tcW w:w="708" w:type="dxa"/>
            <w:shd w:val="clear" w:color="auto" w:fill="auto"/>
          </w:tcPr>
          <w:p w:rsidR="00172084" w:rsidRPr="00795243" w:rsidRDefault="00172084" w:rsidP="00172084">
            <w:pPr>
              <w:ind w:right="-12"/>
              <w:jc w:val="center"/>
              <w:rPr>
                <w:bCs/>
              </w:rPr>
            </w:pPr>
            <w:r w:rsidRPr="00795243">
              <w:rPr>
                <w:bCs/>
              </w:rPr>
              <w:t>82</w:t>
            </w:r>
          </w:p>
        </w:tc>
        <w:tc>
          <w:tcPr>
            <w:tcW w:w="709" w:type="dxa"/>
            <w:shd w:val="clear" w:color="auto" w:fill="auto"/>
          </w:tcPr>
          <w:p w:rsidR="00172084" w:rsidRPr="00795243" w:rsidRDefault="00172084" w:rsidP="00172084">
            <w:pPr>
              <w:ind w:right="-12"/>
              <w:jc w:val="center"/>
              <w:rPr>
                <w:bCs/>
              </w:rPr>
            </w:pPr>
            <w:r w:rsidRPr="00795243">
              <w:rPr>
                <w:bCs/>
              </w:rPr>
              <w:t>85</w:t>
            </w:r>
          </w:p>
        </w:tc>
      </w:tr>
      <w:tr w:rsidR="00172084" w:rsidRPr="009F4F8A" w:rsidTr="00795243">
        <w:trPr>
          <w:trHeight w:val="615"/>
        </w:trPr>
        <w:tc>
          <w:tcPr>
            <w:tcW w:w="569" w:type="dxa"/>
            <w:vMerge/>
            <w:shd w:val="clear" w:color="auto" w:fill="auto"/>
          </w:tcPr>
          <w:p w:rsidR="00172084" w:rsidRPr="00795243" w:rsidRDefault="00172084" w:rsidP="00172084">
            <w:pPr>
              <w:ind w:right="-12"/>
              <w:jc w:val="center"/>
              <w:rPr>
                <w:bCs/>
              </w:rPr>
            </w:pPr>
          </w:p>
        </w:tc>
        <w:tc>
          <w:tcPr>
            <w:tcW w:w="2834" w:type="dxa"/>
            <w:vMerge/>
            <w:shd w:val="clear" w:color="auto" w:fill="auto"/>
          </w:tcPr>
          <w:p w:rsidR="00172084" w:rsidRPr="00795243" w:rsidRDefault="00172084" w:rsidP="00172084">
            <w:pPr>
              <w:ind w:right="-12"/>
              <w:jc w:val="center"/>
              <w:rPr>
                <w:bCs/>
              </w:rPr>
            </w:pPr>
          </w:p>
        </w:tc>
        <w:tc>
          <w:tcPr>
            <w:tcW w:w="850" w:type="dxa"/>
            <w:vMerge/>
            <w:shd w:val="clear" w:color="auto" w:fill="auto"/>
          </w:tcPr>
          <w:p w:rsidR="00172084" w:rsidRPr="00795243" w:rsidRDefault="00172084" w:rsidP="00172084">
            <w:pPr>
              <w:ind w:right="-12"/>
              <w:jc w:val="center"/>
              <w:rPr>
                <w:bCs/>
              </w:rPr>
            </w:pPr>
          </w:p>
        </w:tc>
        <w:tc>
          <w:tcPr>
            <w:tcW w:w="894" w:type="dxa"/>
            <w:vMerge/>
            <w:shd w:val="clear" w:color="auto" w:fill="auto"/>
          </w:tcPr>
          <w:p w:rsidR="00172084" w:rsidRPr="00795243" w:rsidRDefault="00172084" w:rsidP="00172084">
            <w:pPr>
              <w:ind w:right="-12"/>
              <w:jc w:val="center"/>
              <w:rPr>
                <w:bCs/>
              </w:rPr>
            </w:pPr>
          </w:p>
        </w:tc>
        <w:tc>
          <w:tcPr>
            <w:tcW w:w="1725" w:type="dxa"/>
            <w:vMerge/>
            <w:shd w:val="clear" w:color="auto" w:fill="auto"/>
          </w:tcPr>
          <w:p w:rsidR="00172084" w:rsidRPr="00795243" w:rsidRDefault="00172084" w:rsidP="00795243">
            <w:pPr>
              <w:ind w:right="-65"/>
              <w:jc w:val="center"/>
              <w:rPr>
                <w:b/>
                <w:bCs/>
              </w:rPr>
            </w:pPr>
          </w:p>
        </w:tc>
        <w:tc>
          <w:tcPr>
            <w:tcW w:w="1452" w:type="dxa"/>
            <w:vMerge/>
            <w:shd w:val="clear" w:color="auto" w:fill="auto"/>
          </w:tcPr>
          <w:p w:rsidR="00172084" w:rsidRPr="00795243" w:rsidRDefault="00172084" w:rsidP="00172084">
            <w:pPr>
              <w:ind w:right="-12"/>
              <w:jc w:val="center"/>
              <w:rPr>
                <w:bCs/>
              </w:rPr>
            </w:pPr>
          </w:p>
        </w:tc>
        <w:tc>
          <w:tcPr>
            <w:tcW w:w="3159" w:type="dxa"/>
            <w:shd w:val="clear" w:color="auto" w:fill="auto"/>
          </w:tcPr>
          <w:p w:rsidR="00172084" w:rsidRPr="00795243" w:rsidRDefault="00172084" w:rsidP="00172084">
            <w:pPr>
              <w:spacing w:line="23" w:lineRule="atLeast"/>
            </w:pPr>
            <w:r w:rsidRPr="00795243">
              <w:t xml:space="preserve">повышение удовлетворенности населения качеством предоставляемых услуг в сфере физической культуры и спорта, эффективностью проводимой молодежной политики, % от числа </w:t>
            </w:r>
            <w:r w:rsidRPr="00795243">
              <w:lastRenderedPageBreak/>
              <w:t>опрошенных</w:t>
            </w:r>
          </w:p>
        </w:tc>
        <w:tc>
          <w:tcPr>
            <w:tcW w:w="708" w:type="dxa"/>
            <w:shd w:val="clear" w:color="auto" w:fill="auto"/>
          </w:tcPr>
          <w:p w:rsidR="00172084" w:rsidRPr="00795243" w:rsidRDefault="00172084" w:rsidP="00172084">
            <w:pPr>
              <w:ind w:right="-12"/>
              <w:jc w:val="center"/>
              <w:rPr>
                <w:bCs/>
              </w:rPr>
            </w:pPr>
            <w:r w:rsidRPr="00795243">
              <w:rPr>
                <w:bCs/>
              </w:rPr>
              <w:lastRenderedPageBreak/>
              <w:t>50</w:t>
            </w:r>
          </w:p>
        </w:tc>
        <w:tc>
          <w:tcPr>
            <w:tcW w:w="709" w:type="dxa"/>
            <w:shd w:val="clear" w:color="auto" w:fill="auto"/>
          </w:tcPr>
          <w:p w:rsidR="00172084" w:rsidRPr="00795243" w:rsidRDefault="00172084" w:rsidP="00172084">
            <w:pPr>
              <w:ind w:right="-12"/>
              <w:jc w:val="center"/>
              <w:rPr>
                <w:bCs/>
              </w:rPr>
            </w:pPr>
            <w:r w:rsidRPr="00795243">
              <w:rPr>
                <w:bCs/>
              </w:rPr>
              <w:t>55</w:t>
            </w:r>
          </w:p>
        </w:tc>
        <w:tc>
          <w:tcPr>
            <w:tcW w:w="709" w:type="dxa"/>
            <w:shd w:val="clear" w:color="auto" w:fill="auto"/>
          </w:tcPr>
          <w:p w:rsidR="00172084" w:rsidRPr="00795243" w:rsidRDefault="00172084" w:rsidP="00172084">
            <w:pPr>
              <w:ind w:right="-12"/>
              <w:jc w:val="center"/>
              <w:rPr>
                <w:bCs/>
              </w:rPr>
            </w:pPr>
            <w:r w:rsidRPr="00795243">
              <w:rPr>
                <w:bCs/>
              </w:rPr>
              <w:t>58</w:t>
            </w:r>
          </w:p>
        </w:tc>
        <w:tc>
          <w:tcPr>
            <w:tcW w:w="709" w:type="dxa"/>
            <w:shd w:val="clear" w:color="auto" w:fill="auto"/>
          </w:tcPr>
          <w:p w:rsidR="00172084" w:rsidRPr="00795243" w:rsidRDefault="00172084" w:rsidP="00172084">
            <w:pPr>
              <w:ind w:right="-12"/>
              <w:jc w:val="center"/>
              <w:rPr>
                <w:bCs/>
              </w:rPr>
            </w:pPr>
            <w:r w:rsidRPr="00795243">
              <w:rPr>
                <w:bCs/>
              </w:rPr>
              <w:t>60</w:t>
            </w:r>
          </w:p>
        </w:tc>
        <w:tc>
          <w:tcPr>
            <w:tcW w:w="708" w:type="dxa"/>
            <w:shd w:val="clear" w:color="auto" w:fill="auto"/>
          </w:tcPr>
          <w:p w:rsidR="00172084" w:rsidRPr="00795243" w:rsidRDefault="00172084" w:rsidP="00172084">
            <w:pPr>
              <w:ind w:right="-12"/>
              <w:jc w:val="center"/>
              <w:rPr>
                <w:bCs/>
              </w:rPr>
            </w:pPr>
            <w:r w:rsidRPr="00795243">
              <w:rPr>
                <w:bCs/>
              </w:rPr>
              <w:t>62</w:t>
            </w:r>
          </w:p>
        </w:tc>
        <w:tc>
          <w:tcPr>
            <w:tcW w:w="709" w:type="dxa"/>
            <w:shd w:val="clear" w:color="auto" w:fill="auto"/>
          </w:tcPr>
          <w:p w:rsidR="00172084" w:rsidRPr="00795243" w:rsidRDefault="00172084" w:rsidP="00172084">
            <w:pPr>
              <w:ind w:right="-12"/>
              <w:jc w:val="center"/>
              <w:rPr>
                <w:bCs/>
              </w:rPr>
            </w:pPr>
            <w:r w:rsidRPr="00795243">
              <w:rPr>
                <w:bCs/>
              </w:rPr>
              <w:t>65</w:t>
            </w:r>
          </w:p>
        </w:tc>
      </w:tr>
      <w:tr w:rsidR="00172084" w:rsidRPr="009F4F8A" w:rsidTr="00795243">
        <w:trPr>
          <w:trHeight w:val="450"/>
        </w:trPr>
        <w:tc>
          <w:tcPr>
            <w:tcW w:w="569" w:type="dxa"/>
            <w:vMerge/>
            <w:shd w:val="clear" w:color="auto" w:fill="auto"/>
          </w:tcPr>
          <w:p w:rsidR="00172084" w:rsidRPr="00795243" w:rsidRDefault="00172084" w:rsidP="00172084">
            <w:pPr>
              <w:ind w:right="-12"/>
              <w:jc w:val="center"/>
              <w:rPr>
                <w:bCs/>
              </w:rPr>
            </w:pPr>
          </w:p>
        </w:tc>
        <w:tc>
          <w:tcPr>
            <w:tcW w:w="2834" w:type="dxa"/>
            <w:vMerge/>
            <w:shd w:val="clear" w:color="auto" w:fill="auto"/>
          </w:tcPr>
          <w:p w:rsidR="00172084" w:rsidRPr="00795243" w:rsidRDefault="00172084" w:rsidP="00172084">
            <w:pPr>
              <w:ind w:right="-12"/>
              <w:jc w:val="center"/>
              <w:rPr>
                <w:bCs/>
              </w:rPr>
            </w:pPr>
          </w:p>
        </w:tc>
        <w:tc>
          <w:tcPr>
            <w:tcW w:w="850" w:type="dxa"/>
            <w:vMerge/>
            <w:shd w:val="clear" w:color="auto" w:fill="auto"/>
          </w:tcPr>
          <w:p w:rsidR="00172084" w:rsidRPr="00795243" w:rsidRDefault="00172084" w:rsidP="00172084">
            <w:pPr>
              <w:ind w:right="-12"/>
              <w:jc w:val="center"/>
              <w:rPr>
                <w:bCs/>
              </w:rPr>
            </w:pPr>
          </w:p>
        </w:tc>
        <w:tc>
          <w:tcPr>
            <w:tcW w:w="894" w:type="dxa"/>
            <w:vMerge/>
            <w:shd w:val="clear" w:color="auto" w:fill="auto"/>
          </w:tcPr>
          <w:p w:rsidR="00172084" w:rsidRPr="00795243" w:rsidRDefault="00172084" w:rsidP="00172084">
            <w:pPr>
              <w:ind w:right="-12"/>
              <w:jc w:val="center"/>
              <w:rPr>
                <w:bCs/>
              </w:rPr>
            </w:pPr>
          </w:p>
        </w:tc>
        <w:tc>
          <w:tcPr>
            <w:tcW w:w="1725" w:type="dxa"/>
            <w:vMerge/>
            <w:shd w:val="clear" w:color="auto" w:fill="auto"/>
          </w:tcPr>
          <w:p w:rsidR="00172084" w:rsidRPr="00795243" w:rsidRDefault="00172084" w:rsidP="00795243">
            <w:pPr>
              <w:ind w:right="-65"/>
              <w:jc w:val="center"/>
              <w:rPr>
                <w:b/>
                <w:bCs/>
              </w:rPr>
            </w:pPr>
          </w:p>
        </w:tc>
        <w:tc>
          <w:tcPr>
            <w:tcW w:w="1452" w:type="dxa"/>
            <w:vMerge/>
            <w:shd w:val="clear" w:color="auto" w:fill="auto"/>
          </w:tcPr>
          <w:p w:rsidR="00172084" w:rsidRPr="00795243" w:rsidRDefault="00172084" w:rsidP="00172084">
            <w:pPr>
              <w:ind w:right="-12"/>
              <w:jc w:val="center"/>
              <w:rPr>
                <w:bCs/>
              </w:rPr>
            </w:pPr>
          </w:p>
        </w:tc>
        <w:tc>
          <w:tcPr>
            <w:tcW w:w="3159" w:type="dxa"/>
            <w:shd w:val="clear" w:color="auto" w:fill="auto"/>
          </w:tcPr>
          <w:p w:rsidR="00172084" w:rsidRPr="00795243" w:rsidRDefault="00172084" w:rsidP="00172084">
            <w:pPr>
              <w:spacing w:line="23" w:lineRule="atLeast"/>
            </w:pPr>
            <w:r w:rsidRPr="00795243">
              <w:t xml:space="preserve">- повышение удовлетворенности населения уровнем развития дорожной сети, % от числа </w:t>
            </w:r>
            <w:proofErr w:type="gramStart"/>
            <w:r w:rsidRPr="00795243">
              <w:t>опрошенных</w:t>
            </w:r>
            <w:proofErr w:type="gramEnd"/>
          </w:p>
        </w:tc>
        <w:tc>
          <w:tcPr>
            <w:tcW w:w="708" w:type="dxa"/>
            <w:shd w:val="clear" w:color="auto" w:fill="auto"/>
          </w:tcPr>
          <w:p w:rsidR="00172084" w:rsidRPr="00795243" w:rsidRDefault="00172084" w:rsidP="00172084">
            <w:pPr>
              <w:ind w:right="-12"/>
              <w:jc w:val="center"/>
              <w:rPr>
                <w:bCs/>
              </w:rPr>
            </w:pPr>
            <w:r w:rsidRPr="00795243">
              <w:rPr>
                <w:bCs/>
              </w:rPr>
              <w:t>50</w:t>
            </w:r>
          </w:p>
        </w:tc>
        <w:tc>
          <w:tcPr>
            <w:tcW w:w="709" w:type="dxa"/>
            <w:shd w:val="clear" w:color="auto" w:fill="auto"/>
          </w:tcPr>
          <w:p w:rsidR="00172084" w:rsidRPr="00795243" w:rsidRDefault="00172084" w:rsidP="00172084">
            <w:pPr>
              <w:ind w:right="-12"/>
              <w:jc w:val="center"/>
              <w:rPr>
                <w:bCs/>
              </w:rPr>
            </w:pPr>
            <w:r w:rsidRPr="00795243">
              <w:rPr>
                <w:bCs/>
              </w:rPr>
              <w:t>55</w:t>
            </w:r>
          </w:p>
        </w:tc>
        <w:tc>
          <w:tcPr>
            <w:tcW w:w="709" w:type="dxa"/>
            <w:shd w:val="clear" w:color="auto" w:fill="auto"/>
          </w:tcPr>
          <w:p w:rsidR="00172084" w:rsidRPr="00795243" w:rsidRDefault="00172084" w:rsidP="00172084">
            <w:pPr>
              <w:ind w:right="-12"/>
              <w:jc w:val="center"/>
              <w:rPr>
                <w:bCs/>
              </w:rPr>
            </w:pPr>
            <w:r w:rsidRPr="00795243">
              <w:rPr>
                <w:bCs/>
              </w:rPr>
              <w:t>60</w:t>
            </w:r>
          </w:p>
        </w:tc>
        <w:tc>
          <w:tcPr>
            <w:tcW w:w="709" w:type="dxa"/>
            <w:shd w:val="clear" w:color="auto" w:fill="auto"/>
          </w:tcPr>
          <w:p w:rsidR="00172084" w:rsidRPr="00795243" w:rsidRDefault="00172084" w:rsidP="00172084">
            <w:pPr>
              <w:ind w:right="-12"/>
              <w:jc w:val="center"/>
              <w:rPr>
                <w:bCs/>
              </w:rPr>
            </w:pPr>
            <w:r w:rsidRPr="00795243">
              <w:rPr>
                <w:bCs/>
              </w:rPr>
              <w:t>65</w:t>
            </w:r>
          </w:p>
        </w:tc>
        <w:tc>
          <w:tcPr>
            <w:tcW w:w="708" w:type="dxa"/>
            <w:shd w:val="clear" w:color="auto" w:fill="auto"/>
          </w:tcPr>
          <w:p w:rsidR="00172084" w:rsidRPr="00795243" w:rsidRDefault="00172084" w:rsidP="00172084">
            <w:pPr>
              <w:ind w:right="-12"/>
              <w:jc w:val="center"/>
              <w:rPr>
                <w:bCs/>
              </w:rPr>
            </w:pPr>
            <w:r w:rsidRPr="00795243">
              <w:rPr>
                <w:bCs/>
              </w:rPr>
              <w:t>68</w:t>
            </w:r>
          </w:p>
        </w:tc>
        <w:tc>
          <w:tcPr>
            <w:tcW w:w="709" w:type="dxa"/>
            <w:shd w:val="clear" w:color="auto" w:fill="auto"/>
          </w:tcPr>
          <w:p w:rsidR="00172084" w:rsidRPr="00795243" w:rsidRDefault="00172084" w:rsidP="00172084">
            <w:pPr>
              <w:ind w:right="-12"/>
              <w:jc w:val="center"/>
              <w:rPr>
                <w:bCs/>
              </w:rPr>
            </w:pPr>
            <w:r w:rsidRPr="00795243">
              <w:rPr>
                <w:bCs/>
              </w:rPr>
              <w:t>70</w:t>
            </w:r>
          </w:p>
        </w:tc>
      </w:tr>
      <w:tr w:rsidR="00172084" w:rsidRPr="009F4F8A" w:rsidTr="00795243">
        <w:trPr>
          <w:trHeight w:val="720"/>
        </w:trPr>
        <w:tc>
          <w:tcPr>
            <w:tcW w:w="569" w:type="dxa"/>
            <w:vMerge/>
            <w:shd w:val="clear" w:color="auto" w:fill="auto"/>
          </w:tcPr>
          <w:p w:rsidR="00172084" w:rsidRPr="00795243" w:rsidRDefault="00172084" w:rsidP="00172084">
            <w:pPr>
              <w:ind w:right="-12"/>
              <w:jc w:val="center"/>
              <w:rPr>
                <w:bCs/>
              </w:rPr>
            </w:pPr>
          </w:p>
        </w:tc>
        <w:tc>
          <w:tcPr>
            <w:tcW w:w="2834" w:type="dxa"/>
            <w:vMerge/>
            <w:shd w:val="clear" w:color="auto" w:fill="auto"/>
          </w:tcPr>
          <w:p w:rsidR="00172084" w:rsidRPr="00795243" w:rsidRDefault="00172084" w:rsidP="00172084">
            <w:pPr>
              <w:ind w:right="-12"/>
              <w:jc w:val="center"/>
              <w:rPr>
                <w:bCs/>
              </w:rPr>
            </w:pPr>
          </w:p>
        </w:tc>
        <w:tc>
          <w:tcPr>
            <w:tcW w:w="850" w:type="dxa"/>
            <w:vMerge/>
            <w:shd w:val="clear" w:color="auto" w:fill="auto"/>
          </w:tcPr>
          <w:p w:rsidR="00172084" w:rsidRPr="00795243" w:rsidRDefault="00172084" w:rsidP="00172084">
            <w:pPr>
              <w:ind w:right="-12"/>
              <w:jc w:val="center"/>
              <w:rPr>
                <w:bCs/>
              </w:rPr>
            </w:pPr>
          </w:p>
        </w:tc>
        <w:tc>
          <w:tcPr>
            <w:tcW w:w="894" w:type="dxa"/>
            <w:vMerge/>
            <w:shd w:val="clear" w:color="auto" w:fill="auto"/>
          </w:tcPr>
          <w:p w:rsidR="00172084" w:rsidRPr="00795243" w:rsidRDefault="00172084" w:rsidP="00172084">
            <w:pPr>
              <w:ind w:right="-12"/>
              <w:jc w:val="center"/>
              <w:rPr>
                <w:bCs/>
              </w:rPr>
            </w:pPr>
          </w:p>
        </w:tc>
        <w:tc>
          <w:tcPr>
            <w:tcW w:w="1725" w:type="dxa"/>
            <w:vMerge/>
            <w:shd w:val="clear" w:color="auto" w:fill="auto"/>
          </w:tcPr>
          <w:p w:rsidR="00172084" w:rsidRPr="00795243" w:rsidRDefault="00172084" w:rsidP="00795243">
            <w:pPr>
              <w:ind w:right="-65"/>
              <w:jc w:val="center"/>
              <w:rPr>
                <w:b/>
                <w:bCs/>
              </w:rPr>
            </w:pPr>
          </w:p>
        </w:tc>
        <w:tc>
          <w:tcPr>
            <w:tcW w:w="1452" w:type="dxa"/>
            <w:vMerge/>
            <w:shd w:val="clear" w:color="auto" w:fill="auto"/>
          </w:tcPr>
          <w:p w:rsidR="00172084" w:rsidRPr="00795243" w:rsidRDefault="00172084" w:rsidP="00172084">
            <w:pPr>
              <w:ind w:right="-12"/>
              <w:jc w:val="center"/>
              <w:rPr>
                <w:bCs/>
              </w:rPr>
            </w:pPr>
          </w:p>
        </w:tc>
        <w:tc>
          <w:tcPr>
            <w:tcW w:w="3159" w:type="dxa"/>
            <w:shd w:val="clear" w:color="auto" w:fill="auto"/>
          </w:tcPr>
          <w:p w:rsidR="00172084" w:rsidRPr="00795243" w:rsidRDefault="00172084" w:rsidP="00172084">
            <w:pPr>
              <w:spacing w:line="23" w:lineRule="atLeast"/>
            </w:pPr>
            <w:r w:rsidRPr="00795243">
              <w:t xml:space="preserve">- повышение удовлетворенности населения уровнем благоустройства, % от числа </w:t>
            </w:r>
            <w:proofErr w:type="gramStart"/>
            <w:r w:rsidRPr="00795243">
              <w:t>опрошенных</w:t>
            </w:r>
            <w:proofErr w:type="gramEnd"/>
          </w:p>
        </w:tc>
        <w:tc>
          <w:tcPr>
            <w:tcW w:w="708" w:type="dxa"/>
            <w:shd w:val="clear" w:color="auto" w:fill="auto"/>
          </w:tcPr>
          <w:p w:rsidR="00172084" w:rsidRPr="00795243" w:rsidRDefault="00172084" w:rsidP="00172084">
            <w:pPr>
              <w:ind w:right="-12"/>
              <w:jc w:val="center"/>
              <w:rPr>
                <w:bCs/>
              </w:rPr>
            </w:pPr>
            <w:r w:rsidRPr="00795243">
              <w:rPr>
                <w:bCs/>
              </w:rPr>
              <w:t>70</w:t>
            </w:r>
          </w:p>
        </w:tc>
        <w:tc>
          <w:tcPr>
            <w:tcW w:w="709" w:type="dxa"/>
            <w:shd w:val="clear" w:color="auto" w:fill="auto"/>
          </w:tcPr>
          <w:p w:rsidR="00172084" w:rsidRPr="00795243" w:rsidRDefault="00172084" w:rsidP="00172084">
            <w:pPr>
              <w:ind w:right="-12"/>
              <w:jc w:val="center"/>
              <w:rPr>
                <w:bCs/>
              </w:rPr>
            </w:pPr>
            <w:r w:rsidRPr="00795243">
              <w:rPr>
                <w:bCs/>
              </w:rPr>
              <w:t>75</w:t>
            </w:r>
          </w:p>
        </w:tc>
        <w:tc>
          <w:tcPr>
            <w:tcW w:w="709" w:type="dxa"/>
            <w:shd w:val="clear" w:color="auto" w:fill="auto"/>
          </w:tcPr>
          <w:p w:rsidR="00172084" w:rsidRPr="00795243" w:rsidRDefault="00172084" w:rsidP="00172084">
            <w:pPr>
              <w:ind w:right="-12"/>
              <w:jc w:val="center"/>
              <w:rPr>
                <w:bCs/>
              </w:rPr>
            </w:pPr>
            <w:r w:rsidRPr="00795243">
              <w:rPr>
                <w:bCs/>
              </w:rPr>
              <w:t>78</w:t>
            </w:r>
          </w:p>
        </w:tc>
        <w:tc>
          <w:tcPr>
            <w:tcW w:w="709" w:type="dxa"/>
            <w:shd w:val="clear" w:color="auto" w:fill="auto"/>
          </w:tcPr>
          <w:p w:rsidR="00172084" w:rsidRPr="00795243" w:rsidRDefault="00172084" w:rsidP="00172084">
            <w:pPr>
              <w:ind w:right="-12"/>
              <w:jc w:val="center"/>
              <w:rPr>
                <w:bCs/>
              </w:rPr>
            </w:pPr>
            <w:r w:rsidRPr="00795243">
              <w:rPr>
                <w:bCs/>
              </w:rPr>
              <w:t>80</w:t>
            </w:r>
          </w:p>
        </w:tc>
        <w:tc>
          <w:tcPr>
            <w:tcW w:w="708" w:type="dxa"/>
            <w:shd w:val="clear" w:color="auto" w:fill="auto"/>
          </w:tcPr>
          <w:p w:rsidR="00172084" w:rsidRPr="00795243" w:rsidRDefault="00172084" w:rsidP="00172084">
            <w:pPr>
              <w:ind w:right="-12"/>
              <w:jc w:val="center"/>
              <w:rPr>
                <w:bCs/>
              </w:rPr>
            </w:pPr>
            <w:r w:rsidRPr="00795243">
              <w:rPr>
                <w:bCs/>
              </w:rPr>
              <w:t>82</w:t>
            </w:r>
          </w:p>
        </w:tc>
        <w:tc>
          <w:tcPr>
            <w:tcW w:w="709" w:type="dxa"/>
            <w:shd w:val="clear" w:color="auto" w:fill="auto"/>
          </w:tcPr>
          <w:p w:rsidR="00172084" w:rsidRPr="00795243" w:rsidRDefault="00172084" w:rsidP="00172084">
            <w:pPr>
              <w:ind w:right="-12"/>
              <w:jc w:val="center"/>
              <w:rPr>
                <w:bCs/>
              </w:rPr>
            </w:pPr>
            <w:r w:rsidRPr="00795243">
              <w:rPr>
                <w:bCs/>
              </w:rPr>
              <w:t>85</w:t>
            </w:r>
          </w:p>
        </w:tc>
      </w:tr>
      <w:tr w:rsidR="00172084" w:rsidRPr="009F4F8A" w:rsidTr="00795243">
        <w:trPr>
          <w:trHeight w:val="390"/>
        </w:trPr>
        <w:tc>
          <w:tcPr>
            <w:tcW w:w="569" w:type="dxa"/>
            <w:vMerge/>
            <w:shd w:val="clear" w:color="auto" w:fill="auto"/>
          </w:tcPr>
          <w:p w:rsidR="00172084" w:rsidRPr="00795243" w:rsidRDefault="00172084" w:rsidP="00172084">
            <w:pPr>
              <w:ind w:right="-12"/>
              <w:jc w:val="center"/>
              <w:rPr>
                <w:bCs/>
              </w:rPr>
            </w:pPr>
          </w:p>
        </w:tc>
        <w:tc>
          <w:tcPr>
            <w:tcW w:w="2834" w:type="dxa"/>
            <w:vMerge/>
            <w:shd w:val="clear" w:color="auto" w:fill="auto"/>
          </w:tcPr>
          <w:p w:rsidR="00172084" w:rsidRPr="00795243" w:rsidRDefault="00172084" w:rsidP="00172084">
            <w:pPr>
              <w:ind w:right="-12"/>
              <w:jc w:val="center"/>
              <w:rPr>
                <w:bCs/>
              </w:rPr>
            </w:pPr>
          </w:p>
        </w:tc>
        <w:tc>
          <w:tcPr>
            <w:tcW w:w="850" w:type="dxa"/>
            <w:vMerge/>
            <w:shd w:val="clear" w:color="auto" w:fill="auto"/>
          </w:tcPr>
          <w:p w:rsidR="00172084" w:rsidRPr="00795243" w:rsidRDefault="00172084" w:rsidP="00172084">
            <w:pPr>
              <w:ind w:right="-12"/>
              <w:jc w:val="center"/>
              <w:rPr>
                <w:bCs/>
              </w:rPr>
            </w:pPr>
          </w:p>
        </w:tc>
        <w:tc>
          <w:tcPr>
            <w:tcW w:w="894" w:type="dxa"/>
            <w:vMerge/>
            <w:shd w:val="clear" w:color="auto" w:fill="auto"/>
          </w:tcPr>
          <w:p w:rsidR="00172084" w:rsidRPr="00795243" w:rsidRDefault="00172084" w:rsidP="00172084">
            <w:pPr>
              <w:ind w:right="-12"/>
              <w:jc w:val="center"/>
              <w:rPr>
                <w:bCs/>
              </w:rPr>
            </w:pPr>
          </w:p>
        </w:tc>
        <w:tc>
          <w:tcPr>
            <w:tcW w:w="1725" w:type="dxa"/>
            <w:vMerge/>
            <w:shd w:val="clear" w:color="auto" w:fill="auto"/>
          </w:tcPr>
          <w:p w:rsidR="00172084" w:rsidRPr="00795243" w:rsidRDefault="00172084" w:rsidP="00795243">
            <w:pPr>
              <w:ind w:right="-65"/>
              <w:jc w:val="center"/>
              <w:rPr>
                <w:b/>
                <w:bCs/>
              </w:rPr>
            </w:pPr>
          </w:p>
        </w:tc>
        <w:tc>
          <w:tcPr>
            <w:tcW w:w="1452" w:type="dxa"/>
            <w:vMerge/>
            <w:shd w:val="clear" w:color="auto" w:fill="auto"/>
          </w:tcPr>
          <w:p w:rsidR="00172084" w:rsidRPr="00795243" w:rsidRDefault="00172084" w:rsidP="00172084">
            <w:pPr>
              <w:ind w:right="-12"/>
              <w:jc w:val="center"/>
              <w:rPr>
                <w:bCs/>
              </w:rPr>
            </w:pPr>
          </w:p>
        </w:tc>
        <w:tc>
          <w:tcPr>
            <w:tcW w:w="3159" w:type="dxa"/>
            <w:shd w:val="clear" w:color="auto" w:fill="auto"/>
          </w:tcPr>
          <w:p w:rsidR="00172084" w:rsidRPr="00795243" w:rsidRDefault="00172084" w:rsidP="00172084">
            <w:pPr>
              <w:spacing w:line="23" w:lineRule="atLeast"/>
            </w:pPr>
            <w:r w:rsidRPr="00795243">
              <w:t>- доля граждан, имеющих доступ к получению государственных и муниципальных  услуг по принципу «одно окно» по месту пребывания, в том числе в МАУ «Многофункциональный центр предоставления государственных и муниципальных  услуг Белгородского района» (МАУ «МФЦ»),%</w:t>
            </w:r>
          </w:p>
        </w:tc>
        <w:tc>
          <w:tcPr>
            <w:tcW w:w="708" w:type="dxa"/>
            <w:shd w:val="clear" w:color="auto" w:fill="auto"/>
          </w:tcPr>
          <w:p w:rsidR="00172084" w:rsidRPr="00795243" w:rsidRDefault="00172084" w:rsidP="00172084">
            <w:pPr>
              <w:ind w:right="-12"/>
              <w:jc w:val="center"/>
              <w:rPr>
                <w:bCs/>
              </w:rPr>
            </w:pPr>
            <w:r w:rsidRPr="00795243">
              <w:rPr>
                <w:bCs/>
              </w:rPr>
              <w:t>70</w:t>
            </w:r>
          </w:p>
        </w:tc>
        <w:tc>
          <w:tcPr>
            <w:tcW w:w="709" w:type="dxa"/>
            <w:shd w:val="clear" w:color="auto" w:fill="auto"/>
          </w:tcPr>
          <w:p w:rsidR="00172084" w:rsidRPr="00795243" w:rsidRDefault="00172084" w:rsidP="00172084">
            <w:pPr>
              <w:ind w:right="-12"/>
              <w:jc w:val="center"/>
              <w:rPr>
                <w:bCs/>
              </w:rPr>
            </w:pPr>
            <w:r w:rsidRPr="00795243">
              <w:rPr>
                <w:bCs/>
              </w:rPr>
              <w:t>75</w:t>
            </w:r>
          </w:p>
        </w:tc>
        <w:tc>
          <w:tcPr>
            <w:tcW w:w="709" w:type="dxa"/>
            <w:shd w:val="clear" w:color="auto" w:fill="auto"/>
          </w:tcPr>
          <w:p w:rsidR="00172084" w:rsidRPr="00795243" w:rsidRDefault="00172084" w:rsidP="00172084">
            <w:pPr>
              <w:ind w:right="-12"/>
              <w:jc w:val="center"/>
              <w:rPr>
                <w:bCs/>
              </w:rPr>
            </w:pPr>
            <w:r w:rsidRPr="00795243">
              <w:rPr>
                <w:bCs/>
              </w:rPr>
              <w:t>80</w:t>
            </w:r>
          </w:p>
        </w:tc>
        <w:tc>
          <w:tcPr>
            <w:tcW w:w="709" w:type="dxa"/>
            <w:shd w:val="clear" w:color="auto" w:fill="auto"/>
          </w:tcPr>
          <w:p w:rsidR="00172084" w:rsidRPr="00795243" w:rsidRDefault="00172084" w:rsidP="00172084">
            <w:pPr>
              <w:ind w:right="-12"/>
              <w:jc w:val="center"/>
              <w:rPr>
                <w:bCs/>
              </w:rPr>
            </w:pPr>
            <w:r w:rsidRPr="00795243">
              <w:rPr>
                <w:bCs/>
              </w:rPr>
              <w:t>85</w:t>
            </w:r>
          </w:p>
        </w:tc>
        <w:tc>
          <w:tcPr>
            <w:tcW w:w="708" w:type="dxa"/>
            <w:shd w:val="clear" w:color="auto" w:fill="auto"/>
          </w:tcPr>
          <w:p w:rsidR="00172084" w:rsidRPr="00795243" w:rsidRDefault="00172084" w:rsidP="00172084">
            <w:pPr>
              <w:ind w:right="-12"/>
              <w:jc w:val="center"/>
              <w:rPr>
                <w:bCs/>
              </w:rPr>
            </w:pPr>
            <w:r w:rsidRPr="00795243">
              <w:rPr>
                <w:bCs/>
              </w:rPr>
              <w:t>88</w:t>
            </w:r>
          </w:p>
        </w:tc>
        <w:tc>
          <w:tcPr>
            <w:tcW w:w="709" w:type="dxa"/>
            <w:shd w:val="clear" w:color="auto" w:fill="auto"/>
          </w:tcPr>
          <w:p w:rsidR="00172084" w:rsidRPr="00795243" w:rsidRDefault="00172084" w:rsidP="00172084">
            <w:pPr>
              <w:ind w:right="-12"/>
              <w:jc w:val="center"/>
              <w:rPr>
                <w:bCs/>
              </w:rPr>
            </w:pPr>
            <w:r w:rsidRPr="00795243">
              <w:rPr>
                <w:bCs/>
              </w:rPr>
              <w:t>90</w:t>
            </w:r>
          </w:p>
        </w:tc>
      </w:tr>
      <w:tr w:rsidR="00172084" w:rsidRPr="009F4F8A" w:rsidTr="00795243">
        <w:trPr>
          <w:trHeight w:val="390"/>
        </w:trPr>
        <w:tc>
          <w:tcPr>
            <w:tcW w:w="569" w:type="dxa"/>
            <w:shd w:val="clear" w:color="auto" w:fill="auto"/>
          </w:tcPr>
          <w:p w:rsidR="00172084" w:rsidRPr="00795243" w:rsidRDefault="00172084" w:rsidP="00172084">
            <w:pPr>
              <w:ind w:right="-12"/>
              <w:jc w:val="center"/>
              <w:rPr>
                <w:bCs/>
              </w:rPr>
            </w:pPr>
            <w:r w:rsidRPr="00795243">
              <w:rPr>
                <w:bCs/>
              </w:rPr>
              <w:lastRenderedPageBreak/>
              <w:t>1.1.</w:t>
            </w:r>
          </w:p>
        </w:tc>
        <w:tc>
          <w:tcPr>
            <w:tcW w:w="2834" w:type="dxa"/>
            <w:shd w:val="clear" w:color="auto" w:fill="auto"/>
          </w:tcPr>
          <w:p w:rsidR="00172084" w:rsidRPr="00795243" w:rsidRDefault="00172084" w:rsidP="00172084">
            <w:pPr>
              <w:snapToGrid w:val="0"/>
              <w:spacing w:line="23" w:lineRule="atLeast"/>
              <w:jc w:val="center"/>
            </w:pPr>
            <w:r w:rsidRPr="00795243">
              <w:t>Подпрограмма 1 «Обеспечение безопасности жизнедеятельности населения и территории сельского поселения»</w:t>
            </w:r>
          </w:p>
          <w:p w:rsidR="00172084" w:rsidRPr="00795243" w:rsidRDefault="00172084" w:rsidP="00172084">
            <w:pPr>
              <w:snapToGrid w:val="0"/>
              <w:spacing w:line="23" w:lineRule="atLeast"/>
              <w:jc w:val="center"/>
            </w:pPr>
            <w:r w:rsidRPr="00795243">
              <w:t xml:space="preserve">(Создание безопасной среды обитания и жизнедеятельности для населения, повышение уровня безопасности территории </w:t>
            </w:r>
            <w:r w:rsidR="00B220AB" w:rsidRPr="00795243">
              <w:t>Яснозоренского</w:t>
            </w:r>
            <w:r w:rsidRPr="00795243">
              <w:t xml:space="preserve"> сельского поселения)</w:t>
            </w:r>
          </w:p>
          <w:p w:rsidR="00172084" w:rsidRPr="00795243" w:rsidRDefault="00172084" w:rsidP="00172084">
            <w:pPr>
              <w:ind w:right="-12"/>
              <w:jc w:val="center"/>
              <w:rPr>
                <w:bCs/>
              </w:rPr>
            </w:pPr>
          </w:p>
        </w:tc>
        <w:tc>
          <w:tcPr>
            <w:tcW w:w="850" w:type="dxa"/>
            <w:shd w:val="clear" w:color="auto" w:fill="auto"/>
          </w:tcPr>
          <w:p w:rsidR="00172084" w:rsidRPr="00795243" w:rsidRDefault="00172084" w:rsidP="00172084">
            <w:pPr>
              <w:ind w:right="-12"/>
              <w:jc w:val="center"/>
              <w:rPr>
                <w:bCs/>
              </w:rPr>
            </w:pPr>
            <w:r w:rsidRPr="00795243">
              <w:rPr>
                <w:bCs/>
              </w:rPr>
              <w:t>2015</w:t>
            </w:r>
          </w:p>
        </w:tc>
        <w:tc>
          <w:tcPr>
            <w:tcW w:w="894" w:type="dxa"/>
            <w:shd w:val="clear" w:color="auto" w:fill="auto"/>
          </w:tcPr>
          <w:p w:rsidR="00172084" w:rsidRPr="00795243" w:rsidRDefault="00172084" w:rsidP="00172084">
            <w:pPr>
              <w:ind w:right="-12"/>
              <w:jc w:val="center"/>
              <w:rPr>
                <w:bCs/>
              </w:rPr>
            </w:pPr>
            <w:r w:rsidRPr="00795243">
              <w:rPr>
                <w:bCs/>
              </w:rPr>
              <w:t>2020</w:t>
            </w:r>
          </w:p>
        </w:tc>
        <w:tc>
          <w:tcPr>
            <w:tcW w:w="1725" w:type="dxa"/>
            <w:shd w:val="clear" w:color="auto" w:fill="auto"/>
          </w:tcPr>
          <w:p w:rsidR="00172084" w:rsidRPr="00795243" w:rsidRDefault="00172084" w:rsidP="00A20524">
            <w:pPr>
              <w:ind w:left="-151" w:right="-65"/>
              <w:jc w:val="center"/>
              <w:rPr>
                <w:bCs/>
              </w:rPr>
            </w:pPr>
            <w:r w:rsidRPr="00795243">
              <w:rPr>
                <w:bCs/>
              </w:rPr>
              <w:t xml:space="preserve">Администрация </w:t>
            </w:r>
            <w:r w:rsidR="00B220AB" w:rsidRPr="00795243">
              <w:rPr>
                <w:bCs/>
              </w:rPr>
              <w:t>Яснозоренского</w:t>
            </w:r>
            <w:r w:rsidRPr="00795243">
              <w:rPr>
                <w:bCs/>
              </w:rPr>
              <w:t xml:space="preserve"> сельского поселения  </w:t>
            </w:r>
          </w:p>
        </w:tc>
        <w:tc>
          <w:tcPr>
            <w:tcW w:w="1452" w:type="dxa"/>
            <w:shd w:val="clear" w:color="auto" w:fill="auto"/>
          </w:tcPr>
          <w:p w:rsidR="00172084" w:rsidRPr="00795243" w:rsidRDefault="00172084" w:rsidP="00172084">
            <w:pPr>
              <w:ind w:right="-12"/>
              <w:jc w:val="center"/>
              <w:rPr>
                <w:bCs/>
              </w:rPr>
            </w:pPr>
          </w:p>
        </w:tc>
        <w:tc>
          <w:tcPr>
            <w:tcW w:w="3159" w:type="dxa"/>
            <w:shd w:val="clear" w:color="auto" w:fill="auto"/>
          </w:tcPr>
          <w:p w:rsidR="00172084" w:rsidRPr="00795243" w:rsidRDefault="00172084" w:rsidP="00172084">
            <w:pPr>
              <w:spacing w:line="23" w:lineRule="atLeast"/>
            </w:pPr>
            <w:r w:rsidRPr="00795243">
              <w:t xml:space="preserve">повышение удовлетворенности населения уровнем безопасности жизни, % от числа </w:t>
            </w:r>
            <w:proofErr w:type="gramStart"/>
            <w:r w:rsidRPr="00795243">
              <w:t>опрошенных</w:t>
            </w:r>
            <w:proofErr w:type="gramEnd"/>
          </w:p>
        </w:tc>
        <w:tc>
          <w:tcPr>
            <w:tcW w:w="708" w:type="dxa"/>
            <w:shd w:val="clear" w:color="auto" w:fill="auto"/>
          </w:tcPr>
          <w:p w:rsidR="00172084" w:rsidRPr="00795243" w:rsidRDefault="00172084" w:rsidP="00172084">
            <w:pPr>
              <w:ind w:right="-12"/>
              <w:jc w:val="center"/>
              <w:rPr>
                <w:bCs/>
              </w:rPr>
            </w:pPr>
            <w:r w:rsidRPr="00795243">
              <w:rPr>
                <w:bCs/>
              </w:rPr>
              <w:t>50</w:t>
            </w:r>
          </w:p>
        </w:tc>
        <w:tc>
          <w:tcPr>
            <w:tcW w:w="709" w:type="dxa"/>
            <w:shd w:val="clear" w:color="auto" w:fill="auto"/>
          </w:tcPr>
          <w:p w:rsidR="00172084" w:rsidRPr="00795243" w:rsidRDefault="00172084" w:rsidP="00172084">
            <w:pPr>
              <w:ind w:right="-12"/>
              <w:jc w:val="center"/>
              <w:rPr>
                <w:bCs/>
              </w:rPr>
            </w:pPr>
            <w:r w:rsidRPr="00795243">
              <w:rPr>
                <w:bCs/>
              </w:rPr>
              <w:t>52</w:t>
            </w:r>
          </w:p>
        </w:tc>
        <w:tc>
          <w:tcPr>
            <w:tcW w:w="709" w:type="dxa"/>
            <w:shd w:val="clear" w:color="auto" w:fill="auto"/>
          </w:tcPr>
          <w:p w:rsidR="00172084" w:rsidRPr="00795243" w:rsidRDefault="00172084" w:rsidP="00172084">
            <w:pPr>
              <w:ind w:right="-12"/>
              <w:jc w:val="center"/>
              <w:rPr>
                <w:bCs/>
              </w:rPr>
            </w:pPr>
            <w:r w:rsidRPr="00795243">
              <w:rPr>
                <w:bCs/>
              </w:rPr>
              <w:t>55</w:t>
            </w:r>
          </w:p>
        </w:tc>
        <w:tc>
          <w:tcPr>
            <w:tcW w:w="709" w:type="dxa"/>
            <w:shd w:val="clear" w:color="auto" w:fill="auto"/>
          </w:tcPr>
          <w:p w:rsidR="00172084" w:rsidRPr="00795243" w:rsidRDefault="00172084" w:rsidP="00172084">
            <w:pPr>
              <w:ind w:right="-12"/>
              <w:jc w:val="center"/>
              <w:rPr>
                <w:bCs/>
              </w:rPr>
            </w:pPr>
            <w:r w:rsidRPr="00795243">
              <w:rPr>
                <w:bCs/>
              </w:rPr>
              <w:t>60</w:t>
            </w:r>
          </w:p>
        </w:tc>
        <w:tc>
          <w:tcPr>
            <w:tcW w:w="708" w:type="dxa"/>
            <w:shd w:val="clear" w:color="auto" w:fill="auto"/>
          </w:tcPr>
          <w:p w:rsidR="00172084" w:rsidRPr="00795243" w:rsidRDefault="00172084" w:rsidP="00172084">
            <w:pPr>
              <w:ind w:right="-12"/>
              <w:jc w:val="center"/>
              <w:rPr>
                <w:bCs/>
              </w:rPr>
            </w:pPr>
            <w:r w:rsidRPr="00795243">
              <w:rPr>
                <w:bCs/>
              </w:rPr>
              <w:t>62</w:t>
            </w:r>
          </w:p>
        </w:tc>
        <w:tc>
          <w:tcPr>
            <w:tcW w:w="709" w:type="dxa"/>
            <w:shd w:val="clear" w:color="auto" w:fill="auto"/>
          </w:tcPr>
          <w:p w:rsidR="00172084" w:rsidRPr="00795243" w:rsidRDefault="00172084" w:rsidP="00172084">
            <w:pPr>
              <w:ind w:right="-12"/>
              <w:jc w:val="center"/>
              <w:rPr>
                <w:bCs/>
              </w:rPr>
            </w:pPr>
            <w:r w:rsidRPr="00795243">
              <w:rPr>
                <w:bCs/>
              </w:rPr>
              <w:t>65</w:t>
            </w:r>
          </w:p>
        </w:tc>
      </w:tr>
      <w:tr w:rsidR="00172084" w:rsidRPr="009F4F8A" w:rsidTr="00795243">
        <w:trPr>
          <w:trHeight w:val="390"/>
        </w:trPr>
        <w:tc>
          <w:tcPr>
            <w:tcW w:w="569" w:type="dxa"/>
            <w:shd w:val="clear" w:color="auto" w:fill="auto"/>
          </w:tcPr>
          <w:p w:rsidR="00172084" w:rsidRPr="00795243" w:rsidRDefault="00172084" w:rsidP="00172084">
            <w:pPr>
              <w:ind w:right="-12"/>
              <w:jc w:val="center"/>
              <w:rPr>
                <w:bCs/>
              </w:rPr>
            </w:pPr>
            <w:r w:rsidRPr="00795243">
              <w:rPr>
                <w:bCs/>
              </w:rPr>
              <w:t>1.2.</w:t>
            </w:r>
          </w:p>
        </w:tc>
        <w:tc>
          <w:tcPr>
            <w:tcW w:w="2834" w:type="dxa"/>
            <w:shd w:val="clear" w:color="auto" w:fill="auto"/>
          </w:tcPr>
          <w:p w:rsidR="00172084" w:rsidRPr="00795243" w:rsidRDefault="00172084" w:rsidP="00172084">
            <w:pPr>
              <w:ind w:right="-12"/>
              <w:jc w:val="center"/>
            </w:pPr>
            <w:r w:rsidRPr="00795243">
              <w:t>Подпрограмма 2 «Организация досуга и обеспечение жителей поселения услугами культуры»</w:t>
            </w:r>
          </w:p>
          <w:p w:rsidR="00172084" w:rsidRPr="00795243" w:rsidRDefault="00172084" w:rsidP="00172084">
            <w:pPr>
              <w:ind w:right="-12"/>
              <w:jc w:val="center"/>
              <w:rPr>
                <w:bCs/>
              </w:rPr>
            </w:pPr>
            <w:r w:rsidRPr="00795243">
              <w:t>(Создание условий для организации досуга, обеспечение жителей сельского поселения услугами учреждений культуры)</w:t>
            </w:r>
          </w:p>
        </w:tc>
        <w:tc>
          <w:tcPr>
            <w:tcW w:w="850" w:type="dxa"/>
            <w:shd w:val="clear" w:color="auto" w:fill="auto"/>
          </w:tcPr>
          <w:p w:rsidR="00172084" w:rsidRPr="00795243" w:rsidRDefault="00172084" w:rsidP="00172084">
            <w:pPr>
              <w:ind w:right="-12"/>
              <w:jc w:val="center"/>
              <w:rPr>
                <w:bCs/>
              </w:rPr>
            </w:pPr>
            <w:r w:rsidRPr="00795243">
              <w:rPr>
                <w:bCs/>
              </w:rPr>
              <w:t>2015</w:t>
            </w:r>
          </w:p>
        </w:tc>
        <w:tc>
          <w:tcPr>
            <w:tcW w:w="894" w:type="dxa"/>
            <w:shd w:val="clear" w:color="auto" w:fill="auto"/>
          </w:tcPr>
          <w:p w:rsidR="00172084" w:rsidRPr="00795243" w:rsidRDefault="00172084" w:rsidP="00172084">
            <w:pPr>
              <w:ind w:right="-12"/>
              <w:jc w:val="center"/>
              <w:rPr>
                <w:bCs/>
              </w:rPr>
            </w:pPr>
            <w:r w:rsidRPr="00795243">
              <w:rPr>
                <w:bCs/>
              </w:rPr>
              <w:t>2020</w:t>
            </w:r>
          </w:p>
        </w:tc>
        <w:tc>
          <w:tcPr>
            <w:tcW w:w="1725" w:type="dxa"/>
            <w:shd w:val="clear" w:color="auto" w:fill="auto"/>
          </w:tcPr>
          <w:p w:rsidR="00172084" w:rsidRPr="00795243" w:rsidRDefault="00172084" w:rsidP="00A20524">
            <w:pPr>
              <w:ind w:left="-151" w:right="-65"/>
              <w:jc w:val="center"/>
              <w:rPr>
                <w:bCs/>
              </w:rPr>
            </w:pPr>
            <w:r w:rsidRPr="00795243">
              <w:rPr>
                <w:bCs/>
              </w:rPr>
              <w:t xml:space="preserve">Администрация </w:t>
            </w:r>
            <w:r w:rsidR="00B220AB" w:rsidRPr="00795243">
              <w:t>Яснозоренского</w:t>
            </w:r>
            <w:r w:rsidRPr="00795243">
              <w:rPr>
                <w:bCs/>
              </w:rPr>
              <w:t xml:space="preserve"> сельского поселения  </w:t>
            </w:r>
          </w:p>
        </w:tc>
        <w:tc>
          <w:tcPr>
            <w:tcW w:w="1452" w:type="dxa"/>
            <w:shd w:val="clear" w:color="auto" w:fill="auto"/>
          </w:tcPr>
          <w:p w:rsidR="00172084" w:rsidRPr="00795243" w:rsidRDefault="00172084" w:rsidP="00172084">
            <w:pPr>
              <w:ind w:right="-12"/>
              <w:jc w:val="center"/>
              <w:rPr>
                <w:bCs/>
              </w:rPr>
            </w:pPr>
          </w:p>
        </w:tc>
        <w:tc>
          <w:tcPr>
            <w:tcW w:w="3159" w:type="dxa"/>
            <w:shd w:val="clear" w:color="auto" w:fill="auto"/>
          </w:tcPr>
          <w:p w:rsidR="00172084" w:rsidRPr="00795243" w:rsidRDefault="00172084" w:rsidP="00172084">
            <w:pPr>
              <w:spacing w:line="23" w:lineRule="atLeast"/>
            </w:pPr>
            <w:r w:rsidRPr="00795243">
              <w:t>повышение удовлетворенности населения качеством предоставляемых услуг в сфере культуры, % от числа опрошенных</w:t>
            </w:r>
          </w:p>
        </w:tc>
        <w:tc>
          <w:tcPr>
            <w:tcW w:w="708" w:type="dxa"/>
            <w:shd w:val="clear" w:color="auto" w:fill="auto"/>
          </w:tcPr>
          <w:p w:rsidR="00172084" w:rsidRPr="00795243" w:rsidRDefault="00172084" w:rsidP="00172084">
            <w:pPr>
              <w:ind w:right="-12"/>
              <w:jc w:val="center"/>
              <w:rPr>
                <w:bCs/>
              </w:rPr>
            </w:pPr>
            <w:r w:rsidRPr="00795243">
              <w:rPr>
                <w:bCs/>
              </w:rPr>
              <w:t>70</w:t>
            </w:r>
          </w:p>
        </w:tc>
        <w:tc>
          <w:tcPr>
            <w:tcW w:w="709" w:type="dxa"/>
            <w:shd w:val="clear" w:color="auto" w:fill="auto"/>
          </w:tcPr>
          <w:p w:rsidR="00172084" w:rsidRPr="00795243" w:rsidRDefault="00172084" w:rsidP="00172084">
            <w:pPr>
              <w:ind w:right="-12"/>
              <w:jc w:val="center"/>
              <w:rPr>
                <w:bCs/>
              </w:rPr>
            </w:pPr>
            <w:r w:rsidRPr="00795243">
              <w:rPr>
                <w:bCs/>
              </w:rPr>
              <w:t>75</w:t>
            </w:r>
          </w:p>
        </w:tc>
        <w:tc>
          <w:tcPr>
            <w:tcW w:w="709" w:type="dxa"/>
            <w:shd w:val="clear" w:color="auto" w:fill="auto"/>
          </w:tcPr>
          <w:p w:rsidR="00172084" w:rsidRPr="00795243" w:rsidRDefault="00172084" w:rsidP="00172084">
            <w:pPr>
              <w:ind w:right="-12"/>
              <w:jc w:val="center"/>
              <w:rPr>
                <w:bCs/>
              </w:rPr>
            </w:pPr>
            <w:r w:rsidRPr="00795243">
              <w:rPr>
                <w:bCs/>
              </w:rPr>
              <w:t>78</w:t>
            </w:r>
          </w:p>
        </w:tc>
        <w:tc>
          <w:tcPr>
            <w:tcW w:w="709" w:type="dxa"/>
            <w:shd w:val="clear" w:color="auto" w:fill="auto"/>
          </w:tcPr>
          <w:p w:rsidR="00172084" w:rsidRPr="00795243" w:rsidRDefault="00172084" w:rsidP="00172084">
            <w:pPr>
              <w:ind w:right="-12"/>
              <w:jc w:val="center"/>
              <w:rPr>
                <w:bCs/>
              </w:rPr>
            </w:pPr>
            <w:r w:rsidRPr="00795243">
              <w:rPr>
                <w:bCs/>
              </w:rPr>
              <w:t>80</w:t>
            </w:r>
          </w:p>
        </w:tc>
        <w:tc>
          <w:tcPr>
            <w:tcW w:w="708" w:type="dxa"/>
            <w:shd w:val="clear" w:color="auto" w:fill="auto"/>
          </w:tcPr>
          <w:p w:rsidR="00172084" w:rsidRPr="00795243" w:rsidRDefault="00172084" w:rsidP="00172084">
            <w:pPr>
              <w:ind w:right="-12"/>
              <w:jc w:val="center"/>
              <w:rPr>
                <w:bCs/>
              </w:rPr>
            </w:pPr>
            <w:r w:rsidRPr="00795243">
              <w:rPr>
                <w:bCs/>
              </w:rPr>
              <w:t>82</w:t>
            </w:r>
          </w:p>
        </w:tc>
        <w:tc>
          <w:tcPr>
            <w:tcW w:w="709" w:type="dxa"/>
            <w:shd w:val="clear" w:color="auto" w:fill="auto"/>
          </w:tcPr>
          <w:p w:rsidR="00172084" w:rsidRPr="00795243" w:rsidRDefault="00172084" w:rsidP="00172084">
            <w:pPr>
              <w:ind w:right="-12"/>
              <w:jc w:val="center"/>
              <w:rPr>
                <w:bCs/>
              </w:rPr>
            </w:pPr>
            <w:r w:rsidRPr="00795243">
              <w:rPr>
                <w:bCs/>
              </w:rPr>
              <w:t>85</w:t>
            </w:r>
          </w:p>
        </w:tc>
      </w:tr>
      <w:tr w:rsidR="00172084" w:rsidRPr="009F4F8A" w:rsidTr="00795243">
        <w:trPr>
          <w:trHeight w:val="390"/>
        </w:trPr>
        <w:tc>
          <w:tcPr>
            <w:tcW w:w="569" w:type="dxa"/>
            <w:shd w:val="clear" w:color="auto" w:fill="auto"/>
          </w:tcPr>
          <w:p w:rsidR="00172084" w:rsidRPr="00795243" w:rsidRDefault="00172084" w:rsidP="00172084">
            <w:pPr>
              <w:ind w:right="-12"/>
              <w:jc w:val="center"/>
              <w:rPr>
                <w:bCs/>
              </w:rPr>
            </w:pPr>
            <w:r w:rsidRPr="00795243">
              <w:rPr>
                <w:bCs/>
              </w:rPr>
              <w:lastRenderedPageBreak/>
              <w:t>1.3.</w:t>
            </w:r>
          </w:p>
        </w:tc>
        <w:tc>
          <w:tcPr>
            <w:tcW w:w="2834" w:type="dxa"/>
            <w:shd w:val="clear" w:color="auto" w:fill="auto"/>
          </w:tcPr>
          <w:p w:rsidR="00172084" w:rsidRPr="00795243" w:rsidRDefault="00172084" w:rsidP="00172084">
            <w:pPr>
              <w:ind w:right="-12"/>
              <w:jc w:val="center"/>
            </w:pPr>
            <w:r w:rsidRPr="00795243">
              <w:t>Подпрограмма 3 «Развитие физической культуры, массового спорта и молодежной политики»</w:t>
            </w:r>
          </w:p>
          <w:p w:rsidR="00172084" w:rsidRPr="00795243" w:rsidRDefault="00172084" w:rsidP="00172084">
            <w:pPr>
              <w:ind w:right="-12"/>
              <w:jc w:val="center"/>
            </w:pPr>
            <w:r w:rsidRPr="00795243">
              <w:t>(Обеспечение условий для развития на территории поселения физической культуры, организация проведения спортивных мероприятий и работы с молодежью)</w:t>
            </w:r>
          </w:p>
        </w:tc>
        <w:tc>
          <w:tcPr>
            <w:tcW w:w="850" w:type="dxa"/>
            <w:shd w:val="clear" w:color="auto" w:fill="auto"/>
          </w:tcPr>
          <w:p w:rsidR="00172084" w:rsidRPr="00795243" w:rsidRDefault="00172084" w:rsidP="00172084">
            <w:pPr>
              <w:ind w:right="-12"/>
              <w:jc w:val="center"/>
              <w:rPr>
                <w:bCs/>
              </w:rPr>
            </w:pPr>
            <w:r w:rsidRPr="00795243">
              <w:rPr>
                <w:bCs/>
              </w:rPr>
              <w:t>2015</w:t>
            </w:r>
          </w:p>
        </w:tc>
        <w:tc>
          <w:tcPr>
            <w:tcW w:w="894" w:type="dxa"/>
            <w:shd w:val="clear" w:color="auto" w:fill="auto"/>
          </w:tcPr>
          <w:p w:rsidR="00172084" w:rsidRPr="00795243" w:rsidRDefault="00172084" w:rsidP="00172084">
            <w:pPr>
              <w:ind w:right="-12"/>
              <w:jc w:val="center"/>
              <w:rPr>
                <w:bCs/>
              </w:rPr>
            </w:pPr>
            <w:r w:rsidRPr="00795243">
              <w:rPr>
                <w:bCs/>
              </w:rPr>
              <w:t>2020</w:t>
            </w:r>
          </w:p>
        </w:tc>
        <w:tc>
          <w:tcPr>
            <w:tcW w:w="1725" w:type="dxa"/>
            <w:shd w:val="clear" w:color="auto" w:fill="auto"/>
          </w:tcPr>
          <w:p w:rsidR="00172084" w:rsidRPr="00795243" w:rsidRDefault="00172084" w:rsidP="00A20524">
            <w:pPr>
              <w:ind w:left="-151" w:right="-65"/>
              <w:jc w:val="center"/>
              <w:rPr>
                <w:bCs/>
              </w:rPr>
            </w:pPr>
            <w:r w:rsidRPr="00795243">
              <w:rPr>
                <w:bCs/>
              </w:rPr>
              <w:t xml:space="preserve">Администрация </w:t>
            </w:r>
            <w:r w:rsidR="00B220AB" w:rsidRPr="00795243">
              <w:t>Яснозоренского</w:t>
            </w:r>
            <w:r w:rsidRPr="00795243">
              <w:rPr>
                <w:bCs/>
              </w:rPr>
              <w:t xml:space="preserve"> сельского поселения  </w:t>
            </w:r>
          </w:p>
        </w:tc>
        <w:tc>
          <w:tcPr>
            <w:tcW w:w="1452" w:type="dxa"/>
            <w:shd w:val="clear" w:color="auto" w:fill="auto"/>
          </w:tcPr>
          <w:p w:rsidR="00172084" w:rsidRPr="00795243" w:rsidRDefault="00172084" w:rsidP="00172084">
            <w:pPr>
              <w:ind w:right="-12"/>
              <w:jc w:val="center"/>
              <w:rPr>
                <w:bCs/>
              </w:rPr>
            </w:pPr>
          </w:p>
        </w:tc>
        <w:tc>
          <w:tcPr>
            <w:tcW w:w="3159" w:type="dxa"/>
            <w:shd w:val="clear" w:color="auto" w:fill="auto"/>
          </w:tcPr>
          <w:p w:rsidR="00172084" w:rsidRPr="00795243" w:rsidRDefault="00172084" w:rsidP="00172084">
            <w:pPr>
              <w:spacing w:line="23" w:lineRule="atLeast"/>
            </w:pPr>
            <w:r w:rsidRPr="00795243">
              <w:t>повышение удовлетворенности населения качеством предоставляемых услуг в сфере физической культуры и спорта, эффективностью проводимой молодежной политики, % от числа опрошенных</w:t>
            </w:r>
          </w:p>
        </w:tc>
        <w:tc>
          <w:tcPr>
            <w:tcW w:w="708" w:type="dxa"/>
            <w:shd w:val="clear" w:color="auto" w:fill="auto"/>
          </w:tcPr>
          <w:p w:rsidR="00172084" w:rsidRPr="00795243" w:rsidRDefault="00172084" w:rsidP="00172084">
            <w:pPr>
              <w:ind w:right="-12"/>
              <w:jc w:val="center"/>
              <w:rPr>
                <w:bCs/>
              </w:rPr>
            </w:pPr>
            <w:r w:rsidRPr="00795243">
              <w:rPr>
                <w:bCs/>
              </w:rPr>
              <w:t>50</w:t>
            </w:r>
          </w:p>
        </w:tc>
        <w:tc>
          <w:tcPr>
            <w:tcW w:w="709" w:type="dxa"/>
            <w:shd w:val="clear" w:color="auto" w:fill="auto"/>
          </w:tcPr>
          <w:p w:rsidR="00172084" w:rsidRPr="00795243" w:rsidRDefault="00172084" w:rsidP="00172084">
            <w:pPr>
              <w:ind w:right="-12"/>
              <w:jc w:val="center"/>
              <w:rPr>
                <w:bCs/>
              </w:rPr>
            </w:pPr>
            <w:r w:rsidRPr="00795243">
              <w:rPr>
                <w:bCs/>
              </w:rPr>
              <w:t>55</w:t>
            </w:r>
          </w:p>
        </w:tc>
        <w:tc>
          <w:tcPr>
            <w:tcW w:w="709" w:type="dxa"/>
            <w:shd w:val="clear" w:color="auto" w:fill="auto"/>
          </w:tcPr>
          <w:p w:rsidR="00172084" w:rsidRPr="00795243" w:rsidRDefault="00172084" w:rsidP="00172084">
            <w:pPr>
              <w:ind w:right="-12"/>
              <w:jc w:val="center"/>
              <w:rPr>
                <w:bCs/>
              </w:rPr>
            </w:pPr>
            <w:r w:rsidRPr="00795243">
              <w:rPr>
                <w:bCs/>
              </w:rPr>
              <w:t>58</w:t>
            </w:r>
          </w:p>
        </w:tc>
        <w:tc>
          <w:tcPr>
            <w:tcW w:w="709" w:type="dxa"/>
            <w:shd w:val="clear" w:color="auto" w:fill="auto"/>
          </w:tcPr>
          <w:p w:rsidR="00172084" w:rsidRPr="00795243" w:rsidRDefault="00172084" w:rsidP="00172084">
            <w:pPr>
              <w:ind w:right="-12"/>
              <w:jc w:val="center"/>
              <w:rPr>
                <w:bCs/>
              </w:rPr>
            </w:pPr>
            <w:r w:rsidRPr="00795243">
              <w:rPr>
                <w:bCs/>
              </w:rPr>
              <w:t>60</w:t>
            </w:r>
          </w:p>
        </w:tc>
        <w:tc>
          <w:tcPr>
            <w:tcW w:w="708" w:type="dxa"/>
            <w:shd w:val="clear" w:color="auto" w:fill="auto"/>
          </w:tcPr>
          <w:p w:rsidR="00172084" w:rsidRPr="00795243" w:rsidRDefault="00172084" w:rsidP="00172084">
            <w:pPr>
              <w:ind w:right="-12"/>
              <w:jc w:val="center"/>
              <w:rPr>
                <w:bCs/>
              </w:rPr>
            </w:pPr>
            <w:r w:rsidRPr="00795243">
              <w:rPr>
                <w:bCs/>
              </w:rPr>
              <w:t>62</w:t>
            </w:r>
          </w:p>
        </w:tc>
        <w:tc>
          <w:tcPr>
            <w:tcW w:w="709" w:type="dxa"/>
            <w:shd w:val="clear" w:color="auto" w:fill="auto"/>
          </w:tcPr>
          <w:p w:rsidR="00172084" w:rsidRPr="00795243" w:rsidRDefault="00172084" w:rsidP="00172084">
            <w:pPr>
              <w:ind w:right="-12"/>
              <w:jc w:val="center"/>
              <w:rPr>
                <w:bCs/>
              </w:rPr>
            </w:pPr>
            <w:r w:rsidRPr="00795243">
              <w:rPr>
                <w:bCs/>
              </w:rPr>
              <w:t>65</w:t>
            </w:r>
          </w:p>
        </w:tc>
      </w:tr>
      <w:tr w:rsidR="00172084" w:rsidRPr="009F4F8A" w:rsidTr="00795243">
        <w:trPr>
          <w:trHeight w:val="390"/>
        </w:trPr>
        <w:tc>
          <w:tcPr>
            <w:tcW w:w="569" w:type="dxa"/>
            <w:shd w:val="clear" w:color="auto" w:fill="auto"/>
          </w:tcPr>
          <w:p w:rsidR="00172084" w:rsidRPr="00795243" w:rsidRDefault="00172084" w:rsidP="00172084">
            <w:pPr>
              <w:ind w:right="-12"/>
              <w:jc w:val="center"/>
              <w:rPr>
                <w:bCs/>
              </w:rPr>
            </w:pPr>
            <w:r w:rsidRPr="00795243">
              <w:rPr>
                <w:bCs/>
              </w:rPr>
              <w:t>1.4.</w:t>
            </w:r>
          </w:p>
        </w:tc>
        <w:tc>
          <w:tcPr>
            <w:tcW w:w="2834" w:type="dxa"/>
            <w:shd w:val="clear" w:color="auto" w:fill="auto"/>
          </w:tcPr>
          <w:p w:rsidR="00172084" w:rsidRPr="00795243" w:rsidRDefault="00172084" w:rsidP="00172084">
            <w:pPr>
              <w:ind w:right="-12"/>
              <w:jc w:val="center"/>
            </w:pPr>
            <w:r w:rsidRPr="00795243">
              <w:t>Подпрограмма 4 «Развитие дорожной сети сельского поселения»</w:t>
            </w:r>
          </w:p>
          <w:p w:rsidR="00172084" w:rsidRPr="00795243" w:rsidRDefault="00172084" w:rsidP="00172084">
            <w:pPr>
              <w:ind w:right="-12"/>
              <w:jc w:val="center"/>
            </w:pPr>
            <w:r w:rsidRPr="00795243">
              <w:t>(Совершенствование и развитие дорожной сети поселения)</w:t>
            </w:r>
          </w:p>
        </w:tc>
        <w:tc>
          <w:tcPr>
            <w:tcW w:w="850" w:type="dxa"/>
            <w:shd w:val="clear" w:color="auto" w:fill="auto"/>
          </w:tcPr>
          <w:p w:rsidR="00172084" w:rsidRPr="00795243" w:rsidRDefault="00172084" w:rsidP="00172084">
            <w:pPr>
              <w:ind w:right="-12"/>
              <w:jc w:val="center"/>
              <w:rPr>
                <w:bCs/>
              </w:rPr>
            </w:pPr>
            <w:r w:rsidRPr="00795243">
              <w:rPr>
                <w:bCs/>
              </w:rPr>
              <w:t>2015</w:t>
            </w:r>
          </w:p>
        </w:tc>
        <w:tc>
          <w:tcPr>
            <w:tcW w:w="894" w:type="dxa"/>
            <w:shd w:val="clear" w:color="auto" w:fill="auto"/>
          </w:tcPr>
          <w:p w:rsidR="00172084" w:rsidRPr="00795243" w:rsidRDefault="00172084" w:rsidP="00172084">
            <w:pPr>
              <w:ind w:right="-12"/>
              <w:jc w:val="center"/>
              <w:rPr>
                <w:bCs/>
              </w:rPr>
            </w:pPr>
            <w:r w:rsidRPr="00795243">
              <w:rPr>
                <w:bCs/>
              </w:rPr>
              <w:t>2020</w:t>
            </w:r>
          </w:p>
        </w:tc>
        <w:tc>
          <w:tcPr>
            <w:tcW w:w="1725" w:type="dxa"/>
            <w:shd w:val="clear" w:color="auto" w:fill="auto"/>
          </w:tcPr>
          <w:p w:rsidR="00172084" w:rsidRPr="00795243" w:rsidRDefault="00172084" w:rsidP="00A20524">
            <w:pPr>
              <w:ind w:left="-151" w:right="-65"/>
              <w:jc w:val="center"/>
              <w:rPr>
                <w:bCs/>
              </w:rPr>
            </w:pPr>
            <w:r w:rsidRPr="00795243">
              <w:rPr>
                <w:bCs/>
              </w:rPr>
              <w:t xml:space="preserve">Администрация </w:t>
            </w:r>
            <w:r w:rsidR="00B220AB" w:rsidRPr="00795243">
              <w:t>Яснозоренского</w:t>
            </w:r>
            <w:r w:rsidRPr="00795243">
              <w:rPr>
                <w:bCs/>
              </w:rPr>
              <w:t xml:space="preserve"> сельского поселения  </w:t>
            </w:r>
          </w:p>
        </w:tc>
        <w:tc>
          <w:tcPr>
            <w:tcW w:w="1452" w:type="dxa"/>
            <w:shd w:val="clear" w:color="auto" w:fill="auto"/>
          </w:tcPr>
          <w:p w:rsidR="00172084" w:rsidRPr="00795243" w:rsidRDefault="00172084" w:rsidP="00172084">
            <w:pPr>
              <w:ind w:right="-12"/>
              <w:jc w:val="center"/>
              <w:rPr>
                <w:bCs/>
              </w:rPr>
            </w:pPr>
          </w:p>
        </w:tc>
        <w:tc>
          <w:tcPr>
            <w:tcW w:w="3159" w:type="dxa"/>
            <w:shd w:val="clear" w:color="auto" w:fill="auto"/>
          </w:tcPr>
          <w:p w:rsidR="00172084" w:rsidRPr="00795243" w:rsidRDefault="00172084" w:rsidP="00172084">
            <w:pPr>
              <w:spacing w:line="23" w:lineRule="atLeast"/>
            </w:pPr>
            <w:r w:rsidRPr="00795243">
              <w:t xml:space="preserve">- повышение удовлетворенности населения уровнем развития дорожной сети, % от числа </w:t>
            </w:r>
            <w:proofErr w:type="gramStart"/>
            <w:r w:rsidRPr="00795243">
              <w:t>опрошенных</w:t>
            </w:r>
            <w:proofErr w:type="gramEnd"/>
          </w:p>
        </w:tc>
        <w:tc>
          <w:tcPr>
            <w:tcW w:w="708" w:type="dxa"/>
            <w:shd w:val="clear" w:color="auto" w:fill="auto"/>
          </w:tcPr>
          <w:p w:rsidR="00172084" w:rsidRPr="00795243" w:rsidRDefault="00172084" w:rsidP="00172084">
            <w:pPr>
              <w:ind w:right="-12"/>
              <w:jc w:val="center"/>
              <w:rPr>
                <w:bCs/>
              </w:rPr>
            </w:pPr>
            <w:r w:rsidRPr="00795243">
              <w:rPr>
                <w:bCs/>
              </w:rPr>
              <w:t>50</w:t>
            </w:r>
          </w:p>
        </w:tc>
        <w:tc>
          <w:tcPr>
            <w:tcW w:w="709" w:type="dxa"/>
            <w:shd w:val="clear" w:color="auto" w:fill="auto"/>
          </w:tcPr>
          <w:p w:rsidR="00172084" w:rsidRPr="00795243" w:rsidRDefault="00172084" w:rsidP="00172084">
            <w:pPr>
              <w:ind w:right="-12"/>
              <w:jc w:val="center"/>
              <w:rPr>
                <w:bCs/>
              </w:rPr>
            </w:pPr>
            <w:r w:rsidRPr="00795243">
              <w:rPr>
                <w:bCs/>
              </w:rPr>
              <w:t>55</w:t>
            </w:r>
          </w:p>
        </w:tc>
        <w:tc>
          <w:tcPr>
            <w:tcW w:w="709" w:type="dxa"/>
            <w:shd w:val="clear" w:color="auto" w:fill="auto"/>
          </w:tcPr>
          <w:p w:rsidR="00172084" w:rsidRPr="00795243" w:rsidRDefault="00172084" w:rsidP="00172084">
            <w:pPr>
              <w:ind w:right="-12"/>
              <w:jc w:val="center"/>
              <w:rPr>
                <w:bCs/>
              </w:rPr>
            </w:pPr>
            <w:r w:rsidRPr="00795243">
              <w:rPr>
                <w:bCs/>
              </w:rPr>
              <w:t>60</w:t>
            </w:r>
          </w:p>
        </w:tc>
        <w:tc>
          <w:tcPr>
            <w:tcW w:w="709" w:type="dxa"/>
            <w:shd w:val="clear" w:color="auto" w:fill="auto"/>
          </w:tcPr>
          <w:p w:rsidR="00172084" w:rsidRPr="00795243" w:rsidRDefault="00172084" w:rsidP="00172084">
            <w:pPr>
              <w:ind w:right="-12"/>
              <w:jc w:val="center"/>
              <w:rPr>
                <w:bCs/>
              </w:rPr>
            </w:pPr>
            <w:r w:rsidRPr="00795243">
              <w:rPr>
                <w:bCs/>
              </w:rPr>
              <w:t>65</w:t>
            </w:r>
          </w:p>
        </w:tc>
        <w:tc>
          <w:tcPr>
            <w:tcW w:w="708" w:type="dxa"/>
            <w:shd w:val="clear" w:color="auto" w:fill="auto"/>
          </w:tcPr>
          <w:p w:rsidR="00172084" w:rsidRPr="00795243" w:rsidRDefault="00172084" w:rsidP="00172084">
            <w:pPr>
              <w:ind w:right="-12"/>
              <w:jc w:val="center"/>
              <w:rPr>
                <w:bCs/>
              </w:rPr>
            </w:pPr>
            <w:r w:rsidRPr="00795243">
              <w:rPr>
                <w:bCs/>
              </w:rPr>
              <w:t>68</w:t>
            </w:r>
          </w:p>
        </w:tc>
        <w:tc>
          <w:tcPr>
            <w:tcW w:w="709" w:type="dxa"/>
            <w:shd w:val="clear" w:color="auto" w:fill="auto"/>
          </w:tcPr>
          <w:p w:rsidR="00172084" w:rsidRPr="00795243" w:rsidRDefault="00172084" w:rsidP="00172084">
            <w:pPr>
              <w:ind w:right="-12"/>
              <w:jc w:val="center"/>
              <w:rPr>
                <w:bCs/>
              </w:rPr>
            </w:pPr>
            <w:r w:rsidRPr="00795243">
              <w:rPr>
                <w:bCs/>
              </w:rPr>
              <w:t>70</w:t>
            </w:r>
          </w:p>
        </w:tc>
      </w:tr>
      <w:tr w:rsidR="00172084" w:rsidRPr="009F4F8A" w:rsidTr="00795243">
        <w:trPr>
          <w:trHeight w:val="390"/>
        </w:trPr>
        <w:tc>
          <w:tcPr>
            <w:tcW w:w="569" w:type="dxa"/>
            <w:shd w:val="clear" w:color="auto" w:fill="auto"/>
          </w:tcPr>
          <w:p w:rsidR="00172084" w:rsidRPr="00795243" w:rsidRDefault="00172084" w:rsidP="00172084">
            <w:pPr>
              <w:ind w:right="-12"/>
              <w:jc w:val="center"/>
              <w:rPr>
                <w:bCs/>
              </w:rPr>
            </w:pPr>
            <w:r w:rsidRPr="00795243">
              <w:rPr>
                <w:bCs/>
              </w:rPr>
              <w:t>1.5.</w:t>
            </w:r>
          </w:p>
        </w:tc>
        <w:tc>
          <w:tcPr>
            <w:tcW w:w="2834" w:type="dxa"/>
            <w:shd w:val="clear" w:color="auto" w:fill="auto"/>
          </w:tcPr>
          <w:p w:rsidR="00172084" w:rsidRPr="00795243" w:rsidRDefault="00172084" w:rsidP="00172084">
            <w:pPr>
              <w:ind w:right="-12"/>
              <w:jc w:val="center"/>
            </w:pPr>
            <w:r w:rsidRPr="00795243">
              <w:t>Подпрограмма 5 «Благоустройство территории сельского поселения»</w:t>
            </w:r>
          </w:p>
          <w:p w:rsidR="00172084" w:rsidRPr="00795243" w:rsidRDefault="00172084" w:rsidP="00172084">
            <w:pPr>
              <w:ind w:right="-12"/>
              <w:jc w:val="center"/>
            </w:pPr>
            <w:r w:rsidRPr="00795243">
              <w:t xml:space="preserve">(Поддержание и улучшение санитарного и эстетического </w:t>
            </w:r>
            <w:r w:rsidRPr="00795243">
              <w:lastRenderedPageBreak/>
              <w:t>состояния территории проживания населения поселения)</w:t>
            </w:r>
          </w:p>
        </w:tc>
        <w:tc>
          <w:tcPr>
            <w:tcW w:w="850" w:type="dxa"/>
            <w:shd w:val="clear" w:color="auto" w:fill="auto"/>
          </w:tcPr>
          <w:p w:rsidR="00172084" w:rsidRPr="00795243" w:rsidRDefault="00172084" w:rsidP="00172084">
            <w:pPr>
              <w:ind w:right="-12"/>
              <w:jc w:val="center"/>
              <w:rPr>
                <w:bCs/>
              </w:rPr>
            </w:pPr>
            <w:r w:rsidRPr="00795243">
              <w:rPr>
                <w:bCs/>
              </w:rPr>
              <w:lastRenderedPageBreak/>
              <w:t>2015</w:t>
            </w:r>
          </w:p>
        </w:tc>
        <w:tc>
          <w:tcPr>
            <w:tcW w:w="894" w:type="dxa"/>
            <w:shd w:val="clear" w:color="auto" w:fill="auto"/>
          </w:tcPr>
          <w:p w:rsidR="00172084" w:rsidRPr="00795243" w:rsidRDefault="00172084" w:rsidP="00172084">
            <w:pPr>
              <w:ind w:right="-12"/>
              <w:jc w:val="center"/>
              <w:rPr>
                <w:bCs/>
              </w:rPr>
            </w:pPr>
            <w:r w:rsidRPr="00795243">
              <w:rPr>
                <w:bCs/>
              </w:rPr>
              <w:t>2020</w:t>
            </w:r>
          </w:p>
        </w:tc>
        <w:tc>
          <w:tcPr>
            <w:tcW w:w="1725" w:type="dxa"/>
            <w:shd w:val="clear" w:color="auto" w:fill="auto"/>
          </w:tcPr>
          <w:p w:rsidR="00172084" w:rsidRPr="00795243" w:rsidRDefault="00172084" w:rsidP="00A20524">
            <w:pPr>
              <w:ind w:left="-151" w:right="-65"/>
              <w:jc w:val="center"/>
              <w:rPr>
                <w:bCs/>
              </w:rPr>
            </w:pPr>
            <w:r w:rsidRPr="00795243">
              <w:rPr>
                <w:bCs/>
              </w:rPr>
              <w:t xml:space="preserve">Администрация </w:t>
            </w:r>
            <w:r w:rsidR="00B220AB" w:rsidRPr="00795243">
              <w:t>Яснозоренского</w:t>
            </w:r>
            <w:r w:rsidR="00B220AB" w:rsidRPr="00795243">
              <w:rPr>
                <w:bCs/>
              </w:rPr>
              <w:t xml:space="preserve"> </w:t>
            </w:r>
            <w:r w:rsidRPr="00795243">
              <w:rPr>
                <w:bCs/>
              </w:rPr>
              <w:t xml:space="preserve">сельского поселения  </w:t>
            </w:r>
          </w:p>
        </w:tc>
        <w:tc>
          <w:tcPr>
            <w:tcW w:w="1452" w:type="dxa"/>
            <w:shd w:val="clear" w:color="auto" w:fill="auto"/>
          </w:tcPr>
          <w:p w:rsidR="00172084" w:rsidRPr="00795243" w:rsidRDefault="00172084" w:rsidP="00172084">
            <w:pPr>
              <w:ind w:right="-12"/>
              <w:jc w:val="center"/>
              <w:rPr>
                <w:bCs/>
              </w:rPr>
            </w:pPr>
          </w:p>
        </w:tc>
        <w:tc>
          <w:tcPr>
            <w:tcW w:w="3159" w:type="dxa"/>
            <w:shd w:val="clear" w:color="auto" w:fill="auto"/>
          </w:tcPr>
          <w:p w:rsidR="00172084" w:rsidRPr="00795243" w:rsidRDefault="00172084" w:rsidP="00172084">
            <w:pPr>
              <w:spacing w:line="23" w:lineRule="atLeast"/>
            </w:pPr>
            <w:r w:rsidRPr="00795243">
              <w:t xml:space="preserve">- повышение удовлетворенности населения уровнем благоустройства, % от числа </w:t>
            </w:r>
            <w:proofErr w:type="gramStart"/>
            <w:r w:rsidRPr="00795243">
              <w:t>опрошенных</w:t>
            </w:r>
            <w:proofErr w:type="gramEnd"/>
          </w:p>
        </w:tc>
        <w:tc>
          <w:tcPr>
            <w:tcW w:w="708" w:type="dxa"/>
            <w:shd w:val="clear" w:color="auto" w:fill="auto"/>
          </w:tcPr>
          <w:p w:rsidR="00172084" w:rsidRPr="00795243" w:rsidRDefault="00172084" w:rsidP="00172084">
            <w:pPr>
              <w:ind w:right="-12"/>
              <w:jc w:val="center"/>
              <w:rPr>
                <w:bCs/>
              </w:rPr>
            </w:pPr>
            <w:r w:rsidRPr="00795243">
              <w:rPr>
                <w:bCs/>
              </w:rPr>
              <w:t>70</w:t>
            </w:r>
          </w:p>
        </w:tc>
        <w:tc>
          <w:tcPr>
            <w:tcW w:w="709" w:type="dxa"/>
            <w:shd w:val="clear" w:color="auto" w:fill="auto"/>
          </w:tcPr>
          <w:p w:rsidR="00172084" w:rsidRPr="00795243" w:rsidRDefault="00172084" w:rsidP="00172084">
            <w:pPr>
              <w:ind w:right="-12"/>
              <w:jc w:val="center"/>
              <w:rPr>
                <w:bCs/>
              </w:rPr>
            </w:pPr>
            <w:r w:rsidRPr="00795243">
              <w:rPr>
                <w:bCs/>
              </w:rPr>
              <w:t>75</w:t>
            </w:r>
          </w:p>
        </w:tc>
        <w:tc>
          <w:tcPr>
            <w:tcW w:w="709" w:type="dxa"/>
            <w:shd w:val="clear" w:color="auto" w:fill="auto"/>
          </w:tcPr>
          <w:p w:rsidR="00172084" w:rsidRPr="00795243" w:rsidRDefault="00172084" w:rsidP="00172084">
            <w:pPr>
              <w:ind w:right="-12"/>
              <w:jc w:val="center"/>
              <w:rPr>
                <w:bCs/>
              </w:rPr>
            </w:pPr>
            <w:r w:rsidRPr="00795243">
              <w:rPr>
                <w:bCs/>
              </w:rPr>
              <w:t>78</w:t>
            </w:r>
          </w:p>
        </w:tc>
        <w:tc>
          <w:tcPr>
            <w:tcW w:w="709" w:type="dxa"/>
            <w:shd w:val="clear" w:color="auto" w:fill="auto"/>
          </w:tcPr>
          <w:p w:rsidR="00172084" w:rsidRPr="00795243" w:rsidRDefault="00172084" w:rsidP="00172084">
            <w:pPr>
              <w:ind w:right="-12"/>
              <w:jc w:val="center"/>
              <w:rPr>
                <w:bCs/>
              </w:rPr>
            </w:pPr>
            <w:r w:rsidRPr="00795243">
              <w:rPr>
                <w:bCs/>
              </w:rPr>
              <w:t>80</w:t>
            </w:r>
          </w:p>
        </w:tc>
        <w:tc>
          <w:tcPr>
            <w:tcW w:w="708" w:type="dxa"/>
            <w:shd w:val="clear" w:color="auto" w:fill="auto"/>
          </w:tcPr>
          <w:p w:rsidR="00172084" w:rsidRPr="00795243" w:rsidRDefault="00172084" w:rsidP="00172084">
            <w:pPr>
              <w:ind w:right="-12"/>
              <w:jc w:val="center"/>
              <w:rPr>
                <w:bCs/>
              </w:rPr>
            </w:pPr>
            <w:r w:rsidRPr="00795243">
              <w:rPr>
                <w:bCs/>
              </w:rPr>
              <w:t>82</w:t>
            </w:r>
          </w:p>
        </w:tc>
        <w:tc>
          <w:tcPr>
            <w:tcW w:w="709" w:type="dxa"/>
            <w:shd w:val="clear" w:color="auto" w:fill="auto"/>
          </w:tcPr>
          <w:p w:rsidR="00172084" w:rsidRPr="00795243" w:rsidRDefault="00172084" w:rsidP="00172084">
            <w:pPr>
              <w:ind w:right="-12"/>
              <w:jc w:val="center"/>
              <w:rPr>
                <w:bCs/>
              </w:rPr>
            </w:pPr>
            <w:r w:rsidRPr="00795243">
              <w:rPr>
                <w:bCs/>
              </w:rPr>
              <w:t>85</w:t>
            </w:r>
          </w:p>
        </w:tc>
      </w:tr>
      <w:tr w:rsidR="00172084" w:rsidRPr="009F4F8A" w:rsidTr="00795243">
        <w:trPr>
          <w:trHeight w:val="390"/>
        </w:trPr>
        <w:tc>
          <w:tcPr>
            <w:tcW w:w="569" w:type="dxa"/>
            <w:shd w:val="clear" w:color="auto" w:fill="auto"/>
          </w:tcPr>
          <w:p w:rsidR="00172084" w:rsidRPr="00795243" w:rsidRDefault="00172084" w:rsidP="00172084">
            <w:pPr>
              <w:ind w:right="-12"/>
              <w:jc w:val="center"/>
              <w:rPr>
                <w:bCs/>
              </w:rPr>
            </w:pPr>
            <w:r w:rsidRPr="00795243">
              <w:rPr>
                <w:bCs/>
              </w:rPr>
              <w:lastRenderedPageBreak/>
              <w:t>1.6.</w:t>
            </w:r>
          </w:p>
        </w:tc>
        <w:tc>
          <w:tcPr>
            <w:tcW w:w="2834" w:type="dxa"/>
            <w:shd w:val="clear" w:color="auto" w:fill="auto"/>
          </w:tcPr>
          <w:p w:rsidR="00172084" w:rsidRPr="00795243" w:rsidRDefault="00172084" w:rsidP="00172084">
            <w:pPr>
              <w:ind w:right="-12"/>
              <w:jc w:val="center"/>
            </w:pPr>
            <w:r w:rsidRPr="00795243">
              <w:rPr>
                <w:bCs/>
              </w:rPr>
              <w:t xml:space="preserve">Подпрограмма 6 </w:t>
            </w:r>
            <w:r w:rsidRPr="00795243">
              <w:t>"Повышение качества и доступности муниципальных услуг"</w:t>
            </w:r>
          </w:p>
          <w:p w:rsidR="00172084" w:rsidRPr="00795243" w:rsidRDefault="00172084" w:rsidP="00172084">
            <w:pPr>
              <w:ind w:right="-12"/>
              <w:jc w:val="center"/>
            </w:pPr>
            <w:r w:rsidRPr="00795243">
              <w:t>(Создание условий для повышения качества и доступности государственных и муниципальных услуг)</w:t>
            </w:r>
          </w:p>
        </w:tc>
        <w:tc>
          <w:tcPr>
            <w:tcW w:w="850" w:type="dxa"/>
            <w:shd w:val="clear" w:color="auto" w:fill="auto"/>
          </w:tcPr>
          <w:p w:rsidR="00172084" w:rsidRPr="00795243" w:rsidRDefault="00172084" w:rsidP="00172084">
            <w:pPr>
              <w:ind w:right="-12"/>
              <w:jc w:val="center"/>
              <w:rPr>
                <w:bCs/>
              </w:rPr>
            </w:pPr>
            <w:r w:rsidRPr="00795243">
              <w:rPr>
                <w:bCs/>
              </w:rPr>
              <w:t>2015</w:t>
            </w:r>
          </w:p>
        </w:tc>
        <w:tc>
          <w:tcPr>
            <w:tcW w:w="894" w:type="dxa"/>
            <w:shd w:val="clear" w:color="auto" w:fill="auto"/>
          </w:tcPr>
          <w:p w:rsidR="00172084" w:rsidRPr="00795243" w:rsidRDefault="00172084" w:rsidP="00172084">
            <w:pPr>
              <w:ind w:right="-12"/>
              <w:jc w:val="center"/>
              <w:rPr>
                <w:bCs/>
              </w:rPr>
            </w:pPr>
            <w:r w:rsidRPr="00795243">
              <w:rPr>
                <w:bCs/>
              </w:rPr>
              <w:t>2020</w:t>
            </w:r>
          </w:p>
        </w:tc>
        <w:tc>
          <w:tcPr>
            <w:tcW w:w="1725" w:type="dxa"/>
            <w:shd w:val="clear" w:color="auto" w:fill="auto"/>
          </w:tcPr>
          <w:p w:rsidR="00172084" w:rsidRPr="00795243" w:rsidRDefault="00172084" w:rsidP="00795243">
            <w:pPr>
              <w:ind w:left="-151" w:right="-41"/>
              <w:jc w:val="center"/>
              <w:rPr>
                <w:bCs/>
              </w:rPr>
            </w:pPr>
            <w:r w:rsidRPr="00795243">
              <w:rPr>
                <w:bCs/>
              </w:rPr>
              <w:t xml:space="preserve">Администрация </w:t>
            </w:r>
            <w:r w:rsidR="00B220AB" w:rsidRPr="00795243">
              <w:t>Яснозоренского</w:t>
            </w:r>
            <w:r w:rsidR="00B220AB" w:rsidRPr="00795243">
              <w:rPr>
                <w:bCs/>
              </w:rPr>
              <w:t xml:space="preserve"> </w:t>
            </w:r>
            <w:r w:rsidRPr="00795243">
              <w:rPr>
                <w:bCs/>
              </w:rPr>
              <w:t xml:space="preserve">сельского поселения  </w:t>
            </w:r>
          </w:p>
        </w:tc>
        <w:tc>
          <w:tcPr>
            <w:tcW w:w="1452" w:type="dxa"/>
            <w:shd w:val="clear" w:color="auto" w:fill="auto"/>
          </w:tcPr>
          <w:p w:rsidR="00172084" w:rsidRPr="00795243" w:rsidRDefault="00172084" w:rsidP="00172084">
            <w:pPr>
              <w:ind w:right="-12"/>
              <w:jc w:val="center"/>
              <w:rPr>
                <w:bCs/>
              </w:rPr>
            </w:pPr>
          </w:p>
        </w:tc>
        <w:tc>
          <w:tcPr>
            <w:tcW w:w="3159" w:type="dxa"/>
            <w:shd w:val="clear" w:color="auto" w:fill="auto"/>
          </w:tcPr>
          <w:p w:rsidR="00172084" w:rsidRPr="00795243" w:rsidRDefault="00172084" w:rsidP="00172084">
            <w:pPr>
              <w:spacing w:line="23" w:lineRule="atLeast"/>
            </w:pPr>
            <w:r w:rsidRPr="00795243">
              <w:t>- доля граждан, имеющих доступ к получению государственных и муниципальных  услуг по принципу «одно окно» по месту пребывания, в том числе в МАУ «Многофункциональный центр предоставления государственных и муниципальных  услуг Белгородского района» (МАУ «МФЦ»),%</w:t>
            </w:r>
          </w:p>
        </w:tc>
        <w:tc>
          <w:tcPr>
            <w:tcW w:w="708" w:type="dxa"/>
            <w:shd w:val="clear" w:color="auto" w:fill="auto"/>
          </w:tcPr>
          <w:p w:rsidR="00172084" w:rsidRPr="00795243" w:rsidRDefault="00172084" w:rsidP="00172084">
            <w:pPr>
              <w:ind w:right="-12"/>
              <w:jc w:val="center"/>
              <w:rPr>
                <w:bCs/>
              </w:rPr>
            </w:pPr>
            <w:r w:rsidRPr="00795243">
              <w:rPr>
                <w:bCs/>
              </w:rPr>
              <w:t>70</w:t>
            </w:r>
          </w:p>
        </w:tc>
        <w:tc>
          <w:tcPr>
            <w:tcW w:w="709" w:type="dxa"/>
            <w:shd w:val="clear" w:color="auto" w:fill="auto"/>
          </w:tcPr>
          <w:p w:rsidR="00172084" w:rsidRPr="00795243" w:rsidRDefault="00172084" w:rsidP="00172084">
            <w:pPr>
              <w:ind w:right="-12"/>
              <w:jc w:val="center"/>
              <w:rPr>
                <w:bCs/>
              </w:rPr>
            </w:pPr>
            <w:r w:rsidRPr="00795243">
              <w:rPr>
                <w:bCs/>
              </w:rPr>
              <w:t>75</w:t>
            </w:r>
          </w:p>
        </w:tc>
        <w:tc>
          <w:tcPr>
            <w:tcW w:w="709" w:type="dxa"/>
            <w:shd w:val="clear" w:color="auto" w:fill="auto"/>
          </w:tcPr>
          <w:p w:rsidR="00172084" w:rsidRPr="00795243" w:rsidRDefault="00172084" w:rsidP="00172084">
            <w:pPr>
              <w:ind w:right="-12"/>
              <w:jc w:val="center"/>
              <w:rPr>
                <w:bCs/>
              </w:rPr>
            </w:pPr>
            <w:r w:rsidRPr="00795243">
              <w:rPr>
                <w:bCs/>
              </w:rPr>
              <w:t>80</w:t>
            </w:r>
          </w:p>
        </w:tc>
        <w:tc>
          <w:tcPr>
            <w:tcW w:w="709" w:type="dxa"/>
            <w:shd w:val="clear" w:color="auto" w:fill="auto"/>
          </w:tcPr>
          <w:p w:rsidR="00172084" w:rsidRPr="00795243" w:rsidRDefault="00172084" w:rsidP="00172084">
            <w:pPr>
              <w:ind w:right="-12"/>
              <w:jc w:val="center"/>
              <w:rPr>
                <w:bCs/>
              </w:rPr>
            </w:pPr>
            <w:r w:rsidRPr="00795243">
              <w:rPr>
                <w:bCs/>
              </w:rPr>
              <w:t>85</w:t>
            </w:r>
          </w:p>
        </w:tc>
        <w:tc>
          <w:tcPr>
            <w:tcW w:w="708" w:type="dxa"/>
            <w:shd w:val="clear" w:color="auto" w:fill="auto"/>
          </w:tcPr>
          <w:p w:rsidR="00172084" w:rsidRPr="00795243" w:rsidRDefault="00172084" w:rsidP="00172084">
            <w:pPr>
              <w:ind w:right="-12"/>
              <w:jc w:val="center"/>
              <w:rPr>
                <w:bCs/>
              </w:rPr>
            </w:pPr>
            <w:r w:rsidRPr="00795243">
              <w:rPr>
                <w:bCs/>
              </w:rPr>
              <w:t>88</w:t>
            </w:r>
          </w:p>
        </w:tc>
        <w:tc>
          <w:tcPr>
            <w:tcW w:w="709" w:type="dxa"/>
            <w:shd w:val="clear" w:color="auto" w:fill="auto"/>
          </w:tcPr>
          <w:p w:rsidR="00172084" w:rsidRPr="00795243" w:rsidRDefault="00172084" w:rsidP="00172084">
            <w:pPr>
              <w:ind w:right="-12"/>
              <w:jc w:val="center"/>
              <w:rPr>
                <w:bCs/>
              </w:rPr>
            </w:pPr>
            <w:r w:rsidRPr="00795243">
              <w:rPr>
                <w:bCs/>
              </w:rPr>
              <w:t>90</w:t>
            </w:r>
          </w:p>
        </w:tc>
      </w:tr>
    </w:tbl>
    <w:p w:rsidR="00172084" w:rsidRDefault="00172084" w:rsidP="00172084">
      <w:pPr>
        <w:spacing w:line="276" w:lineRule="auto"/>
        <w:jc w:val="center"/>
        <w:rPr>
          <w:b/>
          <w:sz w:val="28"/>
          <w:szCs w:val="28"/>
        </w:rPr>
      </w:pPr>
    </w:p>
    <w:p w:rsidR="00A20524" w:rsidRDefault="00A20524" w:rsidP="00172084">
      <w:pPr>
        <w:spacing w:line="276" w:lineRule="auto"/>
        <w:jc w:val="center"/>
        <w:rPr>
          <w:b/>
          <w:sz w:val="28"/>
          <w:szCs w:val="28"/>
        </w:rPr>
      </w:pPr>
    </w:p>
    <w:p w:rsidR="00A20524" w:rsidRDefault="00A20524" w:rsidP="00172084">
      <w:pPr>
        <w:spacing w:line="276" w:lineRule="auto"/>
        <w:jc w:val="center"/>
        <w:rPr>
          <w:b/>
          <w:sz w:val="28"/>
          <w:szCs w:val="28"/>
        </w:rPr>
      </w:pPr>
    </w:p>
    <w:p w:rsidR="00A20524" w:rsidRDefault="00A20524" w:rsidP="00172084">
      <w:pPr>
        <w:spacing w:line="276" w:lineRule="auto"/>
        <w:jc w:val="center"/>
        <w:rPr>
          <w:b/>
          <w:sz w:val="28"/>
          <w:szCs w:val="28"/>
        </w:rPr>
      </w:pPr>
    </w:p>
    <w:p w:rsidR="00A20524" w:rsidRDefault="00A20524" w:rsidP="00172084">
      <w:pPr>
        <w:spacing w:line="276" w:lineRule="auto"/>
        <w:jc w:val="center"/>
        <w:rPr>
          <w:b/>
          <w:sz w:val="28"/>
          <w:szCs w:val="28"/>
        </w:rPr>
      </w:pPr>
    </w:p>
    <w:p w:rsidR="00A20524" w:rsidRPr="009F4F8A" w:rsidRDefault="00A20524" w:rsidP="00172084">
      <w:pPr>
        <w:spacing w:line="276" w:lineRule="auto"/>
        <w:jc w:val="center"/>
        <w:rPr>
          <w:b/>
          <w:sz w:val="28"/>
          <w:szCs w:val="28"/>
        </w:rPr>
      </w:pPr>
    </w:p>
    <w:p w:rsidR="00172084" w:rsidRPr="009F4F8A" w:rsidRDefault="00172084" w:rsidP="00172084">
      <w:pPr>
        <w:spacing w:line="276" w:lineRule="auto"/>
        <w:jc w:val="center"/>
        <w:rPr>
          <w:b/>
          <w:sz w:val="28"/>
          <w:szCs w:val="28"/>
        </w:rPr>
      </w:pPr>
    </w:p>
    <w:p w:rsidR="00172084" w:rsidRPr="009F4F8A" w:rsidRDefault="00172084" w:rsidP="00A20524">
      <w:pPr>
        <w:jc w:val="center"/>
        <w:rPr>
          <w:b/>
          <w:sz w:val="18"/>
          <w:szCs w:val="18"/>
        </w:rPr>
      </w:pPr>
      <w:r w:rsidRPr="009F4F8A">
        <w:rPr>
          <w:b/>
          <w:sz w:val="28"/>
          <w:szCs w:val="28"/>
        </w:rPr>
        <w:lastRenderedPageBreak/>
        <w:t>Система основных мероприятий и показателей муниципальной программы</w:t>
      </w:r>
    </w:p>
    <w:p w:rsidR="00172084" w:rsidRPr="009F4F8A" w:rsidRDefault="00172084" w:rsidP="00A20524">
      <w:pPr>
        <w:jc w:val="center"/>
        <w:rPr>
          <w:b/>
          <w:sz w:val="18"/>
          <w:szCs w:val="18"/>
        </w:rPr>
      </w:pPr>
    </w:p>
    <w:p w:rsidR="00172084" w:rsidRPr="009F4F8A" w:rsidRDefault="00172084" w:rsidP="00A20524">
      <w:pPr>
        <w:jc w:val="center"/>
        <w:rPr>
          <w:b/>
          <w:sz w:val="28"/>
          <w:szCs w:val="28"/>
        </w:rPr>
      </w:pPr>
      <w:r w:rsidRPr="009F4F8A">
        <w:rPr>
          <w:b/>
          <w:sz w:val="28"/>
          <w:szCs w:val="28"/>
        </w:rPr>
        <w:t xml:space="preserve">                                                                                  </w:t>
      </w:r>
      <w:r w:rsidRPr="009F4F8A">
        <w:rPr>
          <w:b/>
          <w:sz w:val="28"/>
          <w:szCs w:val="28"/>
          <w:lang w:val="en-US"/>
        </w:rPr>
        <w:t>II</w:t>
      </w:r>
      <w:r w:rsidRPr="009F4F8A">
        <w:rPr>
          <w:b/>
          <w:sz w:val="28"/>
          <w:szCs w:val="28"/>
        </w:rPr>
        <w:t xml:space="preserve"> этап реализации муниципальной программы (2021-202</w:t>
      </w:r>
      <w:r w:rsidR="00B220AB" w:rsidRPr="009F4F8A">
        <w:rPr>
          <w:b/>
          <w:sz w:val="28"/>
          <w:szCs w:val="28"/>
        </w:rPr>
        <w:t>7</w:t>
      </w:r>
      <w:r w:rsidRPr="009F4F8A">
        <w:rPr>
          <w:b/>
          <w:sz w:val="28"/>
          <w:szCs w:val="28"/>
        </w:rPr>
        <w:t>годы)</w:t>
      </w:r>
    </w:p>
    <w:p w:rsidR="00172084" w:rsidRPr="009F4F8A" w:rsidRDefault="00172084" w:rsidP="00A20524">
      <w:pPr>
        <w:jc w:val="center"/>
        <w:rPr>
          <w:b/>
          <w:sz w:val="28"/>
          <w:szCs w:val="28"/>
        </w:rPr>
      </w:pPr>
    </w:p>
    <w:tbl>
      <w:tblPr>
        <w:tblW w:w="160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4"/>
        <w:gridCol w:w="2697"/>
        <w:gridCol w:w="851"/>
        <w:gridCol w:w="992"/>
        <w:gridCol w:w="16"/>
        <w:gridCol w:w="1543"/>
        <w:gridCol w:w="1134"/>
        <w:gridCol w:w="2752"/>
        <w:gridCol w:w="709"/>
        <w:gridCol w:w="709"/>
        <w:gridCol w:w="708"/>
        <w:gridCol w:w="851"/>
        <w:gridCol w:w="709"/>
        <w:gridCol w:w="992"/>
        <w:gridCol w:w="850"/>
      </w:tblGrid>
      <w:tr w:rsidR="009F4F8A" w:rsidRPr="009F4F8A" w:rsidTr="001F231F">
        <w:trPr>
          <w:trHeight w:val="450"/>
          <w:tblHeader/>
          <w:jc w:val="center"/>
        </w:trPr>
        <w:tc>
          <w:tcPr>
            <w:tcW w:w="564" w:type="dxa"/>
            <w:vMerge w:val="restart"/>
            <w:shd w:val="clear" w:color="auto" w:fill="auto"/>
            <w:vAlign w:val="center"/>
          </w:tcPr>
          <w:p w:rsidR="001F231F" w:rsidRPr="009F4F8A" w:rsidRDefault="001F231F" w:rsidP="00172084">
            <w:pPr>
              <w:ind w:right="-12"/>
              <w:jc w:val="center"/>
              <w:rPr>
                <w:b/>
                <w:bCs/>
                <w:sz w:val="16"/>
                <w:szCs w:val="16"/>
              </w:rPr>
            </w:pPr>
            <w:r w:rsidRPr="009F4F8A">
              <w:rPr>
                <w:b/>
                <w:bCs/>
                <w:sz w:val="16"/>
                <w:szCs w:val="16"/>
              </w:rPr>
              <w:t>№ п.п.</w:t>
            </w:r>
          </w:p>
        </w:tc>
        <w:tc>
          <w:tcPr>
            <w:tcW w:w="2697" w:type="dxa"/>
            <w:vMerge w:val="restart"/>
            <w:shd w:val="clear" w:color="auto" w:fill="auto"/>
            <w:vAlign w:val="center"/>
          </w:tcPr>
          <w:p w:rsidR="001F231F" w:rsidRPr="009F4F8A" w:rsidRDefault="001F231F" w:rsidP="00172084">
            <w:pPr>
              <w:ind w:right="-12"/>
              <w:jc w:val="center"/>
              <w:rPr>
                <w:b/>
                <w:bCs/>
                <w:sz w:val="16"/>
                <w:szCs w:val="16"/>
              </w:rPr>
            </w:pPr>
            <w:r w:rsidRPr="009F4F8A">
              <w:rPr>
                <w:b/>
                <w:bCs/>
                <w:sz w:val="16"/>
                <w:szCs w:val="16"/>
              </w:rPr>
              <w:t>Наименование муниципальной программы, подпрограмм, мероприятий</w:t>
            </w:r>
          </w:p>
        </w:tc>
        <w:tc>
          <w:tcPr>
            <w:tcW w:w="1843" w:type="dxa"/>
            <w:gridSpan w:val="2"/>
            <w:shd w:val="clear" w:color="auto" w:fill="auto"/>
            <w:vAlign w:val="center"/>
          </w:tcPr>
          <w:p w:rsidR="001F231F" w:rsidRPr="009F4F8A" w:rsidRDefault="001F231F" w:rsidP="00172084">
            <w:pPr>
              <w:ind w:right="-12"/>
              <w:jc w:val="center"/>
              <w:rPr>
                <w:b/>
                <w:bCs/>
                <w:sz w:val="16"/>
                <w:szCs w:val="16"/>
              </w:rPr>
            </w:pPr>
            <w:r w:rsidRPr="009F4F8A">
              <w:rPr>
                <w:b/>
                <w:bCs/>
                <w:sz w:val="16"/>
                <w:szCs w:val="16"/>
              </w:rPr>
              <w:t>Срок реализации</w:t>
            </w:r>
          </w:p>
        </w:tc>
        <w:tc>
          <w:tcPr>
            <w:tcW w:w="1559" w:type="dxa"/>
            <w:gridSpan w:val="2"/>
            <w:vMerge w:val="restart"/>
            <w:shd w:val="clear" w:color="auto" w:fill="auto"/>
            <w:vAlign w:val="center"/>
          </w:tcPr>
          <w:p w:rsidR="001F231F" w:rsidRPr="009F4F8A" w:rsidRDefault="001F231F" w:rsidP="00172084">
            <w:pPr>
              <w:ind w:right="-12"/>
              <w:jc w:val="center"/>
              <w:rPr>
                <w:b/>
                <w:bCs/>
                <w:sz w:val="16"/>
                <w:szCs w:val="16"/>
              </w:rPr>
            </w:pPr>
            <w:r w:rsidRPr="009F4F8A">
              <w:rPr>
                <w:b/>
                <w:bCs/>
                <w:sz w:val="16"/>
                <w:szCs w:val="16"/>
              </w:rPr>
              <w:t>Ответственный исполнитель (соисполнитель, участник), ответственный за реализацию</w:t>
            </w:r>
          </w:p>
        </w:tc>
        <w:tc>
          <w:tcPr>
            <w:tcW w:w="1134" w:type="dxa"/>
            <w:vMerge w:val="restart"/>
            <w:shd w:val="clear" w:color="auto" w:fill="auto"/>
            <w:vAlign w:val="center"/>
          </w:tcPr>
          <w:p w:rsidR="001F231F" w:rsidRPr="009F4F8A" w:rsidRDefault="001F231F" w:rsidP="00172084">
            <w:pPr>
              <w:ind w:right="-12"/>
              <w:jc w:val="center"/>
              <w:rPr>
                <w:b/>
                <w:bCs/>
                <w:sz w:val="16"/>
                <w:szCs w:val="16"/>
              </w:rPr>
            </w:pPr>
            <w:r w:rsidRPr="009F4F8A">
              <w:rPr>
                <w:b/>
                <w:bCs/>
                <w:sz w:val="16"/>
                <w:szCs w:val="16"/>
              </w:rPr>
              <w:t>Общий объем финансирования мероприятия за срок реализации программы (тыс. рублей)</w:t>
            </w:r>
          </w:p>
        </w:tc>
        <w:tc>
          <w:tcPr>
            <w:tcW w:w="2752" w:type="dxa"/>
            <w:vMerge w:val="restart"/>
            <w:shd w:val="clear" w:color="auto" w:fill="auto"/>
            <w:vAlign w:val="center"/>
          </w:tcPr>
          <w:p w:rsidR="001F231F" w:rsidRPr="009F4F8A" w:rsidRDefault="001F231F" w:rsidP="00172084">
            <w:pPr>
              <w:ind w:right="-12"/>
              <w:jc w:val="center"/>
              <w:rPr>
                <w:b/>
                <w:bCs/>
                <w:sz w:val="16"/>
                <w:szCs w:val="16"/>
              </w:rPr>
            </w:pPr>
            <w:r w:rsidRPr="009F4F8A">
              <w:rPr>
                <w:b/>
                <w:bCs/>
                <w:sz w:val="16"/>
                <w:szCs w:val="16"/>
              </w:rPr>
              <w:t>Наименование показателя</w:t>
            </w:r>
          </w:p>
        </w:tc>
        <w:tc>
          <w:tcPr>
            <w:tcW w:w="5528" w:type="dxa"/>
            <w:gridSpan w:val="7"/>
            <w:vMerge w:val="restart"/>
            <w:shd w:val="clear" w:color="auto" w:fill="auto"/>
            <w:vAlign w:val="center"/>
          </w:tcPr>
          <w:p w:rsidR="001F231F" w:rsidRPr="009F4F8A" w:rsidRDefault="001F231F" w:rsidP="00172084">
            <w:pPr>
              <w:ind w:right="-12"/>
              <w:jc w:val="center"/>
              <w:rPr>
                <w:b/>
                <w:bCs/>
                <w:sz w:val="16"/>
                <w:szCs w:val="16"/>
              </w:rPr>
            </w:pPr>
            <w:r w:rsidRPr="009F4F8A">
              <w:rPr>
                <w:b/>
                <w:bCs/>
                <w:sz w:val="16"/>
                <w:szCs w:val="16"/>
              </w:rPr>
              <w:t>Значение показателя конечного и непосредственного результата по годам реализации</w:t>
            </w:r>
          </w:p>
        </w:tc>
      </w:tr>
      <w:tr w:rsidR="009F4F8A" w:rsidRPr="009F4F8A" w:rsidTr="001F231F">
        <w:trPr>
          <w:trHeight w:val="287"/>
          <w:tblHeader/>
          <w:jc w:val="center"/>
        </w:trPr>
        <w:tc>
          <w:tcPr>
            <w:tcW w:w="564" w:type="dxa"/>
            <w:vMerge/>
            <w:shd w:val="clear" w:color="auto" w:fill="auto"/>
            <w:vAlign w:val="center"/>
          </w:tcPr>
          <w:p w:rsidR="001F231F" w:rsidRPr="009F4F8A" w:rsidRDefault="001F231F" w:rsidP="00172084">
            <w:pPr>
              <w:ind w:right="-12"/>
              <w:jc w:val="center"/>
              <w:rPr>
                <w:b/>
                <w:bCs/>
                <w:sz w:val="16"/>
                <w:szCs w:val="16"/>
              </w:rPr>
            </w:pPr>
          </w:p>
        </w:tc>
        <w:tc>
          <w:tcPr>
            <w:tcW w:w="2697" w:type="dxa"/>
            <w:vMerge/>
            <w:shd w:val="clear" w:color="auto" w:fill="auto"/>
            <w:vAlign w:val="center"/>
          </w:tcPr>
          <w:p w:rsidR="001F231F" w:rsidRPr="009F4F8A" w:rsidRDefault="001F231F" w:rsidP="00172084">
            <w:pPr>
              <w:ind w:right="-12"/>
              <w:jc w:val="center"/>
              <w:rPr>
                <w:b/>
                <w:bCs/>
                <w:sz w:val="16"/>
                <w:szCs w:val="16"/>
              </w:rPr>
            </w:pPr>
          </w:p>
        </w:tc>
        <w:tc>
          <w:tcPr>
            <w:tcW w:w="851" w:type="dxa"/>
            <w:vMerge w:val="restart"/>
            <w:shd w:val="clear" w:color="auto" w:fill="auto"/>
            <w:vAlign w:val="center"/>
          </w:tcPr>
          <w:p w:rsidR="001F231F" w:rsidRPr="009F4F8A" w:rsidRDefault="001F231F" w:rsidP="00172084">
            <w:pPr>
              <w:ind w:right="-12"/>
              <w:jc w:val="center"/>
              <w:rPr>
                <w:b/>
                <w:bCs/>
                <w:sz w:val="16"/>
                <w:szCs w:val="16"/>
              </w:rPr>
            </w:pPr>
            <w:r w:rsidRPr="009F4F8A">
              <w:rPr>
                <w:b/>
                <w:bCs/>
                <w:sz w:val="16"/>
                <w:szCs w:val="16"/>
              </w:rPr>
              <w:t>начало</w:t>
            </w:r>
          </w:p>
        </w:tc>
        <w:tc>
          <w:tcPr>
            <w:tcW w:w="992" w:type="dxa"/>
            <w:vMerge w:val="restart"/>
            <w:shd w:val="clear" w:color="auto" w:fill="auto"/>
            <w:vAlign w:val="center"/>
          </w:tcPr>
          <w:p w:rsidR="001F231F" w:rsidRPr="009F4F8A" w:rsidRDefault="001F231F" w:rsidP="00172084">
            <w:pPr>
              <w:ind w:right="-12"/>
              <w:jc w:val="center"/>
              <w:rPr>
                <w:b/>
                <w:bCs/>
                <w:sz w:val="16"/>
                <w:szCs w:val="16"/>
              </w:rPr>
            </w:pPr>
            <w:r w:rsidRPr="009F4F8A">
              <w:rPr>
                <w:b/>
                <w:bCs/>
                <w:sz w:val="16"/>
                <w:szCs w:val="16"/>
              </w:rPr>
              <w:t>завершение</w:t>
            </w:r>
          </w:p>
        </w:tc>
        <w:tc>
          <w:tcPr>
            <w:tcW w:w="1559" w:type="dxa"/>
            <w:gridSpan w:val="2"/>
            <w:vMerge/>
            <w:shd w:val="clear" w:color="auto" w:fill="auto"/>
            <w:vAlign w:val="center"/>
          </w:tcPr>
          <w:p w:rsidR="001F231F" w:rsidRPr="009F4F8A" w:rsidRDefault="001F231F" w:rsidP="00172084">
            <w:pPr>
              <w:ind w:right="-12"/>
              <w:jc w:val="center"/>
              <w:rPr>
                <w:b/>
                <w:bCs/>
                <w:sz w:val="16"/>
                <w:szCs w:val="16"/>
              </w:rPr>
            </w:pPr>
          </w:p>
        </w:tc>
        <w:tc>
          <w:tcPr>
            <w:tcW w:w="1134" w:type="dxa"/>
            <w:vMerge/>
            <w:shd w:val="clear" w:color="auto" w:fill="auto"/>
            <w:vAlign w:val="center"/>
          </w:tcPr>
          <w:p w:rsidR="001F231F" w:rsidRPr="009F4F8A" w:rsidRDefault="001F231F" w:rsidP="00172084">
            <w:pPr>
              <w:ind w:right="-12"/>
              <w:jc w:val="center"/>
              <w:rPr>
                <w:b/>
                <w:bCs/>
                <w:sz w:val="16"/>
                <w:szCs w:val="16"/>
              </w:rPr>
            </w:pPr>
          </w:p>
        </w:tc>
        <w:tc>
          <w:tcPr>
            <w:tcW w:w="2752" w:type="dxa"/>
            <w:vMerge/>
            <w:shd w:val="clear" w:color="auto" w:fill="auto"/>
            <w:vAlign w:val="center"/>
          </w:tcPr>
          <w:p w:rsidR="001F231F" w:rsidRPr="009F4F8A" w:rsidRDefault="001F231F" w:rsidP="00172084">
            <w:pPr>
              <w:ind w:right="-12"/>
              <w:jc w:val="center"/>
              <w:rPr>
                <w:b/>
                <w:bCs/>
                <w:sz w:val="16"/>
                <w:szCs w:val="16"/>
              </w:rPr>
            </w:pPr>
          </w:p>
        </w:tc>
        <w:tc>
          <w:tcPr>
            <w:tcW w:w="5528" w:type="dxa"/>
            <w:gridSpan w:val="7"/>
            <w:vMerge/>
            <w:shd w:val="clear" w:color="auto" w:fill="auto"/>
            <w:vAlign w:val="center"/>
          </w:tcPr>
          <w:p w:rsidR="001F231F" w:rsidRPr="009F4F8A" w:rsidRDefault="001F231F" w:rsidP="00172084">
            <w:pPr>
              <w:ind w:right="-12"/>
              <w:jc w:val="center"/>
              <w:rPr>
                <w:b/>
                <w:bCs/>
                <w:sz w:val="16"/>
                <w:szCs w:val="16"/>
              </w:rPr>
            </w:pPr>
          </w:p>
        </w:tc>
      </w:tr>
      <w:tr w:rsidR="009F4F8A" w:rsidRPr="009F4F8A" w:rsidTr="001F231F">
        <w:trPr>
          <w:trHeight w:val="431"/>
          <w:tblHeader/>
          <w:jc w:val="center"/>
        </w:trPr>
        <w:tc>
          <w:tcPr>
            <w:tcW w:w="564" w:type="dxa"/>
            <w:vMerge/>
            <w:shd w:val="clear" w:color="auto" w:fill="auto"/>
            <w:vAlign w:val="center"/>
          </w:tcPr>
          <w:p w:rsidR="00B220AB" w:rsidRPr="009F4F8A" w:rsidRDefault="00B220AB" w:rsidP="00172084">
            <w:pPr>
              <w:ind w:right="-12"/>
              <w:jc w:val="center"/>
              <w:rPr>
                <w:b/>
                <w:bCs/>
                <w:sz w:val="16"/>
                <w:szCs w:val="16"/>
              </w:rPr>
            </w:pPr>
          </w:p>
        </w:tc>
        <w:tc>
          <w:tcPr>
            <w:tcW w:w="2697" w:type="dxa"/>
            <w:vMerge/>
            <w:shd w:val="clear" w:color="auto" w:fill="auto"/>
            <w:vAlign w:val="center"/>
          </w:tcPr>
          <w:p w:rsidR="00B220AB" w:rsidRPr="009F4F8A" w:rsidRDefault="00B220AB" w:rsidP="00172084">
            <w:pPr>
              <w:ind w:right="-12"/>
              <w:jc w:val="center"/>
              <w:rPr>
                <w:b/>
                <w:bCs/>
                <w:sz w:val="16"/>
                <w:szCs w:val="16"/>
              </w:rPr>
            </w:pPr>
          </w:p>
        </w:tc>
        <w:tc>
          <w:tcPr>
            <w:tcW w:w="851" w:type="dxa"/>
            <w:vMerge/>
            <w:shd w:val="clear" w:color="auto" w:fill="auto"/>
            <w:vAlign w:val="center"/>
          </w:tcPr>
          <w:p w:rsidR="00B220AB" w:rsidRPr="009F4F8A" w:rsidRDefault="00B220AB" w:rsidP="00172084">
            <w:pPr>
              <w:ind w:right="-12"/>
              <w:jc w:val="center"/>
              <w:rPr>
                <w:b/>
                <w:bCs/>
                <w:sz w:val="16"/>
                <w:szCs w:val="16"/>
              </w:rPr>
            </w:pPr>
          </w:p>
        </w:tc>
        <w:tc>
          <w:tcPr>
            <w:tcW w:w="992" w:type="dxa"/>
            <w:vMerge/>
            <w:shd w:val="clear" w:color="auto" w:fill="auto"/>
            <w:vAlign w:val="center"/>
          </w:tcPr>
          <w:p w:rsidR="00B220AB" w:rsidRPr="009F4F8A" w:rsidRDefault="00B220AB" w:rsidP="00172084">
            <w:pPr>
              <w:ind w:right="-12"/>
              <w:jc w:val="center"/>
              <w:rPr>
                <w:b/>
                <w:bCs/>
                <w:sz w:val="16"/>
                <w:szCs w:val="16"/>
              </w:rPr>
            </w:pPr>
          </w:p>
        </w:tc>
        <w:tc>
          <w:tcPr>
            <w:tcW w:w="1559" w:type="dxa"/>
            <w:gridSpan w:val="2"/>
            <w:vMerge/>
            <w:shd w:val="clear" w:color="auto" w:fill="auto"/>
            <w:vAlign w:val="center"/>
          </w:tcPr>
          <w:p w:rsidR="00B220AB" w:rsidRPr="009F4F8A" w:rsidRDefault="00B220AB" w:rsidP="00172084">
            <w:pPr>
              <w:ind w:right="-12"/>
              <w:jc w:val="center"/>
              <w:rPr>
                <w:b/>
                <w:bCs/>
                <w:sz w:val="16"/>
                <w:szCs w:val="16"/>
              </w:rPr>
            </w:pPr>
          </w:p>
        </w:tc>
        <w:tc>
          <w:tcPr>
            <w:tcW w:w="1134" w:type="dxa"/>
            <w:vMerge/>
            <w:shd w:val="clear" w:color="auto" w:fill="auto"/>
            <w:vAlign w:val="center"/>
          </w:tcPr>
          <w:p w:rsidR="00B220AB" w:rsidRPr="009F4F8A" w:rsidRDefault="00B220AB" w:rsidP="00172084">
            <w:pPr>
              <w:ind w:right="-12"/>
              <w:jc w:val="center"/>
              <w:rPr>
                <w:b/>
                <w:bCs/>
                <w:sz w:val="16"/>
                <w:szCs w:val="16"/>
              </w:rPr>
            </w:pPr>
          </w:p>
        </w:tc>
        <w:tc>
          <w:tcPr>
            <w:tcW w:w="2752" w:type="dxa"/>
            <w:vMerge/>
            <w:shd w:val="clear" w:color="auto" w:fill="auto"/>
            <w:vAlign w:val="center"/>
          </w:tcPr>
          <w:p w:rsidR="00B220AB" w:rsidRPr="009F4F8A" w:rsidRDefault="00B220AB" w:rsidP="00172084">
            <w:pPr>
              <w:ind w:right="-12"/>
              <w:jc w:val="center"/>
              <w:rPr>
                <w:b/>
                <w:bCs/>
                <w:sz w:val="16"/>
                <w:szCs w:val="16"/>
              </w:rPr>
            </w:pPr>
          </w:p>
        </w:tc>
        <w:tc>
          <w:tcPr>
            <w:tcW w:w="709" w:type="dxa"/>
            <w:shd w:val="clear" w:color="auto" w:fill="auto"/>
            <w:vAlign w:val="center"/>
          </w:tcPr>
          <w:p w:rsidR="00B220AB" w:rsidRPr="009F4F8A" w:rsidRDefault="00B220AB" w:rsidP="00172084">
            <w:pPr>
              <w:ind w:right="-12"/>
              <w:jc w:val="center"/>
              <w:rPr>
                <w:b/>
                <w:bCs/>
                <w:sz w:val="16"/>
                <w:szCs w:val="16"/>
              </w:rPr>
            </w:pPr>
            <w:r w:rsidRPr="009F4F8A">
              <w:rPr>
                <w:b/>
                <w:bCs/>
                <w:sz w:val="16"/>
                <w:szCs w:val="16"/>
              </w:rPr>
              <w:t>2021</w:t>
            </w:r>
          </w:p>
          <w:p w:rsidR="00B220AB" w:rsidRPr="009F4F8A" w:rsidRDefault="00B220AB" w:rsidP="00172084">
            <w:pPr>
              <w:ind w:right="-12"/>
              <w:jc w:val="center"/>
              <w:rPr>
                <w:b/>
                <w:bCs/>
                <w:sz w:val="16"/>
                <w:szCs w:val="16"/>
              </w:rPr>
            </w:pPr>
            <w:r w:rsidRPr="009F4F8A">
              <w:rPr>
                <w:b/>
                <w:bCs/>
                <w:sz w:val="16"/>
                <w:szCs w:val="16"/>
              </w:rPr>
              <w:t>год</w:t>
            </w:r>
          </w:p>
        </w:tc>
        <w:tc>
          <w:tcPr>
            <w:tcW w:w="709" w:type="dxa"/>
            <w:shd w:val="clear" w:color="auto" w:fill="auto"/>
            <w:vAlign w:val="center"/>
          </w:tcPr>
          <w:p w:rsidR="00B220AB" w:rsidRPr="009F4F8A" w:rsidRDefault="00B220AB" w:rsidP="00172084">
            <w:pPr>
              <w:ind w:right="-12"/>
              <w:jc w:val="center"/>
              <w:rPr>
                <w:b/>
                <w:bCs/>
                <w:sz w:val="16"/>
                <w:szCs w:val="16"/>
              </w:rPr>
            </w:pPr>
            <w:r w:rsidRPr="009F4F8A">
              <w:rPr>
                <w:b/>
                <w:bCs/>
                <w:sz w:val="16"/>
                <w:szCs w:val="16"/>
              </w:rPr>
              <w:t>2022</w:t>
            </w:r>
          </w:p>
          <w:p w:rsidR="00B220AB" w:rsidRPr="009F4F8A" w:rsidRDefault="00B220AB" w:rsidP="00172084">
            <w:pPr>
              <w:ind w:right="-12"/>
              <w:jc w:val="center"/>
              <w:rPr>
                <w:b/>
                <w:bCs/>
                <w:sz w:val="16"/>
                <w:szCs w:val="16"/>
              </w:rPr>
            </w:pPr>
            <w:r w:rsidRPr="009F4F8A">
              <w:rPr>
                <w:b/>
                <w:bCs/>
                <w:sz w:val="16"/>
                <w:szCs w:val="16"/>
              </w:rPr>
              <w:t>год</w:t>
            </w:r>
          </w:p>
        </w:tc>
        <w:tc>
          <w:tcPr>
            <w:tcW w:w="708" w:type="dxa"/>
            <w:shd w:val="clear" w:color="auto" w:fill="auto"/>
            <w:vAlign w:val="center"/>
          </w:tcPr>
          <w:p w:rsidR="00B220AB" w:rsidRPr="009F4F8A" w:rsidRDefault="00B220AB" w:rsidP="00172084">
            <w:pPr>
              <w:ind w:right="-12"/>
              <w:jc w:val="center"/>
              <w:rPr>
                <w:b/>
                <w:bCs/>
                <w:sz w:val="16"/>
                <w:szCs w:val="16"/>
              </w:rPr>
            </w:pPr>
            <w:r w:rsidRPr="009F4F8A">
              <w:rPr>
                <w:b/>
                <w:bCs/>
                <w:sz w:val="16"/>
                <w:szCs w:val="16"/>
              </w:rPr>
              <w:t>2023 год</w:t>
            </w:r>
          </w:p>
        </w:tc>
        <w:tc>
          <w:tcPr>
            <w:tcW w:w="851" w:type="dxa"/>
            <w:shd w:val="clear" w:color="auto" w:fill="auto"/>
            <w:vAlign w:val="center"/>
          </w:tcPr>
          <w:p w:rsidR="001F231F" w:rsidRPr="009F4F8A" w:rsidRDefault="00B220AB" w:rsidP="001F231F">
            <w:pPr>
              <w:ind w:right="-12"/>
              <w:jc w:val="center"/>
              <w:rPr>
                <w:b/>
                <w:bCs/>
                <w:sz w:val="16"/>
                <w:szCs w:val="16"/>
              </w:rPr>
            </w:pPr>
            <w:r w:rsidRPr="009F4F8A">
              <w:rPr>
                <w:b/>
                <w:bCs/>
                <w:sz w:val="16"/>
                <w:szCs w:val="16"/>
              </w:rPr>
              <w:t>2024</w:t>
            </w:r>
          </w:p>
          <w:p w:rsidR="00B220AB" w:rsidRPr="009F4F8A" w:rsidRDefault="00B220AB" w:rsidP="001F231F">
            <w:pPr>
              <w:ind w:right="-12"/>
              <w:jc w:val="center"/>
              <w:rPr>
                <w:b/>
                <w:bCs/>
                <w:sz w:val="16"/>
                <w:szCs w:val="16"/>
              </w:rPr>
            </w:pPr>
            <w:r w:rsidRPr="009F4F8A">
              <w:rPr>
                <w:b/>
                <w:bCs/>
                <w:sz w:val="16"/>
                <w:szCs w:val="16"/>
              </w:rPr>
              <w:t xml:space="preserve"> год</w:t>
            </w:r>
          </w:p>
        </w:tc>
        <w:tc>
          <w:tcPr>
            <w:tcW w:w="709" w:type="dxa"/>
            <w:shd w:val="clear" w:color="auto" w:fill="auto"/>
            <w:vAlign w:val="center"/>
          </w:tcPr>
          <w:p w:rsidR="00B220AB" w:rsidRPr="009F4F8A" w:rsidRDefault="00B220AB" w:rsidP="00172084">
            <w:pPr>
              <w:ind w:right="-12"/>
              <w:jc w:val="center"/>
              <w:rPr>
                <w:b/>
                <w:bCs/>
                <w:sz w:val="16"/>
                <w:szCs w:val="16"/>
              </w:rPr>
            </w:pPr>
            <w:r w:rsidRPr="009F4F8A">
              <w:rPr>
                <w:b/>
                <w:bCs/>
                <w:sz w:val="16"/>
                <w:szCs w:val="16"/>
              </w:rPr>
              <w:t>2025</w:t>
            </w:r>
          </w:p>
          <w:p w:rsidR="00B220AB" w:rsidRPr="009F4F8A" w:rsidRDefault="00B220AB" w:rsidP="00172084">
            <w:pPr>
              <w:ind w:right="-12"/>
              <w:jc w:val="center"/>
              <w:rPr>
                <w:b/>
                <w:bCs/>
                <w:sz w:val="16"/>
                <w:szCs w:val="16"/>
              </w:rPr>
            </w:pPr>
            <w:r w:rsidRPr="009F4F8A">
              <w:rPr>
                <w:b/>
                <w:bCs/>
                <w:sz w:val="16"/>
                <w:szCs w:val="16"/>
              </w:rPr>
              <w:t>год</w:t>
            </w:r>
          </w:p>
        </w:tc>
        <w:tc>
          <w:tcPr>
            <w:tcW w:w="992" w:type="dxa"/>
            <w:shd w:val="clear" w:color="auto" w:fill="auto"/>
            <w:vAlign w:val="center"/>
          </w:tcPr>
          <w:p w:rsidR="00B220AB" w:rsidRPr="009F4F8A" w:rsidRDefault="00B220AB" w:rsidP="00172084">
            <w:pPr>
              <w:ind w:right="-12"/>
              <w:jc w:val="center"/>
              <w:rPr>
                <w:b/>
                <w:bCs/>
                <w:sz w:val="16"/>
                <w:szCs w:val="16"/>
              </w:rPr>
            </w:pPr>
            <w:r w:rsidRPr="009F4F8A">
              <w:rPr>
                <w:b/>
                <w:bCs/>
                <w:sz w:val="16"/>
                <w:szCs w:val="16"/>
              </w:rPr>
              <w:t>2026</w:t>
            </w:r>
          </w:p>
          <w:p w:rsidR="00B220AB" w:rsidRPr="009F4F8A" w:rsidRDefault="00B220AB" w:rsidP="00172084">
            <w:pPr>
              <w:ind w:right="-12"/>
              <w:jc w:val="center"/>
              <w:rPr>
                <w:b/>
                <w:bCs/>
                <w:sz w:val="16"/>
                <w:szCs w:val="16"/>
              </w:rPr>
            </w:pPr>
            <w:r w:rsidRPr="009F4F8A">
              <w:rPr>
                <w:b/>
                <w:bCs/>
                <w:sz w:val="16"/>
                <w:szCs w:val="16"/>
              </w:rPr>
              <w:t>год</w:t>
            </w:r>
          </w:p>
          <w:p w:rsidR="00B220AB" w:rsidRPr="009F4F8A" w:rsidRDefault="00B220AB" w:rsidP="00172084">
            <w:pPr>
              <w:ind w:right="-12"/>
              <w:jc w:val="center"/>
              <w:rPr>
                <w:b/>
                <w:bCs/>
                <w:sz w:val="16"/>
                <w:szCs w:val="16"/>
              </w:rPr>
            </w:pPr>
            <w:r w:rsidRPr="009F4F8A">
              <w:rPr>
                <w:b/>
                <w:bCs/>
                <w:sz w:val="16"/>
                <w:szCs w:val="16"/>
              </w:rPr>
              <w:t>(прогноз)</w:t>
            </w:r>
          </w:p>
        </w:tc>
        <w:tc>
          <w:tcPr>
            <w:tcW w:w="850" w:type="dxa"/>
            <w:vAlign w:val="center"/>
          </w:tcPr>
          <w:p w:rsidR="001F231F" w:rsidRPr="009F4F8A" w:rsidRDefault="001F231F" w:rsidP="001F231F">
            <w:pPr>
              <w:ind w:right="-12"/>
              <w:jc w:val="center"/>
              <w:rPr>
                <w:b/>
                <w:bCs/>
                <w:sz w:val="16"/>
                <w:szCs w:val="16"/>
              </w:rPr>
            </w:pPr>
            <w:r w:rsidRPr="009F4F8A">
              <w:rPr>
                <w:b/>
                <w:bCs/>
                <w:sz w:val="16"/>
                <w:szCs w:val="16"/>
              </w:rPr>
              <w:t>2027</w:t>
            </w:r>
          </w:p>
          <w:p w:rsidR="001F231F" w:rsidRPr="009F4F8A" w:rsidRDefault="001F231F" w:rsidP="001F231F">
            <w:pPr>
              <w:ind w:right="-12"/>
              <w:jc w:val="center"/>
              <w:rPr>
                <w:b/>
                <w:bCs/>
                <w:sz w:val="16"/>
                <w:szCs w:val="16"/>
              </w:rPr>
            </w:pPr>
            <w:r w:rsidRPr="009F4F8A">
              <w:rPr>
                <w:b/>
                <w:bCs/>
                <w:sz w:val="16"/>
                <w:szCs w:val="16"/>
              </w:rPr>
              <w:t>год</w:t>
            </w:r>
          </w:p>
          <w:p w:rsidR="00B220AB" w:rsidRPr="009F4F8A" w:rsidRDefault="001F231F" w:rsidP="001F231F">
            <w:pPr>
              <w:ind w:left="-51" w:right="-12"/>
              <w:jc w:val="center"/>
              <w:rPr>
                <w:b/>
                <w:bCs/>
                <w:sz w:val="16"/>
                <w:szCs w:val="16"/>
              </w:rPr>
            </w:pPr>
            <w:r w:rsidRPr="009F4F8A">
              <w:rPr>
                <w:b/>
                <w:bCs/>
                <w:sz w:val="16"/>
                <w:szCs w:val="16"/>
              </w:rPr>
              <w:t>(прогноз)</w:t>
            </w:r>
          </w:p>
        </w:tc>
      </w:tr>
      <w:tr w:rsidR="009F4F8A" w:rsidRPr="009F4F8A" w:rsidTr="001F231F">
        <w:trPr>
          <w:tblHeader/>
          <w:jc w:val="center"/>
        </w:trPr>
        <w:tc>
          <w:tcPr>
            <w:tcW w:w="564" w:type="dxa"/>
            <w:shd w:val="clear" w:color="auto" w:fill="auto"/>
            <w:vAlign w:val="center"/>
          </w:tcPr>
          <w:p w:rsidR="00B220AB" w:rsidRPr="009F4F8A" w:rsidRDefault="00B220AB" w:rsidP="00172084">
            <w:pPr>
              <w:ind w:right="-12"/>
              <w:jc w:val="center"/>
              <w:rPr>
                <w:b/>
                <w:bCs/>
                <w:sz w:val="16"/>
                <w:szCs w:val="16"/>
              </w:rPr>
            </w:pPr>
            <w:r w:rsidRPr="009F4F8A">
              <w:rPr>
                <w:b/>
                <w:bCs/>
                <w:sz w:val="16"/>
                <w:szCs w:val="16"/>
              </w:rPr>
              <w:t>1</w:t>
            </w:r>
          </w:p>
        </w:tc>
        <w:tc>
          <w:tcPr>
            <w:tcW w:w="2697" w:type="dxa"/>
            <w:shd w:val="clear" w:color="auto" w:fill="auto"/>
            <w:vAlign w:val="center"/>
          </w:tcPr>
          <w:p w:rsidR="00B220AB" w:rsidRPr="009F4F8A" w:rsidRDefault="00B220AB" w:rsidP="00172084">
            <w:pPr>
              <w:ind w:right="-12"/>
              <w:jc w:val="center"/>
              <w:rPr>
                <w:b/>
                <w:bCs/>
                <w:sz w:val="16"/>
                <w:szCs w:val="16"/>
              </w:rPr>
            </w:pPr>
            <w:r w:rsidRPr="009F4F8A">
              <w:rPr>
                <w:b/>
                <w:bCs/>
                <w:sz w:val="16"/>
                <w:szCs w:val="16"/>
              </w:rPr>
              <w:t>2</w:t>
            </w:r>
          </w:p>
        </w:tc>
        <w:tc>
          <w:tcPr>
            <w:tcW w:w="851" w:type="dxa"/>
            <w:shd w:val="clear" w:color="auto" w:fill="auto"/>
            <w:vAlign w:val="center"/>
          </w:tcPr>
          <w:p w:rsidR="00B220AB" w:rsidRPr="009F4F8A" w:rsidRDefault="00B220AB" w:rsidP="00172084">
            <w:pPr>
              <w:ind w:right="-12"/>
              <w:jc w:val="center"/>
              <w:rPr>
                <w:b/>
                <w:bCs/>
                <w:sz w:val="16"/>
                <w:szCs w:val="16"/>
              </w:rPr>
            </w:pPr>
            <w:r w:rsidRPr="009F4F8A">
              <w:rPr>
                <w:b/>
                <w:bCs/>
                <w:sz w:val="16"/>
                <w:szCs w:val="16"/>
              </w:rPr>
              <w:t>3</w:t>
            </w:r>
          </w:p>
        </w:tc>
        <w:tc>
          <w:tcPr>
            <w:tcW w:w="992" w:type="dxa"/>
            <w:shd w:val="clear" w:color="auto" w:fill="auto"/>
            <w:vAlign w:val="center"/>
          </w:tcPr>
          <w:p w:rsidR="00B220AB" w:rsidRPr="009F4F8A" w:rsidRDefault="00B220AB" w:rsidP="00172084">
            <w:pPr>
              <w:ind w:right="-12"/>
              <w:jc w:val="center"/>
              <w:rPr>
                <w:b/>
                <w:bCs/>
                <w:sz w:val="16"/>
                <w:szCs w:val="16"/>
              </w:rPr>
            </w:pPr>
            <w:r w:rsidRPr="009F4F8A">
              <w:rPr>
                <w:b/>
                <w:bCs/>
                <w:sz w:val="16"/>
                <w:szCs w:val="16"/>
              </w:rPr>
              <w:t>4</w:t>
            </w:r>
          </w:p>
        </w:tc>
        <w:tc>
          <w:tcPr>
            <w:tcW w:w="1559" w:type="dxa"/>
            <w:gridSpan w:val="2"/>
            <w:shd w:val="clear" w:color="auto" w:fill="auto"/>
            <w:vAlign w:val="center"/>
          </w:tcPr>
          <w:p w:rsidR="00B220AB" w:rsidRPr="009F4F8A" w:rsidRDefault="00B220AB" w:rsidP="00172084">
            <w:pPr>
              <w:ind w:right="-12"/>
              <w:jc w:val="center"/>
              <w:rPr>
                <w:b/>
                <w:bCs/>
                <w:sz w:val="16"/>
                <w:szCs w:val="16"/>
              </w:rPr>
            </w:pPr>
            <w:r w:rsidRPr="009F4F8A">
              <w:rPr>
                <w:b/>
                <w:bCs/>
                <w:sz w:val="16"/>
                <w:szCs w:val="16"/>
              </w:rPr>
              <w:t>5</w:t>
            </w:r>
          </w:p>
        </w:tc>
        <w:tc>
          <w:tcPr>
            <w:tcW w:w="1134" w:type="dxa"/>
            <w:shd w:val="clear" w:color="auto" w:fill="auto"/>
            <w:vAlign w:val="center"/>
          </w:tcPr>
          <w:p w:rsidR="00B220AB" w:rsidRPr="009F4F8A" w:rsidRDefault="00B220AB" w:rsidP="00172084">
            <w:pPr>
              <w:ind w:right="-12"/>
              <w:jc w:val="center"/>
              <w:rPr>
                <w:b/>
                <w:bCs/>
                <w:sz w:val="16"/>
                <w:szCs w:val="16"/>
              </w:rPr>
            </w:pPr>
            <w:r w:rsidRPr="009F4F8A">
              <w:rPr>
                <w:b/>
                <w:bCs/>
                <w:sz w:val="16"/>
                <w:szCs w:val="16"/>
              </w:rPr>
              <w:t>6</w:t>
            </w:r>
          </w:p>
        </w:tc>
        <w:tc>
          <w:tcPr>
            <w:tcW w:w="2752" w:type="dxa"/>
            <w:shd w:val="clear" w:color="auto" w:fill="auto"/>
            <w:vAlign w:val="center"/>
          </w:tcPr>
          <w:p w:rsidR="00B220AB" w:rsidRPr="009F4F8A" w:rsidRDefault="00B220AB" w:rsidP="00172084">
            <w:pPr>
              <w:ind w:right="-12"/>
              <w:jc w:val="center"/>
              <w:rPr>
                <w:b/>
                <w:bCs/>
                <w:sz w:val="16"/>
                <w:szCs w:val="16"/>
              </w:rPr>
            </w:pPr>
            <w:r w:rsidRPr="009F4F8A">
              <w:rPr>
                <w:b/>
                <w:bCs/>
                <w:sz w:val="16"/>
                <w:szCs w:val="16"/>
              </w:rPr>
              <w:t>7</w:t>
            </w:r>
          </w:p>
        </w:tc>
        <w:tc>
          <w:tcPr>
            <w:tcW w:w="709" w:type="dxa"/>
            <w:shd w:val="clear" w:color="auto" w:fill="auto"/>
            <w:vAlign w:val="center"/>
          </w:tcPr>
          <w:p w:rsidR="00B220AB" w:rsidRPr="009F4F8A" w:rsidRDefault="00B220AB" w:rsidP="00172084">
            <w:pPr>
              <w:ind w:right="-12"/>
              <w:jc w:val="center"/>
              <w:rPr>
                <w:b/>
                <w:bCs/>
                <w:sz w:val="16"/>
                <w:szCs w:val="16"/>
              </w:rPr>
            </w:pPr>
            <w:r w:rsidRPr="009F4F8A">
              <w:rPr>
                <w:b/>
                <w:bCs/>
                <w:sz w:val="16"/>
                <w:szCs w:val="16"/>
              </w:rPr>
              <w:t>8</w:t>
            </w:r>
          </w:p>
        </w:tc>
        <w:tc>
          <w:tcPr>
            <w:tcW w:w="709" w:type="dxa"/>
            <w:shd w:val="clear" w:color="auto" w:fill="auto"/>
            <w:vAlign w:val="center"/>
          </w:tcPr>
          <w:p w:rsidR="00B220AB" w:rsidRPr="009F4F8A" w:rsidRDefault="00B220AB" w:rsidP="00172084">
            <w:pPr>
              <w:ind w:right="-12"/>
              <w:jc w:val="center"/>
              <w:rPr>
                <w:b/>
                <w:bCs/>
                <w:sz w:val="16"/>
                <w:szCs w:val="16"/>
              </w:rPr>
            </w:pPr>
            <w:r w:rsidRPr="009F4F8A">
              <w:rPr>
                <w:b/>
                <w:bCs/>
                <w:sz w:val="16"/>
                <w:szCs w:val="16"/>
              </w:rPr>
              <w:t>9</w:t>
            </w:r>
          </w:p>
        </w:tc>
        <w:tc>
          <w:tcPr>
            <w:tcW w:w="708" w:type="dxa"/>
            <w:shd w:val="clear" w:color="auto" w:fill="auto"/>
            <w:vAlign w:val="center"/>
          </w:tcPr>
          <w:p w:rsidR="00B220AB" w:rsidRPr="009F4F8A" w:rsidRDefault="00B220AB" w:rsidP="00172084">
            <w:pPr>
              <w:ind w:right="-12"/>
              <w:jc w:val="center"/>
              <w:rPr>
                <w:b/>
                <w:bCs/>
                <w:sz w:val="16"/>
                <w:szCs w:val="16"/>
              </w:rPr>
            </w:pPr>
            <w:r w:rsidRPr="009F4F8A">
              <w:rPr>
                <w:b/>
                <w:bCs/>
                <w:sz w:val="16"/>
                <w:szCs w:val="16"/>
              </w:rPr>
              <w:t>10</w:t>
            </w:r>
          </w:p>
        </w:tc>
        <w:tc>
          <w:tcPr>
            <w:tcW w:w="851" w:type="dxa"/>
            <w:shd w:val="clear" w:color="auto" w:fill="auto"/>
            <w:vAlign w:val="center"/>
          </w:tcPr>
          <w:p w:rsidR="00B220AB" w:rsidRPr="009F4F8A" w:rsidRDefault="00B220AB" w:rsidP="00172084">
            <w:pPr>
              <w:ind w:right="-12"/>
              <w:jc w:val="center"/>
              <w:rPr>
                <w:b/>
                <w:bCs/>
                <w:sz w:val="16"/>
                <w:szCs w:val="16"/>
              </w:rPr>
            </w:pPr>
            <w:r w:rsidRPr="009F4F8A">
              <w:rPr>
                <w:b/>
                <w:bCs/>
                <w:sz w:val="16"/>
                <w:szCs w:val="16"/>
              </w:rPr>
              <w:t>11</w:t>
            </w:r>
          </w:p>
        </w:tc>
        <w:tc>
          <w:tcPr>
            <w:tcW w:w="709" w:type="dxa"/>
            <w:shd w:val="clear" w:color="auto" w:fill="auto"/>
            <w:vAlign w:val="center"/>
          </w:tcPr>
          <w:p w:rsidR="00B220AB" w:rsidRPr="009F4F8A" w:rsidRDefault="00B220AB" w:rsidP="00172084">
            <w:pPr>
              <w:ind w:right="-12"/>
              <w:jc w:val="center"/>
              <w:rPr>
                <w:b/>
                <w:bCs/>
                <w:sz w:val="16"/>
                <w:szCs w:val="16"/>
              </w:rPr>
            </w:pPr>
            <w:r w:rsidRPr="009F4F8A">
              <w:rPr>
                <w:b/>
                <w:bCs/>
                <w:sz w:val="16"/>
                <w:szCs w:val="16"/>
              </w:rPr>
              <w:t>12</w:t>
            </w:r>
          </w:p>
        </w:tc>
        <w:tc>
          <w:tcPr>
            <w:tcW w:w="992" w:type="dxa"/>
            <w:shd w:val="clear" w:color="auto" w:fill="auto"/>
            <w:vAlign w:val="center"/>
          </w:tcPr>
          <w:p w:rsidR="00B220AB" w:rsidRPr="009F4F8A" w:rsidRDefault="00B220AB" w:rsidP="00172084">
            <w:pPr>
              <w:ind w:right="-12"/>
              <w:jc w:val="center"/>
              <w:rPr>
                <w:b/>
                <w:bCs/>
                <w:sz w:val="16"/>
                <w:szCs w:val="16"/>
              </w:rPr>
            </w:pPr>
            <w:r w:rsidRPr="009F4F8A">
              <w:rPr>
                <w:b/>
                <w:bCs/>
                <w:sz w:val="16"/>
                <w:szCs w:val="16"/>
              </w:rPr>
              <w:t>13</w:t>
            </w:r>
          </w:p>
        </w:tc>
        <w:tc>
          <w:tcPr>
            <w:tcW w:w="850" w:type="dxa"/>
          </w:tcPr>
          <w:p w:rsidR="00B220AB" w:rsidRPr="009F4F8A" w:rsidRDefault="001F231F" w:rsidP="00172084">
            <w:pPr>
              <w:ind w:right="-12"/>
              <w:jc w:val="center"/>
              <w:rPr>
                <w:b/>
                <w:bCs/>
                <w:sz w:val="16"/>
                <w:szCs w:val="16"/>
              </w:rPr>
            </w:pPr>
            <w:r w:rsidRPr="009F4F8A">
              <w:rPr>
                <w:b/>
                <w:bCs/>
                <w:sz w:val="16"/>
                <w:szCs w:val="16"/>
              </w:rPr>
              <w:t>14</w:t>
            </w:r>
          </w:p>
        </w:tc>
      </w:tr>
      <w:tr w:rsidR="009F4F8A" w:rsidRPr="00A20524" w:rsidTr="001F231F">
        <w:trPr>
          <w:trHeight w:val="495"/>
          <w:jc w:val="center"/>
        </w:trPr>
        <w:tc>
          <w:tcPr>
            <w:tcW w:w="564" w:type="dxa"/>
            <w:vMerge w:val="restart"/>
            <w:shd w:val="clear" w:color="auto" w:fill="auto"/>
            <w:vAlign w:val="center"/>
          </w:tcPr>
          <w:p w:rsidR="00B220AB" w:rsidRPr="009F4F8A" w:rsidRDefault="00B220AB" w:rsidP="00172084">
            <w:pPr>
              <w:ind w:right="-12"/>
              <w:jc w:val="center"/>
              <w:rPr>
                <w:bCs/>
                <w:sz w:val="16"/>
                <w:szCs w:val="16"/>
              </w:rPr>
            </w:pPr>
            <w:r w:rsidRPr="009F4F8A">
              <w:rPr>
                <w:bCs/>
                <w:sz w:val="16"/>
                <w:szCs w:val="16"/>
              </w:rPr>
              <w:t>1.</w:t>
            </w:r>
          </w:p>
        </w:tc>
        <w:tc>
          <w:tcPr>
            <w:tcW w:w="2697" w:type="dxa"/>
            <w:vMerge w:val="restart"/>
            <w:shd w:val="clear" w:color="auto" w:fill="auto"/>
            <w:vAlign w:val="center"/>
          </w:tcPr>
          <w:p w:rsidR="00B220AB" w:rsidRPr="009F4F8A" w:rsidRDefault="00B220AB" w:rsidP="00172084">
            <w:pPr>
              <w:ind w:right="-12"/>
              <w:jc w:val="center"/>
              <w:rPr>
                <w:bCs/>
              </w:rPr>
            </w:pPr>
            <w:r w:rsidRPr="009F4F8A">
              <w:rPr>
                <w:bCs/>
              </w:rPr>
              <w:t>Муниципальная программа</w:t>
            </w:r>
          </w:p>
          <w:p w:rsidR="00B220AB" w:rsidRPr="009F4F8A" w:rsidRDefault="00B220AB" w:rsidP="00172084">
            <w:pPr>
              <w:ind w:right="-12"/>
              <w:jc w:val="center"/>
            </w:pPr>
            <w:r w:rsidRPr="009F4F8A">
              <w:t xml:space="preserve">«Устойчивое развитие </w:t>
            </w:r>
            <w:r w:rsidR="001F231F" w:rsidRPr="009F4F8A">
              <w:t>Яснозоренского</w:t>
            </w:r>
            <w:r w:rsidRPr="009F4F8A">
              <w:t xml:space="preserve"> сельского поселения»</w:t>
            </w:r>
          </w:p>
          <w:p w:rsidR="00B220AB" w:rsidRPr="009F4F8A" w:rsidRDefault="00B220AB" w:rsidP="00172084">
            <w:pPr>
              <w:ind w:right="-12"/>
              <w:jc w:val="center"/>
              <w:rPr>
                <w:bCs/>
              </w:rPr>
            </w:pPr>
            <w:r w:rsidRPr="009F4F8A">
              <w:t xml:space="preserve">(Обеспечение устойчивого и стабильного социально-экономического развития </w:t>
            </w:r>
            <w:r w:rsidR="001F231F" w:rsidRPr="009F4F8A">
              <w:t>Яснозоренского</w:t>
            </w:r>
            <w:r w:rsidRPr="009F4F8A">
              <w:t xml:space="preserve"> сельского поселения и благоприятных условий жизнедеятельности его населения, повышение качества жизни населения)</w:t>
            </w:r>
          </w:p>
        </w:tc>
        <w:tc>
          <w:tcPr>
            <w:tcW w:w="851" w:type="dxa"/>
            <w:vMerge w:val="restart"/>
            <w:shd w:val="clear" w:color="auto" w:fill="auto"/>
            <w:vAlign w:val="center"/>
          </w:tcPr>
          <w:p w:rsidR="00B220AB" w:rsidRPr="00A20524" w:rsidRDefault="00B220AB" w:rsidP="00172084">
            <w:pPr>
              <w:ind w:right="-12"/>
              <w:jc w:val="center"/>
              <w:rPr>
                <w:bCs/>
              </w:rPr>
            </w:pPr>
            <w:r w:rsidRPr="00A20524">
              <w:rPr>
                <w:bCs/>
              </w:rPr>
              <w:t>2021</w:t>
            </w:r>
          </w:p>
        </w:tc>
        <w:tc>
          <w:tcPr>
            <w:tcW w:w="992" w:type="dxa"/>
            <w:vMerge w:val="restart"/>
            <w:shd w:val="clear" w:color="auto" w:fill="auto"/>
            <w:vAlign w:val="center"/>
          </w:tcPr>
          <w:p w:rsidR="00B220AB" w:rsidRPr="00A20524" w:rsidRDefault="001F231F" w:rsidP="00172084">
            <w:pPr>
              <w:ind w:right="-12"/>
              <w:jc w:val="center"/>
              <w:rPr>
                <w:bCs/>
              </w:rPr>
            </w:pPr>
            <w:r w:rsidRPr="00A20524">
              <w:rPr>
                <w:bCs/>
              </w:rPr>
              <w:t>2027</w:t>
            </w:r>
          </w:p>
        </w:tc>
        <w:tc>
          <w:tcPr>
            <w:tcW w:w="1559" w:type="dxa"/>
            <w:gridSpan w:val="2"/>
            <w:vMerge w:val="restart"/>
            <w:shd w:val="clear" w:color="auto" w:fill="auto"/>
            <w:vAlign w:val="center"/>
          </w:tcPr>
          <w:p w:rsidR="00B220AB" w:rsidRPr="00A20524" w:rsidRDefault="00B220AB" w:rsidP="00172084">
            <w:pPr>
              <w:ind w:right="-12"/>
              <w:jc w:val="center"/>
              <w:rPr>
                <w:bCs/>
              </w:rPr>
            </w:pPr>
            <w:r w:rsidRPr="00A20524">
              <w:rPr>
                <w:bCs/>
              </w:rPr>
              <w:t xml:space="preserve">Администрация </w:t>
            </w:r>
            <w:r w:rsidR="001F231F" w:rsidRPr="00A20524">
              <w:rPr>
                <w:bCs/>
              </w:rPr>
              <w:t>Яснозоренского</w:t>
            </w:r>
            <w:r w:rsidRPr="00A20524">
              <w:rPr>
                <w:bCs/>
              </w:rPr>
              <w:t xml:space="preserve"> сельского поселения</w:t>
            </w:r>
          </w:p>
        </w:tc>
        <w:tc>
          <w:tcPr>
            <w:tcW w:w="1134" w:type="dxa"/>
            <w:vMerge w:val="restart"/>
            <w:shd w:val="clear" w:color="auto" w:fill="auto"/>
            <w:vAlign w:val="center"/>
          </w:tcPr>
          <w:p w:rsidR="00B220AB" w:rsidRPr="00A20524" w:rsidRDefault="00B220AB" w:rsidP="00172084">
            <w:pPr>
              <w:ind w:right="-12"/>
              <w:jc w:val="center"/>
              <w:rPr>
                <w:bCs/>
              </w:rPr>
            </w:pPr>
          </w:p>
        </w:tc>
        <w:tc>
          <w:tcPr>
            <w:tcW w:w="2752" w:type="dxa"/>
            <w:shd w:val="clear" w:color="auto" w:fill="auto"/>
            <w:vAlign w:val="center"/>
          </w:tcPr>
          <w:p w:rsidR="00B220AB" w:rsidRPr="009F4F8A" w:rsidRDefault="00B220AB" w:rsidP="00172084">
            <w:pPr>
              <w:spacing w:line="23" w:lineRule="atLeast"/>
              <w:jc w:val="center"/>
            </w:pPr>
            <w:r w:rsidRPr="009F4F8A">
              <w:t xml:space="preserve">повышение удовлетворенности населения уровнем безопасности жизни, % от числа </w:t>
            </w:r>
            <w:proofErr w:type="gramStart"/>
            <w:r w:rsidRPr="009F4F8A">
              <w:t>опрошенных</w:t>
            </w:r>
            <w:proofErr w:type="gramEnd"/>
          </w:p>
        </w:tc>
        <w:tc>
          <w:tcPr>
            <w:tcW w:w="709" w:type="dxa"/>
            <w:shd w:val="clear" w:color="auto" w:fill="auto"/>
            <w:vAlign w:val="center"/>
          </w:tcPr>
          <w:p w:rsidR="00B220AB" w:rsidRPr="00A20524" w:rsidRDefault="00B220AB" w:rsidP="00172084">
            <w:pPr>
              <w:ind w:right="-12"/>
              <w:jc w:val="center"/>
              <w:rPr>
                <w:bCs/>
              </w:rPr>
            </w:pPr>
            <w:r w:rsidRPr="00A20524">
              <w:rPr>
                <w:bCs/>
              </w:rPr>
              <w:t>60</w:t>
            </w:r>
          </w:p>
        </w:tc>
        <w:tc>
          <w:tcPr>
            <w:tcW w:w="709" w:type="dxa"/>
            <w:shd w:val="clear" w:color="auto" w:fill="auto"/>
            <w:vAlign w:val="center"/>
          </w:tcPr>
          <w:p w:rsidR="00B220AB" w:rsidRPr="00A20524" w:rsidRDefault="00B220AB" w:rsidP="00172084">
            <w:pPr>
              <w:ind w:right="-12"/>
              <w:jc w:val="center"/>
              <w:rPr>
                <w:bCs/>
              </w:rPr>
            </w:pPr>
            <w:r w:rsidRPr="00A20524">
              <w:rPr>
                <w:bCs/>
              </w:rPr>
              <w:t>65</w:t>
            </w:r>
          </w:p>
        </w:tc>
        <w:tc>
          <w:tcPr>
            <w:tcW w:w="708" w:type="dxa"/>
            <w:shd w:val="clear" w:color="auto" w:fill="auto"/>
            <w:vAlign w:val="center"/>
          </w:tcPr>
          <w:p w:rsidR="00B220AB" w:rsidRPr="00A20524" w:rsidRDefault="00B220AB" w:rsidP="00172084">
            <w:pPr>
              <w:ind w:right="-12"/>
              <w:jc w:val="center"/>
              <w:rPr>
                <w:bCs/>
              </w:rPr>
            </w:pPr>
            <w:r w:rsidRPr="00A20524">
              <w:rPr>
                <w:bCs/>
              </w:rPr>
              <w:t>68</w:t>
            </w:r>
          </w:p>
        </w:tc>
        <w:tc>
          <w:tcPr>
            <w:tcW w:w="851" w:type="dxa"/>
            <w:shd w:val="clear" w:color="auto" w:fill="auto"/>
            <w:vAlign w:val="center"/>
          </w:tcPr>
          <w:p w:rsidR="00B220AB" w:rsidRPr="00A20524" w:rsidRDefault="00B220AB" w:rsidP="00172084">
            <w:pPr>
              <w:ind w:right="-12"/>
              <w:jc w:val="center"/>
              <w:rPr>
                <w:bCs/>
              </w:rPr>
            </w:pPr>
            <w:r w:rsidRPr="00A20524">
              <w:rPr>
                <w:bCs/>
              </w:rPr>
              <w:t>70</w:t>
            </w:r>
          </w:p>
        </w:tc>
        <w:tc>
          <w:tcPr>
            <w:tcW w:w="709" w:type="dxa"/>
            <w:shd w:val="clear" w:color="auto" w:fill="auto"/>
            <w:vAlign w:val="center"/>
          </w:tcPr>
          <w:p w:rsidR="00B220AB" w:rsidRPr="00A20524" w:rsidRDefault="00B220AB" w:rsidP="00172084">
            <w:pPr>
              <w:ind w:right="-12"/>
              <w:jc w:val="center"/>
              <w:rPr>
                <w:bCs/>
              </w:rPr>
            </w:pPr>
            <w:r w:rsidRPr="00A20524">
              <w:rPr>
                <w:bCs/>
              </w:rPr>
              <w:t>75</w:t>
            </w:r>
          </w:p>
        </w:tc>
        <w:tc>
          <w:tcPr>
            <w:tcW w:w="992" w:type="dxa"/>
            <w:shd w:val="clear" w:color="auto" w:fill="auto"/>
            <w:vAlign w:val="center"/>
          </w:tcPr>
          <w:p w:rsidR="00B220AB" w:rsidRPr="00A20524" w:rsidRDefault="00B220AB" w:rsidP="00172084">
            <w:pPr>
              <w:ind w:right="-12"/>
              <w:jc w:val="center"/>
              <w:rPr>
                <w:bCs/>
              </w:rPr>
            </w:pPr>
            <w:r w:rsidRPr="00A20524">
              <w:rPr>
                <w:bCs/>
              </w:rPr>
              <w:t>75</w:t>
            </w:r>
          </w:p>
        </w:tc>
        <w:tc>
          <w:tcPr>
            <w:tcW w:w="850" w:type="dxa"/>
            <w:vAlign w:val="center"/>
          </w:tcPr>
          <w:p w:rsidR="00B220AB" w:rsidRPr="00A20524" w:rsidRDefault="001F231F" w:rsidP="00172084">
            <w:pPr>
              <w:ind w:right="-12"/>
              <w:jc w:val="center"/>
              <w:rPr>
                <w:bCs/>
              </w:rPr>
            </w:pPr>
            <w:r w:rsidRPr="00A20524">
              <w:rPr>
                <w:bCs/>
              </w:rPr>
              <w:t>80</w:t>
            </w:r>
          </w:p>
        </w:tc>
      </w:tr>
      <w:tr w:rsidR="009F4F8A" w:rsidRPr="00A20524" w:rsidTr="001F231F">
        <w:trPr>
          <w:trHeight w:val="525"/>
          <w:jc w:val="center"/>
        </w:trPr>
        <w:tc>
          <w:tcPr>
            <w:tcW w:w="564" w:type="dxa"/>
            <w:vMerge/>
            <w:shd w:val="clear" w:color="auto" w:fill="auto"/>
            <w:vAlign w:val="center"/>
          </w:tcPr>
          <w:p w:rsidR="00B220AB" w:rsidRPr="009F4F8A" w:rsidRDefault="00B220AB" w:rsidP="00172084">
            <w:pPr>
              <w:ind w:right="-12"/>
              <w:jc w:val="center"/>
              <w:rPr>
                <w:bCs/>
                <w:sz w:val="16"/>
                <w:szCs w:val="16"/>
              </w:rPr>
            </w:pPr>
          </w:p>
        </w:tc>
        <w:tc>
          <w:tcPr>
            <w:tcW w:w="2697" w:type="dxa"/>
            <w:vMerge/>
            <w:shd w:val="clear" w:color="auto" w:fill="auto"/>
            <w:vAlign w:val="center"/>
          </w:tcPr>
          <w:p w:rsidR="00B220AB" w:rsidRPr="009F4F8A" w:rsidRDefault="00B220AB" w:rsidP="00172084">
            <w:pPr>
              <w:ind w:right="-12"/>
              <w:jc w:val="center"/>
              <w:rPr>
                <w:bCs/>
              </w:rPr>
            </w:pPr>
          </w:p>
        </w:tc>
        <w:tc>
          <w:tcPr>
            <w:tcW w:w="851" w:type="dxa"/>
            <w:vMerge/>
            <w:shd w:val="clear" w:color="auto" w:fill="auto"/>
            <w:vAlign w:val="center"/>
          </w:tcPr>
          <w:p w:rsidR="00B220AB" w:rsidRPr="009F4F8A" w:rsidRDefault="00B220AB" w:rsidP="00172084">
            <w:pPr>
              <w:ind w:right="-12"/>
              <w:jc w:val="center"/>
              <w:rPr>
                <w:bCs/>
                <w:sz w:val="16"/>
                <w:szCs w:val="16"/>
              </w:rPr>
            </w:pPr>
          </w:p>
        </w:tc>
        <w:tc>
          <w:tcPr>
            <w:tcW w:w="992" w:type="dxa"/>
            <w:vMerge/>
            <w:shd w:val="clear" w:color="auto" w:fill="auto"/>
            <w:vAlign w:val="center"/>
          </w:tcPr>
          <w:p w:rsidR="00B220AB" w:rsidRPr="009F4F8A" w:rsidRDefault="00B220AB" w:rsidP="00172084">
            <w:pPr>
              <w:ind w:right="-12"/>
              <w:jc w:val="center"/>
              <w:rPr>
                <w:bCs/>
                <w:sz w:val="16"/>
                <w:szCs w:val="16"/>
              </w:rPr>
            </w:pPr>
          </w:p>
        </w:tc>
        <w:tc>
          <w:tcPr>
            <w:tcW w:w="1559" w:type="dxa"/>
            <w:gridSpan w:val="2"/>
            <w:vMerge/>
            <w:shd w:val="clear" w:color="auto" w:fill="auto"/>
            <w:vAlign w:val="center"/>
          </w:tcPr>
          <w:p w:rsidR="00B220AB" w:rsidRPr="009F4F8A" w:rsidRDefault="00B220AB" w:rsidP="00172084">
            <w:pPr>
              <w:ind w:right="-12"/>
              <w:jc w:val="center"/>
              <w:rPr>
                <w:b/>
                <w:bCs/>
                <w:sz w:val="16"/>
                <w:szCs w:val="16"/>
              </w:rPr>
            </w:pPr>
          </w:p>
        </w:tc>
        <w:tc>
          <w:tcPr>
            <w:tcW w:w="1134" w:type="dxa"/>
            <w:vMerge/>
            <w:shd w:val="clear" w:color="auto" w:fill="auto"/>
            <w:vAlign w:val="center"/>
          </w:tcPr>
          <w:p w:rsidR="00B220AB" w:rsidRPr="009F4F8A" w:rsidRDefault="00B220AB" w:rsidP="00172084">
            <w:pPr>
              <w:ind w:right="-12"/>
              <w:jc w:val="center"/>
              <w:rPr>
                <w:bCs/>
                <w:sz w:val="16"/>
                <w:szCs w:val="16"/>
              </w:rPr>
            </w:pPr>
          </w:p>
        </w:tc>
        <w:tc>
          <w:tcPr>
            <w:tcW w:w="2752" w:type="dxa"/>
            <w:shd w:val="clear" w:color="auto" w:fill="auto"/>
            <w:vAlign w:val="center"/>
          </w:tcPr>
          <w:p w:rsidR="00B220AB" w:rsidRPr="009F4F8A" w:rsidRDefault="00B220AB" w:rsidP="00172084">
            <w:pPr>
              <w:spacing w:line="23" w:lineRule="atLeast"/>
              <w:jc w:val="center"/>
            </w:pPr>
            <w:r w:rsidRPr="009F4F8A">
              <w:t>повышение удовлетворенности населения качеством предоставляемых услуг в сфере культуры, % от числа опрошенных</w:t>
            </w:r>
          </w:p>
        </w:tc>
        <w:tc>
          <w:tcPr>
            <w:tcW w:w="709" w:type="dxa"/>
            <w:shd w:val="clear" w:color="auto" w:fill="auto"/>
            <w:vAlign w:val="center"/>
          </w:tcPr>
          <w:p w:rsidR="00B220AB" w:rsidRPr="00A20524" w:rsidRDefault="00B220AB" w:rsidP="00172084">
            <w:pPr>
              <w:ind w:right="-12"/>
              <w:jc w:val="center"/>
              <w:rPr>
                <w:bCs/>
              </w:rPr>
            </w:pPr>
            <w:r w:rsidRPr="00A20524">
              <w:rPr>
                <w:bCs/>
              </w:rPr>
              <w:t>70</w:t>
            </w:r>
          </w:p>
        </w:tc>
        <w:tc>
          <w:tcPr>
            <w:tcW w:w="709" w:type="dxa"/>
            <w:shd w:val="clear" w:color="auto" w:fill="auto"/>
            <w:vAlign w:val="center"/>
          </w:tcPr>
          <w:p w:rsidR="00B220AB" w:rsidRPr="00A20524" w:rsidRDefault="00B220AB" w:rsidP="00172084">
            <w:pPr>
              <w:ind w:right="-12"/>
              <w:jc w:val="center"/>
              <w:rPr>
                <w:bCs/>
              </w:rPr>
            </w:pPr>
            <w:r w:rsidRPr="00A20524">
              <w:rPr>
                <w:bCs/>
              </w:rPr>
              <w:t>75</w:t>
            </w:r>
          </w:p>
        </w:tc>
        <w:tc>
          <w:tcPr>
            <w:tcW w:w="708" w:type="dxa"/>
            <w:shd w:val="clear" w:color="auto" w:fill="auto"/>
            <w:vAlign w:val="center"/>
          </w:tcPr>
          <w:p w:rsidR="00B220AB" w:rsidRPr="00A20524" w:rsidRDefault="00B220AB" w:rsidP="00172084">
            <w:pPr>
              <w:ind w:right="-12"/>
              <w:jc w:val="center"/>
              <w:rPr>
                <w:bCs/>
              </w:rPr>
            </w:pPr>
            <w:r w:rsidRPr="00A20524">
              <w:rPr>
                <w:bCs/>
              </w:rPr>
              <w:t>80</w:t>
            </w:r>
          </w:p>
        </w:tc>
        <w:tc>
          <w:tcPr>
            <w:tcW w:w="851" w:type="dxa"/>
            <w:shd w:val="clear" w:color="auto" w:fill="auto"/>
            <w:vAlign w:val="center"/>
          </w:tcPr>
          <w:p w:rsidR="00B220AB" w:rsidRPr="00A20524" w:rsidRDefault="00B220AB" w:rsidP="00172084">
            <w:pPr>
              <w:ind w:right="-12"/>
              <w:jc w:val="center"/>
              <w:rPr>
                <w:bCs/>
              </w:rPr>
            </w:pPr>
            <w:r w:rsidRPr="00A20524">
              <w:rPr>
                <w:bCs/>
              </w:rPr>
              <w:t>85</w:t>
            </w:r>
          </w:p>
        </w:tc>
        <w:tc>
          <w:tcPr>
            <w:tcW w:w="709" w:type="dxa"/>
            <w:shd w:val="clear" w:color="auto" w:fill="auto"/>
            <w:vAlign w:val="center"/>
          </w:tcPr>
          <w:p w:rsidR="00B220AB" w:rsidRPr="00A20524" w:rsidRDefault="00B220AB" w:rsidP="00172084">
            <w:pPr>
              <w:ind w:right="-12"/>
              <w:jc w:val="center"/>
              <w:rPr>
                <w:bCs/>
              </w:rPr>
            </w:pPr>
            <w:r w:rsidRPr="00A20524">
              <w:rPr>
                <w:bCs/>
              </w:rPr>
              <w:t>90</w:t>
            </w:r>
          </w:p>
        </w:tc>
        <w:tc>
          <w:tcPr>
            <w:tcW w:w="992" w:type="dxa"/>
            <w:shd w:val="clear" w:color="auto" w:fill="auto"/>
            <w:vAlign w:val="center"/>
          </w:tcPr>
          <w:p w:rsidR="00B220AB" w:rsidRPr="00A20524" w:rsidRDefault="00B220AB" w:rsidP="00172084">
            <w:pPr>
              <w:ind w:right="-12"/>
              <w:jc w:val="center"/>
              <w:rPr>
                <w:bCs/>
              </w:rPr>
            </w:pPr>
            <w:r w:rsidRPr="00A20524">
              <w:rPr>
                <w:bCs/>
              </w:rPr>
              <w:t>90</w:t>
            </w:r>
          </w:p>
        </w:tc>
        <w:tc>
          <w:tcPr>
            <w:tcW w:w="850" w:type="dxa"/>
            <w:vAlign w:val="center"/>
          </w:tcPr>
          <w:p w:rsidR="00B220AB" w:rsidRPr="00A20524" w:rsidRDefault="001F231F" w:rsidP="00172084">
            <w:pPr>
              <w:ind w:right="-12"/>
              <w:jc w:val="center"/>
              <w:rPr>
                <w:bCs/>
              </w:rPr>
            </w:pPr>
            <w:r w:rsidRPr="00A20524">
              <w:rPr>
                <w:bCs/>
              </w:rPr>
              <w:t>95</w:t>
            </w:r>
          </w:p>
        </w:tc>
      </w:tr>
      <w:tr w:rsidR="009F4F8A" w:rsidRPr="00A20524" w:rsidTr="001F231F">
        <w:trPr>
          <w:trHeight w:val="615"/>
          <w:jc w:val="center"/>
        </w:trPr>
        <w:tc>
          <w:tcPr>
            <w:tcW w:w="564" w:type="dxa"/>
            <w:vMerge/>
            <w:shd w:val="clear" w:color="auto" w:fill="auto"/>
            <w:vAlign w:val="center"/>
          </w:tcPr>
          <w:p w:rsidR="00B220AB" w:rsidRPr="009F4F8A" w:rsidRDefault="00B220AB" w:rsidP="00172084">
            <w:pPr>
              <w:ind w:right="-12"/>
              <w:jc w:val="center"/>
              <w:rPr>
                <w:bCs/>
              </w:rPr>
            </w:pPr>
          </w:p>
        </w:tc>
        <w:tc>
          <w:tcPr>
            <w:tcW w:w="2697" w:type="dxa"/>
            <w:vMerge/>
            <w:shd w:val="clear" w:color="auto" w:fill="auto"/>
            <w:vAlign w:val="center"/>
          </w:tcPr>
          <w:p w:rsidR="00B220AB" w:rsidRPr="009F4F8A" w:rsidRDefault="00B220AB" w:rsidP="00172084">
            <w:pPr>
              <w:ind w:right="-12"/>
              <w:jc w:val="center"/>
              <w:rPr>
                <w:bCs/>
              </w:rPr>
            </w:pPr>
          </w:p>
        </w:tc>
        <w:tc>
          <w:tcPr>
            <w:tcW w:w="851" w:type="dxa"/>
            <w:vMerge/>
            <w:shd w:val="clear" w:color="auto" w:fill="auto"/>
            <w:vAlign w:val="center"/>
          </w:tcPr>
          <w:p w:rsidR="00B220AB" w:rsidRPr="009F4F8A" w:rsidRDefault="00B220AB" w:rsidP="00172084">
            <w:pPr>
              <w:ind w:right="-12"/>
              <w:jc w:val="center"/>
              <w:rPr>
                <w:bCs/>
              </w:rPr>
            </w:pPr>
          </w:p>
        </w:tc>
        <w:tc>
          <w:tcPr>
            <w:tcW w:w="992" w:type="dxa"/>
            <w:vMerge/>
            <w:shd w:val="clear" w:color="auto" w:fill="auto"/>
            <w:vAlign w:val="center"/>
          </w:tcPr>
          <w:p w:rsidR="00B220AB" w:rsidRPr="009F4F8A" w:rsidRDefault="00B220AB" w:rsidP="00172084">
            <w:pPr>
              <w:ind w:right="-12"/>
              <w:jc w:val="center"/>
              <w:rPr>
                <w:bCs/>
              </w:rPr>
            </w:pPr>
          </w:p>
        </w:tc>
        <w:tc>
          <w:tcPr>
            <w:tcW w:w="1559" w:type="dxa"/>
            <w:gridSpan w:val="2"/>
            <w:vMerge/>
            <w:shd w:val="clear" w:color="auto" w:fill="auto"/>
            <w:vAlign w:val="center"/>
          </w:tcPr>
          <w:p w:rsidR="00B220AB" w:rsidRPr="009F4F8A" w:rsidRDefault="00B220AB" w:rsidP="00172084">
            <w:pPr>
              <w:ind w:right="-12"/>
              <w:jc w:val="center"/>
              <w:rPr>
                <w:b/>
                <w:bCs/>
              </w:rPr>
            </w:pPr>
          </w:p>
        </w:tc>
        <w:tc>
          <w:tcPr>
            <w:tcW w:w="1134" w:type="dxa"/>
            <w:vMerge/>
            <w:shd w:val="clear" w:color="auto" w:fill="auto"/>
            <w:vAlign w:val="center"/>
          </w:tcPr>
          <w:p w:rsidR="00B220AB" w:rsidRPr="009F4F8A" w:rsidRDefault="00B220AB" w:rsidP="00172084">
            <w:pPr>
              <w:ind w:right="-12"/>
              <w:jc w:val="center"/>
              <w:rPr>
                <w:bCs/>
              </w:rPr>
            </w:pPr>
          </w:p>
        </w:tc>
        <w:tc>
          <w:tcPr>
            <w:tcW w:w="2752" w:type="dxa"/>
            <w:shd w:val="clear" w:color="auto" w:fill="auto"/>
            <w:vAlign w:val="center"/>
          </w:tcPr>
          <w:p w:rsidR="00B220AB" w:rsidRPr="009F4F8A" w:rsidRDefault="00B220AB" w:rsidP="00172084">
            <w:pPr>
              <w:spacing w:line="23" w:lineRule="atLeast"/>
              <w:jc w:val="center"/>
            </w:pPr>
            <w:r w:rsidRPr="009F4F8A">
              <w:t>повышение удовлетворенности населения качеством предоставляемых услуг в сфере физической культуры и спорта, эффективностью проводимой молодежной политики, % от числа опрошенных</w:t>
            </w:r>
          </w:p>
        </w:tc>
        <w:tc>
          <w:tcPr>
            <w:tcW w:w="709" w:type="dxa"/>
            <w:shd w:val="clear" w:color="auto" w:fill="auto"/>
            <w:vAlign w:val="center"/>
          </w:tcPr>
          <w:p w:rsidR="00B220AB" w:rsidRPr="00A20524" w:rsidRDefault="00B220AB" w:rsidP="00172084">
            <w:pPr>
              <w:ind w:right="-12"/>
              <w:jc w:val="center"/>
              <w:rPr>
                <w:bCs/>
              </w:rPr>
            </w:pPr>
            <w:r w:rsidRPr="00A20524">
              <w:rPr>
                <w:bCs/>
              </w:rPr>
              <w:t>60</w:t>
            </w:r>
          </w:p>
        </w:tc>
        <w:tc>
          <w:tcPr>
            <w:tcW w:w="709" w:type="dxa"/>
            <w:shd w:val="clear" w:color="auto" w:fill="auto"/>
            <w:vAlign w:val="center"/>
          </w:tcPr>
          <w:p w:rsidR="00B220AB" w:rsidRPr="00A20524" w:rsidRDefault="00B220AB" w:rsidP="00172084">
            <w:pPr>
              <w:ind w:right="-12"/>
              <w:jc w:val="center"/>
              <w:rPr>
                <w:bCs/>
              </w:rPr>
            </w:pPr>
            <w:r w:rsidRPr="00A20524">
              <w:rPr>
                <w:bCs/>
              </w:rPr>
              <w:t>62</w:t>
            </w:r>
          </w:p>
        </w:tc>
        <w:tc>
          <w:tcPr>
            <w:tcW w:w="708" w:type="dxa"/>
            <w:shd w:val="clear" w:color="auto" w:fill="auto"/>
            <w:vAlign w:val="center"/>
          </w:tcPr>
          <w:p w:rsidR="00B220AB" w:rsidRPr="00A20524" w:rsidRDefault="00B220AB" w:rsidP="00172084">
            <w:pPr>
              <w:ind w:right="-12"/>
              <w:jc w:val="center"/>
              <w:rPr>
                <w:bCs/>
              </w:rPr>
            </w:pPr>
            <w:r w:rsidRPr="00A20524">
              <w:rPr>
                <w:bCs/>
              </w:rPr>
              <w:t>65</w:t>
            </w:r>
          </w:p>
        </w:tc>
        <w:tc>
          <w:tcPr>
            <w:tcW w:w="851" w:type="dxa"/>
            <w:shd w:val="clear" w:color="auto" w:fill="auto"/>
            <w:vAlign w:val="center"/>
          </w:tcPr>
          <w:p w:rsidR="00B220AB" w:rsidRPr="00A20524" w:rsidRDefault="00B220AB" w:rsidP="00172084">
            <w:pPr>
              <w:ind w:right="-12"/>
              <w:jc w:val="center"/>
              <w:rPr>
                <w:bCs/>
              </w:rPr>
            </w:pPr>
            <w:r w:rsidRPr="00A20524">
              <w:rPr>
                <w:bCs/>
              </w:rPr>
              <w:t>68</w:t>
            </w:r>
          </w:p>
        </w:tc>
        <w:tc>
          <w:tcPr>
            <w:tcW w:w="709" w:type="dxa"/>
            <w:shd w:val="clear" w:color="auto" w:fill="auto"/>
            <w:vAlign w:val="center"/>
          </w:tcPr>
          <w:p w:rsidR="00B220AB" w:rsidRPr="00A20524" w:rsidRDefault="00B220AB" w:rsidP="00172084">
            <w:pPr>
              <w:ind w:right="-12"/>
              <w:jc w:val="center"/>
              <w:rPr>
                <w:bCs/>
              </w:rPr>
            </w:pPr>
            <w:r w:rsidRPr="00A20524">
              <w:rPr>
                <w:bCs/>
              </w:rPr>
              <w:t>70</w:t>
            </w:r>
          </w:p>
        </w:tc>
        <w:tc>
          <w:tcPr>
            <w:tcW w:w="992" w:type="dxa"/>
            <w:shd w:val="clear" w:color="auto" w:fill="auto"/>
            <w:vAlign w:val="center"/>
          </w:tcPr>
          <w:p w:rsidR="00B220AB" w:rsidRPr="00A20524" w:rsidRDefault="00B220AB" w:rsidP="00172084">
            <w:pPr>
              <w:ind w:right="-12"/>
              <w:jc w:val="center"/>
              <w:rPr>
                <w:bCs/>
              </w:rPr>
            </w:pPr>
            <w:r w:rsidRPr="00A20524">
              <w:rPr>
                <w:bCs/>
              </w:rPr>
              <w:t>70</w:t>
            </w:r>
          </w:p>
        </w:tc>
        <w:tc>
          <w:tcPr>
            <w:tcW w:w="850" w:type="dxa"/>
            <w:vAlign w:val="center"/>
          </w:tcPr>
          <w:p w:rsidR="00B220AB" w:rsidRPr="00A20524" w:rsidRDefault="001F231F" w:rsidP="00172084">
            <w:pPr>
              <w:ind w:right="-12"/>
              <w:jc w:val="center"/>
              <w:rPr>
                <w:bCs/>
              </w:rPr>
            </w:pPr>
            <w:r w:rsidRPr="00A20524">
              <w:rPr>
                <w:bCs/>
              </w:rPr>
              <w:t>73</w:t>
            </w:r>
          </w:p>
        </w:tc>
      </w:tr>
      <w:tr w:rsidR="009F4F8A" w:rsidRPr="00A20524" w:rsidTr="001F231F">
        <w:trPr>
          <w:trHeight w:val="450"/>
          <w:jc w:val="center"/>
        </w:trPr>
        <w:tc>
          <w:tcPr>
            <w:tcW w:w="564" w:type="dxa"/>
            <w:vMerge/>
            <w:shd w:val="clear" w:color="auto" w:fill="auto"/>
            <w:vAlign w:val="center"/>
          </w:tcPr>
          <w:p w:rsidR="00B220AB" w:rsidRPr="009F4F8A" w:rsidRDefault="00B220AB" w:rsidP="00172084">
            <w:pPr>
              <w:ind w:right="-12"/>
              <w:jc w:val="center"/>
              <w:rPr>
                <w:bCs/>
              </w:rPr>
            </w:pPr>
          </w:p>
        </w:tc>
        <w:tc>
          <w:tcPr>
            <w:tcW w:w="2697" w:type="dxa"/>
            <w:vMerge/>
            <w:shd w:val="clear" w:color="auto" w:fill="auto"/>
            <w:vAlign w:val="center"/>
          </w:tcPr>
          <w:p w:rsidR="00B220AB" w:rsidRPr="009F4F8A" w:rsidRDefault="00B220AB" w:rsidP="00172084">
            <w:pPr>
              <w:ind w:right="-12"/>
              <w:jc w:val="center"/>
              <w:rPr>
                <w:bCs/>
              </w:rPr>
            </w:pPr>
          </w:p>
        </w:tc>
        <w:tc>
          <w:tcPr>
            <w:tcW w:w="851" w:type="dxa"/>
            <w:vMerge/>
            <w:shd w:val="clear" w:color="auto" w:fill="auto"/>
            <w:vAlign w:val="center"/>
          </w:tcPr>
          <w:p w:rsidR="00B220AB" w:rsidRPr="009F4F8A" w:rsidRDefault="00B220AB" w:rsidP="00172084">
            <w:pPr>
              <w:ind w:right="-12"/>
              <w:jc w:val="center"/>
              <w:rPr>
                <w:bCs/>
              </w:rPr>
            </w:pPr>
          </w:p>
        </w:tc>
        <w:tc>
          <w:tcPr>
            <w:tcW w:w="992" w:type="dxa"/>
            <w:vMerge/>
            <w:shd w:val="clear" w:color="auto" w:fill="auto"/>
            <w:vAlign w:val="center"/>
          </w:tcPr>
          <w:p w:rsidR="00B220AB" w:rsidRPr="009F4F8A" w:rsidRDefault="00B220AB" w:rsidP="00172084">
            <w:pPr>
              <w:ind w:right="-12"/>
              <w:jc w:val="center"/>
              <w:rPr>
                <w:bCs/>
              </w:rPr>
            </w:pPr>
          </w:p>
        </w:tc>
        <w:tc>
          <w:tcPr>
            <w:tcW w:w="1559" w:type="dxa"/>
            <w:gridSpan w:val="2"/>
            <w:vMerge/>
            <w:shd w:val="clear" w:color="auto" w:fill="auto"/>
            <w:vAlign w:val="center"/>
          </w:tcPr>
          <w:p w:rsidR="00B220AB" w:rsidRPr="009F4F8A" w:rsidRDefault="00B220AB" w:rsidP="00172084">
            <w:pPr>
              <w:ind w:right="-12"/>
              <w:jc w:val="center"/>
              <w:rPr>
                <w:b/>
                <w:bCs/>
              </w:rPr>
            </w:pPr>
          </w:p>
        </w:tc>
        <w:tc>
          <w:tcPr>
            <w:tcW w:w="1134" w:type="dxa"/>
            <w:vMerge/>
            <w:shd w:val="clear" w:color="auto" w:fill="auto"/>
            <w:vAlign w:val="center"/>
          </w:tcPr>
          <w:p w:rsidR="00B220AB" w:rsidRPr="009F4F8A" w:rsidRDefault="00B220AB" w:rsidP="00172084">
            <w:pPr>
              <w:ind w:right="-12"/>
              <w:jc w:val="center"/>
              <w:rPr>
                <w:bCs/>
              </w:rPr>
            </w:pPr>
          </w:p>
        </w:tc>
        <w:tc>
          <w:tcPr>
            <w:tcW w:w="2752" w:type="dxa"/>
            <w:shd w:val="clear" w:color="auto" w:fill="auto"/>
            <w:vAlign w:val="center"/>
          </w:tcPr>
          <w:p w:rsidR="00B220AB" w:rsidRPr="009F4F8A" w:rsidRDefault="00B220AB" w:rsidP="00172084">
            <w:pPr>
              <w:spacing w:line="23" w:lineRule="atLeast"/>
              <w:jc w:val="center"/>
            </w:pPr>
            <w:r w:rsidRPr="009F4F8A">
              <w:t xml:space="preserve">- повышение удовлетворенности населения уровнем </w:t>
            </w:r>
            <w:r w:rsidRPr="009F4F8A">
              <w:lastRenderedPageBreak/>
              <w:t>развития дорожной сети, % от числа опрошенных</w:t>
            </w:r>
          </w:p>
        </w:tc>
        <w:tc>
          <w:tcPr>
            <w:tcW w:w="709" w:type="dxa"/>
            <w:shd w:val="clear" w:color="auto" w:fill="auto"/>
            <w:vAlign w:val="center"/>
          </w:tcPr>
          <w:p w:rsidR="00B220AB" w:rsidRPr="00A20524" w:rsidRDefault="00B220AB" w:rsidP="00172084">
            <w:pPr>
              <w:ind w:right="-12"/>
              <w:jc w:val="center"/>
              <w:rPr>
                <w:bCs/>
              </w:rPr>
            </w:pPr>
            <w:r w:rsidRPr="00A20524">
              <w:rPr>
                <w:bCs/>
              </w:rPr>
              <w:lastRenderedPageBreak/>
              <w:t>60</w:t>
            </w:r>
          </w:p>
        </w:tc>
        <w:tc>
          <w:tcPr>
            <w:tcW w:w="709" w:type="dxa"/>
            <w:shd w:val="clear" w:color="auto" w:fill="auto"/>
            <w:vAlign w:val="center"/>
          </w:tcPr>
          <w:p w:rsidR="00B220AB" w:rsidRPr="00A20524" w:rsidRDefault="00B220AB" w:rsidP="00172084">
            <w:pPr>
              <w:ind w:right="-12"/>
              <w:jc w:val="center"/>
              <w:rPr>
                <w:bCs/>
              </w:rPr>
            </w:pPr>
            <w:r w:rsidRPr="00A20524">
              <w:rPr>
                <w:bCs/>
              </w:rPr>
              <w:t>65</w:t>
            </w:r>
          </w:p>
        </w:tc>
        <w:tc>
          <w:tcPr>
            <w:tcW w:w="708" w:type="dxa"/>
            <w:shd w:val="clear" w:color="auto" w:fill="auto"/>
            <w:vAlign w:val="center"/>
          </w:tcPr>
          <w:p w:rsidR="00B220AB" w:rsidRPr="00A20524" w:rsidRDefault="00B220AB" w:rsidP="00172084">
            <w:pPr>
              <w:ind w:right="-12"/>
              <w:jc w:val="center"/>
              <w:rPr>
                <w:bCs/>
              </w:rPr>
            </w:pPr>
            <w:r w:rsidRPr="00A20524">
              <w:rPr>
                <w:bCs/>
              </w:rPr>
              <w:t>68</w:t>
            </w:r>
          </w:p>
        </w:tc>
        <w:tc>
          <w:tcPr>
            <w:tcW w:w="851" w:type="dxa"/>
            <w:shd w:val="clear" w:color="auto" w:fill="auto"/>
            <w:vAlign w:val="center"/>
          </w:tcPr>
          <w:p w:rsidR="00B220AB" w:rsidRPr="00A20524" w:rsidRDefault="00B220AB" w:rsidP="00172084">
            <w:pPr>
              <w:ind w:right="-12"/>
              <w:jc w:val="center"/>
              <w:rPr>
                <w:bCs/>
              </w:rPr>
            </w:pPr>
            <w:r w:rsidRPr="00A20524">
              <w:rPr>
                <w:bCs/>
              </w:rPr>
              <w:t>70</w:t>
            </w:r>
          </w:p>
        </w:tc>
        <w:tc>
          <w:tcPr>
            <w:tcW w:w="709" w:type="dxa"/>
            <w:shd w:val="clear" w:color="auto" w:fill="auto"/>
            <w:vAlign w:val="center"/>
          </w:tcPr>
          <w:p w:rsidR="00B220AB" w:rsidRPr="00A20524" w:rsidRDefault="00B220AB" w:rsidP="00172084">
            <w:pPr>
              <w:ind w:right="-12"/>
              <w:jc w:val="center"/>
              <w:rPr>
                <w:bCs/>
              </w:rPr>
            </w:pPr>
            <w:r w:rsidRPr="00A20524">
              <w:rPr>
                <w:bCs/>
              </w:rPr>
              <w:t>75</w:t>
            </w:r>
          </w:p>
        </w:tc>
        <w:tc>
          <w:tcPr>
            <w:tcW w:w="992" w:type="dxa"/>
            <w:shd w:val="clear" w:color="auto" w:fill="auto"/>
            <w:vAlign w:val="center"/>
          </w:tcPr>
          <w:p w:rsidR="00B220AB" w:rsidRPr="00A20524" w:rsidRDefault="00B220AB" w:rsidP="00172084">
            <w:pPr>
              <w:ind w:right="-12"/>
              <w:jc w:val="center"/>
              <w:rPr>
                <w:bCs/>
              </w:rPr>
            </w:pPr>
            <w:r w:rsidRPr="00A20524">
              <w:rPr>
                <w:bCs/>
              </w:rPr>
              <w:t>75</w:t>
            </w:r>
          </w:p>
        </w:tc>
        <w:tc>
          <w:tcPr>
            <w:tcW w:w="850" w:type="dxa"/>
            <w:vAlign w:val="center"/>
          </w:tcPr>
          <w:p w:rsidR="00B220AB" w:rsidRPr="00A20524" w:rsidRDefault="001F231F" w:rsidP="00172084">
            <w:pPr>
              <w:ind w:right="-12"/>
              <w:jc w:val="center"/>
              <w:rPr>
                <w:bCs/>
              </w:rPr>
            </w:pPr>
            <w:r w:rsidRPr="00A20524">
              <w:rPr>
                <w:bCs/>
              </w:rPr>
              <w:t>80</w:t>
            </w:r>
          </w:p>
        </w:tc>
      </w:tr>
      <w:tr w:rsidR="009F4F8A" w:rsidRPr="009F4F8A" w:rsidTr="001F231F">
        <w:trPr>
          <w:trHeight w:val="720"/>
          <w:jc w:val="center"/>
        </w:trPr>
        <w:tc>
          <w:tcPr>
            <w:tcW w:w="564" w:type="dxa"/>
            <w:vMerge/>
            <w:shd w:val="clear" w:color="auto" w:fill="auto"/>
            <w:vAlign w:val="center"/>
          </w:tcPr>
          <w:p w:rsidR="00B220AB" w:rsidRPr="009F4F8A" w:rsidRDefault="00B220AB" w:rsidP="00172084">
            <w:pPr>
              <w:ind w:right="-12"/>
              <w:jc w:val="center"/>
              <w:rPr>
                <w:bCs/>
              </w:rPr>
            </w:pPr>
          </w:p>
        </w:tc>
        <w:tc>
          <w:tcPr>
            <w:tcW w:w="2697" w:type="dxa"/>
            <w:vMerge/>
            <w:shd w:val="clear" w:color="auto" w:fill="auto"/>
            <w:vAlign w:val="center"/>
          </w:tcPr>
          <w:p w:rsidR="00B220AB" w:rsidRPr="009F4F8A" w:rsidRDefault="00B220AB" w:rsidP="00172084">
            <w:pPr>
              <w:ind w:right="-12"/>
              <w:jc w:val="center"/>
              <w:rPr>
                <w:bCs/>
              </w:rPr>
            </w:pPr>
          </w:p>
        </w:tc>
        <w:tc>
          <w:tcPr>
            <w:tcW w:w="851" w:type="dxa"/>
            <w:vMerge/>
            <w:shd w:val="clear" w:color="auto" w:fill="auto"/>
            <w:vAlign w:val="center"/>
          </w:tcPr>
          <w:p w:rsidR="00B220AB" w:rsidRPr="009F4F8A" w:rsidRDefault="00B220AB" w:rsidP="00172084">
            <w:pPr>
              <w:ind w:right="-12"/>
              <w:jc w:val="center"/>
              <w:rPr>
                <w:bCs/>
              </w:rPr>
            </w:pPr>
          </w:p>
        </w:tc>
        <w:tc>
          <w:tcPr>
            <w:tcW w:w="992" w:type="dxa"/>
            <w:vMerge/>
            <w:shd w:val="clear" w:color="auto" w:fill="auto"/>
            <w:vAlign w:val="center"/>
          </w:tcPr>
          <w:p w:rsidR="00B220AB" w:rsidRPr="009F4F8A" w:rsidRDefault="00B220AB" w:rsidP="00172084">
            <w:pPr>
              <w:ind w:right="-12"/>
              <w:jc w:val="center"/>
              <w:rPr>
                <w:bCs/>
              </w:rPr>
            </w:pPr>
          </w:p>
        </w:tc>
        <w:tc>
          <w:tcPr>
            <w:tcW w:w="1559" w:type="dxa"/>
            <w:gridSpan w:val="2"/>
            <w:vMerge/>
            <w:shd w:val="clear" w:color="auto" w:fill="auto"/>
            <w:vAlign w:val="center"/>
          </w:tcPr>
          <w:p w:rsidR="00B220AB" w:rsidRPr="009F4F8A" w:rsidRDefault="00B220AB" w:rsidP="00172084">
            <w:pPr>
              <w:ind w:right="-12"/>
              <w:jc w:val="center"/>
              <w:rPr>
                <w:b/>
                <w:bCs/>
              </w:rPr>
            </w:pPr>
          </w:p>
        </w:tc>
        <w:tc>
          <w:tcPr>
            <w:tcW w:w="1134" w:type="dxa"/>
            <w:vMerge/>
            <w:shd w:val="clear" w:color="auto" w:fill="auto"/>
            <w:vAlign w:val="center"/>
          </w:tcPr>
          <w:p w:rsidR="00B220AB" w:rsidRPr="009F4F8A" w:rsidRDefault="00B220AB" w:rsidP="00172084">
            <w:pPr>
              <w:ind w:right="-12"/>
              <w:jc w:val="center"/>
              <w:rPr>
                <w:bCs/>
              </w:rPr>
            </w:pPr>
          </w:p>
        </w:tc>
        <w:tc>
          <w:tcPr>
            <w:tcW w:w="2752" w:type="dxa"/>
            <w:shd w:val="clear" w:color="auto" w:fill="auto"/>
            <w:vAlign w:val="center"/>
          </w:tcPr>
          <w:p w:rsidR="00B220AB" w:rsidRPr="009F4F8A" w:rsidRDefault="00B220AB" w:rsidP="00172084">
            <w:pPr>
              <w:spacing w:line="23" w:lineRule="atLeast"/>
              <w:jc w:val="center"/>
            </w:pPr>
            <w:r w:rsidRPr="009F4F8A">
              <w:t>- повышение удовлетворенности населения уровнем благоустройства, % от числа опрошенных</w:t>
            </w:r>
          </w:p>
        </w:tc>
        <w:tc>
          <w:tcPr>
            <w:tcW w:w="709" w:type="dxa"/>
            <w:shd w:val="clear" w:color="auto" w:fill="auto"/>
            <w:vAlign w:val="center"/>
          </w:tcPr>
          <w:p w:rsidR="00B220AB" w:rsidRPr="009F4F8A" w:rsidRDefault="00B220AB" w:rsidP="00172084">
            <w:pPr>
              <w:ind w:right="-12"/>
              <w:jc w:val="center"/>
              <w:rPr>
                <w:bCs/>
              </w:rPr>
            </w:pPr>
            <w:r w:rsidRPr="009F4F8A">
              <w:rPr>
                <w:bCs/>
              </w:rPr>
              <w:t>75</w:t>
            </w:r>
          </w:p>
        </w:tc>
        <w:tc>
          <w:tcPr>
            <w:tcW w:w="709" w:type="dxa"/>
            <w:shd w:val="clear" w:color="auto" w:fill="auto"/>
            <w:vAlign w:val="center"/>
          </w:tcPr>
          <w:p w:rsidR="00B220AB" w:rsidRPr="009F4F8A" w:rsidRDefault="00B220AB" w:rsidP="00172084">
            <w:pPr>
              <w:ind w:right="-12"/>
              <w:jc w:val="center"/>
              <w:rPr>
                <w:bCs/>
              </w:rPr>
            </w:pPr>
            <w:r w:rsidRPr="009F4F8A">
              <w:rPr>
                <w:bCs/>
              </w:rPr>
              <w:t>80</w:t>
            </w:r>
          </w:p>
        </w:tc>
        <w:tc>
          <w:tcPr>
            <w:tcW w:w="708" w:type="dxa"/>
            <w:shd w:val="clear" w:color="auto" w:fill="auto"/>
            <w:vAlign w:val="center"/>
          </w:tcPr>
          <w:p w:rsidR="00B220AB" w:rsidRPr="009F4F8A" w:rsidRDefault="00B220AB" w:rsidP="00172084">
            <w:pPr>
              <w:ind w:right="-12"/>
              <w:jc w:val="center"/>
              <w:rPr>
                <w:bCs/>
              </w:rPr>
            </w:pPr>
            <w:r w:rsidRPr="009F4F8A">
              <w:rPr>
                <w:bCs/>
              </w:rPr>
              <w:t>85</w:t>
            </w:r>
          </w:p>
        </w:tc>
        <w:tc>
          <w:tcPr>
            <w:tcW w:w="851" w:type="dxa"/>
            <w:shd w:val="clear" w:color="auto" w:fill="auto"/>
            <w:vAlign w:val="center"/>
          </w:tcPr>
          <w:p w:rsidR="00B220AB" w:rsidRPr="009F4F8A" w:rsidRDefault="00B220AB" w:rsidP="00172084">
            <w:pPr>
              <w:ind w:right="-12"/>
              <w:jc w:val="center"/>
              <w:rPr>
                <w:bCs/>
              </w:rPr>
            </w:pPr>
            <w:r w:rsidRPr="009F4F8A">
              <w:rPr>
                <w:bCs/>
              </w:rPr>
              <w:t>88</w:t>
            </w:r>
          </w:p>
        </w:tc>
        <w:tc>
          <w:tcPr>
            <w:tcW w:w="709" w:type="dxa"/>
            <w:shd w:val="clear" w:color="auto" w:fill="auto"/>
            <w:vAlign w:val="center"/>
          </w:tcPr>
          <w:p w:rsidR="00B220AB" w:rsidRPr="009F4F8A" w:rsidRDefault="00B220AB" w:rsidP="00172084">
            <w:pPr>
              <w:ind w:right="-12"/>
              <w:jc w:val="center"/>
              <w:rPr>
                <w:bCs/>
              </w:rPr>
            </w:pPr>
            <w:r w:rsidRPr="009F4F8A">
              <w:rPr>
                <w:bCs/>
              </w:rPr>
              <w:t>90</w:t>
            </w:r>
          </w:p>
        </w:tc>
        <w:tc>
          <w:tcPr>
            <w:tcW w:w="992" w:type="dxa"/>
            <w:shd w:val="clear" w:color="auto" w:fill="auto"/>
            <w:vAlign w:val="center"/>
          </w:tcPr>
          <w:p w:rsidR="00B220AB" w:rsidRPr="009F4F8A" w:rsidRDefault="00B220AB" w:rsidP="00172084">
            <w:pPr>
              <w:ind w:right="-12"/>
              <w:jc w:val="center"/>
              <w:rPr>
                <w:bCs/>
              </w:rPr>
            </w:pPr>
            <w:r w:rsidRPr="009F4F8A">
              <w:rPr>
                <w:bCs/>
              </w:rPr>
              <w:t>90</w:t>
            </w:r>
          </w:p>
        </w:tc>
        <w:tc>
          <w:tcPr>
            <w:tcW w:w="850" w:type="dxa"/>
            <w:vAlign w:val="center"/>
          </w:tcPr>
          <w:p w:rsidR="00B220AB" w:rsidRPr="009F4F8A" w:rsidRDefault="001F231F" w:rsidP="00172084">
            <w:pPr>
              <w:ind w:right="-12"/>
              <w:jc w:val="center"/>
              <w:rPr>
                <w:bCs/>
              </w:rPr>
            </w:pPr>
            <w:r w:rsidRPr="009F4F8A">
              <w:rPr>
                <w:bCs/>
              </w:rPr>
              <w:t>92</w:t>
            </w:r>
          </w:p>
        </w:tc>
      </w:tr>
      <w:tr w:rsidR="009F4F8A" w:rsidRPr="009F4F8A" w:rsidTr="001F231F">
        <w:trPr>
          <w:trHeight w:val="390"/>
          <w:jc w:val="center"/>
        </w:trPr>
        <w:tc>
          <w:tcPr>
            <w:tcW w:w="564" w:type="dxa"/>
            <w:vMerge/>
            <w:shd w:val="clear" w:color="auto" w:fill="auto"/>
            <w:vAlign w:val="center"/>
          </w:tcPr>
          <w:p w:rsidR="00B220AB" w:rsidRPr="009F4F8A" w:rsidRDefault="00B220AB" w:rsidP="00172084">
            <w:pPr>
              <w:ind w:right="-12"/>
              <w:jc w:val="center"/>
              <w:rPr>
                <w:bCs/>
              </w:rPr>
            </w:pPr>
          </w:p>
        </w:tc>
        <w:tc>
          <w:tcPr>
            <w:tcW w:w="2697" w:type="dxa"/>
            <w:vMerge/>
            <w:shd w:val="clear" w:color="auto" w:fill="auto"/>
            <w:vAlign w:val="center"/>
          </w:tcPr>
          <w:p w:rsidR="00B220AB" w:rsidRPr="009F4F8A" w:rsidRDefault="00B220AB" w:rsidP="00172084">
            <w:pPr>
              <w:ind w:right="-12"/>
              <w:jc w:val="center"/>
              <w:rPr>
                <w:bCs/>
              </w:rPr>
            </w:pPr>
          </w:p>
        </w:tc>
        <w:tc>
          <w:tcPr>
            <w:tcW w:w="851" w:type="dxa"/>
            <w:vMerge/>
            <w:shd w:val="clear" w:color="auto" w:fill="auto"/>
            <w:vAlign w:val="center"/>
          </w:tcPr>
          <w:p w:rsidR="00B220AB" w:rsidRPr="009F4F8A" w:rsidRDefault="00B220AB" w:rsidP="00172084">
            <w:pPr>
              <w:ind w:right="-12"/>
              <w:jc w:val="center"/>
              <w:rPr>
                <w:bCs/>
              </w:rPr>
            </w:pPr>
          </w:p>
        </w:tc>
        <w:tc>
          <w:tcPr>
            <w:tcW w:w="992" w:type="dxa"/>
            <w:vMerge/>
            <w:shd w:val="clear" w:color="auto" w:fill="auto"/>
            <w:vAlign w:val="center"/>
          </w:tcPr>
          <w:p w:rsidR="00B220AB" w:rsidRPr="009F4F8A" w:rsidRDefault="00B220AB" w:rsidP="00172084">
            <w:pPr>
              <w:ind w:right="-12"/>
              <w:jc w:val="center"/>
              <w:rPr>
                <w:bCs/>
              </w:rPr>
            </w:pPr>
          </w:p>
        </w:tc>
        <w:tc>
          <w:tcPr>
            <w:tcW w:w="1559" w:type="dxa"/>
            <w:gridSpan w:val="2"/>
            <w:vMerge/>
            <w:shd w:val="clear" w:color="auto" w:fill="auto"/>
            <w:vAlign w:val="center"/>
          </w:tcPr>
          <w:p w:rsidR="00B220AB" w:rsidRPr="009F4F8A" w:rsidRDefault="00B220AB" w:rsidP="00172084">
            <w:pPr>
              <w:ind w:right="-12"/>
              <w:jc w:val="center"/>
              <w:rPr>
                <w:b/>
                <w:bCs/>
              </w:rPr>
            </w:pPr>
          </w:p>
        </w:tc>
        <w:tc>
          <w:tcPr>
            <w:tcW w:w="1134" w:type="dxa"/>
            <w:vMerge/>
            <w:shd w:val="clear" w:color="auto" w:fill="auto"/>
            <w:vAlign w:val="center"/>
          </w:tcPr>
          <w:p w:rsidR="00B220AB" w:rsidRPr="009F4F8A" w:rsidRDefault="00B220AB" w:rsidP="00172084">
            <w:pPr>
              <w:ind w:right="-12"/>
              <w:jc w:val="center"/>
              <w:rPr>
                <w:bCs/>
              </w:rPr>
            </w:pPr>
          </w:p>
        </w:tc>
        <w:tc>
          <w:tcPr>
            <w:tcW w:w="2752" w:type="dxa"/>
            <w:shd w:val="clear" w:color="auto" w:fill="auto"/>
            <w:vAlign w:val="center"/>
          </w:tcPr>
          <w:p w:rsidR="00B220AB" w:rsidRPr="009F4F8A" w:rsidRDefault="00B220AB" w:rsidP="00172084">
            <w:pPr>
              <w:spacing w:line="23" w:lineRule="atLeast"/>
              <w:jc w:val="center"/>
            </w:pPr>
            <w:r w:rsidRPr="009F4F8A">
              <w:t>- доля граждан, имеющих доступ к получению государственных и муниципальных  услуг по принципу «одно окно» по месту пребывания, в том числе в МАУ «Многофункциональный центр предоставления государственных и муниципальных  услуг Белгородского района» (МАУ «МФЦ»),%</w:t>
            </w:r>
          </w:p>
        </w:tc>
        <w:tc>
          <w:tcPr>
            <w:tcW w:w="709" w:type="dxa"/>
            <w:shd w:val="clear" w:color="auto" w:fill="auto"/>
            <w:vAlign w:val="center"/>
          </w:tcPr>
          <w:p w:rsidR="00B220AB" w:rsidRPr="009F4F8A" w:rsidRDefault="00B220AB" w:rsidP="00172084">
            <w:pPr>
              <w:ind w:right="-12"/>
              <w:jc w:val="center"/>
              <w:rPr>
                <w:bCs/>
              </w:rPr>
            </w:pPr>
            <w:r w:rsidRPr="009F4F8A">
              <w:rPr>
                <w:bCs/>
              </w:rPr>
              <w:t>80</w:t>
            </w:r>
          </w:p>
        </w:tc>
        <w:tc>
          <w:tcPr>
            <w:tcW w:w="709" w:type="dxa"/>
            <w:shd w:val="clear" w:color="auto" w:fill="auto"/>
            <w:vAlign w:val="center"/>
          </w:tcPr>
          <w:p w:rsidR="00B220AB" w:rsidRPr="009F4F8A" w:rsidRDefault="00B220AB" w:rsidP="00172084">
            <w:pPr>
              <w:ind w:right="-12"/>
              <w:jc w:val="center"/>
              <w:rPr>
                <w:bCs/>
              </w:rPr>
            </w:pPr>
            <w:r w:rsidRPr="009F4F8A">
              <w:rPr>
                <w:bCs/>
              </w:rPr>
              <w:t>85</w:t>
            </w:r>
          </w:p>
        </w:tc>
        <w:tc>
          <w:tcPr>
            <w:tcW w:w="708" w:type="dxa"/>
            <w:shd w:val="clear" w:color="auto" w:fill="auto"/>
            <w:vAlign w:val="center"/>
          </w:tcPr>
          <w:p w:rsidR="00B220AB" w:rsidRPr="009F4F8A" w:rsidRDefault="00B220AB" w:rsidP="00172084">
            <w:pPr>
              <w:ind w:right="-12"/>
              <w:jc w:val="center"/>
              <w:rPr>
                <w:bCs/>
              </w:rPr>
            </w:pPr>
            <w:r w:rsidRPr="009F4F8A">
              <w:rPr>
                <w:bCs/>
              </w:rPr>
              <w:t>90</w:t>
            </w:r>
          </w:p>
        </w:tc>
        <w:tc>
          <w:tcPr>
            <w:tcW w:w="851" w:type="dxa"/>
            <w:shd w:val="clear" w:color="auto" w:fill="auto"/>
            <w:vAlign w:val="center"/>
          </w:tcPr>
          <w:p w:rsidR="00B220AB" w:rsidRPr="009F4F8A" w:rsidRDefault="00B220AB" w:rsidP="00172084">
            <w:pPr>
              <w:ind w:right="-12"/>
              <w:jc w:val="center"/>
              <w:rPr>
                <w:bCs/>
              </w:rPr>
            </w:pPr>
            <w:r w:rsidRPr="009F4F8A">
              <w:rPr>
                <w:bCs/>
              </w:rPr>
              <w:t>95</w:t>
            </w:r>
          </w:p>
        </w:tc>
        <w:tc>
          <w:tcPr>
            <w:tcW w:w="709" w:type="dxa"/>
            <w:shd w:val="clear" w:color="auto" w:fill="auto"/>
            <w:vAlign w:val="center"/>
          </w:tcPr>
          <w:p w:rsidR="00B220AB" w:rsidRPr="009F4F8A" w:rsidRDefault="00B220AB" w:rsidP="00172084">
            <w:pPr>
              <w:ind w:right="-12"/>
              <w:jc w:val="center"/>
              <w:rPr>
                <w:bCs/>
              </w:rPr>
            </w:pPr>
            <w:r w:rsidRPr="009F4F8A">
              <w:rPr>
                <w:bCs/>
              </w:rPr>
              <w:t>100</w:t>
            </w:r>
          </w:p>
        </w:tc>
        <w:tc>
          <w:tcPr>
            <w:tcW w:w="992" w:type="dxa"/>
            <w:shd w:val="clear" w:color="auto" w:fill="auto"/>
            <w:vAlign w:val="center"/>
          </w:tcPr>
          <w:p w:rsidR="00B220AB" w:rsidRPr="009F4F8A" w:rsidRDefault="00B220AB" w:rsidP="00172084">
            <w:pPr>
              <w:ind w:right="-12"/>
              <w:jc w:val="center"/>
              <w:rPr>
                <w:bCs/>
              </w:rPr>
            </w:pPr>
            <w:r w:rsidRPr="009F4F8A">
              <w:rPr>
                <w:bCs/>
              </w:rPr>
              <w:t>100</w:t>
            </w:r>
          </w:p>
        </w:tc>
        <w:tc>
          <w:tcPr>
            <w:tcW w:w="850" w:type="dxa"/>
            <w:vAlign w:val="center"/>
          </w:tcPr>
          <w:p w:rsidR="00B220AB" w:rsidRPr="009F4F8A" w:rsidRDefault="001F231F" w:rsidP="00172084">
            <w:pPr>
              <w:ind w:right="-12"/>
              <w:jc w:val="center"/>
              <w:rPr>
                <w:bCs/>
              </w:rPr>
            </w:pPr>
            <w:r w:rsidRPr="009F4F8A">
              <w:rPr>
                <w:bCs/>
              </w:rPr>
              <w:t>100</w:t>
            </w:r>
          </w:p>
        </w:tc>
      </w:tr>
      <w:tr w:rsidR="009F4F8A" w:rsidRPr="00A20524" w:rsidTr="001F231F">
        <w:trPr>
          <w:trHeight w:val="2719"/>
          <w:jc w:val="center"/>
        </w:trPr>
        <w:tc>
          <w:tcPr>
            <w:tcW w:w="564" w:type="dxa"/>
            <w:shd w:val="clear" w:color="auto" w:fill="auto"/>
            <w:vAlign w:val="center"/>
          </w:tcPr>
          <w:p w:rsidR="00B220AB" w:rsidRPr="009F4F8A" w:rsidRDefault="00B220AB" w:rsidP="00172084">
            <w:pPr>
              <w:ind w:right="-12"/>
              <w:jc w:val="center"/>
              <w:rPr>
                <w:bCs/>
              </w:rPr>
            </w:pPr>
            <w:r w:rsidRPr="009F4F8A">
              <w:rPr>
                <w:bCs/>
              </w:rPr>
              <w:lastRenderedPageBreak/>
              <w:t>1.1.</w:t>
            </w:r>
          </w:p>
        </w:tc>
        <w:tc>
          <w:tcPr>
            <w:tcW w:w="2697" w:type="dxa"/>
            <w:shd w:val="clear" w:color="auto" w:fill="auto"/>
            <w:vAlign w:val="center"/>
          </w:tcPr>
          <w:p w:rsidR="00B220AB" w:rsidRPr="009F4F8A" w:rsidRDefault="00B220AB" w:rsidP="00172084">
            <w:pPr>
              <w:snapToGrid w:val="0"/>
              <w:spacing w:line="23" w:lineRule="atLeast"/>
              <w:jc w:val="center"/>
            </w:pPr>
            <w:r w:rsidRPr="009F4F8A">
              <w:t xml:space="preserve">Подпрограмма 1 «Обеспечение безопасности жизнедеятельности населения и территории </w:t>
            </w:r>
            <w:r w:rsidR="001F231F" w:rsidRPr="009F4F8A">
              <w:t>Яснозоренского</w:t>
            </w:r>
            <w:r w:rsidRPr="009F4F8A">
              <w:t xml:space="preserve"> сельского поселения «</w:t>
            </w:r>
          </w:p>
          <w:p w:rsidR="00B220AB" w:rsidRPr="009F4F8A" w:rsidRDefault="00B220AB" w:rsidP="00172084">
            <w:pPr>
              <w:snapToGrid w:val="0"/>
              <w:spacing w:line="23" w:lineRule="atLeast"/>
              <w:jc w:val="center"/>
              <w:rPr>
                <w:bCs/>
              </w:rPr>
            </w:pPr>
            <w:r w:rsidRPr="009F4F8A">
              <w:t>(Создание безопасной среды обитания и жизнедеятельности для населения, повышение</w:t>
            </w:r>
            <w:r w:rsidR="009F4F8A">
              <w:t xml:space="preserve"> уровня безопасности территории Яснозоренского</w:t>
            </w:r>
            <w:r w:rsidRPr="009F4F8A">
              <w:t xml:space="preserve"> сельского поселения)</w:t>
            </w:r>
          </w:p>
        </w:tc>
        <w:tc>
          <w:tcPr>
            <w:tcW w:w="851" w:type="dxa"/>
            <w:shd w:val="clear" w:color="auto" w:fill="auto"/>
            <w:vAlign w:val="center"/>
          </w:tcPr>
          <w:p w:rsidR="00B220AB" w:rsidRPr="00A20524" w:rsidRDefault="00B220AB" w:rsidP="00172084">
            <w:pPr>
              <w:ind w:right="-12"/>
              <w:jc w:val="center"/>
              <w:rPr>
                <w:bCs/>
              </w:rPr>
            </w:pPr>
            <w:r w:rsidRPr="00A20524">
              <w:rPr>
                <w:bCs/>
              </w:rPr>
              <w:t>2021</w:t>
            </w:r>
          </w:p>
        </w:tc>
        <w:tc>
          <w:tcPr>
            <w:tcW w:w="1008" w:type="dxa"/>
            <w:gridSpan w:val="2"/>
            <w:shd w:val="clear" w:color="auto" w:fill="auto"/>
            <w:vAlign w:val="center"/>
          </w:tcPr>
          <w:p w:rsidR="00B220AB" w:rsidRPr="00A20524" w:rsidRDefault="001F231F" w:rsidP="00172084">
            <w:pPr>
              <w:ind w:right="-12"/>
              <w:jc w:val="center"/>
              <w:rPr>
                <w:bCs/>
              </w:rPr>
            </w:pPr>
            <w:r w:rsidRPr="00A20524">
              <w:rPr>
                <w:bCs/>
              </w:rPr>
              <w:t>2027</w:t>
            </w:r>
          </w:p>
        </w:tc>
        <w:tc>
          <w:tcPr>
            <w:tcW w:w="1543" w:type="dxa"/>
            <w:shd w:val="clear" w:color="auto" w:fill="auto"/>
            <w:vAlign w:val="center"/>
          </w:tcPr>
          <w:p w:rsidR="00B220AB" w:rsidRPr="00A20524" w:rsidRDefault="00B220AB" w:rsidP="00172084">
            <w:pPr>
              <w:ind w:left="-108" w:right="-12" w:firstLine="108"/>
              <w:jc w:val="center"/>
              <w:rPr>
                <w:bCs/>
              </w:rPr>
            </w:pPr>
            <w:r w:rsidRPr="00A20524">
              <w:rPr>
                <w:bCs/>
              </w:rPr>
              <w:t xml:space="preserve">Администрация </w:t>
            </w:r>
            <w:r w:rsidR="001F231F" w:rsidRPr="00A20524">
              <w:rPr>
                <w:bCs/>
              </w:rPr>
              <w:t>Яснозоренского</w:t>
            </w:r>
            <w:r w:rsidRPr="00A20524">
              <w:rPr>
                <w:bCs/>
              </w:rPr>
              <w:t xml:space="preserve"> сельского поселения</w:t>
            </w:r>
          </w:p>
        </w:tc>
        <w:tc>
          <w:tcPr>
            <w:tcW w:w="1134" w:type="dxa"/>
            <w:shd w:val="clear" w:color="auto" w:fill="auto"/>
            <w:vAlign w:val="center"/>
          </w:tcPr>
          <w:p w:rsidR="00B220AB" w:rsidRPr="00A20524" w:rsidRDefault="00B220AB" w:rsidP="00172084">
            <w:pPr>
              <w:ind w:right="-12"/>
              <w:jc w:val="center"/>
              <w:rPr>
                <w:bCs/>
              </w:rPr>
            </w:pPr>
          </w:p>
        </w:tc>
        <w:tc>
          <w:tcPr>
            <w:tcW w:w="2752" w:type="dxa"/>
            <w:shd w:val="clear" w:color="auto" w:fill="auto"/>
            <w:vAlign w:val="center"/>
          </w:tcPr>
          <w:p w:rsidR="00B220AB" w:rsidRPr="009F4F8A" w:rsidRDefault="00B220AB" w:rsidP="00172084">
            <w:pPr>
              <w:spacing w:line="23" w:lineRule="atLeast"/>
              <w:jc w:val="center"/>
            </w:pPr>
            <w:r w:rsidRPr="009F4F8A">
              <w:t xml:space="preserve">повышение удовлетворенности населения уровнем безопасности жизни, % от числа </w:t>
            </w:r>
            <w:proofErr w:type="gramStart"/>
            <w:r w:rsidRPr="009F4F8A">
              <w:t>опрошенных</w:t>
            </w:r>
            <w:proofErr w:type="gramEnd"/>
          </w:p>
        </w:tc>
        <w:tc>
          <w:tcPr>
            <w:tcW w:w="709" w:type="dxa"/>
            <w:shd w:val="clear" w:color="auto" w:fill="auto"/>
            <w:vAlign w:val="center"/>
          </w:tcPr>
          <w:p w:rsidR="00B220AB" w:rsidRPr="00A20524" w:rsidRDefault="00B220AB" w:rsidP="00172084">
            <w:pPr>
              <w:ind w:right="-12"/>
              <w:jc w:val="center"/>
              <w:rPr>
                <w:bCs/>
              </w:rPr>
            </w:pPr>
            <w:r w:rsidRPr="00A20524">
              <w:rPr>
                <w:bCs/>
              </w:rPr>
              <w:t>60</w:t>
            </w:r>
          </w:p>
        </w:tc>
        <w:tc>
          <w:tcPr>
            <w:tcW w:w="709" w:type="dxa"/>
            <w:shd w:val="clear" w:color="auto" w:fill="auto"/>
            <w:vAlign w:val="center"/>
          </w:tcPr>
          <w:p w:rsidR="00B220AB" w:rsidRPr="00A20524" w:rsidRDefault="00B220AB" w:rsidP="00172084">
            <w:pPr>
              <w:ind w:right="-12"/>
              <w:jc w:val="center"/>
              <w:rPr>
                <w:bCs/>
              </w:rPr>
            </w:pPr>
            <w:r w:rsidRPr="00A20524">
              <w:rPr>
                <w:bCs/>
              </w:rPr>
              <w:t>65</w:t>
            </w:r>
          </w:p>
        </w:tc>
        <w:tc>
          <w:tcPr>
            <w:tcW w:w="708" w:type="dxa"/>
            <w:shd w:val="clear" w:color="auto" w:fill="auto"/>
            <w:vAlign w:val="center"/>
          </w:tcPr>
          <w:p w:rsidR="00B220AB" w:rsidRPr="00A20524" w:rsidRDefault="00B220AB" w:rsidP="00172084">
            <w:pPr>
              <w:ind w:right="-12"/>
              <w:jc w:val="center"/>
              <w:rPr>
                <w:bCs/>
              </w:rPr>
            </w:pPr>
            <w:r w:rsidRPr="00A20524">
              <w:rPr>
                <w:bCs/>
              </w:rPr>
              <w:t>68</w:t>
            </w:r>
          </w:p>
        </w:tc>
        <w:tc>
          <w:tcPr>
            <w:tcW w:w="851" w:type="dxa"/>
            <w:shd w:val="clear" w:color="auto" w:fill="auto"/>
            <w:vAlign w:val="center"/>
          </w:tcPr>
          <w:p w:rsidR="00B220AB" w:rsidRPr="00A20524" w:rsidRDefault="00B220AB" w:rsidP="00172084">
            <w:pPr>
              <w:ind w:right="-12"/>
              <w:jc w:val="center"/>
              <w:rPr>
                <w:bCs/>
              </w:rPr>
            </w:pPr>
            <w:r w:rsidRPr="00A20524">
              <w:rPr>
                <w:bCs/>
              </w:rPr>
              <w:t>70</w:t>
            </w:r>
          </w:p>
        </w:tc>
        <w:tc>
          <w:tcPr>
            <w:tcW w:w="709" w:type="dxa"/>
            <w:shd w:val="clear" w:color="auto" w:fill="auto"/>
            <w:vAlign w:val="center"/>
          </w:tcPr>
          <w:p w:rsidR="00B220AB" w:rsidRPr="00A20524" w:rsidRDefault="00B220AB" w:rsidP="00172084">
            <w:pPr>
              <w:ind w:right="-12"/>
              <w:jc w:val="center"/>
              <w:rPr>
                <w:bCs/>
              </w:rPr>
            </w:pPr>
            <w:r w:rsidRPr="00A20524">
              <w:rPr>
                <w:bCs/>
              </w:rPr>
              <w:t>75</w:t>
            </w:r>
          </w:p>
        </w:tc>
        <w:tc>
          <w:tcPr>
            <w:tcW w:w="992" w:type="dxa"/>
            <w:shd w:val="clear" w:color="auto" w:fill="auto"/>
            <w:vAlign w:val="center"/>
          </w:tcPr>
          <w:p w:rsidR="00B220AB" w:rsidRPr="00A20524" w:rsidRDefault="00B220AB" w:rsidP="00172084">
            <w:pPr>
              <w:ind w:right="-12"/>
              <w:jc w:val="center"/>
              <w:rPr>
                <w:bCs/>
              </w:rPr>
            </w:pPr>
            <w:r w:rsidRPr="00A20524">
              <w:rPr>
                <w:bCs/>
              </w:rPr>
              <w:t>75</w:t>
            </w:r>
          </w:p>
        </w:tc>
        <w:tc>
          <w:tcPr>
            <w:tcW w:w="850" w:type="dxa"/>
            <w:vAlign w:val="center"/>
          </w:tcPr>
          <w:p w:rsidR="00B220AB" w:rsidRPr="00A20524" w:rsidRDefault="001F231F" w:rsidP="00172084">
            <w:pPr>
              <w:ind w:right="-12"/>
              <w:jc w:val="center"/>
              <w:rPr>
                <w:bCs/>
              </w:rPr>
            </w:pPr>
            <w:r w:rsidRPr="00A20524">
              <w:rPr>
                <w:bCs/>
              </w:rPr>
              <w:t>80</w:t>
            </w:r>
          </w:p>
        </w:tc>
      </w:tr>
      <w:tr w:rsidR="009F4F8A" w:rsidRPr="00A20524" w:rsidTr="001F231F">
        <w:trPr>
          <w:trHeight w:val="390"/>
          <w:jc w:val="center"/>
        </w:trPr>
        <w:tc>
          <w:tcPr>
            <w:tcW w:w="564" w:type="dxa"/>
            <w:shd w:val="clear" w:color="auto" w:fill="auto"/>
            <w:vAlign w:val="center"/>
          </w:tcPr>
          <w:p w:rsidR="00B220AB" w:rsidRPr="009F4F8A" w:rsidRDefault="00B220AB" w:rsidP="00172084">
            <w:pPr>
              <w:ind w:right="-12"/>
              <w:jc w:val="center"/>
              <w:rPr>
                <w:bCs/>
              </w:rPr>
            </w:pPr>
            <w:r w:rsidRPr="009F4F8A">
              <w:rPr>
                <w:bCs/>
              </w:rPr>
              <w:t>1.2.</w:t>
            </w:r>
          </w:p>
        </w:tc>
        <w:tc>
          <w:tcPr>
            <w:tcW w:w="2697" w:type="dxa"/>
            <w:shd w:val="clear" w:color="auto" w:fill="auto"/>
            <w:vAlign w:val="center"/>
          </w:tcPr>
          <w:p w:rsidR="00B220AB" w:rsidRPr="009F4F8A" w:rsidRDefault="00B220AB" w:rsidP="00172084">
            <w:pPr>
              <w:ind w:right="-12"/>
              <w:jc w:val="center"/>
            </w:pPr>
            <w:r w:rsidRPr="009F4F8A">
              <w:t>Подпрограмма 2 «Организация досуга и обеспечение жителей поселения услугами культуры»</w:t>
            </w:r>
          </w:p>
          <w:p w:rsidR="00B220AB" w:rsidRPr="009F4F8A" w:rsidRDefault="00B220AB" w:rsidP="00172084">
            <w:pPr>
              <w:ind w:right="-12"/>
              <w:jc w:val="center"/>
              <w:rPr>
                <w:bCs/>
              </w:rPr>
            </w:pPr>
            <w:r w:rsidRPr="009F4F8A">
              <w:t xml:space="preserve">(Создание </w:t>
            </w:r>
            <w:bookmarkStart w:id="16" w:name="_GoBack"/>
            <w:bookmarkEnd w:id="16"/>
            <w:r w:rsidRPr="009F4F8A">
              <w:t>условий для организации досуга, обеспечение жителей сельского поселения услугами учреждений культуры)</w:t>
            </w:r>
          </w:p>
        </w:tc>
        <w:tc>
          <w:tcPr>
            <w:tcW w:w="851" w:type="dxa"/>
            <w:shd w:val="clear" w:color="auto" w:fill="auto"/>
            <w:vAlign w:val="center"/>
          </w:tcPr>
          <w:p w:rsidR="00B220AB" w:rsidRPr="00A20524" w:rsidRDefault="00B220AB" w:rsidP="00172084">
            <w:pPr>
              <w:ind w:right="-12"/>
              <w:jc w:val="center"/>
              <w:rPr>
                <w:bCs/>
              </w:rPr>
            </w:pPr>
            <w:r w:rsidRPr="00A20524">
              <w:rPr>
                <w:bCs/>
              </w:rPr>
              <w:t>2021</w:t>
            </w:r>
          </w:p>
        </w:tc>
        <w:tc>
          <w:tcPr>
            <w:tcW w:w="1008" w:type="dxa"/>
            <w:gridSpan w:val="2"/>
            <w:shd w:val="clear" w:color="auto" w:fill="auto"/>
            <w:vAlign w:val="center"/>
          </w:tcPr>
          <w:p w:rsidR="00B220AB" w:rsidRPr="00A20524" w:rsidRDefault="001F231F" w:rsidP="00172084">
            <w:pPr>
              <w:ind w:right="-179"/>
              <w:jc w:val="center"/>
              <w:rPr>
                <w:bCs/>
              </w:rPr>
            </w:pPr>
            <w:r w:rsidRPr="00A20524">
              <w:rPr>
                <w:bCs/>
              </w:rPr>
              <w:t>2027</w:t>
            </w:r>
          </w:p>
        </w:tc>
        <w:tc>
          <w:tcPr>
            <w:tcW w:w="1543" w:type="dxa"/>
            <w:shd w:val="clear" w:color="auto" w:fill="auto"/>
            <w:vAlign w:val="center"/>
          </w:tcPr>
          <w:p w:rsidR="00B220AB" w:rsidRPr="00A20524" w:rsidRDefault="00B220AB" w:rsidP="00172084">
            <w:pPr>
              <w:ind w:right="-12"/>
              <w:jc w:val="center"/>
              <w:rPr>
                <w:bCs/>
              </w:rPr>
            </w:pPr>
            <w:r w:rsidRPr="00A20524">
              <w:rPr>
                <w:bCs/>
              </w:rPr>
              <w:t xml:space="preserve">Администрация </w:t>
            </w:r>
            <w:r w:rsidR="001F231F" w:rsidRPr="00A20524">
              <w:rPr>
                <w:bCs/>
              </w:rPr>
              <w:t>Яснозоренского</w:t>
            </w:r>
            <w:r w:rsidRPr="00A20524">
              <w:rPr>
                <w:bCs/>
              </w:rPr>
              <w:t xml:space="preserve"> сельского поселения</w:t>
            </w:r>
          </w:p>
        </w:tc>
        <w:tc>
          <w:tcPr>
            <w:tcW w:w="1134" w:type="dxa"/>
            <w:shd w:val="clear" w:color="auto" w:fill="auto"/>
            <w:vAlign w:val="center"/>
          </w:tcPr>
          <w:p w:rsidR="00B220AB" w:rsidRPr="00A20524" w:rsidRDefault="00B220AB" w:rsidP="00172084">
            <w:pPr>
              <w:ind w:right="-12"/>
              <w:jc w:val="center"/>
              <w:rPr>
                <w:bCs/>
              </w:rPr>
            </w:pPr>
          </w:p>
        </w:tc>
        <w:tc>
          <w:tcPr>
            <w:tcW w:w="2752" w:type="dxa"/>
            <w:shd w:val="clear" w:color="auto" w:fill="auto"/>
            <w:vAlign w:val="center"/>
          </w:tcPr>
          <w:p w:rsidR="00B220AB" w:rsidRPr="009F4F8A" w:rsidRDefault="00B220AB" w:rsidP="00172084">
            <w:pPr>
              <w:spacing w:line="23" w:lineRule="atLeast"/>
              <w:jc w:val="center"/>
            </w:pPr>
            <w:r w:rsidRPr="009F4F8A">
              <w:t>повышение удовлетворенности населения качеством предоставляемых услуг в сфере культуры, % от числа опрошенных</w:t>
            </w:r>
          </w:p>
        </w:tc>
        <w:tc>
          <w:tcPr>
            <w:tcW w:w="709" w:type="dxa"/>
            <w:shd w:val="clear" w:color="auto" w:fill="auto"/>
            <w:vAlign w:val="center"/>
          </w:tcPr>
          <w:p w:rsidR="00B220AB" w:rsidRPr="00A20524" w:rsidRDefault="00B220AB" w:rsidP="00172084">
            <w:pPr>
              <w:ind w:right="-12"/>
              <w:jc w:val="center"/>
              <w:rPr>
                <w:bCs/>
              </w:rPr>
            </w:pPr>
            <w:r w:rsidRPr="00A20524">
              <w:rPr>
                <w:bCs/>
              </w:rPr>
              <w:t>70</w:t>
            </w:r>
          </w:p>
        </w:tc>
        <w:tc>
          <w:tcPr>
            <w:tcW w:w="709" w:type="dxa"/>
            <w:shd w:val="clear" w:color="auto" w:fill="auto"/>
            <w:vAlign w:val="center"/>
          </w:tcPr>
          <w:p w:rsidR="00B220AB" w:rsidRPr="00A20524" w:rsidRDefault="00B220AB" w:rsidP="00172084">
            <w:pPr>
              <w:ind w:right="-12"/>
              <w:jc w:val="center"/>
              <w:rPr>
                <w:bCs/>
              </w:rPr>
            </w:pPr>
            <w:r w:rsidRPr="00A20524">
              <w:rPr>
                <w:bCs/>
              </w:rPr>
              <w:t>75</w:t>
            </w:r>
          </w:p>
        </w:tc>
        <w:tc>
          <w:tcPr>
            <w:tcW w:w="708" w:type="dxa"/>
            <w:shd w:val="clear" w:color="auto" w:fill="auto"/>
            <w:vAlign w:val="center"/>
          </w:tcPr>
          <w:p w:rsidR="00B220AB" w:rsidRPr="00A20524" w:rsidRDefault="00B220AB" w:rsidP="00172084">
            <w:pPr>
              <w:ind w:right="-12"/>
              <w:jc w:val="center"/>
              <w:rPr>
                <w:bCs/>
              </w:rPr>
            </w:pPr>
            <w:r w:rsidRPr="00A20524">
              <w:rPr>
                <w:bCs/>
              </w:rPr>
              <w:t>80</w:t>
            </w:r>
          </w:p>
        </w:tc>
        <w:tc>
          <w:tcPr>
            <w:tcW w:w="851" w:type="dxa"/>
            <w:shd w:val="clear" w:color="auto" w:fill="auto"/>
            <w:vAlign w:val="center"/>
          </w:tcPr>
          <w:p w:rsidR="00B220AB" w:rsidRPr="00A20524" w:rsidRDefault="00B220AB" w:rsidP="00172084">
            <w:pPr>
              <w:ind w:right="-12"/>
              <w:jc w:val="center"/>
              <w:rPr>
                <w:bCs/>
              </w:rPr>
            </w:pPr>
            <w:r w:rsidRPr="00A20524">
              <w:rPr>
                <w:bCs/>
              </w:rPr>
              <w:t>85</w:t>
            </w:r>
          </w:p>
        </w:tc>
        <w:tc>
          <w:tcPr>
            <w:tcW w:w="709" w:type="dxa"/>
            <w:shd w:val="clear" w:color="auto" w:fill="auto"/>
            <w:vAlign w:val="center"/>
          </w:tcPr>
          <w:p w:rsidR="00B220AB" w:rsidRPr="00A20524" w:rsidRDefault="00B220AB" w:rsidP="00172084">
            <w:pPr>
              <w:ind w:right="-12"/>
              <w:jc w:val="center"/>
              <w:rPr>
                <w:bCs/>
              </w:rPr>
            </w:pPr>
            <w:r w:rsidRPr="00A20524">
              <w:rPr>
                <w:bCs/>
              </w:rPr>
              <w:t>90</w:t>
            </w:r>
          </w:p>
        </w:tc>
        <w:tc>
          <w:tcPr>
            <w:tcW w:w="992" w:type="dxa"/>
            <w:shd w:val="clear" w:color="auto" w:fill="auto"/>
            <w:vAlign w:val="center"/>
          </w:tcPr>
          <w:p w:rsidR="00B220AB" w:rsidRPr="00A20524" w:rsidRDefault="00B220AB" w:rsidP="00172084">
            <w:pPr>
              <w:ind w:right="-12"/>
              <w:jc w:val="center"/>
              <w:rPr>
                <w:bCs/>
              </w:rPr>
            </w:pPr>
            <w:r w:rsidRPr="00A20524">
              <w:rPr>
                <w:bCs/>
              </w:rPr>
              <w:t>90</w:t>
            </w:r>
          </w:p>
        </w:tc>
        <w:tc>
          <w:tcPr>
            <w:tcW w:w="850" w:type="dxa"/>
            <w:vAlign w:val="center"/>
          </w:tcPr>
          <w:p w:rsidR="00B220AB" w:rsidRPr="00A20524" w:rsidRDefault="001F231F" w:rsidP="00172084">
            <w:pPr>
              <w:ind w:right="-12"/>
              <w:jc w:val="center"/>
              <w:rPr>
                <w:bCs/>
              </w:rPr>
            </w:pPr>
            <w:r w:rsidRPr="00A20524">
              <w:rPr>
                <w:bCs/>
              </w:rPr>
              <w:t>95</w:t>
            </w:r>
          </w:p>
        </w:tc>
      </w:tr>
      <w:tr w:rsidR="009F4F8A" w:rsidRPr="00A20524" w:rsidTr="001F231F">
        <w:trPr>
          <w:trHeight w:val="390"/>
          <w:jc w:val="center"/>
        </w:trPr>
        <w:tc>
          <w:tcPr>
            <w:tcW w:w="564" w:type="dxa"/>
            <w:shd w:val="clear" w:color="auto" w:fill="auto"/>
            <w:vAlign w:val="center"/>
          </w:tcPr>
          <w:p w:rsidR="00B220AB" w:rsidRPr="009F4F8A" w:rsidRDefault="00B220AB" w:rsidP="00172084">
            <w:pPr>
              <w:ind w:right="-12"/>
              <w:jc w:val="center"/>
              <w:rPr>
                <w:bCs/>
              </w:rPr>
            </w:pPr>
            <w:r w:rsidRPr="009F4F8A">
              <w:rPr>
                <w:bCs/>
              </w:rPr>
              <w:t>1.3.</w:t>
            </w:r>
          </w:p>
        </w:tc>
        <w:tc>
          <w:tcPr>
            <w:tcW w:w="2697" w:type="dxa"/>
            <w:shd w:val="clear" w:color="auto" w:fill="auto"/>
            <w:vAlign w:val="center"/>
          </w:tcPr>
          <w:p w:rsidR="00B220AB" w:rsidRPr="009F4F8A" w:rsidRDefault="00B220AB" w:rsidP="00172084">
            <w:pPr>
              <w:ind w:right="-12"/>
              <w:jc w:val="center"/>
            </w:pPr>
            <w:r w:rsidRPr="009F4F8A">
              <w:t xml:space="preserve">Подпрограмма 3 «Развитие физической </w:t>
            </w:r>
            <w:r w:rsidRPr="009F4F8A">
              <w:lastRenderedPageBreak/>
              <w:t>культуры, массового спорта и молодежной политики»</w:t>
            </w:r>
          </w:p>
          <w:p w:rsidR="00B220AB" w:rsidRPr="009F4F8A" w:rsidRDefault="00B220AB" w:rsidP="00172084">
            <w:pPr>
              <w:ind w:right="-12"/>
              <w:jc w:val="center"/>
            </w:pPr>
            <w:r w:rsidRPr="009F4F8A">
              <w:t>(Обеспечение условий для развития на территории поселения физической культуры, организация проведения спортивных мероприятий и работы с молодежью)</w:t>
            </w:r>
          </w:p>
        </w:tc>
        <w:tc>
          <w:tcPr>
            <w:tcW w:w="851" w:type="dxa"/>
            <w:shd w:val="clear" w:color="auto" w:fill="auto"/>
            <w:vAlign w:val="center"/>
          </w:tcPr>
          <w:p w:rsidR="00B220AB" w:rsidRPr="00A20524" w:rsidRDefault="00B220AB" w:rsidP="00172084">
            <w:pPr>
              <w:ind w:right="-12"/>
              <w:jc w:val="center"/>
              <w:rPr>
                <w:bCs/>
              </w:rPr>
            </w:pPr>
            <w:r w:rsidRPr="00A20524">
              <w:rPr>
                <w:bCs/>
              </w:rPr>
              <w:lastRenderedPageBreak/>
              <w:t>2021</w:t>
            </w:r>
          </w:p>
        </w:tc>
        <w:tc>
          <w:tcPr>
            <w:tcW w:w="992" w:type="dxa"/>
            <w:shd w:val="clear" w:color="auto" w:fill="auto"/>
            <w:vAlign w:val="center"/>
          </w:tcPr>
          <w:p w:rsidR="00B220AB" w:rsidRPr="00A20524" w:rsidRDefault="001F231F" w:rsidP="00172084">
            <w:pPr>
              <w:ind w:right="-53"/>
              <w:jc w:val="center"/>
              <w:rPr>
                <w:bCs/>
              </w:rPr>
            </w:pPr>
            <w:r w:rsidRPr="00A20524">
              <w:rPr>
                <w:bCs/>
              </w:rPr>
              <w:t>2027</w:t>
            </w:r>
          </w:p>
        </w:tc>
        <w:tc>
          <w:tcPr>
            <w:tcW w:w="1559" w:type="dxa"/>
            <w:gridSpan w:val="2"/>
            <w:shd w:val="clear" w:color="auto" w:fill="auto"/>
            <w:vAlign w:val="center"/>
          </w:tcPr>
          <w:p w:rsidR="00B220AB" w:rsidRPr="00A20524" w:rsidRDefault="00B220AB" w:rsidP="00172084">
            <w:pPr>
              <w:ind w:right="-12"/>
              <w:jc w:val="center"/>
              <w:rPr>
                <w:bCs/>
              </w:rPr>
            </w:pPr>
            <w:r w:rsidRPr="00A20524">
              <w:rPr>
                <w:bCs/>
              </w:rPr>
              <w:t xml:space="preserve">Администрация </w:t>
            </w:r>
            <w:r w:rsidR="001F231F" w:rsidRPr="00A20524">
              <w:lastRenderedPageBreak/>
              <w:t>Яснозоренского</w:t>
            </w:r>
            <w:r w:rsidRPr="00A20524">
              <w:rPr>
                <w:bCs/>
              </w:rPr>
              <w:t xml:space="preserve"> сельского поселения</w:t>
            </w:r>
          </w:p>
        </w:tc>
        <w:tc>
          <w:tcPr>
            <w:tcW w:w="1134" w:type="dxa"/>
            <w:shd w:val="clear" w:color="auto" w:fill="auto"/>
            <w:vAlign w:val="center"/>
          </w:tcPr>
          <w:p w:rsidR="00B220AB" w:rsidRPr="00A20524" w:rsidRDefault="00B220AB" w:rsidP="00172084">
            <w:pPr>
              <w:ind w:right="-12"/>
              <w:jc w:val="center"/>
              <w:rPr>
                <w:bCs/>
              </w:rPr>
            </w:pPr>
          </w:p>
        </w:tc>
        <w:tc>
          <w:tcPr>
            <w:tcW w:w="2752" w:type="dxa"/>
            <w:shd w:val="clear" w:color="auto" w:fill="auto"/>
            <w:vAlign w:val="center"/>
          </w:tcPr>
          <w:p w:rsidR="00B220AB" w:rsidRPr="009F4F8A" w:rsidRDefault="00B220AB" w:rsidP="00172084">
            <w:pPr>
              <w:spacing w:line="23" w:lineRule="atLeast"/>
              <w:jc w:val="center"/>
            </w:pPr>
            <w:r w:rsidRPr="009F4F8A">
              <w:t xml:space="preserve">повышение удовлетворенности </w:t>
            </w:r>
            <w:r w:rsidRPr="009F4F8A">
              <w:lastRenderedPageBreak/>
              <w:t>населения качеством предоставляемых услуг в сфере физической культуры и спорта, эффективностью проводимой молодежной политики, % от числа опрошенных</w:t>
            </w:r>
          </w:p>
        </w:tc>
        <w:tc>
          <w:tcPr>
            <w:tcW w:w="709" w:type="dxa"/>
            <w:shd w:val="clear" w:color="auto" w:fill="auto"/>
            <w:vAlign w:val="center"/>
          </w:tcPr>
          <w:p w:rsidR="00B220AB" w:rsidRPr="00A20524" w:rsidRDefault="00B220AB" w:rsidP="00172084">
            <w:pPr>
              <w:ind w:right="-12"/>
              <w:jc w:val="center"/>
              <w:rPr>
                <w:bCs/>
              </w:rPr>
            </w:pPr>
            <w:r w:rsidRPr="00A20524">
              <w:rPr>
                <w:bCs/>
              </w:rPr>
              <w:lastRenderedPageBreak/>
              <w:t>60</w:t>
            </w:r>
          </w:p>
        </w:tc>
        <w:tc>
          <w:tcPr>
            <w:tcW w:w="709" w:type="dxa"/>
            <w:shd w:val="clear" w:color="auto" w:fill="auto"/>
            <w:vAlign w:val="center"/>
          </w:tcPr>
          <w:p w:rsidR="00B220AB" w:rsidRPr="00A20524" w:rsidRDefault="00B220AB" w:rsidP="00172084">
            <w:pPr>
              <w:ind w:right="-12"/>
              <w:jc w:val="center"/>
              <w:rPr>
                <w:bCs/>
              </w:rPr>
            </w:pPr>
            <w:r w:rsidRPr="00A20524">
              <w:rPr>
                <w:bCs/>
              </w:rPr>
              <w:t>62</w:t>
            </w:r>
          </w:p>
        </w:tc>
        <w:tc>
          <w:tcPr>
            <w:tcW w:w="708" w:type="dxa"/>
            <w:shd w:val="clear" w:color="auto" w:fill="auto"/>
            <w:vAlign w:val="center"/>
          </w:tcPr>
          <w:p w:rsidR="00B220AB" w:rsidRPr="00A20524" w:rsidRDefault="00B220AB" w:rsidP="00172084">
            <w:pPr>
              <w:ind w:right="-12"/>
              <w:jc w:val="center"/>
              <w:rPr>
                <w:bCs/>
              </w:rPr>
            </w:pPr>
            <w:r w:rsidRPr="00A20524">
              <w:rPr>
                <w:bCs/>
              </w:rPr>
              <w:t>65</w:t>
            </w:r>
          </w:p>
        </w:tc>
        <w:tc>
          <w:tcPr>
            <w:tcW w:w="851" w:type="dxa"/>
            <w:shd w:val="clear" w:color="auto" w:fill="auto"/>
            <w:vAlign w:val="center"/>
          </w:tcPr>
          <w:p w:rsidR="00B220AB" w:rsidRPr="00A20524" w:rsidRDefault="00B220AB" w:rsidP="00172084">
            <w:pPr>
              <w:ind w:right="-12"/>
              <w:jc w:val="center"/>
              <w:rPr>
                <w:bCs/>
              </w:rPr>
            </w:pPr>
            <w:r w:rsidRPr="00A20524">
              <w:rPr>
                <w:bCs/>
              </w:rPr>
              <w:t>68</w:t>
            </w:r>
          </w:p>
        </w:tc>
        <w:tc>
          <w:tcPr>
            <w:tcW w:w="709" w:type="dxa"/>
            <w:shd w:val="clear" w:color="auto" w:fill="auto"/>
            <w:vAlign w:val="center"/>
          </w:tcPr>
          <w:p w:rsidR="00B220AB" w:rsidRPr="00A20524" w:rsidRDefault="00B220AB" w:rsidP="00172084">
            <w:pPr>
              <w:ind w:right="-12"/>
              <w:jc w:val="center"/>
              <w:rPr>
                <w:bCs/>
              </w:rPr>
            </w:pPr>
            <w:r w:rsidRPr="00A20524">
              <w:rPr>
                <w:bCs/>
              </w:rPr>
              <w:t>70</w:t>
            </w:r>
          </w:p>
        </w:tc>
        <w:tc>
          <w:tcPr>
            <w:tcW w:w="992" w:type="dxa"/>
            <w:shd w:val="clear" w:color="auto" w:fill="auto"/>
            <w:vAlign w:val="center"/>
          </w:tcPr>
          <w:p w:rsidR="00B220AB" w:rsidRPr="00A20524" w:rsidRDefault="00B220AB" w:rsidP="00172084">
            <w:pPr>
              <w:ind w:right="-12"/>
              <w:jc w:val="center"/>
              <w:rPr>
                <w:bCs/>
              </w:rPr>
            </w:pPr>
            <w:r w:rsidRPr="00A20524">
              <w:rPr>
                <w:bCs/>
              </w:rPr>
              <w:t>70</w:t>
            </w:r>
          </w:p>
        </w:tc>
        <w:tc>
          <w:tcPr>
            <w:tcW w:w="850" w:type="dxa"/>
            <w:vAlign w:val="center"/>
          </w:tcPr>
          <w:p w:rsidR="00B220AB" w:rsidRPr="00A20524" w:rsidRDefault="001F231F" w:rsidP="00172084">
            <w:pPr>
              <w:ind w:right="-12"/>
              <w:jc w:val="center"/>
              <w:rPr>
                <w:bCs/>
              </w:rPr>
            </w:pPr>
            <w:r w:rsidRPr="00A20524">
              <w:rPr>
                <w:bCs/>
              </w:rPr>
              <w:t>75</w:t>
            </w:r>
          </w:p>
        </w:tc>
      </w:tr>
      <w:tr w:rsidR="009F4F8A" w:rsidRPr="009F4F8A" w:rsidTr="001F231F">
        <w:trPr>
          <w:trHeight w:val="390"/>
          <w:jc w:val="center"/>
        </w:trPr>
        <w:tc>
          <w:tcPr>
            <w:tcW w:w="564" w:type="dxa"/>
            <w:shd w:val="clear" w:color="auto" w:fill="auto"/>
            <w:vAlign w:val="center"/>
          </w:tcPr>
          <w:p w:rsidR="00B220AB" w:rsidRPr="009F4F8A" w:rsidRDefault="00B220AB" w:rsidP="00172084">
            <w:pPr>
              <w:ind w:right="-12"/>
              <w:jc w:val="center"/>
              <w:rPr>
                <w:bCs/>
              </w:rPr>
            </w:pPr>
            <w:r w:rsidRPr="009F4F8A">
              <w:rPr>
                <w:bCs/>
              </w:rPr>
              <w:lastRenderedPageBreak/>
              <w:t>1.4.</w:t>
            </w:r>
          </w:p>
        </w:tc>
        <w:tc>
          <w:tcPr>
            <w:tcW w:w="2697" w:type="dxa"/>
            <w:shd w:val="clear" w:color="auto" w:fill="auto"/>
            <w:vAlign w:val="center"/>
          </w:tcPr>
          <w:p w:rsidR="00B220AB" w:rsidRPr="009F4F8A" w:rsidRDefault="00B220AB" w:rsidP="00172084">
            <w:pPr>
              <w:ind w:right="-12"/>
              <w:jc w:val="center"/>
            </w:pPr>
            <w:r w:rsidRPr="009F4F8A">
              <w:t xml:space="preserve">Подпрограмма 4 «Развитие дорожной сети </w:t>
            </w:r>
            <w:r w:rsidR="001F231F" w:rsidRPr="009F4F8A">
              <w:t>Яснозоренского</w:t>
            </w:r>
            <w:r w:rsidRPr="009F4F8A">
              <w:t xml:space="preserve"> сельского поселения»</w:t>
            </w:r>
          </w:p>
          <w:p w:rsidR="00B220AB" w:rsidRPr="009F4F8A" w:rsidRDefault="00B220AB" w:rsidP="00172084">
            <w:pPr>
              <w:ind w:right="-12"/>
              <w:jc w:val="center"/>
            </w:pPr>
            <w:r w:rsidRPr="009F4F8A">
              <w:t>(Совершенствование и развитие дорожной сети поселения)</w:t>
            </w:r>
          </w:p>
        </w:tc>
        <w:tc>
          <w:tcPr>
            <w:tcW w:w="851" w:type="dxa"/>
            <w:shd w:val="clear" w:color="auto" w:fill="auto"/>
            <w:vAlign w:val="center"/>
          </w:tcPr>
          <w:p w:rsidR="00B220AB" w:rsidRPr="00A20524" w:rsidRDefault="00B220AB" w:rsidP="00172084">
            <w:pPr>
              <w:ind w:right="-12"/>
              <w:jc w:val="center"/>
              <w:rPr>
                <w:bCs/>
              </w:rPr>
            </w:pPr>
            <w:r w:rsidRPr="00A20524">
              <w:rPr>
                <w:bCs/>
              </w:rPr>
              <w:t>2021</w:t>
            </w:r>
          </w:p>
        </w:tc>
        <w:tc>
          <w:tcPr>
            <w:tcW w:w="992" w:type="dxa"/>
            <w:shd w:val="clear" w:color="auto" w:fill="auto"/>
            <w:vAlign w:val="center"/>
          </w:tcPr>
          <w:p w:rsidR="00B220AB" w:rsidRPr="00A20524" w:rsidRDefault="001F231F" w:rsidP="00172084">
            <w:pPr>
              <w:ind w:right="-12"/>
              <w:jc w:val="center"/>
              <w:rPr>
                <w:bCs/>
              </w:rPr>
            </w:pPr>
            <w:r w:rsidRPr="00A20524">
              <w:rPr>
                <w:bCs/>
              </w:rPr>
              <w:t>2027</w:t>
            </w:r>
          </w:p>
        </w:tc>
        <w:tc>
          <w:tcPr>
            <w:tcW w:w="1559" w:type="dxa"/>
            <w:gridSpan w:val="2"/>
            <w:shd w:val="clear" w:color="auto" w:fill="auto"/>
            <w:vAlign w:val="center"/>
          </w:tcPr>
          <w:p w:rsidR="00B220AB" w:rsidRPr="00A20524" w:rsidRDefault="00B220AB" w:rsidP="00172084">
            <w:pPr>
              <w:ind w:right="-12"/>
              <w:jc w:val="center"/>
              <w:rPr>
                <w:bCs/>
              </w:rPr>
            </w:pPr>
            <w:r w:rsidRPr="00A20524">
              <w:rPr>
                <w:bCs/>
              </w:rPr>
              <w:t xml:space="preserve">Администрация </w:t>
            </w:r>
            <w:r w:rsidR="001F231F" w:rsidRPr="00A20524">
              <w:t>Яснозоренского</w:t>
            </w:r>
            <w:r w:rsidRPr="00A20524">
              <w:rPr>
                <w:bCs/>
              </w:rPr>
              <w:t xml:space="preserve"> сельского поселения</w:t>
            </w:r>
          </w:p>
        </w:tc>
        <w:tc>
          <w:tcPr>
            <w:tcW w:w="1134" w:type="dxa"/>
            <w:shd w:val="clear" w:color="auto" w:fill="auto"/>
            <w:vAlign w:val="center"/>
          </w:tcPr>
          <w:p w:rsidR="00B220AB" w:rsidRPr="00A20524" w:rsidRDefault="00B220AB" w:rsidP="00172084">
            <w:pPr>
              <w:ind w:right="-12"/>
              <w:jc w:val="center"/>
              <w:rPr>
                <w:bCs/>
              </w:rPr>
            </w:pPr>
          </w:p>
        </w:tc>
        <w:tc>
          <w:tcPr>
            <w:tcW w:w="2752" w:type="dxa"/>
            <w:shd w:val="clear" w:color="auto" w:fill="auto"/>
            <w:vAlign w:val="center"/>
          </w:tcPr>
          <w:p w:rsidR="00B220AB" w:rsidRPr="009F4F8A" w:rsidRDefault="00B220AB" w:rsidP="00172084">
            <w:pPr>
              <w:spacing w:line="23" w:lineRule="atLeast"/>
              <w:jc w:val="center"/>
            </w:pPr>
            <w:r w:rsidRPr="009F4F8A">
              <w:t xml:space="preserve">- повышение удовлетворенности населения уровнем развития дорожной сети, % от числа </w:t>
            </w:r>
            <w:proofErr w:type="gramStart"/>
            <w:r w:rsidRPr="009F4F8A">
              <w:t>опрошенных</w:t>
            </w:r>
            <w:proofErr w:type="gramEnd"/>
          </w:p>
        </w:tc>
        <w:tc>
          <w:tcPr>
            <w:tcW w:w="709" w:type="dxa"/>
            <w:shd w:val="clear" w:color="auto" w:fill="auto"/>
            <w:vAlign w:val="center"/>
          </w:tcPr>
          <w:p w:rsidR="00B220AB" w:rsidRPr="009F4F8A" w:rsidRDefault="00B220AB" w:rsidP="00172084">
            <w:pPr>
              <w:ind w:right="-12"/>
              <w:jc w:val="center"/>
              <w:rPr>
                <w:bCs/>
              </w:rPr>
            </w:pPr>
            <w:r w:rsidRPr="009F4F8A">
              <w:rPr>
                <w:bCs/>
              </w:rPr>
              <w:t>60</w:t>
            </w:r>
          </w:p>
        </w:tc>
        <w:tc>
          <w:tcPr>
            <w:tcW w:w="709" w:type="dxa"/>
            <w:shd w:val="clear" w:color="auto" w:fill="auto"/>
            <w:vAlign w:val="center"/>
          </w:tcPr>
          <w:p w:rsidR="00B220AB" w:rsidRPr="009F4F8A" w:rsidRDefault="00B220AB" w:rsidP="00172084">
            <w:pPr>
              <w:ind w:right="-12"/>
              <w:jc w:val="center"/>
              <w:rPr>
                <w:bCs/>
              </w:rPr>
            </w:pPr>
            <w:r w:rsidRPr="009F4F8A">
              <w:rPr>
                <w:bCs/>
              </w:rPr>
              <w:t>65</w:t>
            </w:r>
          </w:p>
        </w:tc>
        <w:tc>
          <w:tcPr>
            <w:tcW w:w="708" w:type="dxa"/>
            <w:shd w:val="clear" w:color="auto" w:fill="auto"/>
            <w:vAlign w:val="center"/>
          </w:tcPr>
          <w:p w:rsidR="00B220AB" w:rsidRPr="009F4F8A" w:rsidRDefault="00B220AB" w:rsidP="00172084">
            <w:pPr>
              <w:ind w:right="-12"/>
              <w:jc w:val="center"/>
              <w:rPr>
                <w:bCs/>
              </w:rPr>
            </w:pPr>
            <w:r w:rsidRPr="009F4F8A">
              <w:rPr>
                <w:bCs/>
              </w:rPr>
              <w:t>68</w:t>
            </w:r>
          </w:p>
        </w:tc>
        <w:tc>
          <w:tcPr>
            <w:tcW w:w="851" w:type="dxa"/>
            <w:shd w:val="clear" w:color="auto" w:fill="auto"/>
            <w:vAlign w:val="center"/>
          </w:tcPr>
          <w:p w:rsidR="00B220AB" w:rsidRPr="009F4F8A" w:rsidRDefault="00B220AB" w:rsidP="00172084">
            <w:pPr>
              <w:ind w:right="-12"/>
              <w:jc w:val="center"/>
              <w:rPr>
                <w:bCs/>
              </w:rPr>
            </w:pPr>
            <w:r w:rsidRPr="009F4F8A">
              <w:rPr>
                <w:bCs/>
              </w:rPr>
              <w:t>70</w:t>
            </w:r>
          </w:p>
        </w:tc>
        <w:tc>
          <w:tcPr>
            <w:tcW w:w="709" w:type="dxa"/>
            <w:shd w:val="clear" w:color="auto" w:fill="auto"/>
            <w:vAlign w:val="center"/>
          </w:tcPr>
          <w:p w:rsidR="00B220AB" w:rsidRPr="009F4F8A" w:rsidRDefault="00B220AB" w:rsidP="00172084">
            <w:pPr>
              <w:ind w:right="-12"/>
              <w:jc w:val="center"/>
              <w:rPr>
                <w:bCs/>
              </w:rPr>
            </w:pPr>
            <w:r w:rsidRPr="009F4F8A">
              <w:rPr>
                <w:bCs/>
              </w:rPr>
              <w:t>75</w:t>
            </w:r>
          </w:p>
        </w:tc>
        <w:tc>
          <w:tcPr>
            <w:tcW w:w="992" w:type="dxa"/>
            <w:shd w:val="clear" w:color="auto" w:fill="auto"/>
            <w:vAlign w:val="center"/>
          </w:tcPr>
          <w:p w:rsidR="00B220AB" w:rsidRPr="009F4F8A" w:rsidRDefault="00B220AB" w:rsidP="00172084">
            <w:pPr>
              <w:ind w:right="-12"/>
              <w:jc w:val="center"/>
              <w:rPr>
                <w:bCs/>
              </w:rPr>
            </w:pPr>
            <w:r w:rsidRPr="009F4F8A">
              <w:rPr>
                <w:bCs/>
              </w:rPr>
              <w:t>75</w:t>
            </w:r>
          </w:p>
        </w:tc>
        <w:tc>
          <w:tcPr>
            <w:tcW w:w="850" w:type="dxa"/>
            <w:vAlign w:val="center"/>
          </w:tcPr>
          <w:p w:rsidR="00B220AB" w:rsidRPr="009F4F8A" w:rsidRDefault="001F231F" w:rsidP="00172084">
            <w:pPr>
              <w:ind w:right="-12"/>
              <w:jc w:val="center"/>
              <w:rPr>
                <w:bCs/>
              </w:rPr>
            </w:pPr>
            <w:r w:rsidRPr="009F4F8A">
              <w:rPr>
                <w:bCs/>
              </w:rPr>
              <w:t>80</w:t>
            </w:r>
          </w:p>
        </w:tc>
      </w:tr>
      <w:tr w:rsidR="009F4F8A" w:rsidRPr="009F4F8A" w:rsidTr="001F231F">
        <w:trPr>
          <w:trHeight w:val="390"/>
          <w:jc w:val="center"/>
        </w:trPr>
        <w:tc>
          <w:tcPr>
            <w:tcW w:w="564" w:type="dxa"/>
            <w:shd w:val="clear" w:color="auto" w:fill="auto"/>
            <w:vAlign w:val="center"/>
          </w:tcPr>
          <w:p w:rsidR="00B220AB" w:rsidRPr="009F4F8A" w:rsidRDefault="00B220AB" w:rsidP="00172084">
            <w:pPr>
              <w:ind w:right="-12"/>
              <w:jc w:val="center"/>
              <w:rPr>
                <w:bCs/>
              </w:rPr>
            </w:pPr>
            <w:r w:rsidRPr="009F4F8A">
              <w:rPr>
                <w:bCs/>
              </w:rPr>
              <w:t>1.5.</w:t>
            </w:r>
          </w:p>
        </w:tc>
        <w:tc>
          <w:tcPr>
            <w:tcW w:w="2697" w:type="dxa"/>
            <w:shd w:val="clear" w:color="auto" w:fill="auto"/>
            <w:vAlign w:val="center"/>
          </w:tcPr>
          <w:p w:rsidR="00B220AB" w:rsidRPr="009F4F8A" w:rsidRDefault="00B220AB" w:rsidP="00172084">
            <w:pPr>
              <w:ind w:right="-12"/>
              <w:jc w:val="center"/>
            </w:pPr>
            <w:r w:rsidRPr="009F4F8A">
              <w:t xml:space="preserve">Подпрограмма 5 «Благоустройство территории </w:t>
            </w:r>
            <w:r w:rsidR="001F231F" w:rsidRPr="009F4F8A">
              <w:t xml:space="preserve">Яснозоренского </w:t>
            </w:r>
            <w:r w:rsidRPr="009F4F8A">
              <w:t>сельского поселения»</w:t>
            </w:r>
          </w:p>
          <w:p w:rsidR="00B220AB" w:rsidRPr="009F4F8A" w:rsidRDefault="00B220AB" w:rsidP="00172084">
            <w:pPr>
              <w:ind w:right="-12"/>
              <w:jc w:val="center"/>
            </w:pPr>
            <w:r w:rsidRPr="009F4F8A">
              <w:t xml:space="preserve">(Поддержание и улучшение санитарного и эстетического состояния территории проживания населения </w:t>
            </w:r>
            <w:r w:rsidRPr="009F4F8A">
              <w:lastRenderedPageBreak/>
              <w:t>поселения)</w:t>
            </w:r>
          </w:p>
        </w:tc>
        <w:tc>
          <w:tcPr>
            <w:tcW w:w="851" w:type="dxa"/>
            <w:shd w:val="clear" w:color="auto" w:fill="auto"/>
            <w:vAlign w:val="center"/>
          </w:tcPr>
          <w:p w:rsidR="00B220AB" w:rsidRPr="00A20524" w:rsidRDefault="00B220AB" w:rsidP="00172084">
            <w:pPr>
              <w:ind w:right="-12"/>
              <w:jc w:val="center"/>
              <w:rPr>
                <w:bCs/>
              </w:rPr>
            </w:pPr>
            <w:r w:rsidRPr="00A20524">
              <w:rPr>
                <w:bCs/>
              </w:rPr>
              <w:lastRenderedPageBreak/>
              <w:t>2021</w:t>
            </w:r>
          </w:p>
        </w:tc>
        <w:tc>
          <w:tcPr>
            <w:tcW w:w="992" w:type="dxa"/>
            <w:shd w:val="clear" w:color="auto" w:fill="auto"/>
            <w:vAlign w:val="center"/>
          </w:tcPr>
          <w:p w:rsidR="00B220AB" w:rsidRPr="00A20524" w:rsidRDefault="001F231F" w:rsidP="00172084">
            <w:pPr>
              <w:ind w:right="-12"/>
              <w:jc w:val="center"/>
              <w:rPr>
                <w:bCs/>
              </w:rPr>
            </w:pPr>
            <w:r w:rsidRPr="00A20524">
              <w:rPr>
                <w:bCs/>
              </w:rPr>
              <w:t>2027</w:t>
            </w:r>
          </w:p>
        </w:tc>
        <w:tc>
          <w:tcPr>
            <w:tcW w:w="1559" w:type="dxa"/>
            <w:gridSpan w:val="2"/>
            <w:shd w:val="clear" w:color="auto" w:fill="auto"/>
            <w:vAlign w:val="center"/>
          </w:tcPr>
          <w:p w:rsidR="00B220AB" w:rsidRPr="00A20524" w:rsidRDefault="00B220AB" w:rsidP="00172084">
            <w:pPr>
              <w:ind w:right="-12"/>
              <w:jc w:val="center"/>
              <w:rPr>
                <w:bCs/>
              </w:rPr>
            </w:pPr>
            <w:r w:rsidRPr="00A20524">
              <w:rPr>
                <w:bCs/>
              </w:rPr>
              <w:t xml:space="preserve">Администрация </w:t>
            </w:r>
            <w:r w:rsidR="001F231F" w:rsidRPr="00A20524">
              <w:t>Яснозоренского</w:t>
            </w:r>
            <w:r w:rsidRPr="00A20524">
              <w:rPr>
                <w:bCs/>
              </w:rPr>
              <w:t xml:space="preserve"> сельского поселения</w:t>
            </w:r>
          </w:p>
        </w:tc>
        <w:tc>
          <w:tcPr>
            <w:tcW w:w="1134" w:type="dxa"/>
            <w:shd w:val="clear" w:color="auto" w:fill="auto"/>
            <w:vAlign w:val="center"/>
          </w:tcPr>
          <w:p w:rsidR="00B220AB" w:rsidRPr="00A20524" w:rsidRDefault="00B220AB" w:rsidP="00172084">
            <w:pPr>
              <w:ind w:right="-12"/>
              <w:jc w:val="center"/>
              <w:rPr>
                <w:bCs/>
              </w:rPr>
            </w:pPr>
          </w:p>
        </w:tc>
        <w:tc>
          <w:tcPr>
            <w:tcW w:w="2752" w:type="dxa"/>
            <w:shd w:val="clear" w:color="auto" w:fill="auto"/>
            <w:vAlign w:val="center"/>
          </w:tcPr>
          <w:p w:rsidR="00B220AB" w:rsidRPr="009F4F8A" w:rsidRDefault="00B220AB" w:rsidP="00172084">
            <w:pPr>
              <w:spacing w:line="23" w:lineRule="atLeast"/>
              <w:jc w:val="center"/>
            </w:pPr>
            <w:r w:rsidRPr="009F4F8A">
              <w:t xml:space="preserve">- повышение удовлетворенности населения уровнем благоустройства, % от числа </w:t>
            </w:r>
            <w:proofErr w:type="gramStart"/>
            <w:r w:rsidRPr="009F4F8A">
              <w:t>опрошенных</w:t>
            </w:r>
            <w:proofErr w:type="gramEnd"/>
          </w:p>
        </w:tc>
        <w:tc>
          <w:tcPr>
            <w:tcW w:w="709" w:type="dxa"/>
            <w:shd w:val="clear" w:color="auto" w:fill="auto"/>
            <w:vAlign w:val="center"/>
          </w:tcPr>
          <w:p w:rsidR="00B220AB" w:rsidRPr="009F4F8A" w:rsidRDefault="00B220AB" w:rsidP="00172084">
            <w:pPr>
              <w:ind w:right="-12"/>
              <w:jc w:val="center"/>
              <w:rPr>
                <w:bCs/>
              </w:rPr>
            </w:pPr>
            <w:r w:rsidRPr="009F4F8A">
              <w:rPr>
                <w:bCs/>
              </w:rPr>
              <w:t>75</w:t>
            </w:r>
          </w:p>
        </w:tc>
        <w:tc>
          <w:tcPr>
            <w:tcW w:w="709" w:type="dxa"/>
            <w:shd w:val="clear" w:color="auto" w:fill="auto"/>
            <w:vAlign w:val="center"/>
          </w:tcPr>
          <w:p w:rsidR="00B220AB" w:rsidRPr="009F4F8A" w:rsidRDefault="00B220AB" w:rsidP="00172084">
            <w:pPr>
              <w:ind w:right="-12"/>
              <w:jc w:val="center"/>
              <w:rPr>
                <w:bCs/>
              </w:rPr>
            </w:pPr>
            <w:r w:rsidRPr="009F4F8A">
              <w:rPr>
                <w:bCs/>
              </w:rPr>
              <w:t>80</w:t>
            </w:r>
          </w:p>
        </w:tc>
        <w:tc>
          <w:tcPr>
            <w:tcW w:w="708" w:type="dxa"/>
            <w:shd w:val="clear" w:color="auto" w:fill="auto"/>
            <w:vAlign w:val="center"/>
          </w:tcPr>
          <w:p w:rsidR="00B220AB" w:rsidRPr="009F4F8A" w:rsidRDefault="00B220AB" w:rsidP="00172084">
            <w:pPr>
              <w:ind w:right="-12"/>
              <w:jc w:val="center"/>
              <w:rPr>
                <w:bCs/>
              </w:rPr>
            </w:pPr>
            <w:r w:rsidRPr="009F4F8A">
              <w:rPr>
                <w:bCs/>
              </w:rPr>
              <w:t>85</w:t>
            </w:r>
          </w:p>
        </w:tc>
        <w:tc>
          <w:tcPr>
            <w:tcW w:w="851" w:type="dxa"/>
            <w:shd w:val="clear" w:color="auto" w:fill="auto"/>
            <w:vAlign w:val="center"/>
          </w:tcPr>
          <w:p w:rsidR="00B220AB" w:rsidRPr="009F4F8A" w:rsidRDefault="00B220AB" w:rsidP="00172084">
            <w:pPr>
              <w:ind w:right="-12"/>
              <w:jc w:val="center"/>
              <w:rPr>
                <w:bCs/>
              </w:rPr>
            </w:pPr>
            <w:r w:rsidRPr="009F4F8A">
              <w:rPr>
                <w:bCs/>
              </w:rPr>
              <w:t>88</w:t>
            </w:r>
          </w:p>
        </w:tc>
        <w:tc>
          <w:tcPr>
            <w:tcW w:w="709" w:type="dxa"/>
            <w:shd w:val="clear" w:color="auto" w:fill="auto"/>
            <w:vAlign w:val="center"/>
          </w:tcPr>
          <w:p w:rsidR="00B220AB" w:rsidRPr="009F4F8A" w:rsidRDefault="00B220AB" w:rsidP="00172084">
            <w:pPr>
              <w:ind w:right="-12"/>
              <w:jc w:val="center"/>
              <w:rPr>
                <w:bCs/>
              </w:rPr>
            </w:pPr>
            <w:r w:rsidRPr="009F4F8A">
              <w:rPr>
                <w:bCs/>
              </w:rPr>
              <w:t>90</w:t>
            </w:r>
          </w:p>
        </w:tc>
        <w:tc>
          <w:tcPr>
            <w:tcW w:w="992" w:type="dxa"/>
            <w:shd w:val="clear" w:color="auto" w:fill="auto"/>
            <w:vAlign w:val="center"/>
          </w:tcPr>
          <w:p w:rsidR="00B220AB" w:rsidRPr="009F4F8A" w:rsidRDefault="00B220AB" w:rsidP="00172084">
            <w:pPr>
              <w:ind w:right="-12"/>
              <w:jc w:val="center"/>
              <w:rPr>
                <w:bCs/>
              </w:rPr>
            </w:pPr>
            <w:r w:rsidRPr="009F4F8A">
              <w:rPr>
                <w:bCs/>
              </w:rPr>
              <w:t>90</w:t>
            </w:r>
          </w:p>
        </w:tc>
        <w:tc>
          <w:tcPr>
            <w:tcW w:w="850" w:type="dxa"/>
            <w:vAlign w:val="center"/>
          </w:tcPr>
          <w:p w:rsidR="001F231F" w:rsidRPr="009F4F8A" w:rsidRDefault="001F231F" w:rsidP="001F231F">
            <w:pPr>
              <w:ind w:right="-12"/>
              <w:jc w:val="center"/>
              <w:rPr>
                <w:bCs/>
              </w:rPr>
            </w:pPr>
            <w:r w:rsidRPr="009F4F8A">
              <w:rPr>
                <w:bCs/>
              </w:rPr>
              <w:t>95</w:t>
            </w:r>
          </w:p>
        </w:tc>
      </w:tr>
      <w:tr w:rsidR="009F4F8A" w:rsidRPr="009F4F8A" w:rsidTr="001F231F">
        <w:trPr>
          <w:trHeight w:val="390"/>
          <w:jc w:val="center"/>
        </w:trPr>
        <w:tc>
          <w:tcPr>
            <w:tcW w:w="564" w:type="dxa"/>
            <w:shd w:val="clear" w:color="auto" w:fill="auto"/>
            <w:vAlign w:val="center"/>
          </w:tcPr>
          <w:p w:rsidR="00B220AB" w:rsidRPr="009F4F8A" w:rsidRDefault="00B220AB" w:rsidP="00172084">
            <w:pPr>
              <w:ind w:right="-12"/>
              <w:jc w:val="center"/>
              <w:rPr>
                <w:bCs/>
              </w:rPr>
            </w:pPr>
            <w:r w:rsidRPr="009F4F8A">
              <w:rPr>
                <w:bCs/>
              </w:rPr>
              <w:lastRenderedPageBreak/>
              <w:t>1.6.</w:t>
            </w:r>
          </w:p>
        </w:tc>
        <w:tc>
          <w:tcPr>
            <w:tcW w:w="2697" w:type="dxa"/>
            <w:shd w:val="clear" w:color="auto" w:fill="auto"/>
            <w:vAlign w:val="center"/>
          </w:tcPr>
          <w:p w:rsidR="00B220AB" w:rsidRPr="009F4F8A" w:rsidRDefault="00B220AB" w:rsidP="00172084">
            <w:pPr>
              <w:ind w:right="-12"/>
              <w:jc w:val="center"/>
            </w:pPr>
            <w:r w:rsidRPr="009F4F8A">
              <w:rPr>
                <w:bCs/>
              </w:rPr>
              <w:t xml:space="preserve">Подпрограмма 6 </w:t>
            </w:r>
            <w:r w:rsidRPr="009F4F8A">
              <w:t>«Повышение качества и доступности муниципальных услуг»</w:t>
            </w:r>
          </w:p>
          <w:p w:rsidR="00B220AB" w:rsidRPr="009F4F8A" w:rsidRDefault="00B220AB" w:rsidP="00172084">
            <w:pPr>
              <w:ind w:right="-12"/>
              <w:jc w:val="center"/>
            </w:pPr>
            <w:r w:rsidRPr="009F4F8A">
              <w:t>(Создание условий для повышения качества и доступности государственных и муниципальных услуг)</w:t>
            </w:r>
          </w:p>
        </w:tc>
        <w:tc>
          <w:tcPr>
            <w:tcW w:w="851" w:type="dxa"/>
            <w:shd w:val="clear" w:color="auto" w:fill="auto"/>
            <w:vAlign w:val="center"/>
          </w:tcPr>
          <w:p w:rsidR="00B220AB" w:rsidRPr="00A20524" w:rsidRDefault="00B220AB" w:rsidP="00172084">
            <w:pPr>
              <w:ind w:right="-12"/>
              <w:jc w:val="center"/>
              <w:rPr>
                <w:bCs/>
              </w:rPr>
            </w:pPr>
            <w:r w:rsidRPr="00A20524">
              <w:rPr>
                <w:bCs/>
              </w:rPr>
              <w:t>2021</w:t>
            </w:r>
          </w:p>
        </w:tc>
        <w:tc>
          <w:tcPr>
            <w:tcW w:w="992" w:type="dxa"/>
            <w:shd w:val="clear" w:color="auto" w:fill="auto"/>
            <w:vAlign w:val="center"/>
          </w:tcPr>
          <w:p w:rsidR="00B220AB" w:rsidRPr="00A20524" w:rsidRDefault="001F231F" w:rsidP="00172084">
            <w:pPr>
              <w:ind w:right="-12"/>
              <w:jc w:val="center"/>
              <w:rPr>
                <w:bCs/>
              </w:rPr>
            </w:pPr>
            <w:r w:rsidRPr="00A20524">
              <w:rPr>
                <w:bCs/>
              </w:rPr>
              <w:t>2027</w:t>
            </w:r>
          </w:p>
        </w:tc>
        <w:tc>
          <w:tcPr>
            <w:tcW w:w="1559" w:type="dxa"/>
            <w:gridSpan w:val="2"/>
            <w:shd w:val="clear" w:color="auto" w:fill="auto"/>
            <w:vAlign w:val="center"/>
          </w:tcPr>
          <w:p w:rsidR="00B220AB" w:rsidRPr="00A20524" w:rsidRDefault="00B220AB" w:rsidP="00172084">
            <w:pPr>
              <w:ind w:right="-12"/>
              <w:jc w:val="center"/>
              <w:rPr>
                <w:bCs/>
              </w:rPr>
            </w:pPr>
            <w:r w:rsidRPr="00A20524">
              <w:rPr>
                <w:bCs/>
              </w:rPr>
              <w:t xml:space="preserve">Администрация </w:t>
            </w:r>
            <w:r w:rsidR="001F231F" w:rsidRPr="00A20524">
              <w:t>Яснозоренского</w:t>
            </w:r>
            <w:r w:rsidRPr="00A20524">
              <w:rPr>
                <w:bCs/>
              </w:rPr>
              <w:t xml:space="preserve"> сельского поселения</w:t>
            </w:r>
          </w:p>
        </w:tc>
        <w:tc>
          <w:tcPr>
            <w:tcW w:w="1134" w:type="dxa"/>
            <w:shd w:val="clear" w:color="auto" w:fill="auto"/>
            <w:vAlign w:val="center"/>
          </w:tcPr>
          <w:p w:rsidR="00B220AB" w:rsidRPr="00A20524" w:rsidRDefault="00B220AB" w:rsidP="00172084">
            <w:pPr>
              <w:ind w:right="-12"/>
              <w:jc w:val="center"/>
              <w:rPr>
                <w:bCs/>
              </w:rPr>
            </w:pPr>
          </w:p>
        </w:tc>
        <w:tc>
          <w:tcPr>
            <w:tcW w:w="2752" w:type="dxa"/>
            <w:shd w:val="clear" w:color="auto" w:fill="auto"/>
            <w:vAlign w:val="center"/>
          </w:tcPr>
          <w:p w:rsidR="00B220AB" w:rsidRPr="009F4F8A" w:rsidRDefault="00B220AB" w:rsidP="00172084">
            <w:pPr>
              <w:spacing w:line="23" w:lineRule="atLeast"/>
              <w:jc w:val="center"/>
            </w:pPr>
            <w:r w:rsidRPr="009F4F8A">
              <w:t>- доля граждан, имеющих доступ к получению государственных и муниципальных  услуг по принципу «одно окно» по месту пребывания, в том числе в МАУ «Многофункциональный центр предоставления государственных и муниципальных  услуг Белгородского района» (МАУ «МФЦ»),%</w:t>
            </w:r>
          </w:p>
        </w:tc>
        <w:tc>
          <w:tcPr>
            <w:tcW w:w="709" w:type="dxa"/>
            <w:shd w:val="clear" w:color="auto" w:fill="auto"/>
            <w:vAlign w:val="center"/>
          </w:tcPr>
          <w:p w:rsidR="00B220AB" w:rsidRPr="009F4F8A" w:rsidRDefault="00B220AB" w:rsidP="00172084">
            <w:pPr>
              <w:ind w:right="-12"/>
              <w:jc w:val="center"/>
              <w:rPr>
                <w:bCs/>
              </w:rPr>
            </w:pPr>
            <w:r w:rsidRPr="009F4F8A">
              <w:rPr>
                <w:bCs/>
              </w:rPr>
              <w:t>80</w:t>
            </w:r>
          </w:p>
        </w:tc>
        <w:tc>
          <w:tcPr>
            <w:tcW w:w="709" w:type="dxa"/>
            <w:shd w:val="clear" w:color="auto" w:fill="auto"/>
            <w:vAlign w:val="center"/>
          </w:tcPr>
          <w:p w:rsidR="00B220AB" w:rsidRPr="009F4F8A" w:rsidRDefault="00B220AB" w:rsidP="00172084">
            <w:pPr>
              <w:ind w:right="-12"/>
              <w:jc w:val="center"/>
              <w:rPr>
                <w:bCs/>
              </w:rPr>
            </w:pPr>
            <w:r w:rsidRPr="009F4F8A">
              <w:rPr>
                <w:bCs/>
              </w:rPr>
              <w:t>85</w:t>
            </w:r>
          </w:p>
        </w:tc>
        <w:tc>
          <w:tcPr>
            <w:tcW w:w="708" w:type="dxa"/>
            <w:shd w:val="clear" w:color="auto" w:fill="auto"/>
            <w:vAlign w:val="center"/>
          </w:tcPr>
          <w:p w:rsidR="00B220AB" w:rsidRPr="009F4F8A" w:rsidRDefault="00B220AB" w:rsidP="00172084">
            <w:pPr>
              <w:ind w:right="-12"/>
              <w:jc w:val="center"/>
              <w:rPr>
                <w:bCs/>
              </w:rPr>
            </w:pPr>
            <w:r w:rsidRPr="009F4F8A">
              <w:rPr>
                <w:bCs/>
              </w:rPr>
              <w:t>90</w:t>
            </w:r>
          </w:p>
        </w:tc>
        <w:tc>
          <w:tcPr>
            <w:tcW w:w="851" w:type="dxa"/>
            <w:shd w:val="clear" w:color="auto" w:fill="auto"/>
            <w:vAlign w:val="center"/>
          </w:tcPr>
          <w:p w:rsidR="00B220AB" w:rsidRPr="009F4F8A" w:rsidRDefault="00B220AB" w:rsidP="00172084">
            <w:pPr>
              <w:ind w:right="-12"/>
              <w:jc w:val="center"/>
              <w:rPr>
                <w:bCs/>
              </w:rPr>
            </w:pPr>
            <w:r w:rsidRPr="009F4F8A">
              <w:rPr>
                <w:bCs/>
              </w:rPr>
              <w:t>95</w:t>
            </w:r>
          </w:p>
        </w:tc>
        <w:tc>
          <w:tcPr>
            <w:tcW w:w="709" w:type="dxa"/>
            <w:shd w:val="clear" w:color="auto" w:fill="auto"/>
            <w:vAlign w:val="center"/>
          </w:tcPr>
          <w:p w:rsidR="00B220AB" w:rsidRPr="009F4F8A" w:rsidRDefault="00B220AB" w:rsidP="00172084">
            <w:pPr>
              <w:ind w:right="-12"/>
              <w:jc w:val="center"/>
              <w:rPr>
                <w:bCs/>
              </w:rPr>
            </w:pPr>
            <w:r w:rsidRPr="009F4F8A">
              <w:rPr>
                <w:bCs/>
              </w:rPr>
              <w:t>100</w:t>
            </w:r>
          </w:p>
        </w:tc>
        <w:tc>
          <w:tcPr>
            <w:tcW w:w="992" w:type="dxa"/>
            <w:shd w:val="clear" w:color="auto" w:fill="auto"/>
            <w:vAlign w:val="center"/>
          </w:tcPr>
          <w:p w:rsidR="00B220AB" w:rsidRPr="009F4F8A" w:rsidRDefault="00B220AB" w:rsidP="00172084">
            <w:pPr>
              <w:ind w:right="-12"/>
              <w:jc w:val="center"/>
              <w:rPr>
                <w:bCs/>
              </w:rPr>
            </w:pPr>
            <w:r w:rsidRPr="009F4F8A">
              <w:rPr>
                <w:bCs/>
              </w:rPr>
              <w:t>100</w:t>
            </w:r>
          </w:p>
        </w:tc>
        <w:tc>
          <w:tcPr>
            <w:tcW w:w="850" w:type="dxa"/>
            <w:vAlign w:val="center"/>
          </w:tcPr>
          <w:p w:rsidR="00B220AB" w:rsidRPr="009F4F8A" w:rsidRDefault="001F231F" w:rsidP="00172084">
            <w:pPr>
              <w:ind w:right="-12"/>
              <w:jc w:val="center"/>
              <w:rPr>
                <w:bCs/>
              </w:rPr>
            </w:pPr>
            <w:r w:rsidRPr="009F4F8A">
              <w:rPr>
                <w:bCs/>
              </w:rPr>
              <w:t>100</w:t>
            </w:r>
          </w:p>
        </w:tc>
      </w:tr>
    </w:tbl>
    <w:p w:rsidR="00172084" w:rsidRPr="00172084" w:rsidRDefault="00172084" w:rsidP="00172084">
      <w:pPr>
        <w:rPr>
          <w:color w:val="FF0000"/>
        </w:rPr>
        <w:sectPr w:rsidR="00172084" w:rsidRPr="00172084" w:rsidSect="00920FF7">
          <w:pgSz w:w="16838" w:h="11906" w:orient="landscape"/>
          <w:pgMar w:top="1418" w:right="1134" w:bottom="567" w:left="993" w:header="720" w:footer="720" w:gutter="0"/>
          <w:cols w:space="720"/>
          <w:docGrid w:linePitch="326"/>
        </w:sectPr>
      </w:pPr>
    </w:p>
    <w:p w:rsidR="00111C05" w:rsidRPr="00F51543" w:rsidRDefault="00111C05" w:rsidP="009F4F8A">
      <w:pPr>
        <w:rPr>
          <w:sz w:val="28"/>
          <w:szCs w:val="28"/>
        </w:rPr>
      </w:pPr>
    </w:p>
    <w:sectPr w:rsidR="00111C05" w:rsidRPr="00F51543" w:rsidSect="005939D7">
      <w:pgSz w:w="11906" w:h="16838"/>
      <w:pgMar w:top="1134" w:right="567" w:bottom="56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61E2" w:rsidRDefault="007661E2">
      <w:r>
        <w:separator/>
      </w:r>
    </w:p>
  </w:endnote>
  <w:endnote w:type="continuationSeparator" w:id="0">
    <w:p w:rsidR="007661E2" w:rsidRDefault="007661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default"/>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61E2" w:rsidRDefault="007661E2">
      <w:r>
        <w:separator/>
      </w:r>
    </w:p>
  </w:footnote>
  <w:footnote w:type="continuationSeparator" w:id="0">
    <w:p w:rsidR="007661E2" w:rsidRDefault="007661E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0"/>
        </w:tabs>
        <w:ind w:left="720" w:hanging="360"/>
      </w:pPr>
    </w:lvl>
    <w:lvl w:ilvl="1">
      <w:start w:val="1"/>
      <w:numFmt w:val="decimal"/>
      <w:lvlText w:val="%1.%2."/>
      <w:lvlJc w:val="left"/>
      <w:pPr>
        <w:tabs>
          <w:tab w:val="num" w:pos="0"/>
        </w:tabs>
        <w:ind w:left="1800" w:hanging="720"/>
      </w:pPr>
      <w:rPr>
        <w:b/>
      </w:rPr>
    </w:lvl>
    <w:lvl w:ilvl="2">
      <w:start w:val="1"/>
      <w:numFmt w:val="decimal"/>
      <w:lvlText w:val="%1.%2.%3."/>
      <w:lvlJc w:val="left"/>
      <w:pPr>
        <w:tabs>
          <w:tab w:val="num" w:pos="0"/>
        </w:tabs>
        <w:ind w:left="2520" w:hanging="720"/>
      </w:pPr>
      <w:rPr>
        <w:b/>
      </w:rPr>
    </w:lvl>
    <w:lvl w:ilvl="3">
      <w:start w:val="1"/>
      <w:numFmt w:val="decimal"/>
      <w:lvlText w:val="%1.%2.%3.%4."/>
      <w:lvlJc w:val="left"/>
      <w:pPr>
        <w:tabs>
          <w:tab w:val="num" w:pos="0"/>
        </w:tabs>
        <w:ind w:left="3600" w:hanging="1080"/>
      </w:pPr>
      <w:rPr>
        <w:b/>
      </w:rPr>
    </w:lvl>
    <w:lvl w:ilvl="4">
      <w:start w:val="1"/>
      <w:numFmt w:val="decimal"/>
      <w:lvlText w:val="%1.%2.%3.%4.%5."/>
      <w:lvlJc w:val="left"/>
      <w:pPr>
        <w:tabs>
          <w:tab w:val="num" w:pos="0"/>
        </w:tabs>
        <w:ind w:left="4320" w:hanging="1080"/>
      </w:pPr>
      <w:rPr>
        <w:b/>
      </w:rPr>
    </w:lvl>
    <w:lvl w:ilvl="5">
      <w:start w:val="1"/>
      <w:numFmt w:val="decimal"/>
      <w:lvlText w:val="%1.%2.%3.%4.%5.%6."/>
      <w:lvlJc w:val="left"/>
      <w:pPr>
        <w:tabs>
          <w:tab w:val="num" w:pos="0"/>
        </w:tabs>
        <w:ind w:left="5400" w:hanging="1440"/>
      </w:pPr>
      <w:rPr>
        <w:b/>
      </w:rPr>
    </w:lvl>
    <w:lvl w:ilvl="6">
      <w:start w:val="1"/>
      <w:numFmt w:val="decimal"/>
      <w:lvlText w:val="%1.%2.%3.%4.%5.%6.%7."/>
      <w:lvlJc w:val="left"/>
      <w:pPr>
        <w:tabs>
          <w:tab w:val="num" w:pos="0"/>
        </w:tabs>
        <w:ind w:left="6120" w:hanging="1440"/>
      </w:pPr>
      <w:rPr>
        <w:b/>
      </w:rPr>
    </w:lvl>
    <w:lvl w:ilvl="7">
      <w:start w:val="1"/>
      <w:numFmt w:val="decimal"/>
      <w:lvlText w:val="%1.%2.%3.%4.%5.%6.%7.%8."/>
      <w:lvlJc w:val="left"/>
      <w:pPr>
        <w:tabs>
          <w:tab w:val="num" w:pos="0"/>
        </w:tabs>
        <w:ind w:left="7200" w:hanging="1800"/>
      </w:pPr>
      <w:rPr>
        <w:b/>
      </w:rPr>
    </w:lvl>
    <w:lvl w:ilvl="8">
      <w:start w:val="1"/>
      <w:numFmt w:val="decimal"/>
      <w:lvlText w:val="%1.%2.%3.%4.%5.%6.%7.%8.%9."/>
      <w:lvlJc w:val="left"/>
      <w:pPr>
        <w:tabs>
          <w:tab w:val="num" w:pos="0"/>
        </w:tabs>
        <w:ind w:left="7920" w:hanging="1800"/>
      </w:pPr>
      <w:rPr>
        <w:b/>
      </w:rPr>
    </w:lvl>
  </w:abstractNum>
  <w:abstractNum w:abstractNumId="2">
    <w:nsid w:val="00000003"/>
    <w:multiLevelType w:val="multilevel"/>
    <w:tmpl w:val="00000003"/>
    <w:name w:val="WW8Num3"/>
    <w:lvl w:ilvl="0">
      <w:start w:val="1"/>
      <w:numFmt w:val="decimal"/>
      <w:pStyle w:val="1"/>
      <w:lvlText w:val="%1."/>
      <w:lvlJc w:val="left"/>
      <w:pPr>
        <w:tabs>
          <w:tab w:val="num" w:pos="1096"/>
        </w:tabs>
        <w:ind w:left="1096" w:hanging="528"/>
      </w:pPr>
      <w:rPr>
        <w:sz w:val="28"/>
        <w:szCs w:val="28"/>
      </w:rPr>
    </w:lvl>
    <w:lvl w:ilvl="1">
      <w:numFmt w:val="none"/>
      <w:pStyle w:val="2"/>
      <w:suff w:val="nothing"/>
      <w:lvlText w:val=""/>
      <w:lvlJc w:val="left"/>
      <w:pPr>
        <w:tabs>
          <w:tab w:val="num" w:pos="0"/>
        </w:tabs>
        <w:ind w:left="0" w:firstLine="0"/>
      </w:pPr>
    </w:lvl>
    <w:lvl w:ilvl="2">
      <w:numFmt w:val="none"/>
      <w:pStyle w:val="3"/>
      <w:suff w:val="nothing"/>
      <w:lvlText w:val=""/>
      <w:lvlJc w:val="left"/>
      <w:pPr>
        <w:tabs>
          <w:tab w:val="num" w:pos="0"/>
        </w:tabs>
        <w:ind w:left="0" w:firstLine="0"/>
      </w:pPr>
    </w:lvl>
    <w:lvl w:ilvl="3">
      <w:numFmt w:val="none"/>
      <w:pStyle w:val="4"/>
      <w:suff w:val="nothing"/>
      <w:lvlText w:val=""/>
      <w:lvlJc w:val="left"/>
      <w:pPr>
        <w:tabs>
          <w:tab w:val="num" w:pos="0"/>
        </w:tabs>
        <w:ind w:left="0" w:firstLine="0"/>
      </w:pPr>
    </w:lvl>
    <w:lvl w:ilvl="4">
      <w:numFmt w:val="none"/>
      <w:pStyle w:val="5"/>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3">
    <w:nsid w:val="00000004"/>
    <w:multiLevelType w:val="singleLevel"/>
    <w:tmpl w:val="00000004"/>
    <w:name w:val="WW8Num4"/>
    <w:lvl w:ilvl="0">
      <w:start w:val="1"/>
      <w:numFmt w:val="decimal"/>
      <w:lvlText w:val="%1."/>
      <w:lvlJc w:val="left"/>
      <w:pPr>
        <w:tabs>
          <w:tab w:val="num" w:pos="0"/>
        </w:tabs>
        <w:ind w:left="480" w:hanging="540"/>
      </w:pPr>
    </w:lvl>
  </w:abstractNum>
  <w:abstractNum w:abstractNumId="4">
    <w:nsid w:val="00000005"/>
    <w:multiLevelType w:val="singleLevel"/>
    <w:tmpl w:val="00000005"/>
    <w:lvl w:ilvl="0">
      <w:start w:val="1"/>
      <w:numFmt w:val="decimal"/>
      <w:lvlText w:val="%1."/>
      <w:lvlJc w:val="left"/>
      <w:pPr>
        <w:tabs>
          <w:tab w:val="left" w:pos="0"/>
        </w:tabs>
        <w:ind w:left="855" w:hanging="495"/>
      </w:pPr>
    </w:lvl>
  </w:abstractNum>
  <w:abstractNum w:abstractNumId="5">
    <w:nsid w:val="00000006"/>
    <w:multiLevelType w:val="multilevel"/>
    <w:tmpl w:val="00000006"/>
    <w:lvl w:ilvl="0">
      <w:start w:val="1"/>
      <w:numFmt w:val="decimal"/>
      <w:lvlText w:val="%1."/>
      <w:lvlJc w:val="left"/>
      <w:pPr>
        <w:tabs>
          <w:tab w:val="left" w:pos="720"/>
        </w:tabs>
        <w:ind w:left="720" w:hanging="36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rPr>
        <w:rFonts w:ascii="Times New Roman" w:eastAsia="Times New Roman" w:hAnsi="Times New Roman" w:cs="Times New Roman"/>
      </w:r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6">
    <w:nsid w:val="00000007"/>
    <w:multiLevelType w:val="singleLevel"/>
    <w:tmpl w:val="00000007"/>
    <w:name w:val="WW8Num7"/>
    <w:lvl w:ilvl="0">
      <w:start w:val="5"/>
      <w:numFmt w:val="decimal"/>
      <w:lvlText w:val="%1."/>
      <w:lvlJc w:val="left"/>
      <w:pPr>
        <w:tabs>
          <w:tab w:val="num" w:pos="0"/>
        </w:tabs>
        <w:ind w:left="2160" w:hanging="360"/>
      </w:pPr>
    </w:lvl>
  </w:abstractNum>
  <w:abstractNum w:abstractNumId="7">
    <w:nsid w:val="00000008"/>
    <w:multiLevelType w:val="multilevel"/>
    <w:tmpl w:val="1EDE6C8E"/>
    <w:lvl w:ilvl="0">
      <w:start w:val="1"/>
      <w:numFmt w:val="decimal"/>
      <w:lvlText w:val="%1."/>
      <w:lvlJc w:val="left"/>
      <w:pPr>
        <w:tabs>
          <w:tab w:val="left" w:pos="0"/>
        </w:tabs>
        <w:ind w:left="720" w:hanging="360"/>
      </w:pPr>
    </w:lvl>
    <w:lvl w:ilvl="1">
      <w:start w:val="1"/>
      <w:numFmt w:val="decimal"/>
      <w:lvlText w:val="%2."/>
      <w:lvlJc w:val="left"/>
      <w:pPr>
        <w:tabs>
          <w:tab w:val="left" w:pos="1080"/>
        </w:tabs>
        <w:ind w:left="1080" w:hanging="360"/>
      </w:pPr>
      <w:rPr>
        <w:b/>
      </w:rPr>
    </w:lvl>
    <w:lvl w:ilvl="2">
      <w:start w:val="1"/>
      <w:numFmt w:val="decimal"/>
      <w:lvlText w:val="%3."/>
      <w:lvlJc w:val="left"/>
      <w:pPr>
        <w:tabs>
          <w:tab w:val="left" w:pos="1440"/>
        </w:tabs>
        <w:ind w:left="1440" w:hanging="360"/>
      </w:pPr>
      <w:rPr>
        <w:rFonts w:ascii="Times New Roman" w:eastAsia="Times New Roman" w:hAnsi="Times New Roman" w:cs="Times New Roman"/>
      </w:r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8">
    <w:nsid w:val="00000009"/>
    <w:multiLevelType w:val="multilevel"/>
    <w:tmpl w:val="00000009"/>
    <w:name w:val="WW8Num9"/>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9">
    <w:nsid w:val="0000000A"/>
    <w:multiLevelType w:val="multilevel"/>
    <w:tmpl w:val="0000000A"/>
    <w:name w:val="WW8Num1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0">
    <w:nsid w:val="0000000B"/>
    <w:multiLevelType w:val="multilevel"/>
    <w:tmpl w:val="0000000B"/>
    <w:name w:val="WW8Num1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1">
    <w:nsid w:val="0000000C"/>
    <w:multiLevelType w:val="multilevel"/>
    <w:tmpl w:val="0000000C"/>
    <w:name w:val="WW8Num1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2">
    <w:nsid w:val="0000000D"/>
    <w:multiLevelType w:val="multilevel"/>
    <w:tmpl w:val="0000000D"/>
    <w:name w:val="WW8Num1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0E"/>
    <w:multiLevelType w:val="multilevel"/>
    <w:tmpl w:val="0000000E"/>
    <w:name w:val="WW8Num1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0F"/>
    <w:multiLevelType w:val="multilevel"/>
    <w:tmpl w:val="0000000F"/>
    <w:name w:val="WW8Num15"/>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15">
    <w:nsid w:val="00000010"/>
    <w:multiLevelType w:val="multilevel"/>
    <w:tmpl w:val="00000010"/>
    <w:name w:val="WW8Num1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6">
    <w:nsid w:val="00000011"/>
    <w:multiLevelType w:val="multilevel"/>
    <w:tmpl w:val="0000001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7">
    <w:nsid w:val="00000012"/>
    <w:multiLevelType w:val="multilevel"/>
    <w:tmpl w:val="00000012"/>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00000013"/>
    <w:multiLevelType w:val="multilevel"/>
    <w:tmpl w:val="0000001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9">
    <w:nsid w:val="00000014"/>
    <w:multiLevelType w:val="multilevel"/>
    <w:tmpl w:val="0000001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1BE60FBD"/>
    <w:multiLevelType w:val="multilevel"/>
    <w:tmpl w:val="EB467D78"/>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1">
    <w:nsid w:val="23E9560B"/>
    <w:multiLevelType w:val="multilevel"/>
    <w:tmpl w:val="00000012"/>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nsid w:val="34A30B36"/>
    <w:multiLevelType w:val="multilevel"/>
    <w:tmpl w:val="0000000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39604D44"/>
    <w:multiLevelType w:val="multilevel"/>
    <w:tmpl w:val="0000000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ascii="Times New Roman" w:eastAsia="Times New Roman" w:hAnsi="Times New Roman"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4">
    <w:nsid w:val="424520C6"/>
    <w:multiLevelType w:val="hybridMultilevel"/>
    <w:tmpl w:val="9300D384"/>
    <w:lvl w:ilvl="0" w:tplc="BA8C3B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4AE9050A"/>
    <w:multiLevelType w:val="multilevel"/>
    <w:tmpl w:val="0000000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Times New Roman" w:eastAsia="Times New Roman" w:hAnsi="Times New Roman" w:cs="Times New Roman"/>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nsid w:val="4BC03820"/>
    <w:multiLevelType w:val="hybridMultilevel"/>
    <w:tmpl w:val="6D165946"/>
    <w:lvl w:ilvl="0" w:tplc="742AD678">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7">
    <w:nsid w:val="50B73BB1"/>
    <w:multiLevelType w:val="hybridMultilevel"/>
    <w:tmpl w:val="A9B63D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1C37A94"/>
    <w:multiLevelType w:val="multilevel"/>
    <w:tmpl w:val="B8807B72"/>
    <w:lvl w:ilvl="0">
      <w:start w:val="1"/>
      <w:numFmt w:val="decimal"/>
      <w:lvlText w:val="%1."/>
      <w:lvlJc w:val="left"/>
      <w:pPr>
        <w:tabs>
          <w:tab w:val="num" w:pos="720"/>
        </w:tabs>
        <w:ind w:left="720" w:hanging="360"/>
      </w:pPr>
      <w:rPr>
        <w:rFonts w:cs="Times New Roman"/>
        <w:b/>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ascii="Times New Roman" w:eastAsia="Times New Roman" w:hAnsi="Times New Roman"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9">
    <w:nsid w:val="573C5EB1"/>
    <w:multiLevelType w:val="hybridMultilevel"/>
    <w:tmpl w:val="F90CDA32"/>
    <w:lvl w:ilvl="0" w:tplc="7CE00AB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nsid w:val="59D930D3"/>
    <w:multiLevelType w:val="multilevel"/>
    <w:tmpl w:val="8154EC2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Times New Roman" w:eastAsia="Times New Roman" w:hAnsi="Times New Roman" w:cs="Times New Roman"/>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5B743AC3"/>
    <w:multiLevelType w:val="multilevel"/>
    <w:tmpl w:val="0000000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Times New Roman" w:eastAsia="Times New Roman" w:hAnsi="Times New Roman" w:cs="Times New Roman"/>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61932001"/>
    <w:multiLevelType w:val="hybridMultilevel"/>
    <w:tmpl w:val="2B12A5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27572E6"/>
    <w:multiLevelType w:val="multilevel"/>
    <w:tmpl w:val="0000000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ascii="Times New Roman" w:eastAsia="Times New Roman" w:hAnsi="Times New Roman"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4">
    <w:nsid w:val="640A13F3"/>
    <w:multiLevelType w:val="hybridMultilevel"/>
    <w:tmpl w:val="F6E455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1686707"/>
    <w:multiLevelType w:val="hybridMultilevel"/>
    <w:tmpl w:val="99C83E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92255AD"/>
    <w:multiLevelType w:val="hybridMultilevel"/>
    <w:tmpl w:val="98CC50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FDD0781"/>
    <w:multiLevelType w:val="hybridMultilevel"/>
    <w:tmpl w:val="267A87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20"/>
  </w:num>
  <w:num w:numId="3">
    <w:abstractNumId w:val="4"/>
  </w:num>
  <w:num w:numId="4">
    <w:abstractNumId w:val="1"/>
  </w:num>
  <w:num w:numId="5">
    <w:abstractNumId w:val="24"/>
  </w:num>
  <w:num w:numId="6">
    <w:abstractNumId w:val="5"/>
  </w:num>
  <w:num w:numId="7">
    <w:abstractNumId w:val="7"/>
  </w:num>
  <w:num w:numId="8">
    <w:abstractNumId w:val="15"/>
  </w:num>
  <w:num w:numId="9">
    <w:abstractNumId w:val="8"/>
  </w:num>
  <w:num w:numId="10">
    <w:abstractNumId w:val="9"/>
  </w:num>
  <w:num w:numId="11">
    <w:abstractNumId w:val="10"/>
  </w:num>
  <w:num w:numId="12">
    <w:abstractNumId w:val="11"/>
  </w:num>
  <w:num w:numId="13">
    <w:abstractNumId w:val="18"/>
  </w:num>
  <w:num w:numId="14">
    <w:abstractNumId w:val="28"/>
  </w:num>
  <w:num w:numId="15">
    <w:abstractNumId w:val="33"/>
  </w:num>
  <w:num w:numId="16">
    <w:abstractNumId w:val="23"/>
  </w:num>
  <w:num w:numId="17">
    <w:abstractNumId w:val="26"/>
  </w:num>
  <w:num w:numId="18">
    <w:abstractNumId w:val="0"/>
  </w:num>
  <w:num w:numId="19">
    <w:abstractNumId w:val="3"/>
  </w:num>
  <w:num w:numId="20">
    <w:abstractNumId w:val="6"/>
  </w:num>
  <w:num w:numId="21">
    <w:abstractNumId w:val="12"/>
  </w:num>
  <w:num w:numId="22">
    <w:abstractNumId w:val="13"/>
  </w:num>
  <w:num w:numId="23">
    <w:abstractNumId w:val="14"/>
  </w:num>
  <w:num w:numId="24">
    <w:abstractNumId w:val="16"/>
  </w:num>
  <w:num w:numId="25">
    <w:abstractNumId w:val="17"/>
  </w:num>
  <w:num w:numId="26">
    <w:abstractNumId w:val="19"/>
  </w:num>
  <w:num w:numId="27">
    <w:abstractNumId w:val="31"/>
  </w:num>
  <w:num w:numId="28">
    <w:abstractNumId w:val="22"/>
  </w:num>
  <w:num w:numId="29">
    <w:abstractNumId w:val="21"/>
  </w:num>
  <w:num w:numId="30">
    <w:abstractNumId w:val="25"/>
  </w:num>
  <w:num w:numId="31">
    <w:abstractNumId w:val="30"/>
  </w:num>
  <w:num w:numId="32">
    <w:abstractNumId w:val="29"/>
  </w:num>
  <w:num w:numId="33">
    <w:abstractNumId w:val="36"/>
  </w:num>
  <w:num w:numId="34">
    <w:abstractNumId w:val="34"/>
  </w:num>
  <w:num w:numId="35">
    <w:abstractNumId w:val="27"/>
  </w:num>
  <w:num w:numId="36">
    <w:abstractNumId w:val="35"/>
  </w:num>
  <w:num w:numId="37">
    <w:abstractNumId w:val="37"/>
  </w:num>
  <w:num w:numId="38">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footnotePr>
    <w:footnote w:id="-1"/>
    <w:footnote w:id="0"/>
  </w:footnotePr>
  <w:endnotePr>
    <w:endnote w:id="-1"/>
    <w:endnote w:id="0"/>
  </w:endnotePr>
  <w:compat/>
  <w:rsids>
    <w:rsidRoot w:val="002951AA"/>
    <w:rsid w:val="00012766"/>
    <w:rsid w:val="000700FB"/>
    <w:rsid w:val="00097375"/>
    <w:rsid w:val="000A688B"/>
    <w:rsid w:val="000C6CCF"/>
    <w:rsid w:val="000D5434"/>
    <w:rsid w:val="00103878"/>
    <w:rsid w:val="00111C05"/>
    <w:rsid w:val="00124067"/>
    <w:rsid w:val="00130A7D"/>
    <w:rsid w:val="00140A18"/>
    <w:rsid w:val="001474C2"/>
    <w:rsid w:val="00155C9C"/>
    <w:rsid w:val="00166A73"/>
    <w:rsid w:val="00172084"/>
    <w:rsid w:val="001847E0"/>
    <w:rsid w:val="001B0937"/>
    <w:rsid w:val="001B75D8"/>
    <w:rsid w:val="001E2210"/>
    <w:rsid w:val="001F231F"/>
    <w:rsid w:val="002017C0"/>
    <w:rsid w:val="0021779C"/>
    <w:rsid w:val="002323ED"/>
    <w:rsid w:val="00251122"/>
    <w:rsid w:val="0025420A"/>
    <w:rsid w:val="002951AA"/>
    <w:rsid w:val="002A3B2B"/>
    <w:rsid w:val="002A4783"/>
    <w:rsid w:val="002B3C87"/>
    <w:rsid w:val="002D67A5"/>
    <w:rsid w:val="002D7BDD"/>
    <w:rsid w:val="00322003"/>
    <w:rsid w:val="00336B86"/>
    <w:rsid w:val="00350016"/>
    <w:rsid w:val="00386069"/>
    <w:rsid w:val="003A5452"/>
    <w:rsid w:val="003F0A8E"/>
    <w:rsid w:val="003F1E92"/>
    <w:rsid w:val="00406B02"/>
    <w:rsid w:val="0043101C"/>
    <w:rsid w:val="0047231C"/>
    <w:rsid w:val="00496BC0"/>
    <w:rsid w:val="004D4EC0"/>
    <w:rsid w:val="004F6C07"/>
    <w:rsid w:val="004F72C6"/>
    <w:rsid w:val="004F75E0"/>
    <w:rsid w:val="0050284B"/>
    <w:rsid w:val="00517AD7"/>
    <w:rsid w:val="00522CFD"/>
    <w:rsid w:val="005256F4"/>
    <w:rsid w:val="0055780C"/>
    <w:rsid w:val="00587688"/>
    <w:rsid w:val="00587781"/>
    <w:rsid w:val="005939D7"/>
    <w:rsid w:val="005B10DB"/>
    <w:rsid w:val="005E5EE4"/>
    <w:rsid w:val="005F11C4"/>
    <w:rsid w:val="005F1334"/>
    <w:rsid w:val="006112F4"/>
    <w:rsid w:val="00622AAE"/>
    <w:rsid w:val="00635E24"/>
    <w:rsid w:val="00646DE6"/>
    <w:rsid w:val="00656ABC"/>
    <w:rsid w:val="0068284F"/>
    <w:rsid w:val="006868C1"/>
    <w:rsid w:val="00687D4C"/>
    <w:rsid w:val="0069711E"/>
    <w:rsid w:val="006B2612"/>
    <w:rsid w:val="006C0BE0"/>
    <w:rsid w:val="006D1E1E"/>
    <w:rsid w:val="00700990"/>
    <w:rsid w:val="00724D64"/>
    <w:rsid w:val="00744B37"/>
    <w:rsid w:val="00756371"/>
    <w:rsid w:val="007661E2"/>
    <w:rsid w:val="00781717"/>
    <w:rsid w:val="007869DC"/>
    <w:rsid w:val="00795243"/>
    <w:rsid w:val="007C2863"/>
    <w:rsid w:val="007C658C"/>
    <w:rsid w:val="0080796E"/>
    <w:rsid w:val="008118F3"/>
    <w:rsid w:val="008202A1"/>
    <w:rsid w:val="00856E55"/>
    <w:rsid w:val="00861E80"/>
    <w:rsid w:val="00872A06"/>
    <w:rsid w:val="008802E7"/>
    <w:rsid w:val="008849C4"/>
    <w:rsid w:val="008A214D"/>
    <w:rsid w:val="008C3988"/>
    <w:rsid w:val="008E74B9"/>
    <w:rsid w:val="0091186F"/>
    <w:rsid w:val="00920FF7"/>
    <w:rsid w:val="009273D5"/>
    <w:rsid w:val="00936850"/>
    <w:rsid w:val="00941443"/>
    <w:rsid w:val="00946B61"/>
    <w:rsid w:val="00962F02"/>
    <w:rsid w:val="009656E2"/>
    <w:rsid w:val="00985D5D"/>
    <w:rsid w:val="009C6998"/>
    <w:rsid w:val="009D1C67"/>
    <w:rsid w:val="009D3237"/>
    <w:rsid w:val="009E3126"/>
    <w:rsid w:val="009F4F8A"/>
    <w:rsid w:val="00A20524"/>
    <w:rsid w:val="00A23B7E"/>
    <w:rsid w:val="00A3786B"/>
    <w:rsid w:val="00A678F9"/>
    <w:rsid w:val="00A71BB4"/>
    <w:rsid w:val="00A8211F"/>
    <w:rsid w:val="00A96DA9"/>
    <w:rsid w:val="00B05898"/>
    <w:rsid w:val="00B15D33"/>
    <w:rsid w:val="00B166DA"/>
    <w:rsid w:val="00B220AB"/>
    <w:rsid w:val="00B26C9D"/>
    <w:rsid w:val="00BA009C"/>
    <w:rsid w:val="00BA4AC5"/>
    <w:rsid w:val="00BC1F77"/>
    <w:rsid w:val="00BD77FD"/>
    <w:rsid w:val="00BE4B10"/>
    <w:rsid w:val="00BE560D"/>
    <w:rsid w:val="00C01980"/>
    <w:rsid w:val="00C1082C"/>
    <w:rsid w:val="00C1266A"/>
    <w:rsid w:val="00C2507C"/>
    <w:rsid w:val="00C30B10"/>
    <w:rsid w:val="00C50C0C"/>
    <w:rsid w:val="00C747CA"/>
    <w:rsid w:val="00CC0143"/>
    <w:rsid w:val="00CE5B52"/>
    <w:rsid w:val="00D157EB"/>
    <w:rsid w:val="00D3534B"/>
    <w:rsid w:val="00D51E2A"/>
    <w:rsid w:val="00D67566"/>
    <w:rsid w:val="00D75933"/>
    <w:rsid w:val="00DB3FE2"/>
    <w:rsid w:val="00DC30F0"/>
    <w:rsid w:val="00DF6A6C"/>
    <w:rsid w:val="00E04D36"/>
    <w:rsid w:val="00E679F7"/>
    <w:rsid w:val="00E92076"/>
    <w:rsid w:val="00EC3D71"/>
    <w:rsid w:val="00ED3144"/>
    <w:rsid w:val="00ED4DEF"/>
    <w:rsid w:val="00ED7AF3"/>
    <w:rsid w:val="00EE6C2A"/>
    <w:rsid w:val="00EF53F3"/>
    <w:rsid w:val="00F51543"/>
    <w:rsid w:val="00F56AE9"/>
    <w:rsid w:val="00F74C9E"/>
    <w:rsid w:val="00FA15D7"/>
    <w:rsid w:val="00FA2D40"/>
    <w:rsid w:val="00FB40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951AA"/>
    <w:pPr>
      <w:suppressAutoHyphens/>
    </w:pPr>
    <w:rPr>
      <w:sz w:val="24"/>
      <w:szCs w:val="24"/>
      <w:lang w:eastAsia="ar-SA"/>
    </w:rPr>
  </w:style>
  <w:style w:type="paragraph" w:styleId="1">
    <w:name w:val="heading 1"/>
    <w:basedOn w:val="a"/>
    <w:next w:val="a"/>
    <w:link w:val="10"/>
    <w:qFormat/>
    <w:rsid w:val="00172084"/>
    <w:pPr>
      <w:keepNext/>
      <w:numPr>
        <w:numId w:val="1"/>
      </w:numPr>
      <w:ind w:left="0" w:firstLine="360"/>
      <w:outlineLvl w:val="0"/>
    </w:pPr>
    <w:rPr>
      <w:b/>
      <w:sz w:val="27"/>
      <w:szCs w:val="28"/>
    </w:rPr>
  </w:style>
  <w:style w:type="paragraph" w:styleId="2">
    <w:name w:val="heading 2"/>
    <w:basedOn w:val="a"/>
    <w:next w:val="a"/>
    <w:link w:val="20"/>
    <w:qFormat/>
    <w:rsid w:val="00172084"/>
    <w:pPr>
      <w:keepNext/>
      <w:numPr>
        <w:ilvl w:val="1"/>
        <w:numId w:val="1"/>
      </w:numPr>
      <w:jc w:val="both"/>
      <w:outlineLvl w:val="1"/>
    </w:pPr>
    <w:rPr>
      <w:bCs/>
      <w:sz w:val="28"/>
      <w:szCs w:val="32"/>
    </w:rPr>
  </w:style>
  <w:style w:type="paragraph" w:styleId="3">
    <w:name w:val="heading 3"/>
    <w:basedOn w:val="a"/>
    <w:next w:val="a"/>
    <w:link w:val="30"/>
    <w:qFormat/>
    <w:rsid w:val="00172084"/>
    <w:pPr>
      <w:keepNext/>
      <w:numPr>
        <w:ilvl w:val="2"/>
        <w:numId w:val="1"/>
      </w:numPr>
      <w:jc w:val="center"/>
      <w:outlineLvl w:val="2"/>
    </w:pPr>
    <w:rPr>
      <w:bCs/>
      <w:sz w:val="28"/>
      <w:szCs w:val="32"/>
    </w:rPr>
  </w:style>
  <w:style w:type="paragraph" w:styleId="4">
    <w:name w:val="heading 4"/>
    <w:basedOn w:val="a"/>
    <w:next w:val="a"/>
    <w:link w:val="40"/>
    <w:qFormat/>
    <w:rsid w:val="00172084"/>
    <w:pPr>
      <w:keepNext/>
      <w:numPr>
        <w:ilvl w:val="3"/>
        <w:numId w:val="1"/>
      </w:numPr>
      <w:spacing w:before="240" w:after="60"/>
      <w:outlineLvl w:val="3"/>
    </w:pPr>
    <w:rPr>
      <w:b/>
      <w:bCs/>
      <w:sz w:val="28"/>
      <w:szCs w:val="28"/>
    </w:rPr>
  </w:style>
  <w:style w:type="paragraph" w:styleId="5">
    <w:name w:val="heading 5"/>
    <w:basedOn w:val="a"/>
    <w:next w:val="a"/>
    <w:link w:val="50"/>
    <w:qFormat/>
    <w:rsid w:val="00172084"/>
    <w:pPr>
      <w:numPr>
        <w:ilvl w:val="4"/>
        <w:numId w:val="1"/>
      </w:num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2951AA"/>
    <w:pPr>
      <w:suppressAutoHyphens w:val="0"/>
      <w:overflowPunct w:val="0"/>
      <w:autoSpaceDE w:val="0"/>
      <w:autoSpaceDN w:val="0"/>
      <w:adjustRightInd w:val="0"/>
      <w:ind w:right="1275" w:firstLine="708"/>
      <w:jc w:val="center"/>
      <w:textAlignment w:val="baseline"/>
    </w:pPr>
    <w:rPr>
      <w:b/>
      <w:sz w:val="40"/>
      <w:szCs w:val="20"/>
      <w:lang w:eastAsia="ru-RU"/>
    </w:rPr>
  </w:style>
  <w:style w:type="character" w:styleId="a4">
    <w:name w:val="Hyperlink"/>
    <w:unhideWhenUsed/>
    <w:rsid w:val="004F72C6"/>
    <w:rPr>
      <w:color w:val="0000FF"/>
      <w:u w:val="single"/>
    </w:rPr>
  </w:style>
  <w:style w:type="paragraph" w:styleId="a5">
    <w:name w:val="Balloon Text"/>
    <w:basedOn w:val="a"/>
    <w:link w:val="a6"/>
    <w:uiPriority w:val="99"/>
    <w:semiHidden/>
    <w:rsid w:val="00CE5B52"/>
    <w:rPr>
      <w:rFonts w:ascii="Tahoma" w:hAnsi="Tahoma" w:cs="Tahoma"/>
      <w:sz w:val="16"/>
      <w:szCs w:val="16"/>
    </w:rPr>
  </w:style>
  <w:style w:type="paragraph" w:styleId="a7">
    <w:name w:val="No Spacing"/>
    <w:uiPriority w:val="99"/>
    <w:qFormat/>
    <w:rsid w:val="008C3988"/>
    <w:rPr>
      <w:rFonts w:ascii="Calibri" w:hAnsi="Calibri"/>
      <w:sz w:val="22"/>
      <w:szCs w:val="22"/>
    </w:rPr>
  </w:style>
  <w:style w:type="paragraph" w:styleId="a8">
    <w:name w:val="List Paragraph"/>
    <w:basedOn w:val="a"/>
    <w:qFormat/>
    <w:rsid w:val="00111C05"/>
    <w:pPr>
      <w:spacing w:after="200" w:line="276" w:lineRule="auto"/>
      <w:ind w:left="720"/>
    </w:pPr>
    <w:rPr>
      <w:rFonts w:ascii="Calibri" w:hAnsi="Calibri"/>
      <w:sz w:val="22"/>
      <w:szCs w:val="22"/>
    </w:rPr>
  </w:style>
  <w:style w:type="paragraph" w:styleId="a9">
    <w:name w:val="Normal (Web)"/>
    <w:basedOn w:val="a"/>
    <w:rsid w:val="00111C05"/>
    <w:pPr>
      <w:spacing w:before="280" w:after="280"/>
    </w:pPr>
  </w:style>
  <w:style w:type="paragraph" w:customStyle="1" w:styleId="printj">
    <w:name w:val="printj"/>
    <w:basedOn w:val="a"/>
    <w:rsid w:val="00111C05"/>
    <w:pPr>
      <w:spacing w:before="280" w:after="280"/>
    </w:pPr>
  </w:style>
  <w:style w:type="paragraph" w:customStyle="1" w:styleId="Default">
    <w:name w:val="Default"/>
    <w:rsid w:val="005F11C4"/>
    <w:pPr>
      <w:autoSpaceDE w:val="0"/>
      <w:autoSpaceDN w:val="0"/>
      <w:adjustRightInd w:val="0"/>
    </w:pPr>
    <w:rPr>
      <w:color w:val="000000"/>
      <w:sz w:val="24"/>
      <w:szCs w:val="24"/>
    </w:rPr>
  </w:style>
  <w:style w:type="character" w:customStyle="1" w:styleId="10">
    <w:name w:val="Заголовок 1 Знак"/>
    <w:link w:val="1"/>
    <w:rsid w:val="00172084"/>
    <w:rPr>
      <w:b/>
      <w:sz w:val="27"/>
      <w:szCs w:val="28"/>
      <w:lang w:eastAsia="ar-SA"/>
    </w:rPr>
  </w:style>
  <w:style w:type="character" w:customStyle="1" w:styleId="20">
    <w:name w:val="Заголовок 2 Знак"/>
    <w:link w:val="2"/>
    <w:rsid w:val="00172084"/>
    <w:rPr>
      <w:bCs/>
      <w:sz w:val="28"/>
      <w:szCs w:val="32"/>
      <w:lang w:eastAsia="ar-SA"/>
    </w:rPr>
  </w:style>
  <w:style w:type="character" w:customStyle="1" w:styleId="30">
    <w:name w:val="Заголовок 3 Знак"/>
    <w:link w:val="3"/>
    <w:rsid w:val="00172084"/>
    <w:rPr>
      <w:bCs/>
      <w:sz w:val="28"/>
      <w:szCs w:val="32"/>
      <w:lang w:eastAsia="ar-SA"/>
    </w:rPr>
  </w:style>
  <w:style w:type="character" w:customStyle="1" w:styleId="40">
    <w:name w:val="Заголовок 4 Знак"/>
    <w:link w:val="4"/>
    <w:rsid w:val="00172084"/>
    <w:rPr>
      <w:b/>
      <w:bCs/>
      <w:sz w:val="28"/>
      <w:szCs w:val="28"/>
      <w:lang w:eastAsia="ar-SA"/>
    </w:rPr>
  </w:style>
  <w:style w:type="character" w:customStyle="1" w:styleId="50">
    <w:name w:val="Заголовок 5 Знак"/>
    <w:link w:val="5"/>
    <w:rsid w:val="00172084"/>
    <w:rPr>
      <w:b/>
      <w:bCs/>
      <w:i/>
      <w:iCs/>
      <w:sz w:val="26"/>
      <w:szCs w:val="26"/>
      <w:lang w:eastAsia="ar-SA"/>
    </w:rPr>
  </w:style>
  <w:style w:type="character" w:customStyle="1" w:styleId="a6">
    <w:name w:val="Текст выноски Знак"/>
    <w:link w:val="a5"/>
    <w:uiPriority w:val="99"/>
    <w:semiHidden/>
    <w:locked/>
    <w:rsid w:val="00172084"/>
    <w:rPr>
      <w:rFonts w:ascii="Tahoma" w:hAnsi="Tahoma" w:cs="Tahoma"/>
      <w:sz w:val="16"/>
      <w:szCs w:val="16"/>
      <w:lang w:eastAsia="ar-SA"/>
    </w:rPr>
  </w:style>
  <w:style w:type="table" w:styleId="aa">
    <w:name w:val="Table Grid"/>
    <w:basedOn w:val="a1"/>
    <w:rsid w:val="0017208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WW8Num2z1">
    <w:name w:val="WW8Num2z1"/>
    <w:rsid w:val="00172084"/>
    <w:rPr>
      <w:b/>
    </w:rPr>
  </w:style>
  <w:style w:type="character" w:customStyle="1" w:styleId="WW8Num3z0">
    <w:name w:val="WW8Num3z0"/>
    <w:rsid w:val="00172084"/>
    <w:rPr>
      <w:sz w:val="28"/>
      <w:szCs w:val="28"/>
    </w:rPr>
  </w:style>
  <w:style w:type="character" w:customStyle="1" w:styleId="WW8Num6z2">
    <w:name w:val="WW8Num6z2"/>
    <w:rsid w:val="00172084"/>
    <w:rPr>
      <w:rFonts w:ascii="Times New Roman" w:eastAsia="Times New Roman" w:hAnsi="Times New Roman" w:cs="Times New Roman"/>
    </w:rPr>
  </w:style>
  <w:style w:type="character" w:customStyle="1" w:styleId="WW8Num12z0">
    <w:name w:val="WW8Num12z0"/>
    <w:rsid w:val="00172084"/>
    <w:rPr>
      <w:rFonts w:ascii="Symbol" w:hAnsi="Symbol" w:cs="OpenSymbol"/>
    </w:rPr>
  </w:style>
  <w:style w:type="character" w:customStyle="1" w:styleId="WW8Num15z0">
    <w:name w:val="WW8Num15z0"/>
    <w:rsid w:val="00172084"/>
    <w:rPr>
      <w:rFonts w:ascii="Times New Roman" w:eastAsia="Times New Roman" w:hAnsi="Times New Roman" w:cs="Times New Roman"/>
    </w:rPr>
  </w:style>
  <w:style w:type="character" w:customStyle="1" w:styleId="WW8Num16z0">
    <w:name w:val="WW8Num16z0"/>
    <w:rsid w:val="00172084"/>
    <w:rPr>
      <w:rFonts w:ascii="Symbol" w:hAnsi="Symbol" w:cs="OpenSymbol"/>
    </w:rPr>
  </w:style>
  <w:style w:type="character" w:customStyle="1" w:styleId="Absatz-Standardschriftart">
    <w:name w:val="Absatz-Standardschriftart"/>
    <w:rsid w:val="00172084"/>
  </w:style>
  <w:style w:type="character" w:customStyle="1" w:styleId="WW-Absatz-Standardschriftart">
    <w:name w:val="WW-Absatz-Standardschriftart"/>
    <w:rsid w:val="00172084"/>
  </w:style>
  <w:style w:type="character" w:customStyle="1" w:styleId="WW8Num9z0">
    <w:name w:val="WW8Num9z0"/>
    <w:rsid w:val="00172084"/>
    <w:rPr>
      <w:rFonts w:ascii="Symbol" w:hAnsi="Symbol" w:cs="OpenSymbol"/>
    </w:rPr>
  </w:style>
  <w:style w:type="character" w:customStyle="1" w:styleId="WW8Num10z0">
    <w:name w:val="WW8Num10z0"/>
    <w:rsid w:val="00172084"/>
    <w:rPr>
      <w:sz w:val="28"/>
      <w:szCs w:val="28"/>
    </w:rPr>
  </w:style>
  <w:style w:type="character" w:customStyle="1" w:styleId="WW8Num14z0">
    <w:name w:val="WW8Num14z0"/>
    <w:rsid w:val="00172084"/>
    <w:rPr>
      <w:rFonts w:ascii="Symbol" w:hAnsi="Symbol" w:cs="OpenSymbol"/>
    </w:rPr>
  </w:style>
  <w:style w:type="character" w:customStyle="1" w:styleId="31">
    <w:name w:val="Основной шрифт абзаца3"/>
    <w:rsid w:val="00172084"/>
  </w:style>
  <w:style w:type="character" w:customStyle="1" w:styleId="WW8Num9z2">
    <w:name w:val="WW8Num9z2"/>
    <w:rsid w:val="00172084"/>
    <w:rPr>
      <w:rFonts w:ascii="Times New Roman" w:eastAsia="Times New Roman" w:hAnsi="Times New Roman" w:cs="Times New Roman"/>
    </w:rPr>
  </w:style>
  <w:style w:type="character" w:customStyle="1" w:styleId="WW8Num11z2">
    <w:name w:val="WW8Num11z2"/>
    <w:rsid w:val="00172084"/>
    <w:rPr>
      <w:rFonts w:ascii="Times New Roman" w:eastAsia="Times New Roman" w:hAnsi="Times New Roman" w:cs="Times New Roman"/>
    </w:rPr>
  </w:style>
  <w:style w:type="character" w:customStyle="1" w:styleId="WW8Num12z2">
    <w:name w:val="WW8Num12z2"/>
    <w:rsid w:val="00172084"/>
    <w:rPr>
      <w:rFonts w:ascii="Times New Roman" w:eastAsia="Times New Roman" w:hAnsi="Times New Roman" w:cs="Times New Roman"/>
    </w:rPr>
  </w:style>
  <w:style w:type="character" w:customStyle="1" w:styleId="WW8Num13z1">
    <w:name w:val="WW8Num13z1"/>
    <w:rsid w:val="00172084"/>
    <w:rPr>
      <w:rFonts w:ascii="Courier New" w:hAnsi="Courier New" w:cs="Courier New"/>
    </w:rPr>
  </w:style>
  <w:style w:type="character" w:customStyle="1" w:styleId="WW8Num13z2">
    <w:name w:val="WW8Num13z2"/>
    <w:rsid w:val="00172084"/>
    <w:rPr>
      <w:rFonts w:ascii="Wingdings" w:hAnsi="Wingdings"/>
    </w:rPr>
  </w:style>
  <w:style w:type="character" w:customStyle="1" w:styleId="WW8Num13z3">
    <w:name w:val="WW8Num13z3"/>
    <w:rsid w:val="00172084"/>
    <w:rPr>
      <w:rFonts w:ascii="Symbol" w:hAnsi="Symbol"/>
    </w:rPr>
  </w:style>
  <w:style w:type="character" w:customStyle="1" w:styleId="WW8Num14z2">
    <w:name w:val="WW8Num14z2"/>
    <w:rsid w:val="00172084"/>
    <w:rPr>
      <w:rFonts w:ascii="Times New Roman" w:eastAsia="Times New Roman" w:hAnsi="Times New Roman" w:cs="Times New Roman"/>
    </w:rPr>
  </w:style>
  <w:style w:type="character" w:customStyle="1" w:styleId="WW8Num15z2">
    <w:name w:val="WW8Num15z2"/>
    <w:rsid w:val="00172084"/>
    <w:rPr>
      <w:rFonts w:ascii="Times New Roman" w:eastAsia="Times New Roman" w:hAnsi="Times New Roman" w:cs="Times New Roman"/>
    </w:rPr>
  </w:style>
  <w:style w:type="character" w:customStyle="1" w:styleId="21">
    <w:name w:val="Основной шрифт абзаца2"/>
    <w:rsid w:val="00172084"/>
  </w:style>
  <w:style w:type="character" w:customStyle="1" w:styleId="WW8Num4z0">
    <w:name w:val="WW8Num4z0"/>
    <w:rsid w:val="00172084"/>
    <w:rPr>
      <w:rFonts w:ascii="Times New Roman" w:eastAsia="Times New Roman" w:hAnsi="Times New Roman" w:cs="Times New Roman"/>
    </w:rPr>
  </w:style>
  <w:style w:type="character" w:customStyle="1" w:styleId="WW8Num8z0">
    <w:name w:val="WW8Num8z0"/>
    <w:rsid w:val="00172084"/>
    <w:rPr>
      <w:b/>
    </w:rPr>
  </w:style>
  <w:style w:type="character" w:customStyle="1" w:styleId="WW8Num9z1">
    <w:name w:val="WW8Num9z1"/>
    <w:rsid w:val="00172084"/>
    <w:rPr>
      <w:rFonts w:ascii="Symbol" w:hAnsi="Symbol"/>
    </w:rPr>
  </w:style>
  <w:style w:type="character" w:customStyle="1" w:styleId="WW8Num22z0">
    <w:name w:val="WW8Num22z0"/>
    <w:rsid w:val="00172084"/>
    <w:rPr>
      <w:rFonts w:ascii="Times New Roman" w:eastAsia="Times New Roman" w:hAnsi="Times New Roman" w:cs="Times New Roman"/>
    </w:rPr>
  </w:style>
  <w:style w:type="character" w:customStyle="1" w:styleId="WW8Num26z0">
    <w:name w:val="WW8Num26z0"/>
    <w:rsid w:val="00172084"/>
    <w:rPr>
      <w:rFonts w:ascii="Times New Roman" w:eastAsia="Times New Roman" w:hAnsi="Times New Roman" w:cs="Times New Roman"/>
    </w:rPr>
  </w:style>
  <w:style w:type="character" w:customStyle="1" w:styleId="WW8Num31z1">
    <w:name w:val="WW8Num31z1"/>
    <w:rsid w:val="00172084"/>
    <w:rPr>
      <w:rFonts w:ascii="Times New Roman" w:eastAsia="Times New Roman" w:hAnsi="Times New Roman" w:cs="Times New Roman"/>
    </w:rPr>
  </w:style>
  <w:style w:type="character" w:customStyle="1" w:styleId="11">
    <w:name w:val="Основной шрифт абзаца1"/>
    <w:rsid w:val="00172084"/>
  </w:style>
  <w:style w:type="character" w:customStyle="1" w:styleId="ConsPlusNormal">
    <w:name w:val="ConsPlusNormal Знак"/>
    <w:rsid w:val="00172084"/>
    <w:rPr>
      <w:rFonts w:ascii="Arial" w:hAnsi="Arial" w:cs="Arial"/>
      <w:lang w:val="ru-RU" w:eastAsia="ar-SA" w:bidi="ar-SA"/>
    </w:rPr>
  </w:style>
  <w:style w:type="character" w:styleId="ab">
    <w:name w:val="page number"/>
    <w:rsid w:val="00172084"/>
  </w:style>
  <w:style w:type="character" w:customStyle="1" w:styleId="text">
    <w:name w:val="text"/>
    <w:rsid w:val="00172084"/>
  </w:style>
  <w:style w:type="character" w:customStyle="1" w:styleId="12">
    <w:name w:val="Знак примечания1"/>
    <w:rsid w:val="00172084"/>
    <w:rPr>
      <w:sz w:val="16"/>
      <w:szCs w:val="16"/>
    </w:rPr>
  </w:style>
  <w:style w:type="character" w:customStyle="1" w:styleId="ac">
    <w:name w:val="Текст примечания Знак"/>
    <w:rsid w:val="00172084"/>
  </w:style>
  <w:style w:type="character" w:customStyle="1" w:styleId="ad">
    <w:name w:val="Тема примечания Знак"/>
    <w:rsid w:val="00172084"/>
    <w:rPr>
      <w:b/>
      <w:bCs/>
    </w:rPr>
  </w:style>
  <w:style w:type="character" w:customStyle="1" w:styleId="ae">
    <w:name w:val="Основной текст Знак"/>
    <w:rsid w:val="00172084"/>
    <w:rPr>
      <w:sz w:val="24"/>
      <w:szCs w:val="24"/>
      <w:lang w:val="ru-RU" w:eastAsia="ar-SA" w:bidi="ar-SA"/>
    </w:rPr>
  </w:style>
  <w:style w:type="character" w:customStyle="1" w:styleId="af">
    <w:name w:val="Символ нумерации"/>
    <w:rsid w:val="00172084"/>
  </w:style>
  <w:style w:type="character" w:customStyle="1" w:styleId="af0">
    <w:name w:val="Верхний колонтитул Знак"/>
    <w:rsid w:val="00172084"/>
    <w:rPr>
      <w:sz w:val="24"/>
      <w:szCs w:val="24"/>
    </w:rPr>
  </w:style>
  <w:style w:type="character" w:customStyle="1" w:styleId="13">
    <w:name w:val="Текст примечания Знак1"/>
    <w:rsid w:val="00172084"/>
  </w:style>
  <w:style w:type="character" w:customStyle="1" w:styleId="af1">
    <w:name w:val="Маркеры списка"/>
    <w:rsid w:val="00172084"/>
    <w:rPr>
      <w:rFonts w:ascii="OpenSymbol" w:eastAsia="OpenSymbol" w:hAnsi="OpenSymbol" w:cs="OpenSymbol"/>
    </w:rPr>
  </w:style>
  <w:style w:type="paragraph" w:customStyle="1" w:styleId="af2">
    <w:name w:val="Заголовок"/>
    <w:basedOn w:val="a"/>
    <w:next w:val="af3"/>
    <w:rsid w:val="00172084"/>
    <w:pPr>
      <w:keepNext/>
      <w:spacing w:before="240" w:after="120"/>
    </w:pPr>
    <w:rPr>
      <w:rFonts w:ascii="Arial" w:eastAsia="Microsoft YaHei" w:hAnsi="Arial" w:cs="Mangal"/>
      <w:sz w:val="28"/>
      <w:szCs w:val="28"/>
    </w:rPr>
  </w:style>
  <w:style w:type="paragraph" w:styleId="af3">
    <w:name w:val="Body Text"/>
    <w:basedOn w:val="a"/>
    <w:link w:val="14"/>
    <w:rsid w:val="00172084"/>
    <w:pPr>
      <w:spacing w:after="120"/>
    </w:pPr>
  </w:style>
  <w:style w:type="character" w:customStyle="1" w:styleId="14">
    <w:name w:val="Основной текст Знак1"/>
    <w:link w:val="af3"/>
    <w:rsid w:val="00172084"/>
    <w:rPr>
      <w:sz w:val="24"/>
      <w:szCs w:val="24"/>
      <w:lang w:eastAsia="ar-SA"/>
    </w:rPr>
  </w:style>
  <w:style w:type="paragraph" w:styleId="af4">
    <w:name w:val="List"/>
    <w:basedOn w:val="af3"/>
    <w:rsid w:val="00172084"/>
    <w:rPr>
      <w:rFonts w:ascii="Arial" w:hAnsi="Arial" w:cs="Mangal"/>
    </w:rPr>
  </w:style>
  <w:style w:type="paragraph" w:customStyle="1" w:styleId="32">
    <w:name w:val="Название3"/>
    <w:basedOn w:val="a"/>
    <w:rsid w:val="00172084"/>
    <w:pPr>
      <w:suppressLineNumbers/>
      <w:spacing w:before="120" w:after="120"/>
    </w:pPr>
    <w:rPr>
      <w:rFonts w:ascii="Arial" w:hAnsi="Arial" w:cs="Mangal"/>
      <w:i/>
      <w:iCs/>
      <w:sz w:val="20"/>
    </w:rPr>
  </w:style>
  <w:style w:type="paragraph" w:customStyle="1" w:styleId="33">
    <w:name w:val="Указатель3"/>
    <w:basedOn w:val="a"/>
    <w:rsid w:val="00172084"/>
    <w:pPr>
      <w:suppressLineNumbers/>
    </w:pPr>
    <w:rPr>
      <w:rFonts w:ascii="Arial" w:hAnsi="Arial" w:cs="Mangal"/>
    </w:rPr>
  </w:style>
  <w:style w:type="paragraph" w:customStyle="1" w:styleId="22">
    <w:name w:val="Название2"/>
    <w:basedOn w:val="a"/>
    <w:rsid w:val="00172084"/>
    <w:pPr>
      <w:suppressLineNumbers/>
      <w:spacing w:before="120" w:after="120"/>
    </w:pPr>
    <w:rPr>
      <w:rFonts w:ascii="Arial" w:hAnsi="Arial" w:cs="Mangal"/>
      <w:i/>
      <w:iCs/>
      <w:sz w:val="20"/>
    </w:rPr>
  </w:style>
  <w:style w:type="paragraph" w:customStyle="1" w:styleId="23">
    <w:name w:val="Указатель2"/>
    <w:basedOn w:val="a"/>
    <w:rsid w:val="00172084"/>
    <w:pPr>
      <w:suppressLineNumbers/>
    </w:pPr>
    <w:rPr>
      <w:rFonts w:ascii="Arial" w:hAnsi="Arial" w:cs="Mangal"/>
    </w:rPr>
  </w:style>
  <w:style w:type="paragraph" w:customStyle="1" w:styleId="15">
    <w:name w:val="Название1"/>
    <w:basedOn w:val="a"/>
    <w:rsid w:val="00172084"/>
    <w:pPr>
      <w:suppressLineNumbers/>
      <w:spacing w:before="120" w:after="120"/>
    </w:pPr>
    <w:rPr>
      <w:rFonts w:ascii="Arial" w:hAnsi="Arial" w:cs="Mangal"/>
      <w:i/>
      <w:iCs/>
      <w:sz w:val="20"/>
    </w:rPr>
  </w:style>
  <w:style w:type="paragraph" w:customStyle="1" w:styleId="16">
    <w:name w:val="Указатель1"/>
    <w:basedOn w:val="a"/>
    <w:rsid w:val="00172084"/>
    <w:pPr>
      <w:suppressLineNumbers/>
    </w:pPr>
    <w:rPr>
      <w:rFonts w:ascii="Arial" w:hAnsi="Arial" w:cs="Mangal"/>
    </w:rPr>
  </w:style>
  <w:style w:type="paragraph" w:styleId="af5">
    <w:name w:val="Body Text Indent"/>
    <w:basedOn w:val="a"/>
    <w:link w:val="af6"/>
    <w:rsid w:val="00172084"/>
    <w:pPr>
      <w:ind w:left="3060" w:hanging="3960"/>
      <w:jc w:val="both"/>
    </w:pPr>
    <w:rPr>
      <w:sz w:val="28"/>
      <w:szCs w:val="28"/>
    </w:rPr>
  </w:style>
  <w:style w:type="character" w:customStyle="1" w:styleId="af6">
    <w:name w:val="Основной текст с отступом Знак"/>
    <w:link w:val="af5"/>
    <w:rsid w:val="00172084"/>
    <w:rPr>
      <w:sz w:val="28"/>
      <w:szCs w:val="28"/>
      <w:lang w:eastAsia="ar-SA"/>
    </w:rPr>
  </w:style>
  <w:style w:type="paragraph" w:customStyle="1" w:styleId="210">
    <w:name w:val="Основной текст с отступом 21"/>
    <w:basedOn w:val="a"/>
    <w:rsid w:val="00172084"/>
    <w:pPr>
      <w:ind w:firstLine="720"/>
      <w:jc w:val="both"/>
    </w:pPr>
    <w:rPr>
      <w:sz w:val="28"/>
      <w:szCs w:val="28"/>
    </w:rPr>
  </w:style>
  <w:style w:type="paragraph" w:customStyle="1" w:styleId="310">
    <w:name w:val="Основной текст с отступом 31"/>
    <w:basedOn w:val="a"/>
    <w:rsid w:val="00172084"/>
    <w:pPr>
      <w:ind w:firstLine="683"/>
      <w:jc w:val="both"/>
    </w:pPr>
    <w:rPr>
      <w:sz w:val="28"/>
      <w:szCs w:val="28"/>
    </w:rPr>
  </w:style>
  <w:style w:type="paragraph" w:customStyle="1" w:styleId="ConsPlusNormal0">
    <w:name w:val="ConsPlusNormal"/>
    <w:rsid w:val="00172084"/>
    <w:pPr>
      <w:widowControl w:val="0"/>
      <w:suppressAutoHyphens/>
      <w:autoSpaceDE w:val="0"/>
      <w:ind w:firstLine="720"/>
    </w:pPr>
    <w:rPr>
      <w:rFonts w:ascii="Arial" w:eastAsia="Arial" w:hAnsi="Arial" w:cs="Arial"/>
      <w:lang w:eastAsia="ar-SA"/>
    </w:rPr>
  </w:style>
  <w:style w:type="paragraph" w:styleId="af7">
    <w:name w:val="footer"/>
    <w:basedOn w:val="a"/>
    <w:link w:val="af8"/>
    <w:rsid w:val="00172084"/>
    <w:pPr>
      <w:tabs>
        <w:tab w:val="center" w:pos="4677"/>
        <w:tab w:val="right" w:pos="9355"/>
      </w:tabs>
    </w:pPr>
  </w:style>
  <w:style w:type="character" w:customStyle="1" w:styleId="af8">
    <w:name w:val="Нижний колонтитул Знак"/>
    <w:link w:val="af7"/>
    <w:rsid w:val="00172084"/>
    <w:rPr>
      <w:sz w:val="24"/>
      <w:szCs w:val="24"/>
      <w:lang w:eastAsia="ar-SA"/>
    </w:rPr>
  </w:style>
  <w:style w:type="paragraph" w:customStyle="1" w:styleId="ConsPlusCell">
    <w:name w:val="ConsPlusCell"/>
    <w:rsid w:val="00172084"/>
    <w:pPr>
      <w:widowControl w:val="0"/>
      <w:suppressAutoHyphens/>
      <w:autoSpaceDE w:val="0"/>
    </w:pPr>
    <w:rPr>
      <w:rFonts w:eastAsia="Arial"/>
      <w:sz w:val="24"/>
      <w:szCs w:val="24"/>
      <w:lang w:eastAsia="ar-SA"/>
    </w:rPr>
  </w:style>
  <w:style w:type="paragraph" w:customStyle="1" w:styleId="17">
    <w:name w:val="Текст примечания1"/>
    <w:basedOn w:val="a"/>
    <w:rsid w:val="00172084"/>
    <w:rPr>
      <w:sz w:val="20"/>
      <w:szCs w:val="20"/>
    </w:rPr>
  </w:style>
  <w:style w:type="paragraph" w:styleId="af9">
    <w:name w:val="annotation text"/>
    <w:basedOn w:val="a"/>
    <w:link w:val="24"/>
    <w:rsid w:val="00172084"/>
    <w:rPr>
      <w:sz w:val="20"/>
      <w:szCs w:val="20"/>
    </w:rPr>
  </w:style>
  <w:style w:type="character" w:customStyle="1" w:styleId="24">
    <w:name w:val="Текст примечания Знак2"/>
    <w:link w:val="af9"/>
    <w:rsid w:val="00172084"/>
    <w:rPr>
      <w:lang w:eastAsia="ar-SA"/>
    </w:rPr>
  </w:style>
  <w:style w:type="paragraph" w:styleId="afa">
    <w:name w:val="annotation subject"/>
    <w:basedOn w:val="17"/>
    <w:next w:val="17"/>
    <w:link w:val="18"/>
    <w:rsid w:val="00172084"/>
    <w:rPr>
      <w:b/>
      <w:bCs/>
    </w:rPr>
  </w:style>
  <w:style w:type="character" w:customStyle="1" w:styleId="18">
    <w:name w:val="Тема примечания Знак1"/>
    <w:link w:val="afa"/>
    <w:rsid w:val="00172084"/>
    <w:rPr>
      <w:b/>
      <w:bCs/>
      <w:lang w:eastAsia="ar-SA"/>
    </w:rPr>
  </w:style>
  <w:style w:type="paragraph" w:customStyle="1" w:styleId="afb">
    <w:name w:val="Содержимое таблицы"/>
    <w:basedOn w:val="a"/>
    <w:rsid w:val="00172084"/>
    <w:pPr>
      <w:suppressLineNumbers/>
    </w:pPr>
  </w:style>
  <w:style w:type="paragraph" w:customStyle="1" w:styleId="afc">
    <w:name w:val="Заголовок таблицы"/>
    <w:basedOn w:val="afb"/>
    <w:rsid w:val="00172084"/>
    <w:pPr>
      <w:jc w:val="center"/>
    </w:pPr>
    <w:rPr>
      <w:b/>
      <w:bCs/>
    </w:rPr>
  </w:style>
  <w:style w:type="paragraph" w:customStyle="1" w:styleId="afd">
    <w:name w:val="Содержимое врезки"/>
    <w:basedOn w:val="af3"/>
    <w:rsid w:val="00172084"/>
  </w:style>
  <w:style w:type="paragraph" w:styleId="afe">
    <w:name w:val="header"/>
    <w:basedOn w:val="a"/>
    <w:link w:val="19"/>
    <w:rsid w:val="00172084"/>
    <w:pPr>
      <w:suppressLineNumbers/>
      <w:tabs>
        <w:tab w:val="center" w:pos="4677"/>
        <w:tab w:val="right" w:pos="9355"/>
      </w:tabs>
    </w:pPr>
  </w:style>
  <w:style w:type="character" w:customStyle="1" w:styleId="19">
    <w:name w:val="Верхний колонтитул Знак1"/>
    <w:link w:val="afe"/>
    <w:rsid w:val="00172084"/>
    <w:rPr>
      <w:sz w:val="24"/>
      <w:szCs w:val="24"/>
      <w:lang w:eastAsia="ar-SA"/>
    </w:rPr>
  </w:style>
  <w:style w:type="paragraph" w:customStyle="1" w:styleId="aff">
    <w:name w:val="Таблица текст"/>
    <w:basedOn w:val="a"/>
    <w:rsid w:val="00172084"/>
    <w:pPr>
      <w:tabs>
        <w:tab w:val="left" w:pos="227"/>
        <w:tab w:val="left" w:pos="454"/>
        <w:tab w:val="left" w:pos="680"/>
      </w:tabs>
      <w:suppressAutoHyphens w:val="0"/>
      <w:spacing w:before="40" w:after="40"/>
      <w:ind w:left="57" w:right="57"/>
    </w:pPr>
    <w:rPr>
      <w:rFonts w:ascii="Arial" w:hAnsi="Arial"/>
      <w:sz w:val="22"/>
    </w:rPr>
  </w:style>
  <w:style w:type="paragraph" w:customStyle="1" w:styleId="aff0">
    <w:name w:val="Таблица цифры"/>
    <w:basedOn w:val="aff"/>
    <w:rsid w:val="00172084"/>
    <w:pPr>
      <w:tabs>
        <w:tab w:val="left" w:pos="113"/>
        <w:tab w:val="left" w:pos="340"/>
      </w:tabs>
      <w:ind w:left="0" w:right="0"/>
      <w:jc w:val="right"/>
    </w:pPr>
  </w:style>
  <w:style w:type="paragraph" w:customStyle="1" w:styleId="25">
    <w:name w:val="заголовок 2"/>
    <w:basedOn w:val="a"/>
    <w:next w:val="a"/>
    <w:rsid w:val="00172084"/>
    <w:pPr>
      <w:keepNext/>
      <w:widowControl w:val="0"/>
      <w:suppressAutoHyphens w:val="0"/>
      <w:autoSpaceDE w:val="0"/>
    </w:pPr>
    <w:rPr>
      <w:b/>
      <w:bCs/>
    </w:rPr>
  </w:style>
  <w:style w:type="paragraph" w:customStyle="1" w:styleId="26">
    <w:name w:val="Текст примечания2"/>
    <w:basedOn w:val="a"/>
    <w:rsid w:val="00172084"/>
    <w:pPr>
      <w:suppressAutoHyphens w:val="0"/>
      <w:spacing w:after="200" w:line="276" w:lineRule="auto"/>
    </w:pPr>
    <w:rPr>
      <w:sz w:val="20"/>
      <w:szCs w:val="20"/>
    </w:rPr>
  </w:style>
  <w:style w:type="paragraph" w:customStyle="1" w:styleId="xl63">
    <w:name w:val="xl63"/>
    <w:basedOn w:val="a"/>
    <w:rsid w:val="00172084"/>
    <w:pPr>
      <w:suppressAutoHyphens w:val="0"/>
      <w:spacing w:before="100" w:beforeAutospacing="1" w:after="100" w:afterAutospacing="1"/>
    </w:pPr>
    <w:rPr>
      <w:lang w:eastAsia="ru-RU"/>
    </w:rPr>
  </w:style>
  <w:style w:type="paragraph" w:customStyle="1" w:styleId="xl64">
    <w:name w:val="xl64"/>
    <w:basedOn w:val="a"/>
    <w:rsid w:val="00172084"/>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65">
    <w:name w:val="xl65"/>
    <w:basedOn w:val="a"/>
    <w:rsid w:val="00172084"/>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66">
    <w:name w:val="xl66"/>
    <w:basedOn w:val="a"/>
    <w:rsid w:val="00172084"/>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textAlignment w:val="top"/>
    </w:pPr>
    <w:rPr>
      <w:b/>
      <w:bCs/>
      <w:sz w:val="18"/>
      <w:szCs w:val="18"/>
      <w:lang w:eastAsia="ru-RU"/>
    </w:rPr>
  </w:style>
  <w:style w:type="paragraph" w:customStyle="1" w:styleId="xl67">
    <w:name w:val="xl67"/>
    <w:basedOn w:val="a"/>
    <w:rsid w:val="00172084"/>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textAlignment w:val="top"/>
    </w:pPr>
    <w:rPr>
      <w:sz w:val="18"/>
      <w:szCs w:val="18"/>
      <w:lang w:eastAsia="ru-RU"/>
    </w:rPr>
  </w:style>
  <w:style w:type="paragraph" w:customStyle="1" w:styleId="xl68">
    <w:name w:val="xl68"/>
    <w:basedOn w:val="a"/>
    <w:rsid w:val="00172084"/>
    <w:pPr>
      <w:suppressAutoHyphens w:val="0"/>
      <w:spacing w:before="100" w:beforeAutospacing="1" w:after="100" w:afterAutospacing="1"/>
      <w:jc w:val="center"/>
      <w:textAlignment w:val="center"/>
    </w:pPr>
    <w:rPr>
      <w:sz w:val="28"/>
      <w:szCs w:val="28"/>
      <w:lang w:eastAsia="ru-RU"/>
    </w:rPr>
  </w:style>
  <w:style w:type="paragraph" w:customStyle="1" w:styleId="xl69">
    <w:name w:val="xl69"/>
    <w:basedOn w:val="a"/>
    <w:rsid w:val="00172084"/>
    <w:pPr>
      <w:pBdr>
        <w:top w:val="single" w:sz="8" w:space="0" w:color="auto"/>
        <w:left w:val="single" w:sz="4" w:space="0" w:color="auto"/>
        <w:bottom w:val="single" w:sz="8" w:space="0" w:color="auto"/>
      </w:pBdr>
      <w:suppressAutoHyphens w:val="0"/>
      <w:spacing w:before="100" w:beforeAutospacing="1" w:after="100" w:afterAutospacing="1"/>
      <w:jc w:val="center"/>
      <w:textAlignment w:val="center"/>
    </w:pPr>
    <w:rPr>
      <w:b/>
      <w:bCs/>
      <w:lang w:eastAsia="ru-RU"/>
    </w:rPr>
  </w:style>
  <w:style w:type="paragraph" w:customStyle="1" w:styleId="xl70">
    <w:name w:val="xl70"/>
    <w:basedOn w:val="a"/>
    <w:rsid w:val="00172084"/>
    <w:pPr>
      <w:pBdr>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71">
    <w:name w:val="xl71"/>
    <w:basedOn w:val="a"/>
    <w:rsid w:val="00172084"/>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72">
    <w:name w:val="xl72"/>
    <w:basedOn w:val="a"/>
    <w:rsid w:val="00172084"/>
    <w:pPr>
      <w:pBdr>
        <w:bottom w:val="single" w:sz="8" w:space="0" w:color="auto"/>
        <w:right w:val="single" w:sz="8" w:space="0" w:color="auto"/>
      </w:pBdr>
      <w:suppressAutoHyphens w:val="0"/>
      <w:spacing w:before="100" w:beforeAutospacing="1" w:after="100" w:afterAutospacing="1"/>
    </w:pPr>
    <w:rPr>
      <w:lang w:eastAsia="ru-RU"/>
    </w:rPr>
  </w:style>
  <w:style w:type="paragraph" w:customStyle="1" w:styleId="xl73">
    <w:name w:val="xl73"/>
    <w:basedOn w:val="a"/>
    <w:rsid w:val="00172084"/>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74">
    <w:name w:val="xl74"/>
    <w:basedOn w:val="a"/>
    <w:rsid w:val="00172084"/>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75">
    <w:name w:val="xl75"/>
    <w:basedOn w:val="a"/>
    <w:rsid w:val="00172084"/>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76">
    <w:name w:val="xl76"/>
    <w:basedOn w:val="a"/>
    <w:rsid w:val="00172084"/>
    <w:pPr>
      <w:pBdr>
        <w:top w:val="single" w:sz="4" w:space="0" w:color="auto"/>
        <w:bottom w:val="single" w:sz="4" w:space="0" w:color="auto"/>
        <w:right w:val="single" w:sz="4" w:space="0" w:color="auto"/>
      </w:pBdr>
      <w:suppressAutoHyphens w:val="0"/>
      <w:spacing w:before="100" w:beforeAutospacing="1" w:after="100" w:afterAutospacing="1"/>
      <w:jc w:val="right"/>
    </w:pPr>
    <w:rPr>
      <w:b/>
      <w:bCs/>
      <w:sz w:val="18"/>
      <w:szCs w:val="18"/>
      <w:lang w:eastAsia="ru-RU"/>
    </w:rPr>
  </w:style>
  <w:style w:type="paragraph" w:customStyle="1" w:styleId="xl77">
    <w:name w:val="xl77"/>
    <w:basedOn w:val="a"/>
    <w:rsid w:val="0017208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b/>
      <w:bCs/>
      <w:sz w:val="18"/>
      <w:szCs w:val="18"/>
      <w:lang w:eastAsia="ru-RU"/>
    </w:rPr>
  </w:style>
  <w:style w:type="paragraph" w:customStyle="1" w:styleId="xl78">
    <w:name w:val="xl78"/>
    <w:basedOn w:val="a"/>
    <w:rsid w:val="0017208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18"/>
      <w:szCs w:val="18"/>
      <w:lang w:eastAsia="ru-RU"/>
    </w:rPr>
  </w:style>
  <w:style w:type="paragraph" w:customStyle="1" w:styleId="xl79">
    <w:name w:val="xl79"/>
    <w:basedOn w:val="a"/>
    <w:rsid w:val="00172084"/>
    <w:pPr>
      <w:pBdr>
        <w:left w:val="single" w:sz="4" w:space="0" w:color="auto"/>
      </w:pBdr>
      <w:suppressAutoHyphens w:val="0"/>
      <w:spacing w:before="100" w:beforeAutospacing="1" w:after="100" w:afterAutospacing="1"/>
    </w:pPr>
    <w:rPr>
      <w:lang w:eastAsia="ru-RU"/>
    </w:rPr>
  </w:style>
  <w:style w:type="paragraph" w:customStyle="1" w:styleId="xl80">
    <w:name w:val="xl80"/>
    <w:basedOn w:val="a"/>
    <w:rsid w:val="00172084"/>
    <w:pPr>
      <w:pBdr>
        <w:left w:val="single" w:sz="4" w:space="0" w:color="auto"/>
        <w:right w:val="single" w:sz="4" w:space="0" w:color="auto"/>
      </w:pBdr>
      <w:suppressAutoHyphens w:val="0"/>
      <w:spacing w:before="100" w:beforeAutospacing="1" w:after="100" w:afterAutospacing="1"/>
    </w:pPr>
    <w:rPr>
      <w:lang w:eastAsia="ru-RU"/>
    </w:rPr>
  </w:style>
  <w:style w:type="paragraph" w:customStyle="1" w:styleId="xl81">
    <w:name w:val="xl81"/>
    <w:basedOn w:val="a"/>
    <w:rsid w:val="00172084"/>
    <w:pPr>
      <w:pBdr>
        <w:right w:val="single" w:sz="4" w:space="0" w:color="auto"/>
      </w:pBdr>
      <w:suppressAutoHyphens w:val="0"/>
      <w:spacing w:before="100" w:beforeAutospacing="1" w:after="100" w:afterAutospacing="1"/>
    </w:pPr>
    <w:rPr>
      <w:lang w:eastAsia="ru-RU"/>
    </w:rPr>
  </w:style>
  <w:style w:type="paragraph" w:customStyle="1" w:styleId="xl82">
    <w:name w:val="xl82"/>
    <w:basedOn w:val="a"/>
    <w:rsid w:val="00172084"/>
    <w:pPr>
      <w:pBdr>
        <w:top w:val="single" w:sz="4" w:space="0" w:color="auto"/>
        <w:left w:val="single" w:sz="4" w:space="0" w:color="auto"/>
        <w:bottom w:val="single" w:sz="4" w:space="0" w:color="auto"/>
      </w:pBdr>
      <w:suppressAutoHyphens w:val="0"/>
      <w:spacing w:before="100" w:beforeAutospacing="1" w:after="100" w:afterAutospacing="1"/>
    </w:pPr>
    <w:rPr>
      <w:lang w:eastAsia="ru-RU"/>
    </w:rPr>
  </w:style>
  <w:style w:type="paragraph" w:customStyle="1" w:styleId="xl83">
    <w:name w:val="xl83"/>
    <w:basedOn w:val="a"/>
    <w:rsid w:val="0017208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84">
    <w:name w:val="xl84"/>
    <w:basedOn w:val="a"/>
    <w:rsid w:val="00172084"/>
    <w:pPr>
      <w:pBdr>
        <w:top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85">
    <w:name w:val="xl85"/>
    <w:basedOn w:val="a"/>
    <w:rsid w:val="00172084"/>
    <w:pPr>
      <w:pBdr>
        <w:top w:val="single" w:sz="4" w:space="0" w:color="auto"/>
        <w:bottom w:val="single" w:sz="4" w:space="0" w:color="auto"/>
        <w:right w:val="single" w:sz="4" w:space="0" w:color="auto"/>
      </w:pBdr>
      <w:suppressAutoHyphens w:val="0"/>
      <w:spacing w:before="100" w:beforeAutospacing="1" w:after="100" w:afterAutospacing="1"/>
      <w:jc w:val="right"/>
    </w:pPr>
    <w:rPr>
      <w:sz w:val="18"/>
      <w:szCs w:val="18"/>
      <w:lang w:eastAsia="ru-RU"/>
    </w:rPr>
  </w:style>
  <w:style w:type="paragraph" w:customStyle="1" w:styleId="xl86">
    <w:name w:val="xl86"/>
    <w:basedOn w:val="a"/>
    <w:rsid w:val="00172084"/>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textAlignment w:val="top"/>
    </w:pPr>
    <w:rPr>
      <w:b/>
      <w:bCs/>
      <w:sz w:val="18"/>
      <w:szCs w:val="18"/>
      <w:lang w:eastAsia="ru-RU"/>
    </w:rPr>
  </w:style>
  <w:style w:type="paragraph" w:customStyle="1" w:styleId="xl87">
    <w:name w:val="xl87"/>
    <w:basedOn w:val="a"/>
    <w:rsid w:val="00172084"/>
    <w:pPr>
      <w:pBdr>
        <w:left w:val="single" w:sz="4" w:space="0" w:color="auto"/>
        <w:right w:val="single" w:sz="4" w:space="0" w:color="auto"/>
      </w:pBdr>
      <w:suppressAutoHyphens w:val="0"/>
      <w:spacing w:before="100" w:beforeAutospacing="1" w:after="100" w:afterAutospacing="1"/>
      <w:jc w:val="center"/>
      <w:textAlignment w:val="center"/>
    </w:pPr>
    <w:rPr>
      <w:b/>
      <w:bCs/>
      <w:sz w:val="18"/>
      <w:szCs w:val="18"/>
      <w:lang w:eastAsia="ru-RU"/>
    </w:rPr>
  </w:style>
  <w:style w:type="paragraph" w:customStyle="1" w:styleId="xl88">
    <w:name w:val="xl88"/>
    <w:basedOn w:val="a"/>
    <w:rsid w:val="00172084"/>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18"/>
      <w:szCs w:val="18"/>
      <w:lang w:eastAsia="ru-RU"/>
    </w:rPr>
  </w:style>
  <w:style w:type="paragraph" w:customStyle="1" w:styleId="xl89">
    <w:name w:val="xl89"/>
    <w:basedOn w:val="a"/>
    <w:rsid w:val="00172084"/>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sz w:val="18"/>
      <w:szCs w:val="18"/>
      <w:lang w:eastAsia="ru-RU"/>
    </w:rPr>
  </w:style>
  <w:style w:type="paragraph" w:customStyle="1" w:styleId="xl90">
    <w:name w:val="xl90"/>
    <w:basedOn w:val="a"/>
    <w:rsid w:val="00172084"/>
    <w:pPr>
      <w:pBdr>
        <w:bottom w:val="single" w:sz="4" w:space="0" w:color="auto"/>
        <w:right w:val="single" w:sz="4" w:space="0" w:color="auto"/>
      </w:pBdr>
      <w:suppressAutoHyphens w:val="0"/>
      <w:spacing w:before="100" w:beforeAutospacing="1" w:after="100" w:afterAutospacing="1"/>
    </w:pPr>
    <w:rPr>
      <w:lang w:eastAsia="ru-RU"/>
    </w:rPr>
  </w:style>
  <w:style w:type="paragraph" w:customStyle="1" w:styleId="xl91">
    <w:name w:val="xl91"/>
    <w:basedOn w:val="a"/>
    <w:rsid w:val="00172084"/>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textAlignment w:val="top"/>
    </w:pPr>
    <w:rPr>
      <w:sz w:val="18"/>
      <w:szCs w:val="18"/>
      <w:lang w:eastAsia="ru-RU"/>
    </w:rPr>
  </w:style>
  <w:style w:type="paragraph" w:customStyle="1" w:styleId="xl92">
    <w:name w:val="xl92"/>
    <w:basedOn w:val="a"/>
    <w:rsid w:val="00172084"/>
    <w:pPr>
      <w:pBdr>
        <w:left w:val="single" w:sz="4" w:space="0" w:color="auto"/>
        <w:right w:val="single" w:sz="4" w:space="0" w:color="auto"/>
      </w:pBdr>
      <w:suppressAutoHyphens w:val="0"/>
      <w:spacing w:before="100" w:beforeAutospacing="1" w:after="100" w:afterAutospacing="1"/>
      <w:jc w:val="center"/>
      <w:textAlignment w:val="center"/>
    </w:pPr>
    <w:rPr>
      <w:b/>
      <w:bCs/>
      <w:sz w:val="18"/>
      <w:szCs w:val="18"/>
      <w:lang w:eastAsia="ru-RU"/>
    </w:rPr>
  </w:style>
  <w:style w:type="paragraph" w:customStyle="1" w:styleId="xl93">
    <w:name w:val="xl93"/>
    <w:basedOn w:val="a"/>
    <w:rsid w:val="0017208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color w:val="FF0000"/>
      <w:sz w:val="18"/>
      <w:szCs w:val="18"/>
      <w:lang w:eastAsia="ru-RU"/>
    </w:rPr>
  </w:style>
  <w:style w:type="paragraph" w:customStyle="1" w:styleId="xl94">
    <w:name w:val="xl94"/>
    <w:basedOn w:val="a"/>
    <w:rsid w:val="00172084"/>
    <w:pPr>
      <w:pBdr>
        <w:top w:val="single" w:sz="4" w:space="0" w:color="auto"/>
        <w:bottom w:val="single" w:sz="4" w:space="0" w:color="auto"/>
        <w:right w:val="single" w:sz="4" w:space="0" w:color="auto"/>
      </w:pBdr>
      <w:suppressAutoHyphens w:val="0"/>
      <w:spacing w:before="100" w:beforeAutospacing="1" w:after="100" w:afterAutospacing="1"/>
      <w:jc w:val="right"/>
    </w:pPr>
    <w:rPr>
      <w:b/>
      <w:bCs/>
      <w:color w:val="FF0000"/>
      <w:sz w:val="18"/>
      <w:szCs w:val="18"/>
      <w:lang w:eastAsia="ru-RU"/>
    </w:rPr>
  </w:style>
  <w:style w:type="paragraph" w:customStyle="1" w:styleId="xl95">
    <w:name w:val="xl95"/>
    <w:basedOn w:val="a"/>
    <w:rsid w:val="00172084"/>
    <w:pPr>
      <w:pBdr>
        <w:left w:val="single" w:sz="4" w:space="0" w:color="auto"/>
      </w:pBdr>
      <w:suppressAutoHyphens w:val="0"/>
      <w:spacing w:before="100" w:beforeAutospacing="1" w:after="100" w:afterAutospacing="1"/>
    </w:pPr>
    <w:rPr>
      <w:color w:val="FF0000"/>
      <w:lang w:eastAsia="ru-RU"/>
    </w:rPr>
  </w:style>
  <w:style w:type="paragraph" w:customStyle="1" w:styleId="xl96">
    <w:name w:val="xl96"/>
    <w:basedOn w:val="a"/>
    <w:rsid w:val="00172084"/>
    <w:pPr>
      <w:pBdr>
        <w:left w:val="single" w:sz="4" w:space="0" w:color="auto"/>
        <w:right w:val="single" w:sz="4" w:space="0" w:color="auto"/>
      </w:pBdr>
      <w:suppressAutoHyphens w:val="0"/>
      <w:spacing w:before="100" w:beforeAutospacing="1" w:after="100" w:afterAutospacing="1"/>
    </w:pPr>
    <w:rPr>
      <w:color w:val="FF0000"/>
      <w:lang w:eastAsia="ru-RU"/>
    </w:rPr>
  </w:style>
  <w:style w:type="paragraph" w:customStyle="1" w:styleId="xl97">
    <w:name w:val="xl97"/>
    <w:basedOn w:val="a"/>
    <w:rsid w:val="00172084"/>
    <w:pPr>
      <w:pBdr>
        <w:right w:val="single" w:sz="4" w:space="0" w:color="auto"/>
      </w:pBdr>
      <w:suppressAutoHyphens w:val="0"/>
      <w:spacing w:before="100" w:beforeAutospacing="1" w:after="100" w:afterAutospacing="1"/>
    </w:pPr>
    <w:rPr>
      <w:color w:val="FF0000"/>
      <w:lang w:eastAsia="ru-RU"/>
    </w:rPr>
  </w:style>
  <w:style w:type="paragraph" w:customStyle="1" w:styleId="xl98">
    <w:name w:val="xl98"/>
    <w:basedOn w:val="a"/>
    <w:rsid w:val="00172084"/>
    <w:pPr>
      <w:pBdr>
        <w:bottom w:val="single" w:sz="4" w:space="0" w:color="auto"/>
        <w:right w:val="single" w:sz="4" w:space="0" w:color="auto"/>
      </w:pBdr>
      <w:suppressAutoHyphens w:val="0"/>
      <w:spacing w:before="100" w:beforeAutospacing="1" w:after="100" w:afterAutospacing="1"/>
      <w:jc w:val="right"/>
    </w:pPr>
    <w:rPr>
      <w:b/>
      <w:bCs/>
      <w:sz w:val="18"/>
      <w:szCs w:val="18"/>
      <w:lang w:eastAsia="ru-RU"/>
    </w:rPr>
  </w:style>
  <w:style w:type="paragraph" w:customStyle="1" w:styleId="xl99">
    <w:name w:val="xl99"/>
    <w:basedOn w:val="a"/>
    <w:rsid w:val="00172084"/>
    <w:pPr>
      <w:pBdr>
        <w:left w:val="single" w:sz="4" w:space="0" w:color="auto"/>
        <w:bottom w:val="single" w:sz="4" w:space="0" w:color="auto"/>
        <w:right w:val="single" w:sz="4" w:space="0" w:color="auto"/>
      </w:pBdr>
      <w:suppressAutoHyphens w:val="0"/>
      <w:spacing w:before="100" w:beforeAutospacing="1" w:after="100" w:afterAutospacing="1"/>
      <w:jc w:val="right"/>
    </w:pPr>
    <w:rPr>
      <w:b/>
      <w:bCs/>
      <w:sz w:val="18"/>
      <w:szCs w:val="18"/>
      <w:lang w:eastAsia="ru-RU"/>
    </w:rPr>
  </w:style>
  <w:style w:type="paragraph" w:customStyle="1" w:styleId="xl100">
    <w:name w:val="xl100"/>
    <w:basedOn w:val="a"/>
    <w:rsid w:val="00172084"/>
    <w:pPr>
      <w:pBdr>
        <w:left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101">
    <w:name w:val="xl101"/>
    <w:basedOn w:val="a"/>
    <w:rsid w:val="00172084"/>
    <w:pPr>
      <w:suppressAutoHyphens w:val="0"/>
      <w:spacing w:before="100" w:beforeAutospacing="1" w:after="100" w:afterAutospacing="1"/>
    </w:pPr>
    <w:rPr>
      <w:lang w:eastAsia="ru-RU"/>
    </w:rPr>
  </w:style>
  <w:style w:type="paragraph" w:customStyle="1" w:styleId="xl102">
    <w:name w:val="xl102"/>
    <w:basedOn w:val="a"/>
    <w:rsid w:val="00172084"/>
    <w:pPr>
      <w:pBdr>
        <w:top w:val="single" w:sz="4" w:space="0" w:color="auto"/>
        <w:left w:val="single" w:sz="4" w:space="0" w:color="auto"/>
        <w:bottom w:val="single" w:sz="4" w:space="0" w:color="auto"/>
      </w:pBdr>
      <w:suppressAutoHyphens w:val="0"/>
      <w:spacing w:before="100" w:beforeAutospacing="1" w:after="100" w:afterAutospacing="1"/>
    </w:pPr>
    <w:rPr>
      <w:color w:val="FF0000"/>
      <w:lang w:eastAsia="ru-RU"/>
    </w:rPr>
  </w:style>
  <w:style w:type="paragraph" w:customStyle="1" w:styleId="xl103">
    <w:name w:val="xl103"/>
    <w:basedOn w:val="a"/>
    <w:rsid w:val="0017208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FF0000"/>
      <w:lang w:eastAsia="ru-RU"/>
    </w:rPr>
  </w:style>
  <w:style w:type="paragraph" w:customStyle="1" w:styleId="xl104">
    <w:name w:val="xl104"/>
    <w:basedOn w:val="a"/>
    <w:rsid w:val="00172084"/>
    <w:pPr>
      <w:pBdr>
        <w:left w:val="single" w:sz="4" w:space="0" w:color="auto"/>
        <w:bottom w:val="single" w:sz="4" w:space="0" w:color="auto"/>
        <w:right w:val="single" w:sz="4" w:space="0" w:color="auto"/>
      </w:pBdr>
      <w:suppressAutoHyphens w:val="0"/>
      <w:spacing w:before="100" w:beforeAutospacing="1" w:after="100" w:afterAutospacing="1"/>
    </w:pPr>
    <w:rPr>
      <w:color w:val="FF0000"/>
      <w:lang w:eastAsia="ru-RU"/>
    </w:rPr>
  </w:style>
  <w:style w:type="paragraph" w:customStyle="1" w:styleId="xl105">
    <w:name w:val="xl105"/>
    <w:basedOn w:val="a"/>
    <w:rsid w:val="00172084"/>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106">
    <w:name w:val="xl106"/>
    <w:basedOn w:val="a"/>
    <w:rsid w:val="00172084"/>
    <w:pPr>
      <w:pBdr>
        <w:top w:val="single" w:sz="8" w:space="0" w:color="auto"/>
        <w:left w:val="single" w:sz="4" w:space="0" w:color="auto"/>
        <w:bottom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107">
    <w:name w:val="xl107"/>
    <w:basedOn w:val="a"/>
    <w:rsid w:val="00172084"/>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108">
    <w:name w:val="xl108"/>
    <w:basedOn w:val="a"/>
    <w:rsid w:val="00172084"/>
    <w:pPr>
      <w:pBdr>
        <w:left w:val="single" w:sz="4" w:space="0" w:color="auto"/>
        <w:bottom w:val="single" w:sz="8" w:space="0" w:color="auto"/>
      </w:pBdr>
      <w:suppressAutoHyphens w:val="0"/>
      <w:spacing w:before="100" w:beforeAutospacing="1" w:after="100" w:afterAutospacing="1"/>
    </w:pPr>
    <w:rPr>
      <w:lang w:eastAsia="ru-RU"/>
    </w:rPr>
  </w:style>
  <w:style w:type="paragraph" w:customStyle="1" w:styleId="xl109">
    <w:name w:val="xl109"/>
    <w:basedOn w:val="a"/>
    <w:rsid w:val="00172084"/>
    <w:pPr>
      <w:pBdr>
        <w:left w:val="single" w:sz="4" w:space="0" w:color="auto"/>
        <w:bottom w:val="single" w:sz="8" w:space="0" w:color="auto"/>
        <w:right w:val="single" w:sz="4" w:space="0" w:color="auto"/>
      </w:pBdr>
      <w:suppressAutoHyphens w:val="0"/>
      <w:spacing w:before="100" w:beforeAutospacing="1" w:after="100" w:afterAutospacing="1"/>
      <w:jc w:val="center"/>
    </w:pPr>
    <w:rPr>
      <w:lang w:eastAsia="ru-RU"/>
    </w:rPr>
  </w:style>
  <w:style w:type="paragraph" w:customStyle="1" w:styleId="xl110">
    <w:name w:val="xl110"/>
    <w:basedOn w:val="a"/>
    <w:rsid w:val="00172084"/>
    <w:pPr>
      <w:suppressAutoHyphens w:val="0"/>
      <w:spacing w:before="100" w:beforeAutospacing="1" w:after="100" w:afterAutospacing="1"/>
      <w:jc w:val="center"/>
      <w:textAlignment w:val="center"/>
    </w:pPr>
    <w:rPr>
      <w:sz w:val="28"/>
      <w:szCs w:val="28"/>
      <w:lang w:eastAsia="ru-RU"/>
    </w:rPr>
  </w:style>
  <w:style w:type="paragraph" w:customStyle="1" w:styleId="xl111">
    <w:name w:val="xl111"/>
    <w:basedOn w:val="a"/>
    <w:rsid w:val="00172084"/>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18"/>
      <w:szCs w:val="18"/>
      <w:lang w:eastAsia="ru-RU"/>
    </w:rPr>
  </w:style>
  <w:style w:type="paragraph" w:customStyle="1" w:styleId="xl112">
    <w:name w:val="xl112"/>
    <w:basedOn w:val="a"/>
    <w:rsid w:val="00172084"/>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sz w:val="18"/>
      <w:szCs w:val="18"/>
      <w:lang w:eastAsia="ru-RU"/>
    </w:rPr>
  </w:style>
  <w:style w:type="paragraph" w:customStyle="1" w:styleId="xl113">
    <w:name w:val="xl113"/>
    <w:basedOn w:val="a"/>
    <w:rsid w:val="00172084"/>
    <w:pPr>
      <w:pBdr>
        <w:left w:val="single" w:sz="4" w:space="0" w:color="auto"/>
        <w:bottom w:val="single" w:sz="4" w:space="0" w:color="auto"/>
      </w:pBdr>
      <w:suppressAutoHyphens w:val="0"/>
      <w:spacing w:before="100" w:beforeAutospacing="1" w:after="100" w:afterAutospacing="1"/>
    </w:pPr>
    <w:rPr>
      <w:lang w:eastAsia="ru-RU"/>
    </w:rPr>
  </w:style>
  <w:style w:type="paragraph" w:customStyle="1" w:styleId="xl114">
    <w:name w:val="xl114"/>
    <w:basedOn w:val="a"/>
    <w:rsid w:val="00172084"/>
    <w:pPr>
      <w:pBdr>
        <w:top w:val="single" w:sz="4" w:space="0" w:color="auto"/>
        <w:left w:val="single" w:sz="8" w:space="0" w:color="auto"/>
        <w:right w:val="single" w:sz="4" w:space="0" w:color="auto"/>
      </w:pBdr>
      <w:suppressAutoHyphens w:val="0"/>
      <w:spacing w:before="100" w:beforeAutospacing="1" w:after="100" w:afterAutospacing="1"/>
      <w:jc w:val="center"/>
      <w:textAlignment w:val="center"/>
    </w:pPr>
    <w:rPr>
      <w:b/>
      <w:bCs/>
      <w:sz w:val="18"/>
      <w:szCs w:val="18"/>
      <w:lang w:eastAsia="ru-RU"/>
    </w:rPr>
  </w:style>
  <w:style w:type="paragraph" w:customStyle="1" w:styleId="xl115">
    <w:name w:val="xl115"/>
    <w:basedOn w:val="a"/>
    <w:rsid w:val="00172084"/>
    <w:pPr>
      <w:pBdr>
        <w:left w:val="single" w:sz="8" w:space="0" w:color="auto"/>
        <w:right w:val="single" w:sz="4" w:space="0" w:color="auto"/>
      </w:pBdr>
      <w:suppressAutoHyphens w:val="0"/>
      <w:spacing w:before="100" w:beforeAutospacing="1" w:after="100" w:afterAutospacing="1"/>
      <w:jc w:val="center"/>
      <w:textAlignment w:val="center"/>
    </w:pPr>
    <w:rPr>
      <w:b/>
      <w:bCs/>
      <w:sz w:val="18"/>
      <w:szCs w:val="18"/>
      <w:lang w:eastAsia="ru-RU"/>
    </w:rPr>
  </w:style>
  <w:style w:type="paragraph" w:customStyle="1" w:styleId="xl116">
    <w:name w:val="xl116"/>
    <w:basedOn w:val="a"/>
    <w:rsid w:val="00172084"/>
    <w:pPr>
      <w:pBdr>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b/>
      <w:bCs/>
      <w:sz w:val="18"/>
      <w:szCs w:val="18"/>
      <w:lang w:eastAsia="ru-RU"/>
    </w:rPr>
  </w:style>
  <w:style w:type="paragraph" w:customStyle="1" w:styleId="xl117">
    <w:name w:val="xl117"/>
    <w:basedOn w:val="a"/>
    <w:rsid w:val="00172084"/>
    <w:pPr>
      <w:pBdr>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b/>
      <w:bCs/>
      <w:sz w:val="18"/>
      <w:szCs w:val="18"/>
      <w:lang w:eastAsia="ru-RU"/>
    </w:rPr>
  </w:style>
  <w:style w:type="paragraph" w:customStyle="1" w:styleId="xl118">
    <w:name w:val="xl118"/>
    <w:basedOn w:val="a"/>
    <w:rsid w:val="00172084"/>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
      <w:bCs/>
      <w:sz w:val="18"/>
      <w:szCs w:val="18"/>
      <w:lang w:eastAsia="ru-RU"/>
    </w:rPr>
  </w:style>
  <w:style w:type="paragraph" w:customStyle="1" w:styleId="xl119">
    <w:name w:val="xl119"/>
    <w:basedOn w:val="a"/>
    <w:rsid w:val="00172084"/>
    <w:pPr>
      <w:pBdr>
        <w:top w:val="single" w:sz="4" w:space="0" w:color="auto"/>
        <w:left w:val="single" w:sz="8" w:space="0" w:color="auto"/>
        <w:right w:val="single" w:sz="4" w:space="0" w:color="auto"/>
      </w:pBdr>
      <w:suppressAutoHyphens w:val="0"/>
      <w:spacing w:before="100" w:beforeAutospacing="1" w:after="100" w:afterAutospacing="1"/>
      <w:jc w:val="center"/>
      <w:textAlignment w:val="center"/>
    </w:pPr>
    <w:rPr>
      <w:b/>
      <w:bCs/>
      <w:sz w:val="18"/>
      <w:szCs w:val="18"/>
      <w:lang w:eastAsia="ru-RU"/>
    </w:rPr>
  </w:style>
  <w:style w:type="paragraph" w:customStyle="1" w:styleId="xl120">
    <w:name w:val="xl120"/>
    <w:basedOn w:val="a"/>
    <w:rsid w:val="00172084"/>
    <w:pPr>
      <w:pBdr>
        <w:left w:val="single" w:sz="8" w:space="0" w:color="auto"/>
        <w:right w:val="single" w:sz="4" w:space="0" w:color="auto"/>
      </w:pBdr>
      <w:suppressAutoHyphens w:val="0"/>
      <w:spacing w:before="100" w:beforeAutospacing="1" w:after="100" w:afterAutospacing="1"/>
      <w:jc w:val="center"/>
      <w:textAlignment w:val="center"/>
    </w:pPr>
    <w:rPr>
      <w:b/>
      <w:bCs/>
      <w:sz w:val="18"/>
      <w:szCs w:val="18"/>
      <w:lang w:eastAsia="ru-RU"/>
    </w:rPr>
  </w:style>
  <w:style w:type="paragraph" w:customStyle="1" w:styleId="xl121">
    <w:name w:val="xl121"/>
    <w:basedOn w:val="a"/>
    <w:rsid w:val="00172084"/>
    <w:pPr>
      <w:pBdr>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b/>
      <w:bCs/>
      <w:sz w:val="18"/>
      <w:szCs w:val="18"/>
      <w:lang w:eastAsia="ru-RU"/>
    </w:rPr>
  </w:style>
  <w:style w:type="paragraph" w:customStyle="1" w:styleId="xl122">
    <w:name w:val="xl122"/>
    <w:basedOn w:val="a"/>
    <w:rsid w:val="00172084"/>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sz w:val="18"/>
      <w:szCs w:val="18"/>
      <w:lang w:eastAsia="ru-RU"/>
    </w:rPr>
  </w:style>
  <w:style w:type="paragraph" w:customStyle="1" w:styleId="xl123">
    <w:name w:val="xl123"/>
    <w:basedOn w:val="a"/>
    <w:rsid w:val="00172084"/>
    <w:pPr>
      <w:pBdr>
        <w:left w:val="single" w:sz="4" w:space="0" w:color="auto"/>
        <w:right w:val="single" w:sz="4" w:space="0" w:color="auto"/>
      </w:pBdr>
      <w:suppressAutoHyphens w:val="0"/>
      <w:spacing w:before="100" w:beforeAutospacing="1" w:after="100" w:afterAutospacing="1"/>
      <w:jc w:val="center"/>
      <w:textAlignment w:val="center"/>
    </w:pPr>
    <w:rPr>
      <w:b/>
      <w:bCs/>
      <w:sz w:val="18"/>
      <w:szCs w:val="18"/>
      <w:lang w:eastAsia="ru-RU"/>
    </w:rPr>
  </w:style>
  <w:style w:type="paragraph" w:customStyle="1" w:styleId="xl124">
    <w:name w:val="xl124"/>
    <w:basedOn w:val="a"/>
    <w:rsid w:val="00172084"/>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18"/>
      <w:szCs w:val="18"/>
      <w:lang w:eastAsia="ru-RU"/>
    </w:rPr>
  </w:style>
  <w:style w:type="paragraph" w:customStyle="1" w:styleId="xl125">
    <w:name w:val="xl125"/>
    <w:basedOn w:val="a"/>
    <w:rsid w:val="00172084"/>
    <w:pPr>
      <w:pBdr>
        <w:top w:val="single" w:sz="8" w:space="0" w:color="auto"/>
        <w:left w:val="single" w:sz="8" w:space="0" w:color="auto"/>
        <w:right w:val="single" w:sz="4" w:space="0" w:color="auto"/>
      </w:pBdr>
      <w:suppressAutoHyphens w:val="0"/>
      <w:spacing w:before="100" w:beforeAutospacing="1" w:after="100" w:afterAutospacing="1"/>
      <w:jc w:val="center"/>
      <w:textAlignment w:val="center"/>
    </w:pPr>
    <w:rPr>
      <w:b/>
      <w:bCs/>
      <w:sz w:val="18"/>
      <w:szCs w:val="18"/>
      <w:lang w:eastAsia="ru-RU"/>
    </w:rPr>
  </w:style>
  <w:style w:type="paragraph" w:customStyle="1" w:styleId="xl126">
    <w:name w:val="xl126"/>
    <w:basedOn w:val="a"/>
    <w:rsid w:val="00172084"/>
    <w:pPr>
      <w:pBdr>
        <w:top w:val="single" w:sz="8" w:space="0" w:color="auto"/>
        <w:left w:val="single" w:sz="4" w:space="0" w:color="auto"/>
        <w:right w:val="single" w:sz="4" w:space="0" w:color="auto"/>
      </w:pBdr>
      <w:suppressAutoHyphens w:val="0"/>
      <w:spacing w:before="100" w:beforeAutospacing="1" w:after="100" w:afterAutospacing="1"/>
      <w:jc w:val="center"/>
      <w:textAlignment w:val="center"/>
    </w:pPr>
    <w:rPr>
      <w:b/>
      <w:bCs/>
      <w:sz w:val="18"/>
      <w:szCs w:val="18"/>
      <w:lang w:eastAsia="ru-RU"/>
    </w:rPr>
  </w:style>
  <w:style w:type="paragraph" w:customStyle="1" w:styleId="xl127">
    <w:name w:val="xl127"/>
    <w:basedOn w:val="a"/>
    <w:rsid w:val="00172084"/>
    <w:pPr>
      <w:pBdr>
        <w:top w:val="single" w:sz="8" w:space="0" w:color="auto"/>
        <w:left w:val="single" w:sz="8"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128">
    <w:name w:val="xl128"/>
    <w:basedOn w:val="a"/>
    <w:rsid w:val="00172084"/>
    <w:pPr>
      <w:pBdr>
        <w:left w:val="single" w:sz="8"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129">
    <w:name w:val="xl129"/>
    <w:basedOn w:val="a"/>
    <w:rsid w:val="00172084"/>
    <w:pPr>
      <w:pBdr>
        <w:top w:val="single" w:sz="8" w:space="0" w:color="auto"/>
        <w:left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130">
    <w:name w:val="xl130"/>
    <w:basedOn w:val="a"/>
    <w:rsid w:val="00172084"/>
    <w:pPr>
      <w:pBdr>
        <w:left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131">
    <w:name w:val="xl131"/>
    <w:basedOn w:val="a"/>
    <w:rsid w:val="00172084"/>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132">
    <w:name w:val="xl132"/>
    <w:basedOn w:val="a"/>
    <w:rsid w:val="00172084"/>
    <w:pPr>
      <w:pBdr>
        <w:bottom w:val="single" w:sz="8" w:space="0" w:color="auto"/>
      </w:pBdr>
      <w:suppressAutoHyphens w:val="0"/>
      <w:spacing w:before="100" w:beforeAutospacing="1" w:after="100" w:afterAutospacing="1"/>
      <w:jc w:val="center"/>
      <w:textAlignment w:val="center"/>
    </w:pPr>
    <w:rPr>
      <w:sz w:val="28"/>
      <w:szCs w:val="28"/>
      <w:lang w:eastAsia="ru-RU"/>
    </w:rPr>
  </w:style>
  <w:style w:type="paragraph" w:customStyle="1" w:styleId="xl133">
    <w:name w:val="xl133"/>
    <w:basedOn w:val="a"/>
    <w:rsid w:val="00172084"/>
    <w:pPr>
      <w:pBdr>
        <w:top w:val="single" w:sz="8" w:space="0" w:color="auto"/>
        <w:lef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134">
    <w:name w:val="xl134"/>
    <w:basedOn w:val="a"/>
    <w:rsid w:val="00172084"/>
    <w:pPr>
      <w:pBdr>
        <w:lef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135">
    <w:name w:val="xl135"/>
    <w:basedOn w:val="a"/>
    <w:rsid w:val="00172084"/>
    <w:pPr>
      <w:suppressAutoHyphens w:val="0"/>
      <w:spacing w:before="100" w:beforeAutospacing="1" w:after="100" w:afterAutospacing="1"/>
      <w:jc w:val="center"/>
    </w:pPr>
    <w:rPr>
      <w:b/>
      <w:bCs/>
      <w:lang w:eastAsia="ru-RU"/>
    </w:rPr>
  </w:style>
  <w:style w:type="paragraph" w:customStyle="1" w:styleId="xl136">
    <w:name w:val="xl136"/>
    <w:basedOn w:val="a"/>
    <w:rsid w:val="00172084"/>
    <w:pPr>
      <w:pBdr>
        <w:top w:val="single" w:sz="8" w:space="0" w:color="auto"/>
        <w:lef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137">
    <w:name w:val="xl137"/>
    <w:basedOn w:val="a"/>
    <w:rsid w:val="00172084"/>
    <w:pPr>
      <w:pBdr>
        <w:top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138">
    <w:name w:val="xl138"/>
    <w:basedOn w:val="a"/>
    <w:rsid w:val="00172084"/>
    <w:pPr>
      <w:pBdr>
        <w:top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numbering" w:customStyle="1" w:styleId="1a">
    <w:name w:val="Нет списка1"/>
    <w:next w:val="a2"/>
    <w:semiHidden/>
    <w:rsid w:val="00172084"/>
  </w:style>
  <w:style w:type="table" w:customStyle="1" w:styleId="1b">
    <w:name w:val="Сетка таблицы1"/>
    <w:basedOn w:val="a1"/>
    <w:next w:val="aa"/>
    <w:rsid w:val="001720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заголовок 1"/>
    <w:basedOn w:val="a"/>
    <w:next w:val="a"/>
    <w:rsid w:val="00172084"/>
    <w:pPr>
      <w:keepNext/>
      <w:widowControl w:val="0"/>
      <w:suppressAutoHyphens w:val="0"/>
      <w:autoSpaceDE w:val="0"/>
      <w:autoSpaceDN w:val="0"/>
      <w:jc w:val="center"/>
      <w:outlineLvl w:val="0"/>
    </w:pPr>
    <w:rPr>
      <w:b/>
      <w:bCs/>
      <w:lang w:eastAsia="ru-RU"/>
    </w:rPr>
  </w:style>
  <w:style w:type="numbering" w:customStyle="1" w:styleId="27">
    <w:name w:val="Нет списка2"/>
    <w:next w:val="a2"/>
    <w:uiPriority w:val="99"/>
    <w:semiHidden/>
    <w:unhideWhenUsed/>
    <w:rsid w:val="00172084"/>
  </w:style>
  <w:style w:type="table" w:customStyle="1" w:styleId="28">
    <w:name w:val="Сетка таблицы2"/>
    <w:basedOn w:val="a1"/>
    <w:next w:val="aa"/>
    <w:rsid w:val="001720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
    <w:name w:val="Нет списка3"/>
    <w:next w:val="a2"/>
    <w:uiPriority w:val="99"/>
    <w:semiHidden/>
    <w:unhideWhenUsed/>
    <w:rsid w:val="00172084"/>
  </w:style>
  <w:style w:type="character" w:styleId="aff1">
    <w:name w:val="Emphasis"/>
    <w:qFormat/>
    <w:rsid w:val="00172084"/>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F5881309309EEC1F6BC0DCEFE59575D6388F03D4E24DFD0FC5418E08D3A3C2B52FA0B311BE35B844B58F4AS6F4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CA8A95-E7ED-4F0A-A3B3-E96601836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87</Pages>
  <Words>18469</Words>
  <Characters>125472</Characters>
  <Application>Microsoft Office Word</Application>
  <DocSecurity>0</DocSecurity>
  <Lines>1045</Lines>
  <Paragraphs>287</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Microsoft</Company>
  <LinksUpToDate>false</LinksUpToDate>
  <CharactersWithSpaces>143654</CharactersWithSpaces>
  <SharedDoc>false</SharedDoc>
  <HLinks>
    <vt:vector size="6" baseType="variant">
      <vt:variant>
        <vt:i4>655369</vt:i4>
      </vt:variant>
      <vt:variant>
        <vt:i4>0</vt:i4>
      </vt:variant>
      <vt:variant>
        <vt:i4>0</vt:i4>
      </vt:variant>
      <vt:variant>
        <vt:i4>5</vt:i4>
      </vt:variant>
      <vt:variant>
        <vt:lpwstr>consultantplus://offline/ref=F5881309309EEC1F6BC0DCEFE59575D6388F03D4E24DFD0FC5418E08D3A3C2B52FA0B311BE35B844B58F4AS6F4K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светлана</dc:creator>
  <cp:lastModifiedBy>Пользователь</cp:lastModifiedBy>
  <cp:revision>3</cp:revision>
  <cp:lastPrinted>2025-02-24T14:33:00Z</cp:lastPrinted>
  <dcterms:created xsi:type="dcterms:W3CDTF">2025-02-24T13:23:00Z</dcterms:created>
  <dcterms:modified xsi:type="dcterms:W3CDTF">2025-02-24T14:43:00Z</dcterms:modified>
</cp:coreProperties>
</file>