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7" w:rsidRPr="001A2BB9" w:rsidRDefault="00D05707" w:rsidP="00D05707">
      <w:pPr>
        <w:spacing w:after="0" w:line="240" w:lineRule="auto"/>
        <w:ind w:right="-1"/>
        <w:jc w:val="center"/>
        <w:rPr>
          <w:b/>
        </w:rPr>
      </w:pPr>
      <w:r w:rsidRPr="001A2BB9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6" DrawAspect="Content" ObjectID="_1792917577" r:id="rId8"/>
        </w:object>
      </w:r>
    </w:p>
    <w:tbl>
      <w:tblPr>
        <w:tblW w:w="9800" w:type="dxa"/>
        <w:tblInd w:w="8" w:type="dxa"/>
        <w:tblLook w:val="04A0"/>
      </w:tblPr>
      <w:tblGrid>
        <w:gridCol w:w="9800"/>
      </w:tblGrid>
      <w:tr w:rsidR="00D05707" w:rsidRPr="001A2BB9" w:rsidTr="00AA693F">
        <w:tc>
          <w:tcPr>
            <w:tcW w:w="9800" w:type="dxa"/>
          </w:tcPr>
          <w:p w:rsidR="00D05707" w:rsidRPr="001A2BB9" w:rsidRDefault="00D05707" w:rsidP="00AA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D05707" w:rsidRPr="001A2BB9" w:rsidRDefault="00D05707" w:rsidP="00AA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BB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D05707" w:rsidRPr="001A2BB9" w:rsidRDefault="00D05707" w:rsidP="00AA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5707" w:rsidRPr="001A2BB9" w:rsidRDefault="00D05707" w:rsidP="00AA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2BB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D05707" w:rsidRPr="001A2BB9" w:rsidRDefault="00D05707" w:rsidP="00AA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2BB9">
              <w:rPr>
                <w:rFonts w:ascii="Arial" w:hAnsi="Arial" w:cs="Arial"/>
                <w:b/>
                <w:bCs/>
                <w:sz w:val="32"/>
                <w:szCs w:val="32"/>
              </w:rPr>
              <w:t>ЯСНОЗОРЕНСКОГО СЕЛЬСКОГО ПОСЕЛЕНИЯ</w:t>
            </w:r>
          </w:p>
          <w:p w:rsidR="00D05707" w:rsidRPr="001A2BB9" w:rsidRDefault="00D05707" w:rsidP="00AA693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05707" w:rsidRPr="001A2BB9" w:rsidRDefault="00D05707" w:rsidP="00D05707">
            <w:pPr>
              <w:pStyle w:val="af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1A2BB9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ook w:val="04A0"/>
            </w:tblPr>
            <w:tblGrid>
              <w:gridCol w:w="4794"/>
              <w:gridCol w:w="4790"/>
            </w:tblGrid>
            <w:tr w:rsidR="00D05707" w:rsidRPr="001A2BB9" w:rsidTr="00EA40C5">
              <w:trPr>
                <w:trHeight w:val="569"/>
              </w:trPr>
              <w:tc>
                <w:tcPr>
                  <w:tcW w:w="4794" w:type="dxa"/>
                  <w:shd w:val="clear" w:color="auto" w:fill="auto"/>
                </w:tcPr>
                <w:p w:rsidR="00D05707" w:rsidRPr="001A2BB9" w:rsidRDefault="00D05707" w:rsidP="00AA693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«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40C5" w:rsidRPr="001A2BB9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»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40C5" w:rsidRPr="001A2BB9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оября </w:t>
                  </w: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 20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  <w:r w:rsidR="00EA40C5" w:rsidRPr="001A2BB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 г.</w:t>
                  </w:r>
                </w:p>
                <w:p w:rsidR="00D05707" w:rsidRPr="001A2BB9" w:rsidRDefault="00D05707" w:rsidP="00AA693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4790" w:type="dxa"/>
                  <w:shd w:val="clear" w:color="auto" w:fill="auto"/>
                </w:tcPr>
                <w:p w:rsidR="00D05707" w:rsidRPr="001A2BB9" w:rsidRDefault="00D05707" w:rsidP="00EA4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                                                                     </w:t>
                  </w:r>
                  <w:r w:rsidR="00EA40C5"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        </w:t>
                  </w:r>
                  <w:r w:rsidRPr="001A2BB9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№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40C5" w:rsidRPr="001A2BB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1A2BB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05707" w:rsidRPr="001A2BB9" w:rsidRDefault="00D05707" w:rsidP="00AA693F">
            <w:pPr>
              <w:spacing w:after="0" w:line="240" w:lineRule="auto"/>
              <w:rPr>
                <w:b/>
                <w:bCs/>
                <w:sz w:val="28"/>
              </w:rPr>
            </w:pPr>
          </w:p>
        </w:tc>
      </w:tr>
    </w:tbl>
    <w:p w:rsidR="00D743D5" w:rsidRPr="001A2BB9" w:rsidRDefault="00D743D5">
      <w:pPr>
        <w:spacing w:after="0" w:line="240" w:lineRule="auto"/>
        <w:jc w:val="center"/>
        <w:outlineLvl w:val="0"/>
        <w:rPr>
          <w:rFonts w:ascii="Tinos" w:hAnsi="Tinos" w:cs="Tinos"/>
          <w:bCs/>
          <w:sz w:val="24"/>
          <w:szCs w:val="24"/>
        </w:rPr>
      </w:pPr>
    </w:p>
    <w:p w:rsidR="00EA40C5" w:rsidRPr="001A2BB9" w:rsidRDefault="00B36B44" w:rsidP="00EA40C5">
      <w:pPr>
        <w:tabs>
          <w:tab w:val="left" w:pos="425"/>
          <w:tab w:val="left" w:pos="9496"/>
          <w:tab w:val="left" w:pos="9638"/>
          <w:tab w:val="left" w:pos="992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A40C5"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          Яснозорен</w:t>
      </w: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>ского</w:t>
      </w:r>
      <w:r w:rsidR="00EA40C5"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 сельского</w:t>
      </w: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 </w:t>
      </w:r>
      <w:r w:rsidRPr="001A2BB9">
        <w:rPr>
          <w:rFonts w:ascii="Tinos" w:eastAsia="Tinos" w:hAnsi="Tinos" w:cs="Tinos"/>
          <w:b/>
          <w:bCs/>
          <w:sz w:val="28"/>
          <w:szCs w:val="28"/>
        </w:rPr>
        <w:t xml:space="preserve">поселения </w:t>
      </w: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от </w:t>
      </w:r>
      <w:r w:rsidR="00EA40C5"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>07.06</w:t>
      </w: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.2023 № </w:t>
      </w:r>
      <w:r w:rsidR="00EA40C5"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>16</w:t>
      </w:r>
      <w:r w:rsidRPr="001A2BB9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 «</w:t>
      </w:r>
      <w:r w:rsidR="00EA40C5" w:rsidRPr="001A2BB9">
        <w:rPr>
          <w:rFonts w:ascii="Times New Roman" w:eastAsia="Calibri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Яснозоренского сельского поселения муниципального района «Белгородский район»</w:t>
      </w:r>
    </w:p>
    <w:p w:rsidR="00D743D5" w:rsidRPr="001A2BB9" w:rsidRDefault="00D743D5">
      <w:pPr>
        <w:tabs>
          <w:tab w:val="left" w:pos="4536"/>
        </w:tabs>
        <w:spacing w:after="0" w:line="240" w:lineRule="auto"/>
        <w:jc w:val="center"/>
        <w:rPr>
          <w:rFonts w:ascii="Tinos" w:hAnsi="Tinos" w:cs="Tinos"/>
        </w:rPr>
      </w:pPr>
    </w:p>
    <w:p w:rsidR="001A2BB9" w:rsidRPr="001A2BB9" w:rsidRDefault="001A2BB9">
      <w:pPr>
        <w:tabs>
          <w:tab w:val="left" w:pos="4536"/>
        </w:tabs>
        <w:spacing w:after="0" w:line="240" w:lineRule="auto"/>
        <w:jc w:val="center"/>
        <w:rPr>
          <w:rFonts w:ascii="Tinos" w:hAnsi="Tinos" w:cs="Tinos"/>
        </w:rPr>
      </w:pPr>
    </w:p>
    <w:p w:rsidR="00D743D5" w:rsidRPr="001A2BB9" w:rsidRDefault="00B36B44">
      <w:pPr>
        <w:tabs>
          <w:tab w:val="left" w:pos="4536"/>
        </w:tabs>
        <w:spacing w:after="0" w:line="240" w:lineRule="auto"/>
        <w:ind w:firstLine="709"/>
        <w:jc w:val="both"/>
        <w:rPr>
          <w:rFonts w:ascii="Tinos" w:hAnsi="Tinos" w:cs="Tinos"/>
          <w:b/>
          <w:bCs/>
        </w:rPr>
      </w:pPr>
      <w:proofErr w:type="gramStart"/>
      <w:r w:rsidRPr="001A2BB9">
        <w:rPr>
          <w:rFonts w:ascii="Tinos" w:eastAsia="Tinos" w:hAnsi="Tinos" w:cs="Tinos"/>
          <w:bCs/>
          <w:sz w:val="28"/>
          <w:szCs w:val="28"/>
        </w:rPr>
        <w:t xml:space="preserve">В соответствии с Федеральным законом от 06.10.2003 № 131-ФЗ 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                    </w:t>
      </w:r>
      <w:r w:rsidRPr="001A2BB9">
        <w:rPr>
          <w:rFonts w:ascii="Tinos" w:eastAsia="Tinos" w:hAnsi="Tinos" w:cs="Tinos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Белгородского района Белгородской области от 28.12.2022 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    </w:t>
      </w:r>
      <w:r w:rsidRPr="001A2BB9">
        <w:rPr>
          <w:rFonts w:ascii="Tinos" w:eastAsia="Tinos" w:hAnsi="Tinos" w:cs="Tinos"/>
          <w:bCs/>
          <w:sz w:val="28"/>
          <w:szCs w:val="28"/>
        </w:rPr>
        <w:t>№ 143 «Об утверждении порядка разработки и утверждения административных</w:t>
      </w:r>
      <w:proofErr w:type="gramEnd"/>
      <w:r w:rsidRPr="001A2BB9">
        <w:rPr>
          <w:rFonts w:ascii="Tinos" w:eastAsia="Tinos" w:hAnsi="Tinos" w:cs="Tinos"/>
          <w:bCs/>
          <w:sz w:val="28"/>
          <w:szCs w:val="28"/>
        </w:rPr>
        <w:t xml:space="preserve"> </w:t>
      </w:r>
      <w:proofErr w:type="gramStart"/>
      <w:r w:rsidRPr="001A2BB9">
        <w:rPr>
          <w:rFonts w:ascii="Tinos" w:eastAsia="Tinos" w:hAnsi="Tinos" w:cs="Tinos"/>
          <w:bCs/>
          <w:sz w:val="28"/>
          <w:szCs w:val="28"/>
        </w:rPr>
        <w:t>регламентов предоставления муниципальных услуг на территории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</w:t>
      </w:r>
      <w:r w:rsidRPr="001A2BB9">
        <w:rPr>
          <w:rFonts w:ascii="Tinos" w:eastAsia="Tinos" w:hAnsi="Tinos" w:cs="Tinos"/>
          <w:bCs/>
          <w:sz w:val="28"/>
          <w:szCs w:val="28"/>
        </w:rPr>
        <w:t>муниципального района «Белгородский район» Белгородской области»</w:t>
      </w:r>
      <w:r w:rsidRPr="001A2BB9">
        <w:rPr>
          <w:rFonts w:ascii="Tinos" w:eastAsia="Tinos" w:hAnsi="Tinos" w:cs="Tinos"/>
          <w:sz w:val="28"/>
          <w:szCs w:val="28"/>
        </w:rPr>
        <w:t xml:space="preserve">, постановлением администрации Белгородского района от 11.11.2024 № 156 </w:t>
      </w:r>
      <w:r w:rsidR="00EA40C5" w:rsidRPr="001A2BB9">
        <w:rPr>
          <w:rFonts w:ascii="Tinos" w:eastAsia="Tinos" w:hAnsi="Tinos" w:cs="Tinos"/>
          <w:sz w:val="28"/>
          <w:szCs w:val="28"/>
        </w:rPr>
        <w:t xml:space="preserve">            </w:t>
      </w:r>
      <w:r w:rsidRPr="001A2BB9">
        <w:rPr>
          <w:rFonts w:ascii="Tinos" w:eastAsia="Tinos" w:hAnsi="Tinos" w:cs="Tinos"/>
          <w:sz w:val="28"/>
          <w:szCs w:val="28"/>
        </w:rPr>
        <w:t xml:space="preserve">«О внесении изменений в постановление администрации Белгородского  района от 31.03.2023 № 38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недвижимости», Уставом </w:t>
      </w:r>
      <w:r w:rsidR="00EA40C5" w:rsidRPr="001A2BB9">
        <w:rPr>
          <w:rFonts w:ascii="Tinos" w:eastAsia="Tinos" w:hAnsi="Tinos" w:cs="Tinos"/>
          <w:sz w:val="28"/>
          <w:szCs w:val="28"/>
        </w:rPr>
        <w:t xml:space="preserve">Яснозоренского сельского поселения </w:t>
      </w:r>
      <w:r w:rsidRPr="001A2BB9">
        <w:rPr>
          <w:rFonts w:ascii="Tinos" w:eastAsia="Tinos" w:hAnsi="Tinos" w:cs="Tinos"/>
          <w:sz w:val="28"/>
          <w:szCs w:val="28"/>
        </w:rPr>
        <w:t>муниципального района «Белгородский район» Белгородской области</w:t>
      </w:r>
      <w:r w:rsidR="00EA40C5" w:rsidRPr="001A2BB9">
        <w:rPr>
          <w:rFonts w:ascii="Tinos" w:eastAsia="Tinos" w:hAnsi="Tinos" w:cs="Tinos"/>
          <w:sz w:val="28"/>
          <w:szCs w:val="28"/>
        </w:rPr>
        <w:t>,</w:t>
      </w:r>
      <w:r w:rsidRPr="001A2BB9">
        <w:rPr>
          <w:rFonts w:ascii="Tinos" w:eastAsia="Tinos" w:hAnsi="Tinos" w:cs="Tinos"/>
          <w:sz w:val="28"/>
          <w:szCs w:val="28"/>
        </w:rPr>
        <w:t xml:space="preserve"> администрация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Pr="001A2BB9">
        <w:rPr>
          <w:rFonts w:ascii="Tinos" w:eastAsia="Tinos" w:hAnsi="Tinos" w:cs="Tinos"/>
          <w:sz w:val="28"/>
          <w:szCs w:val="28"/>
        </w:rPr>
        <w:t xml:space="preserve"> </w:t>
      </w:r>
      <w:r w:rsidRPr="001A2BB9">
        <w:rPr>
          <w:rFonts w:ascii="Tinos" w:eastAsia="Tinos" w:hAnsi="Tinos" w:cs="Tinos"/>
          <w:b/>
          <w:bCs/>
          <w:spacing w:val="20"/>
          <w:sz w:val="28"/>
          <w:szCs w:val="28"/>
        </w:rPr>
        <w:t>постановляет:</w:t>
      </w:r>
      <w:proofErr w:type="gramEnd"/>
    </w:p>
    <w:p w:rsidR="00D743D5" w:rsidRPr="001A2BB9" w:rsidRDefault="00B36B4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sz w:val="28"/>
          <w:szCs w:val="28"/>
        </w:rPr>
        <w:t xml:space="preserve">1. Внести в постановление администрации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от 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>07.06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.2023 № 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16 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 муниципального района «Белгородский район» </w:t>
      </w:r>
      <w:r w:rsidRPr="001A2BB9">
        <w:rPr>
          <w:rFonts w:ascii="Tinos" w:eastAsia="Tinos" w:hAnsi="Tinos" w:cs="Tinos"/>
          <w:sz w:val="28"/>
          <w:szCs w:val="28"/>
        </w:rPr>
        <w:t>(далее - постановление) следующие изменения:</w:t>
      </w:r>
    </w:p>
    <w:p w:rsidR="00D743D5" w:rsidRPr="001A2BB9" w:rsidRDefault="00B36B44">
      <w:pPr>
        <w:tabs>
          <w:tab w:val="left" w:pos="720"/>
          <w:tab w:val="left" w:pos="851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sz w:val="28"/>
          <w:szCs w:val="28"/>
        </w:rPr>
        <w:lastRenderedPageBreak/>
        <w:t xml:space="preserve">1.1. В административном регламенте предоставления муниципальной услуги 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«Присвоение, изменение и аннулирование адреса объекта недвижимости                           на территории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="00EA40C5" w:rsidRPr="001A2BB9">
        <w:rPr>
          <w:rFonts w:ascii="Tinos" w:eastAsia="Tinos" w:hAnsi="Tinos" w:cs="Tinos"/>
          <w:bCs/>
          <w:sz w:val="28"/>
          <w:szCs w:val="28"/>
        </w:rPr>
        <w:t xml:space="preserve"> </w:t>
      </w:r>
      <w:r w:rsidRPr="001A2BB9">
        <w:rPr>
          <w:rFonts w:ascii="Tinos" w:eastAsia="Tinos" w:hAnsi="Tinos" w:cs="Tinos"/>
          <w:bCs/>
          <w:sz w:val="28"/>
          <w:szCs w:val="28"/>
        </w:rPr>
        <w:t>муниципального района «Белгородский район»</w:t>
      </w:r>
      <w:r w:rsidRPr="001A2BB9">
        <w:rPr>
          <w:rFonts w:ascii="Tinos" w:eastAsia="Tinos" w:hAnsi="Tinos" w:cs="Tinos"/>
          <w:sz w:val="28"/>
          <w:szCs w:val="28"/>
        </w:rPr>
        <w:t xml:space="preserve"> (далее – административный регламент), утвержденном постановлением:</w:t>
      </w:r>
    </w:p>
    <w:p w:rsidR="00D743D5" w:rsidRPr="001A2BB9" w:rsidRDefault="00B36B44">
      <w:pPr>
        <w:tabs>
          <w:tab w:val="left" w:pos="720"/>
          <w:tab w:val="left" w:pos="851"/>
          <w:tab w:val="left" w:pos="900"/>
          <w:tab w:val="left" w:pos="993"/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sz w:val="28"/>
          <w:szCs w:val="28"/>
        </w:rPr>
        <w:t>1.1.1. Подпункт 2.3.1.1 пункта 2.3.1 раздела 2.3 «Результат предоставления муниципальной услуги» изложить в новой редакции:</w:t>
      </w:r>
    </w:p>
    <w:p w:rsidR="00D743D5" w:rsidRPr="001A2BB9" w:rsidRDefault="00B36B44">
      <w:pPr>
        <w:tabs>
          <w:tab w:val="left" w:pos="1134"/>
          <w:tab w:val="left" w:pos="1276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</w:rPr>
      </w:pPr>
      <w:r w:rsidRPr="001A2BB9">
        <w:rPr>
          <w:rFonts w:ascii="Tinos" w:eastAsia="Tinos" w:hAnsi="Tinos" w:cs="Tinos"/>
          <w:sz w:val="28"/>
          <w:szCs w:val="28"/>
        </w:rPr>
        <w:t>«2.3.1.1.  Решение о присвоении, изменении или аннулировании адреса объекта адресации (об отказе в присвоении, изменении или аннулировании адреса объекта адресации)</w:t>
      </w:r>
      <w:r w:rsidRPr="001A2BB9">
        <w:rPr>
          <w:rFonts w:ascii="Tinos" w:eastAsia="Tinos" w:hAnsi="Tinos" w:cs="Tinos"/>
          <w:bCs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</w:t>
      </w:r>
      <w:proofErr w:type="gramStart"/>
      <w:r w:rsidRPr="001A2BB9">
        <w:rPr>
          <w:rFonts w:ascii="Tinos" w:eastAsia="Tinos" w:hAnsi="Tinos" w:cs="Tinos"/>
          <w:bCs/>
          <w:sz w:val="28"/>
          <w:szCs w:val="28"/>
        </w:rPr>
        <w:t>.</w:t>
      </w:r>
      <w:r w:rsidRPr="001A2BB9">
        <w:rPr>
          <w:rFonts w:ascii="Tinos" w:eastAsia="Tinos" w:hAnsi="Tinos" w:cs="Tinos"/>
          <w:sz w:val="28"/>
          <w:szCs w:val="28"/>
        </w:rPr>
        <w:t>».</w:t>
      </w:r>
      <w:proofErr w:type="gramEnd"/>
    </w:p>
    <w:p w:rsidR="00D743D5" w:rsidRPr="001A2BB9" w:rsidRDefault="00B36B4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sz w:val="28"/>
          <w:szCs w:val="28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Pr="001A2BB9">
        <w:rPr>
          <w:rFonts w:ascii="Tinos" w:eastAsia="Tinos" w:hAnsi="Tinos" w:cs="Tinos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D743D5" w:rsidRPr="001A2BB9" w:rsidRDefault="00B36B44" w:rsidP="00EA40C5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sz w:val="28"/>
          <w:szCs w:val="28"/>
        </w:rPr>
        <w:t xml:space="preserve">3. </w:t>
      </w:r>
      <w:proofErr w:type="gramStart"/>
      <w:r w:rsidRPr="001A2BB9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1A2BB9">
        <w:rPr>
          <w:rFonts w:ascii="Tinos" w:eastAsia="Tinos" w:hAnsi="Tinos" w:cs="Tinos"/>
          <w:sz w:val="28"/>
          <w:szCs w:val="28"/>
        </w:rPr>
        <w:t xml:space="preserve"> исполнением настоящего постановления возложить                         на специалиста администрации </w:t>
      </w:r>
      <w:r w:rsidR="00EA40C5" w:rsidRPr="001A2BB9">
        <w:rPr>
          <w:rFonts w:ascii="Tinos" w:eastAsia="Tinos" w:hAnsi="Tinos" w:cs="Tinos"/>
          <w:sz w:val="28"/>
          <w:szCs w:val="28"/>
        </w:rPr>
        <w:t>Яснозоренского сельского поселения Неронову Светлану Андреевну.</w:t>
      </w:r>
    </w:p>
    <w:p w:rsidR="00D743D5" w:rsidRPr="001A2BB9" w:rsidRDefault="00D743D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EA40C5" w:rsidRPr="001A2BB9" w:rsidRDefault="00EA40C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EA40C5" w:rsidRPr="001A2BB9" w:rsidRDefault="00EA40C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EA40C5" w:rsidRPr="001A2BB9" w:rsidRDefault="00EA40C5" w:rsidP="00EA40C5">
      <w:pPr>
        <w:spacing w:after="0" w:line="240" w:lineRule="auto"/>
        <w:jc w:val="both"/>
        <w:rPr>
          <w:rFonts w:ascii="Tinos" w:eastAsia="Tinos" w:hAnsi="Tinos" w:cs="Tinos"/>
          <w:b/>
          <w:sz w:val="28"/>
          <w:szCs w:val="28"/>
        </w:rPr>
      </w:pPr>
      <w:r w:rsidRPr="001A2BB9">
        <w:rPr>
          <w:rFonts w:ascii="Tinos" w:eastAsia="Tinos" w:hAnsi="Tinos" w:cs="Tinos"/>
          <w:b/>
          <w:sz w:val="28"/>
          <w:szCs w:val="28"/>
        </w:rPr>
        <w:t xml:space="preserve">           </w:t>
      </w:r>
      <w:r w:rsidR="00B36B44" w:rsidRPr="001A2BB9">
        <w:rPr>
          <w:rFonts w:ascii="Tinos" w:eastAsia="Tinos" w:hAnsi="Tinos" w:cs="Tinos"/>
          <w:b/>
          <w:sz w:val="28"/>
          <w:szCs w:val="28"/>
        </w:rPr>
        <w:t xml:space="preserve">Глава администрации </w:t>
      </w:r>
    </w:p>
    <w:p w:rsidR="00D743D5" w:rsidRPr="001A2BB9" w:rsidRDefault="00EA40C5" w:rsidP="00EA40C5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1A2BB9">
        <w:rPr>
          <w:rFonts w:ascii="Tinos" w:eastAsia="Tinos" w:hAnsi="Tinos" w:cs="Tinos"/>
          <w:b/>
          <w:sz w:val="28"/>
          <w:szCs w:val="28"/>
        </w:rPr>
        <w:t>Яснозоренского сельского поселения</w:t>
      </w:r>
      <w:r w:rsidR="00B36B44" w:rsidRPr="001A2BB9">
        <w:rPr>
          <w:rFonts w:ascii="Tinos" w:eastAsia="Tinos" w:hAnsi="Tinos" w:cs="Tinos"/>
          <w:b/>
          <w:sz w:val="28"/>
          <w:szCs w:val="28"/>
        </w:rPr>
        <w:t xml:space="preserve">                                           </w:t>
      </w:r>
      <w:r w:rsidRPr="001A2BB9">
        <w:rPr>
          <w:rFonts w:ascii="Tinos" w:eastAsia="Tinos" w:hAnsi="Tinos" w:cs="Tinos"/>
          <w:b/>
          <w:sz w:val="28"/>
          <w:szCs w:val="28"/>
        </w:rPr>
        <w:t>Д.А. Панков</w:t>
      </w:r>
    </w:p>
    <w:sectPr w:rsidR="00D743D5" w:rsidRPr="001A2BB9" w:rsidSect="00D05707">
      <w:headerReference w:type="default" r:id="rId9"/>
      <w:pgSz w:w="11907" w:h="16840"/>
      <w:pgMar w:top="1134" w:right="567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44" w:rsidRDefault="00B36B44">
      <w:pPr>
        <w:spacing w:after="0" w:line="240" w:lineRule="auto"/>
      </w:pPr>
      <w:r>
        <w:separator/>
      </w:r>
    </w:p>
  </w:endnote>
  <w:endnote w:type="continuationSeparator" w:id="0">
    <w:p w:rsidR="00B36B44" w:rsidRDefault="00B3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44" w:rsidRDefault="00B36B44">
      <w:pPr>
        <w:spacing w:after="0" w:line="240" w:lineRule="auto"/>
      </w:pPr>
      <w:r>
        <w:separator/>
      </w:r>
    </w:p>
  </w:footnote>
  <w:footnote w:type="continuationSeparator" w:id="0">
    <w:p w:rsidR="00B36B44" w:rsidRDefault="00B3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D5" w:rsidRDefault="00D743D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705"/>
    <w:multiLevelType w:val="hybridMultilevel"/>
    <w:tmpl w:val="B8700FBE"/>
    <w:lvl w:ilvl="0" w:tplc="73061ADC">
      <w:start w:val="1"/>
      <w:numFmt w:val="decimal"/>
      <w:lvlText w:val="%1."/>
      <w:lvlJc w:val="left"/>
      <w:pPr>
        <w:ind w:left="1069" w:hanging="360"/>
      </w:pPr>
    </w:lvl>
    <w:lvl w:ilvl="1" w:tplc="CAAEF214">
      <w:start w:val="1"/>
      <w:numFmt w:val="lowerLetter"/>
      <w:lvlText w:val="%2."/>
      <w:lvlJc w:val="left"/>
      <w:pPr>
        <w:ind w:left="1789" w:hanging="360"/>
      </w:pPr>
    </w:lvl>
    <w:lvl w:ilvl="2" w:tplc="A2A8A438">
      <w:start w:val="1"/>
      <w:numFmt w:val="lowerRoman"/>
      <w:lvlText w:val="%3."/>
      <w:lvlJc w:val="right"/>
      <w:pPr>
        <w:ind w:left="2509" w:hanging="180"/>
      </w:pPr>
    </w:lvl>
    <w:lvl w:ilvl="3" w:tplc="9384CB28">
      <w:start w:val="1"/>
      <w:numFmt w:val="decimal"/>
      <w:lvlText w:val="%4."/>
      <w:lvlJc w:val="left"/>
      <w:pPr>
        <w:ind w:left="3229" w:hanging="360"/>
      </w:pPr>
    </w:lvl>
    <w:lvl w:ilvl="4" w:tplc="52BA14AC">
      <w:start w:val="1"/>
      <w:numFmt w:val="lowerLetter"/>
      <w:lvlText w:val="%5."/>
      <w:lvlJc w:val="left"/>
      <w:pPr>
        <w:ind w:left="3949" w:hanging="360"/>
      </w:pPr>
    </w:lvl>
    <w:lvl w:ilvl="5" w:tplc="657479AA">
      <w:start w:val="1"/>
      <w:numFmt w:val="lowerRoman"/>
      <w:lvlText w:val="%6."/>
      <w:lvlJc w:val="right"/>
      <w:pPr>
        <w:ind w:left="4669" w:hanging="180"/>
      </w:pPr>
    </w:lvl>
    <w:lvl w:ilvl="6" w:tplc="FF1ED3C4">
      <w:start w:val="1"/>
      <w:numFmt w:val="decimal"/>
      <w:lvlText w:val="%7."/>
      <w:lvlJc w:val="left"/>
      <w:pPr>
        <w:ind w:left="5389" w:hanging="360"/>
      </w:pPr>
    </w:lvl>
    <w:lvl w:ilvl="7" w:tplc="C4D6BB0C">
      <w:start w:val="1"/>
      <w:numFmt w:val="lowerLetter"/>
      <w:lvlText w:val="%8."/>
      <w:lvlJc w:val="left"/>
      <w:pPr>
        <w:ind w:left="6109" w:hanging="360"/>
      </w:pPr>
    </w:lvl>
    <w:lvl w:ilvl="8" w:tplc="73A2913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15A50"/>
    <w:multiLevelType w:val="hybridMultilevel"/>
    <w:tmpl w:val="DAFCAB68"/>
    <w:lvl w:ilvl="0" w:tplc="2FDED952">
      <w:start w:val="4"/>
      <w:numFmt w:val="bullet"/>
      <w:suff w:val="space"/>
      <w:lvlText w:val="-"/>
      <w:lvlJc w:val="left"/>
      <w:pPr>
        <w:ind w:left="928" w:hanging="360"/>
      </w:pPr>
    </w:lvl>
    <w:lvl w:ilvl="1" w:tplc="BE4E513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6A8DB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5E0A5B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E5270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F43AB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5BEB0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22629C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0006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7803CEB"/>
    <w:multiLevelType w:val="hybridMultilevel"/>
    <w:tmpl w:val="6D12A976"/>
    <w:lvl w:ilvl="0" w:tplc="BECC219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D5A5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98D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E8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72D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8D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3C6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CE2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B64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56017"/>
    <w:multiLevelType w:val="hybridMultilevel"/>
    <w:tmpl w:val="282A223A"/>
    <w:lvl w:ilvl="0" w:tplc="82489E5E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28745D9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29F042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BA62D8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CD466F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12AA736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FA4E0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F4246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69A2DED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461FFA"/>
    <w:multiLevelType w:val="hybridMultilevel"/>
    <w:tmpl w:val="EFD8B4F2"/>
    <w:lvl w:ilvl="0" w:tplc="18CCC5DA">
      <w:start w:val="4"/>
      <w:numFmt w:val="bullet"/>
      <w:suff w:val="space"/>
      <w:lvlText w:val="-"/>
      <w:lvlJc w:val="left"/>
      <w:pPr>
        <w:ind w:left="1429" w:hanging="360"/>
      </w:pPr>
    </w:lvl>
    <w:lvl w:ilvl="1" w:tplc="F1701A2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8749B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CC4A8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35C593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D28D7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95AC7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0AABC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8FE8A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D7249F2"/>
    <w:multiLevelType w:val="hybridMultilevel"/>
    <w:tmpl w:val="FC26E434"/>
    <w:lvl w:ilvl="0" w:tplc="2DE64C32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/>
        <w:sz w:val="26"/>
      </w:rPr>
    </w:lvl>
    <w:lvl w:ilvl="1" w:tplc="747C12BA">
      <w:numFmt w:val="bullet"/>
      <w:lvlText w:val="•"/>
      <w:lvlJc w:val="left"/>
      <w:pPr>
        <w:ind w:left="1046" w:hanging="152"/>
      </w:pPr>
    </w:lvl>
    <w:lvl w:ilvl="2" w:tplc="C3F88CA0">
      <w:numFmt w:val="bullet"/>
      <w:lvlText w:val="•"/>
      <w:lvlJc w:val="left"/>
      <w:pPr>
        <w:ind w:left="1993" w:hanging="152"/>
      </w:pPr>
    </w:lvl>
    <w:lvl w:ilvl="3" w:tplc="4CCEE2E6">
      <w:numFmt w:val="bullet"/>
      <w:lvlText w:val="•"/>
      <w:lvlJc w:val="left"/>
      <w:pPr>
        <w:ind w:left="2939" w:hanging="152"/>
      </w:pPr>
    </w:lvl>
    <w:lvl w:ilvl="4" w:tplc="2A5C7392">
      <w:numFmt w:val="bullet"/>
      <w:lvlText w:val="•"/>
      <w:lvlJc w:val="left"/>
      <w:pPr>
        <w:ind w:left="3886" w:hanging="152"/>
      </w:pPr>
    </w:lvl>
    <w:lvl w:ilvl="5" w:tplc="223E1C34">
      <w:numFmt w:val="bullet"/>
      <w:lvlText w:val="•"/>
      <w:lvlJc w:val="left"/>
      <w:pPr>
        <w:ind w:left="4833" w:hanging="152"/>
      </w:pPr>
    </w:lvl>
    <w:lvl w:ilvl="6" w:tplc="6768609E">
      <w:numFmt w:val="bullet"/>
      <w:lvlText w:val="•"/>
      <w:lvlJc w:val="left"/>
      <w:pPr>
        <w:ind w:left="5779" w:hanging="152"/>
      </w:pPr>
    </w:lvl>
    <w:lvl w:ilvl="7" w:tplc="25D85C88">
      <w:numFmt w:val="bullet"/>
      <w:lvlText w:val="•"/>
      <w:lvlJc w:val="left"/>
      <w:pPr>
        <w:ind w:left="6726" w:hanging="152"/>
      </w:pPr>
    </w:lvl>
    <w:lvl w:ilvl="8" w:tplc="263ADDAA">
      <w:numFmt w:val="bullet"/>
      <w:lvlText w:val="•"/>
      <w:lvlJc w:val="left"/>
      <w:pPr>
        <w:ind w:left="7673" w:hanging="152"/>
      </w:pPr>
    </w:lvl>
  </w:abstractNum>
  <w:abstractNum w:abstractNumId="6">
    <w:nsid w:val="1F704A9B"/>
    <w:multiLevelType w:val="hybridMultilevel"/>
    <w:tmpl w:val="CE342D5C"/>
    <w:lvl w:ilvl="0" w:tplc="9FE2077C">
      <w:start w:val="1"/>
      <w:numFmt w:val="upperRoman"/>
      <w:lvlText w:val="%1."/>
      <w:lvlJc w:val="left"/>
      <w:pPr>
        <w:ind w:left="1080" w:hanging="720"/>
      </w:pPr>
    </w:lvl>
    <w:lvl w:ilvl="1" w:tplc="75A4714A">
      <w:start w:val="1"/>
      <w:numFmt w:val="lowerLetter"/>
      <w:lvlText w:val="%2."/>
      <w:lvlJc w:val="left"/>
      <w:pPr>
        <w:ind w:left="1440" w:hanging="360"/>
      </w:pPr>
    </w:lvl>
    <w:lvl w:ilvl="2" w:tplc="B0D67476">
      <w:start w:val="1"/>
      <w:numFmt w:val="lowerRoman"/>
      <w:lvlText w:val="%3."/>
      <w:lvlJc w:val="right"/>
      <w:pPr>
        <w:ind w:left="2160" w:hanging="180"/>
      </w:pPr>
    </w:lvl>
    <w:lvl w:ilvl="3" w:tplc="547A358E">
      <w:start w:val="1"/>
      <w:numFmt w:val="decimal"/>
      <w:lvlText w:val="%4."/>
      <w:lvlJc w:val="left"/>
      <w:pPr>
        <w:ind w:left="2880" w:hanging="360"/>
      </w:pPr>
    </w:lvl>
    <w:lvl w:ilvl="4" w:tplc="128601DC">
      <w:start w:val="1"/>
      <w:numFmt w:val="lowerLetter"/>
      <w:lvlText w:val="%5."/>
      <w:lvlJc w:val="left"/>
      <w:pPr>
        <w:ind w:left="3600" w:hanging="360"/>
      </w:pPr>
    </w:lvl>
    <w:lvl w:ilvl="5" w:tplc="903E0A5A">
      <w:start w:val="1"/>
      <w:numFmt w:val="lowerRoman"/>
      <w:lvlText w:val="%6."/>
      <w:lvlJc w:val="right"/>
      <w:pPr>
        <w:ind w:left="4320" w:hanging="180"/>
      </w:pPr>
    </w:lvl>
    <w:lvl w:ilvl="6" w:tplc="6602D52E">
      <w:start w:val="1"/>
      <w:numFmt w:val="decimal"/>
      <w:lvlText w:val="%7."/>
      <w:lvlJc w:val="left"/>
      <w:pPr>
        <w:ind w:left="5040" w:hanging="360"/>
      </w:pPr>
    </w:lvl>
    <w:lvl w:ilvl="7" w:tplc="D8720A2C">
      <w:start w:val="1"/>
      <w:numFmt w:val="lowerLetter"/>
      <w:lvlText w:val="%8."/>
      <w:lvlJc w:val="left"/>
      <w:pPr>
        <w:ind w:left="5760" w:hanging="360"/>
      </w:pPr>
    </w:lvl>
    <w:lvl w:ilvl="8" w:tplc="7B5AC8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4646D"/>
    <w:multiLevelType w:val="hybridMultilevel"/>
    <w:tmpl w:val="E6DC3F02"/>
    <w:lvl w:ilvl="0" w:tplc="97682086">
      <w:start w:val="4"/>
      <w:numFmt w:val="bullet"/>
      <w:suff w:val="space"/>
      <w:lvlText w:val="-"/>
      <w:lvlJc w:val="left"/>
      <w:pPr>
        <w:ind w:left="928" w:hanging="360"/>
      </w:pPr>
    </w:lvl>
    <w:lvl w:ilvl="1" w:tplc="2144782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1A07B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1E24D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A76C0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CF468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0F4C2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4905A7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98A22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B25AC4"/>
    <w:multiLevelType w:val="hybridMultilevel"/>
    <w:tmpl w:val="A0661450"/>
    <w:lvl w:ilvl="0" w:tplc="C35E9F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B1B85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16EC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EB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86E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A80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F43C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A858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5CE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25DC2"/>
    <w:multiLevelType w:val="hybridMultilevel"/>
    <w:tmpl w:val="716CC280"/>
    <w:lvl w:ilvl="0" w:tplc="2354A0A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A3185B02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AD74BD10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478AF40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C0D403BE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C908C9AC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7CC05AA0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9EED53E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4746D51A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4FDA19DC"/>
    <w:multiLevelType w:val="hybridMultilevel"/>
    <w:tmpl w:val="954ADE98"/>
    <w:lvl w:ilvl="0" w:tplc="17F0D476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CCEF5D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EADA643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2AB83A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F6CD3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26B8C41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7DC8F41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AD1CBEE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0F2F47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1BF563C"/>
    <w:multiLevelType w:val="multilevel"/>
    <w:tmpl w:val="E8B03784"/>
    <w:lvl w:ilvl="0">
      <w:start w:val="2"/>
      <w:numFmt w:val="decimal"/>
      <w:lvlText w:val="%1"/>
      <w:lvlJc w:val="left"/>
      <w:pPr>
        <w:ind w:left="102" w:hanging="543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01" w:hanging="742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2939" w:hanging="742"/>
      </w:pPr>
    </w:lvl>
    <w:lvl w:ilvl="4">
      <w:numFmt w:val="bullet"/>
      <w:lvlText w:val="•"/>
      <w:lvlJc w:val="left"/>
      <w:pPr>
        <w:ind w:left="3886" w:hanging="742"/>
      </w:pPr>
    </w:lvl>
    <w:lvl w:ilvl="5">
      <w:numFmt w:val="bullet"/>
      <w:lvlText w:val="•"/>
      <w:lvlJc w:val="left"/>
      <w:pPr>
        <w:ind w:left="4833" w:hanging="742"/>
      </w:pPr>
    </w:lvl>
    <w:lvl w:ilvl="6">
      <w:numFmt w:val="bullet"/>
      <w:lvlText w:val="•"/>
      <w:lvlJc w:val="left"/>
      <w:pPr>
        <w:ind w:left="5779" w:hanging="742"/>
      </w:pPr>
    </w:lvl>
    <w:lvl w:ilvl="7">
      <w:numFmt w:val="bullet"/>
      <w:lvlText w:val="•"/>
      <w:lvlJc w:val="left"/>
      <w:pPr>
        <w:ind w:left="6726" w:hanging="742"/>
      </w:pPr>
    </w:lvl>
    <w:lvl w:ilvl="8">
      <w:numFmt w:val="bullet"/>
      <w:lvlText w:val="•"/>
      <w:lvlJc w:val="left"/>
      <w:pPr>
        <w:ind w:left="7673" w:hanging="742"/>
      </w:pPr>
    </w:lvl>
  </w:abstractNum>
  <w:abstractNum w:abstractNumId="12">
    <w:nsid w:val="59196356"/>
    <w:multiLevelType w:val="hybridMultilevel"/>
    <w:tmpl w:val="6096ADE4"/>
    <w:lvl w:ilvl="0" w:tplc="9B64E626">
      <w:start w:val="1"/>
      <w:numFmt w:val="decimal"/>
      <w:lvlText w:val="%1)"/>
      <w:lvlJc w:val="left"/>
      <w:pPr>
        <w:ind w:left="121" w:hanging="286"/>
      </w:pPr>
      <w:rPr>
        <w:rFonts w:ascii="Times New Roman" w:eastAsia="Times New Roman" w:hAnsi="Times New Roman" w:cs="Times New Roman"/>
        <w:sz w:val="26"/>
        <w:szCs w:val="26"/>
      </w:rPr>
    </w:lvl>
    <w:lvl w:ilvl="1" w:tplc="C6E01FB6">
      <w:numFmt w:val="bullet"/>
      <w:lvlText w:val="•"/>
      <w:lvlJc w:val="left"/>
      <w:pPr>
        <w:ind w:left="1068" w:hanging="286"/>
      </w:pPr>
    </w:lvl>
    <w:lvl w:ilvl="2" w:tplc="D3001D0C">
      <w:numFmt w:val="bullet"/>
      <w:lvlText w:val="•"/>
      <w:lvlJc w:val="left"/>
      <w:pPr>
        <w:ind w:left="2017" w:hanging="286"/>
      </w:pPr>
    </w:lvl>
    <w:lvl w:ilvl="3" w:tplc="A4B671E2">
      <w:numFmt w:val="bullet"/>
      <w:lvlText w:val="•"/>
      <w:lvlJc w:val="left"/>
      <w:pPr>
        <w:ind w:left="2965" w:hanging="286"/>
      </w:pPr>
    </w:lvl>
    <w:lvl w:ilvl="4" w:tplc="776C00AE">
      <w:numFmt w:val="bullet"/>
      <w:lvlText w:val="•"/>
      <w:lvlJc w:val="left"/>
      <w:pPr>
        <w:ind w:left="3914" w:hanging="286"/>
      </w:pPr>
    </w:lvl>
    <w:lvl w:ilvl="5" w:tplc="5B6E1F80">
      <w:numFmt w:val="bullet"/>
      <w:lvlText w:val="•"/>
      <w:lvlJc w:val="left"/>
      <w:pPr>
        <w:ind w:left="4863" w:hanging="286"/>
      </w:pPr>
    </w:lvl>
    <w:lvl w:ilvl="6" w:tplc="D046C3D8">
      <w:numFmt w:val="bullet"/>
      <w:lvlText w:val="•"/>
      <w:lvlJc w:val="left"/>
      <w:pPr>
        <w:ind w:left="5811" w:hanging="286"/>
      </w:pPr>
    </w:lvl>
    <w:lvl w:ilvl="7" w:tplc="E3FCEFC2">
      <w:numFmt w:val="bullet"/>
      <w:lvlText w:val="•"/>
      <w:lvlJc w:val="left"/>
      <w:pPr>
        <w:ind w:left="6760" w:hanging="286"/>
      </w:pPr>
    </w:lvl>
    <w:lvl w:ilvl="8" w:tplc="70EEDD38">
      <w:numFmt w:val="bullet"/>
      <w:lvlText w:val="•"/>
      <w:lvlJc w:val="left"/>
      <w:pPr>
        <w:ind w:left="7709" w:hanging="286"/>
      </w:pPr>
    </w:lvl>
  </w:abstractNum>
  <w:abstractNum w:abstractNumId="13">
    <w:nsid w:val="63A16A6A"/>
    <w:multiLevelType w:val="hybridMultilevel"/>
    <w:tmpl w:val="4A54D792"/>
    <w:lvl w:ilvl="0" w:tplc="9E468D96">
      <w:start w:val="4"/>
      <w:numFmt w:val="bullet"/>
      <w:suff w:val="space"/>
      <w:lvlText w:val="-"/>
      <w:lvlJc w:val="left"/>
      <w:pPr>
        <w:ind w:left="1429" w:hanging="360"/>
      </w:pPr>
    </w:lvl>
    <w:lvl w:ilvl="1" w:tplc="400436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0A3C3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7C55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304138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FEEDB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2F2EE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E0D4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F463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D743D5"/>
    <w:rsid w:val="001A2BB9"/>
    <w:rsid w:val="00B36B44"/>
    <w:rsid w:val="00B54C89"/>
    <w:rsid w:val="00D05707"/>
    <w:rsid w:val="00D45046"/>
    <w:rsid w:val="00D743D5"/>
    <w:rsid w:val="00EA40C5"/>
    <w:rsid w:val="00FA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8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4C8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54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54C89"/>
    <w:pPr>
      <w:keepNext/>
      <w:spacing w:before="120" w:after="0" w:line="240" w:lineRule="auto"/>
      <w:ind w:firstLine="720"/>
      <w:jc w:val="both"/>
      <w:outlineLvl w:val="4"/>
    </w:pPr>
    <w:rPr>
      <w:i/>
      <w:i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B54C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54C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54C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54C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54C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54C8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54C8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54C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B54C8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54C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54C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54C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54C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B54C89"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uiPriority w:val="1"/>
    <w:qFormat/>
    <w:rsid w:val="00B54C89"/>
    <w:rPr>
      <w:rFonts w:cs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B54C8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sid w:val="00B54C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54C8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54C8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54C89"/>
    <w:rPr>
      <w:i/>
      <w:iCs/>
      <w:color w:val="000000"/>
    </w:rPr>
  </w:style>
  <w:style w:type="character" w:customStyle="1" w:styleId="QuoteChar">
    <w:name w:val="Quote Char"/>
    <w:uiPriority w:val="29"/>
    <w:rsid w:val="00B54C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54C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4C89"/>
    <w:rPr>
      <w:i/>
    </w:rPr>
  </w:style>
  <w:style w:type="paragraph" w:styleId="ab">
    <w:name w:val="header"/>
    <w:basedOn w:val="a"/>
    <w:link w:val="ac"/>
    <w:uiPriority w:val="99"/>
    <w:unhideWhenUsed/>
    <w:rsid w:val="00B54C8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54C89"/>
  </w:style>
  <w:style w:type="paragraph" w:styleId="ad">
    <w:name w:val="footer"/>
    <w:basedOn w:val="a"/>
    <w:link w:val="ae"/>
    <w:uiPriority w:val="99"/>
    <w:unhideWhenUsed/>
    <w:rsid w:val="00B54C8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54C89"/>
  </w:style>
  <w:style w:type="paragraph" w:styleId="af">
    <w:name w:val="caption"/>
    <w:basedOn w:val="a"/>
    <w:next w:val="a"/>
    <w:unhideWhenUsed/>
    <w:qFormat/>
    <w:rsid w:val="00B54C89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54C89"/>
  </w:style>
  <w:style w:type="table" w:styleId="af0">
    <w:name w:val="Table Grid"/>
    <w:basedOn w:val="a1"/>
    <w:uiPriority w:val="59"/>
    <w:rsid w:val="00B54C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4C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4C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54C8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54C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54C8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54C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54C8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rsid w:val="00B54C89"/>
    <w:rPr>
      <w:sz w:val="20"/>
      <w:szCs w:val="20"/>
    </w:rPr>
  </w:style>
  <w:style w:type="character" w:customStyle="1" w:styleId="FootnoteTextChar">
    <w:name w:val="Footnote Text Char"/>
    <w:uiPriority w:val="99"/>
    <w:rsid w:val="00B54C89"/>
    <w:rPr>
      <w:sz w:val="18"/>
    </w:rPr>
  </w:style>
  <w:style w:type="character" w:styleId="af4">
    <w:name w:val="footnote reference"/>
    <w:uiPriority w:val="99"/>
    <w:rsid w:val="00B54C8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54C89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54C89"/>
    <w:rPr>
      <w:sz w:val="20"/>
    </w:rPr>
  </w:style>
  <w:style w:type="character" w:styleId="af7">
    <w:name w:val="endnote reference"/>
    <w:uiPriority w:val="99"/>
    <w:semiHidden/>
    <w:unhideWhenUsed/>
    <w:rsid w:val="00B54C8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54C89"/>
    <w:pPr>
      <w:spacing w:after="57"/>
    </w:pPr>
  </w:style>
  <w:style w:type="paragraph" w:styleId="23">
    <w:name w:val="toc 2"/>
    <w:basedOn w:val="a"/>
    <w:next w:val="a"/>
    <w:uiPriority w:val="39"/>
    <w:unhideWhenUsed/>
    <w:rsid w:val="00B54C8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4C8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4C8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4C8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4C8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4C8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4C8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4C89"/>
    <w:pPr>
      <w:spacing w:after="57"/>
      <w:ind w:left="2268"/>
    </w:pPr>
  </w:style>
  <w:style w:type="paragraph" w:styleId="af8">
    <w:name w:val="TOC Heading"/>
    <w:uiPriority w:val="39"/>
    <w:unhideWhenUsed/>
    <w:rsid w:val="00B54C89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54C89"/>
    <w:pPr>
      <w:spacing w:after="0"/>
    </w:pPr>
  </w:style>
  <w:style w:type="character" w:customStyle="1" w:styleId="10">
    <w:name w:val="Заголовок 1 Знак"/>
    <w:link w:val="1"/>
    <w:uiPriority w:val="9"/>
    <w:rsid w:val="00B54C8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B54C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B54C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54C89"/>
    <w:rPr>
      <w:rFonts w:ascii="Times New Roman" w:hAnsi="Times New Roman" w:cs="Times New Roman"/>
      <w:i/>
      <w:sz w:val="28"/>
      <w:u w:val="single"/>
    </w:rPr>
  </w:style>
  <w:style w:type="paragraph" w:customStyle="1" w:styleId="ConsPlusNormal">
    <w:name w:val="ConsPlusNormal"/>
    <w:link w:val="ConsPlusNormal0"/>
    <w:rsid w:val="00B54C89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B54C8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54C8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54C89"/>
    <w:pPr>
      <w:widowControl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unhideWhenUsed/>
    <w:rsid w:val="00B5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54C89"/>
    <w:rPr>
      <w:rFonts w:ascii="Tahoma" w:hAnsi="Tahoma" w:cs="Times New Roman"/>
      <w:sz w:val="16"/>
    </w:rPr>
  </w:style>
  <w:style w:type="character" w:customStyle="1" w:styleId="ac">
    <w:name w:val="Верхний колонтитул Знак"/>
    <w:link w:val="ab"/>
    <w:uiPriority w:val="99"/>
    <w:rsid w:val="00B54C89"/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B54C89"/>
    <w:rPr>
      <w:rFonts w:cs="Times New Roman"/>
    </w:rPr>
  </w:style>
  <w:style w:type="character" w:customStyle="1" w:styleId="22">
    <w:name w:val="Цитата 2 Знак"/>
    <w:link w:val="21"/>
    <w:uiPriority w:val="29"/>
    <w:rsid w:val="00B54C89"/>
    <w:rPr>
      <w:rFonts w:cs="Times New Roman"/>
      <w:i/>
      <w:color w:val="000000"/>
    </w:rPr>
  </w:style>
  <w:style w:type="character" w:customStyle="1" w:styleId="a6">
    <w:name w:val="Название Знак"/>
    <w:link w:val="a5"/>
    <w:uiPriority w:val="10"/>
    <w:rsid w:val="00B54C89"/>
    <w:rPr>
      <w:rFonts w:ascii="Cambria" w:hAnsi="Cambria" w:cs="Times New Roman"/>
      <w:b/>
      <w:sz w:val="32"/>
    </w:rPr>
  </w:style>
  <w:style w:type="character" w:customStyle="1" w:styleId="af3">
    <w:name w:val="Текст сноски Знак"/>
    <w:link w:val="af2"/>
    <w:uiPriority w:val="99"/>
    <w:rsid w:val="00B54C89"/>
    <w:rPr>
      <w:rFonts w:cs="Times New Roman"/>
      <w:sz w:val="20"/>
    </w:rPr>
  </w:style>
  <w:style w:type="character" w:styleId="afc">
    <w:name w:val="Strong"/>
    <w:uiPriority w:val="22"/>
    <w:qFormat/>
    <w:rsid w:val="00B54C89"/>
    <w:rPr>
      <w:rFonts w:ascii="Times New Roman" w:hAnsi="Times New Roman" w:cs="Times New Roman"/>
      <w:b/>
      <w:color w:val="550000"/>
    </w:rPr>
  </w:style>
  <w:style w:type="paragraph" w:styleId="afd">
    <w:name w:val="Normal (Web)"/>
    <w:basedOn w:val="a"/>
    <w:uiPriority w:val="99"/>
    <w:unhideWhenUsed/>
    <w:rsid w:val="00B54C8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e">
    <w:name w:val="Body Text Indent"/>
    <w:basedOn w:val="a"/>
    <w:link w:val="aff"/>
    <w:uiPriority w:val="99"/>
    <w:rsid w:val="00B54C89"/>
    <w:pPr>
      <w:spacing w:after="120"/>
      <w:ind w:left="283"/>
    </w:pPr>
    <w:rPr>
      <w:szCs w:val="20"/>
    </w:rPr>
  </w:style>
  <w:style w:type="character" w:customStyle="1" w:styleId="aff">
    <w:name w:val="Основной текст с отступом Знак"/>
    <w:link w:val="afe"/>
    <w:uiPriority w:val="99"/>
    <w:rsid w:val="00B54C89"/>
    <w:rPr>
      <w:rFonts w:cs="Times New Roman"/>
      <w:sz w:val="22"/>
    </w:rPr>
  </w:style>
  <w:style w:type="paragraph" w:customStyle="1" w:styleId="ConsNormal">
    <w:name w:val="ConsNormal"/>
    <w:rsid w:val="00B54C89"/>
    <w:pPr>
      <w:ind w:right="19772" w:firstLine="720"/>
    </w:pPr>
    <w:rPr>
      <w:rFonts w:ascii="Arial" w:hAnsi="Arial" w:cs="Times New Roman"/>
    </w:rPr>
  </w:style>
  <w:style w:type="character" w:customStyle="1" w:styleId="js-phone-number">
    <w:name w:val="js-phone-number"/>
    <w:rsid w:val="00B54C89"/>
    <w:rPr>
      <w:rFonts w:cs="Times New Roman"/>
    </w:rPr>
  </w:style>
  <w:style w:type="paragraph" w:styleId="aff0">
    <w:name w:val="Body Text"/>
    <w:basedOn w:val="a"/>
    <w:link w:val="aff1"/>
    <w:uiPriority w:val="99"/>
    <w:rsid w:val="00B54C89"/>
    <w:pPr>
      <w:spacing w:after="120"/>
    </w:pPr>
  </w:style>
  <w:style w:type="character" w:customStyle="1" w:styleId="aff1">
    <w:name w:val="Основной текст Знак"/>
    <w:link w:val="aff0"/>
    <w:uiPriority w:val="99"/>
    <w:rsid w:val="00B54C89"/>
    <w:rPr>
      <w:rFonts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54C89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B54C89"/>
    <w:pPr>
      <w:widowControl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Основной текст_"/>
    <w:link w:val="24"/>
    <w:rsid w:val="00B54C89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B54C89"/>
    <w:pPr>
      <w:widowControl w:val="0"/>
      <w:shd w:val="clear" w:color="auto" w:fill="FFFFFF"/>
      <w:spacing w:before="960" w:after="0" w:line="547" w:lineRule="exact"/>
    </w:pPr>
    <w:rPr>
      <w:rFonts w:ascii="Times New Roman" w:hAnsi="Times New Roman"/>
      <w:sz w:val="27"/>
      <w:szCs w:val="20"/>
      <w:lang w:val="en-US" w:eastAsia="en-US"/>
    </w:rPr>
  </w:style>
  <w:style w:type="paragraph" w:customStyle="1" w:styleId="ng-binding">
    <w:name w:val="ng-binding"/>
    <w:basedOn w:val="a"/>
    <w:rsid w:val="00B54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54C89"/>
  </w:style>
  <w:style w:type="paragraph" w:customStyle="1" w:styleId="710">
    <w:name w:val="Знак Знак7 Знак Знак1"/>
    <w:basedOn w:val="a"/>
    <w:rsid w:val="00B54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54C89"/>
    <w:rPr>
      <w:rFonts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B54C89"/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B54C89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25">
    <w:name w:val="Сетка таблицы2"/>
    <w:basedOn w:val="a1"/>
    <w:next w:val="af0"/>
    <w:uiPriority w:val="39"/>
    <w:rsid w:val="00B54C89"/>
    <w:rPr>
      <w:rFonts w:eastAsia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vt:lpstr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dc:title>
  <dc:creator>ConsultantPlus</dc:creator>
  <cp:lastModifiedBy>Пользователь</cp:lastModifiedBy>
  <cp:revision>4</cp:revision>
  <cp:lastPrinted>2024-11-12T08:53:00Z</cp:lastPrinted>
  <dcterms:created xsi:type="dcterms:W3CDTF">2024-11-12T08:41:00Z</dcterms:created>
  <dcterms:modified xsi:type="dcterms:W3CDTF">2024-11-12T08:53:00Z</dcterms:modified>
  <cp:version>983040</cp:version>
</cp:coreProperties>
</file>